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67" w:rsidRPr="008B2A67" w:rsidRDefault="008B2A67" w:rsidP="008B2A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A67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8937CA" w:rsidRDefault="008B2A67" w:rsidP="00893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A67">
        <w:rPr>
          <w:rFonts w:ascii="Times New Roman" w:hAnsi="Times New Roman" w:cs="Times New Roman"/>
          <w:sz w:val="28"/>
          <w:szCs w:val="28"/>
        </w:rPr>
        <w:t xml:space="preserve">к дополнительным документам </w:t>
      </w:r>
    </w:p>
    <w:p w:rsidR="008B2A67" w:rsidRPr="008B2A67" w:rsidRDefault="008B2A67" w:rsidP="00893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A67">
        <w:rPr>
          <w:rFonts w:ascii="Times New Roman" w:hAnsi="Times New Roman" w:cs="Times New Roman"/>
          <w:sz w:val="28"/>
          <w:szCs w:val="28"/>
        </w:rPr>
        <w:t xml:space="preserve">к </w:t>
      </w:r>
      <w:r w:rsidR="008937CA" w:rsidRPr="008937CA">
        <w:rPr>
          <w:rFonts w:ascii="Times New Roman" w:hAnsi="Times New Roman" w:cs="Times New Roman"/>
          <w:sz w:val="28"/>
          <w:szCs w:val="28"/>
        </w:rPr>
        <w:t>проекту Программы</w:t>
      </w:r>
    </w:p>
    <w:p w:rsidR="008B2A67" w:rsidRPr="008B2A67" w:rsidRDefault="008B2A67" w:rsidP="0037464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2A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Обоснование</w:t>
      </w:r>
    </w:p>
    <w:p w:rsidR="008B2A67" w:rsidRPr="008B2A67" w:rsidRDefault="008B2A67" w:rsidP="003746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A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планируемых объемов ресурсов на реализацию Программы в разрезе основных мероприятий подпрограмм Программы</w:t>
      </w:r>
    </w:p>
    <w:tbl>
      <w:tblPr>
        <w:tblStyle w:val="a5"/>
        <w:tblW w:w="14786" w:type="dxa"/>
        <w:tblLook w:val="04A0" w:firstRow="1" w:lastRow="0" w:firstColumn="1" w:lastColumn="0" w:noHBand="0" w:noVBand="1"/>
      </w:tblPr>
      <w:tblGrid>
        <w:gridCol w:w="652"/>
        <w:gridCol w:w="3886"/>
        <w:gridCol w:w="4645"/>
        <w:gridCol w:w="996"/>
        <w:gridCol w:w="996"/>
        <w:gridCol w:w="947"/>
        <w:gridCol w:w="876"/>
        <w:gridCol w:w="876"/>
        <w:gridCol w:w="912"/>
      </w:tblGrid>
      <w:tr w:rsidR="008B2A67" w:rsidRPr="009E58EF" w:rsidTr="00BD4D40">
        <w:tc>
          <w:tcPr>
            <w:tcW w:w="652" w:type="dxa"/>
            <w:vAlign w:val="center"/>
          </w:tcPr>
          <w:p w:rsidR="008B2A67" w:rsidRPr="009E58EF" w:rsidRDefault="008B2A67" w:rsidP="00610CFA">
            <w:pPr>
              <w:jc w:val="center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№ п/п</w:t>
            </w:r>
          </w:p>
        </w:tc>
        <w:tc>
          <w:tcPr>
            <w:tcW w:w="3886" w:type="dxa"/>
            <w:vAlign w:val="center"/>
          </w:tcPr>
          <w:p w:rsidR="008B2A67" w:rsidRPr="009E58EF" w:rsidRDefault="008B2A67" w:rsidP="00610CFA">
            <w:pPr>
              <w:jc w:val="center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Наименование основного мероприятия подпрограммы Программы</w:t>
            </w:r>
          </w:p>
        </w:tc>
        <w:tc>
          <w:tcPr>
            <w:tcW w:w="4645" w:type="dxa"/>
            <w:vAlign w:val="center"/>
          </w:tcPr>
          <w:p w:rsidR="008B2A67" w:rsidRPr="009E58EF" w:rsidRDefault="008B2A67" w:rsidP="00610CFA">
            <w:pPr>
              <w:jc w:val="center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Обоснование планируемых ресурсов с учетом прогнозируемого уровня инфляции и иных факторов</w:t>
            </w:r>
          </w:p>
        </w:tc>
        <w:tc>
          <w:tcPr>
            <w:tcW w:w="5603" w:type="dxa"/>
            <w:gridSpan w:val="6"/>
            <w:vAlign w:val="center"/>
          </w:tcPr>
          <w:p w:rsidR="008B2A67" w:rsidRPr="009E58EF" w:rsidRDefault="008B2A67" w:rsidP="008C34E0">
            <w:pPr>
              <w:jc w:val="center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 xml:space="preserve">Объемы средств </w:t>
            </w:r>
            <w:r w:rsidR="008C34E0">
              <w:rPr>
                <w:sz w:val="24"/>
                <w:szCs w:val="24"/>
              </w:rPr>
              <w:t>мест</w:t>
            </w:r>
            <w:r w:rsidRPr="009E58EF">
              <w:rPr>
                <w:sz w:val="24"/>
                <w:szCs w:val="24"/>
              </w:rPr>
              <w:t>ного бюджета</w:t>
            </w:r>
          </w:p>
        </w:tc>
      </w:tr>
      <w:tr w:rsidR="008B2A67" w:rsidRPr="009E58EF" w:rsidTr="00BD4D40">
        <w:tc>
          <w:tcPr>
            <w:tcW w:w="652" w:type="dxa"/>
            <w:vAlign w:val="center"/>
          </w:tcPr>
          <w:p w:rsidR="008B2A67" w:rsidRPr="009E58EF" w:rsidRDefault="008B2A67" w:rsidP="00610CFA">
            <w:pPr>
              <w:jc w:val="center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1</w:t>
            </w:r>
          </w:p>
        </w:tc>
        <w:tc>
          <w:tcPr>
            <w:tcW w:w="3886" w:type="dxa"/>
            <w:vAlign w:val="center"/>
          </w:tcPr>
          <w:p w:rsidR="008B2A67" w:rsidRPr="009E58EF" w:rsidRDefault="008B2A67" w:rsidP="00610CFA">
            <w:pPr>
              <w:jc w:val="center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2</w:t>
            </w:r>
          </w:p>
        </w:tc>
        <w:tc>
          <w:tcPr>
            <w:tcW w:w="4645" w:type="dxa"/>
            <w:vAlign w:val="center"/>
          </w:tcPr>
          <w:p w:rsidR="008B2A67" w:rsidRPr="009E58EF" w:rsidRDefault="008B2A67" w:rsidP="00610CFA">
            <w:pPr>
              <w:jc w:val="center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3</w:t>
            </w:r>
          </w:p>
        </w:tc>
        <w:tc>
          <w:tcPr>
            <w:tcW w:w="5603" w:type="dxa"/>
            <w:gridSpan w:val="6"/>
            <w:vAlign w:val="center"/>
          </w:tcPr>
          <w:p w:rsidR="008B2A67" w:rsidRPr="009E58EF" w:rsidRDefault="008B2A67" w:rsidP="00610CFA">
            <w:pPr>
              <w:jc w:val="center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4</w:t>
            </w:r>
          </w:p>
        </w:tc>
      </w:tr>
      <w:tr w:rsidR="008B2A67" w:rsidRPr="009E58EF" w:rsidTr="00E57C3D">
        <w:tc>
          <w:tcPr>
            <w:tcW w:w="14786" w:type="dxa"/>
            <w:gridSpan w:val="9"/>
          </w:tcPr>
          <w:p w:rsidR="008B2A67" w:rsidRPr="009E58EF" w:rsidRDefault="00520906" w:rsidP="008C34E0">
            <w:pPr>
              <w:jc w:val="center"/>
              <w:rPr>
                <w:sz w:val="24"/>
                <w:szCs w:val="24"/>
              </w:rPr>
            </w:pPr>
            <w:r w:rsidRPr="00520906">
              <w:rPr>
                <w:sz w:val="24"/>
                <w:szCs w:val="24"/>
              </w:rPr>
              <w:t>Объем средств местного бюджета определен исходя из предельных объемов бюджетных ассигнований на 2024 год и плановый период 2025 и 2026 годов, доведенных финансовым управлением на Программу. В 2027-2029 годах учтены прогнозные финансовые ресурсы на уровне бюджетных ассигнований 2026 года.</w:t>
            </w:r>
          </w:p>
        </w:tc>
      </w:tr>
      <w:tr w:rsidR="008B2A67" w:rsidRPr="009E58EF" w:rsidTr="00E57C3D">
        <w:tc>
          <w:tcPr>
            <w:tcW w:w="14786" w:type="dxa"/>
            <w:gridSpan w:val="9"/>
          </w:tcPr>
          <w:p w:rsidR="008B2A67" w:rsidRPr="009E58EF" w:rsidRDefault="008B2A67" w:rsidP="00294194">
            <w:pPr>
              <w:jc w:val="center"/>
              <w:rPr>
                <w:sz w:val="24"/>
                <w:szCs w:val="24"/>
              </w:rPr>
            </w:pPr>
            <w:r w:rsidRPr="009E58EF">
              <w:rPr>
                <w:rFonts w:eastAsia="Calibri"/>
                <w:sz w:val="24"/>
                <w:szCs w:val="24"/>
              </w:rPr>
              <w:t>Подпрограмма 1</w:t>
            </w:r>
            <w:r w:rsidR="00520906">
              <w:rPr>
                <w:rFonts w:eastAsia="Calibri"/>
                <w:sz w:val="24"/>
                <w:szCs w:val="24"/>
              </w:rPr>
              <w:t xml:space="preserve"> Программы</w:t>
            </w:r>
            <w:r w:rsidRPr="009E58EF">
              <w:rPr>
                <w:rFonts w:eastAsia="Calibri"/>
                <w:sz w:val="24"/>
                <w:szCs w:val="24"/>
              </w:rPr>
              <w:t xml:space="preserve">: </w:t>
            </w:r>
            <w:r w:rsidR="00294194" w:rsidRPr="009E58EF">
              <w:rPr>
                <w:rFonts w:eastAsia="Calibri"/>
                <w:sz w:val="24"/>
                <w:szCs w:val="24"/>
              </w:rPr>
              <w:t xml:space="preserve"> «Муниципальная поддержка казачьих обществ»</w:t>
            </w:r>
          </w:p>
        </w:tc>
      </w:tr>
      <w:tr w:rsidR="00520906" w:rsidRPr="009E58EF" w:rsidTr="0092087D">
        <w:trPr>
          <w:trHeight w:val="266"/>
        </w:trPr>
        <w:tc>
          <w:tcPr>
            <w:tcW w:w="652" w:type="dxa"/>
            <w:vMerge w:val="restart"/>
          </w:tcPr>
          <w:p w:rsidR="00520906" w:rsidRPr="009E58EF" w:rsidRDefault="00520906" w:rsidP="00520906">
            <w:pPr>
              <w:jc w:val="center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1.1.</w:t>
            </w:r>
          </w:p>
        </w:tc>
        <w:tc>
          <w:tcPr>
            <w:tcW w:w="3886" w:type="dxa"/>
            <w:vMerge w:val="restart"/>
          </w:tcPr>
          <w:p w:rsidR="00520906" w:rsidRPr="009E58EF" w:rsidRDefault="00520906" w:rsidP="00520906">
            <w:pPr>
              <w:jc w:val="both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Основное                      мероприятие</w:t>
            </w:r>
            <w:r>
              <w:rPr>
                <w:sz w:val="24"/>
                <w:szCs w:val="24"/>
              </w:rPr>
              <w:t xml:space="preserve"> 1.1.</w:t>
            </w:r>
            <w:r w:rsidRPr="009E58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«</w:t>
            </w:r>
            <w:r w:rsidRPr="009E58EF">
              <w:rPr>
                <w:sz w:val="24"/>
                <w:szCs w:val="24"/>
                <w:lang w:eastAsia="ar-SA"/>
              </w:rPr>
              <w:t>Охрана общественного порядка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645" w:type="dxa"/>
            <w:vMerge w:val="restart"/>
          </w:tcPr>
          <w:p w:rsidR="00520906" w:rsidRPr="009E58EF" w:rsidRDefault="00520906" w:rsidP="00520906">
            <w:pPr>
              <w:jc w:val="both"/>
              <w:rPr>
                <w:sz w:val="24"/>
                <w:szCs w:val="24"/>
              </w:rPr>
            </w:pPr>
            <w:r w:rsidRPr="00520906">
              <w:rPr>
                <w:sz w:val="24"/>
                <w:szCs w:val="24"/>
              </w:rPr>
              <w:t>Предоставление субсидий казачьим обществам, находящимся на территории Александровского муниципального округа, на привлечение казаков к муниципальной и иной службе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06" w:rsidRPr="009E58EF" w:rsidRDefault="00520906" w:rsidP="00520906">
            <w:pPr>
              <w:jc w:val="center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06" w:rsidRPr="009E58EF" w:rsidRDefault="00520906" w:rsidP="00520906">
            <w:pPr>
              <w:jc w:val="center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2025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</w:tcBorders>
          </w:tcPr>
          <w:p w:rsidR="00520906" w:rsidRPr="009E58EF" w:rsidRDefault="00520906" w:rsidP="00520906">
            <w:pPr>
              <w:jc w:val="center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2026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06" w:rsidRPr="009E58EF" w:rsidRDefault="00520906" w:rsidP="00520906">
            <w:pPr>
              <w:jc w:val="center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06" w:rsidRPr="009E58EF" w:rsidRDefault="00520906" w:rsidP="00520906">
            <w:pPr>
              <w:jc w:val="center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</w:tcPr>
          <w:p w:rsidR="00520906" w:rsidRPr="009E58EF" w:rsidRDefault="00520906" w:rsidP="00520906">
            <w:pPr>
              <w:jc w:val="center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520906" w:rsidRPr="009E58EF" w:rsidTr="00BD4D40">
        <w:trPr>
          <w:trHeight w:val="1987"/>
        </w:trPr>
        <w:tc>
          <w:tcPr>
            <w:tcW w:w="652" w:type="dxa"/>
            <w:vMerge/>
          </w:tcPr>
          <w:p w:rsidR="00520906" w:rsidRPr="009E58EF" w:rsidRDefault="00520906" w:rsidP="00520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520906" w:rsidRPr="009E58EF" w:rsidRDefault="00520906" w:rsidP="00520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5" w:type="dxa"/>
            <w:vMerge/>
          </w:tcPr>
          <w:p w:rsidR="00520906" w:rsidRPr="009E58EF" w:rsidRDefault="00520906" w:rsidP="00520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520906" w:rsidRPr="000B3CEB" w:rsidRDefault="00520906" w:rsidP="00677FC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5</w:t>
            </w:r>
            <w:r w:rsidR="00677FC6">
              <w:rPr>
                <w:color w:val="000000"/>
                <w:sz w:val="24"/>
                <w:szCs w:val="24"/>
              </w:rPr>
              <w:t>37</w:t>
            </w:r>
            <w:r w:rsidRPr="000B3CE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6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47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76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76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12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520906" w:rsidRPr="009E58EF" w:rsidTr="00E57C3D">
        <w:tc>
          <w:tcPr>
            <w:tcW w:w="14786" w:type="dxa"/>
            <w:gridSpan w:val="9"/>
          </w:tcPr>
          <w:p w:rsidR="00520906" w:rsidRPr="009E58EF" w:rsidRDefault="00520906" w:rsidP="00520906">
            <w:pPr>
              <w:tabs>
                <w:tab w:val="left" w:pos="2853"/>
              </w:tabs>
              <w:jc w:val="center"/>
              <w:rPr>
                <w:sz w:val="24"/>
                <w:szCs w:val="24"/>
              </w:rPr>
            </w:pPr>
            <w:r w:rsidRPr="008C34E0">
              <w:rPr>
                <w:sz w:val="24"/>
                <w:szCs w:val="24"/>
              </w:rPr>
              <w:t xml:space="preserve">Подпрограмма 2 </w:t>
            </w:r>
            <w:r>
              <w:rPr>
                <w:sz w:val="24"/>
                <w:szCs w:val="24"/>
              </w:rPr>
              <w:t xml:space="preserve">Программы: </w:t>
            </w:r>
            <w:r w:rsidRPr="008C34E0">
              <w:rPr>
                <w:sz w:val="24"/>
                <w:szCs w:val="24"/>
              </w:rPr>
              <w:t>«Профилактика алкоголизма, наркомании и токсикомании в Александровском муниципальном округе Ставропольского края»</w:t>
            </w:r>
          </w:p>
        </w:tc>
      </w:tr>
      <w:tr w:rsidR="00520906" w:rsidRPr="009E58EF" w:rsidTr="00BD4D40">
        <w:tc>
          <w:tcPr>
            <w:tcW w:w="652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2.3.</w:t>
            </w:r>
          </w:p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6" w:type="dxa"/>
            <w:shd w:val="clear" w:color="auto" w:fill="auto"/>
          </w:tcPr>
          <w:p w:rsidR="00520906" w:rsidRPr="000B3CEB" w:rsidRDefault="00520906" w:rsidP="00F27CC9">
            <w:pPr>
              <w:jc w:val="both"/>
              <w:rPr>
                <w:color w:val="000000"/>
                <w:sz w:val="24"/>
                <w:szCs w:val="24"/>
              </w:rPr>
            </w:pPr>
            <w:r w:rsidRPr="008C34E0">
              <w:rPr>
                <w:color w:val="000000"/>
                <w:sz w:val="24"/>
                <w:szCs w:val="24"/>
              </w:rPr>
              <w:t>Основное                      мероприятие</w:t>
            </w:r>
            <w:r>
              <w:rPr>
                <w:color w:val="000000"/>
                <w:sz w:val="24"/>
                <w:szCs w:val="24"/>
              </w:rPr>
              <w:t xml:space="preserve"> 2.3.</w:t>
            </w:r>
            <w:r w:rsidRPr="008C34E0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0B3CEB">
              <w:rPr>
                <w:color w:val="000000"/>
                <w:sz w:val="24"/>
                <w:szCs w:val="24"/>
              </w:rPr>
              <w:t>Проведение мероприятий антинаркотической направленности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520906" w:rsidRPr="000B3CEB" w:rsidRDefault="00520906" w:rsidP="00F27CC9">
            <w:pPr>
              <w:jc w:val="both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5" w:type="dxa"/>
          </w:tcPr>
          <w:p w:rsidR="00520906" w:rsidRPr="009E58EF" w:rsidRDefault="00520906" w:rsidP="00F27CC9">
            <w:pPr>
              <w:tabs>
                <w:tab w:val="left" w:pos="2853"/>
              </w:tabs>
              <w:jc w:val="both"/>
              <w:rPr>
                <w:sz w:val="24"/>
                <w:szCs w:val="24"/>
              </w:rPr>
            </w:pPr>
            <w:r w:rsidRPr="00E57C3D">
              <w:rPr>
                <w:sz w:val="24"/>
                <w:szCs w:val="24"/>
              </w:rPr>
              <w:t>Реализация мероприятий по приобретению и распространению товаров антинаркотической направленности</w:t>
            </w:r>
          </w:p>
        </w:tc>
        <w:tc>
          <w:tcPr>
            <w:tcW w:w="996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0B3CE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0B3CE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7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76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0B3CE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6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0B3CE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0B3CE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0906" w:rsidRPr="009E58EF" w:rsidTr="00BD4D40">
        <w:tc>
          <w:tcPr>
            <w:tcW w:w="652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2.4.</w:t>
            </w:r>
          </w:p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6" w:type="dxa"/>
            <w:shd w:val="clear" w:color="auto" w:fill="auto"/>
          </w:tcPr>
          <w:p w:rsidR="00520906" w:rsidRPr="000B3CEB" w:rsidRDefault="00520906" w:rsidP="00520906">
            <w:pPr>
              <w:jc w:val="both"/>
              <w:rPr>
                <w:color w:val="000000"/>
                <w:sz w:val="24"/>
                <w:szCs w:val="24"/>
              </w:rPr>
            </w:pPr>
            <w:r w:rsidRPr="008C34E0">
              <w:rPr>
                <w:color w:val="000000"/>
                <w:sz w:val="24"/>
                <w:szCs w:val="24"/>
              </w:rPr>
              <w:t>Основное                      мероприятие</w:t>
            </w:r>
            <w:r>
              <w:rPr>
                <w:color w:val="000000"/>
                <w:sz w:val="24"/>
                <w:szCs w:val="24"/>
              </w:rPr>
              <w:t xml:space="preserve"> 2.4.</w:t>
            </w:r>
            <w:r w:rsidRPr="008C34E0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0B3CEB">
              <w:rPr>
                <w:color w:val="000000"/>
                <w:sz w:val="24"/>
                <w:szCs w:val="24"/>
              </w:rPr>
              <w:t xml:space="preserve">Проведение мероприятий по пропаганде негативного отношения к употреблению алкоголя и профилактика правонарушений, </w:t>
            </w:r>
            <w:r w:rsidRPr="000B3CEB">
              <w:rPr>
                <w:color w:val="000000"/>
                <w:sz w:val="24"/>
                <w:szCs w:val="24"/>
              </w:rPr>
              <w:lastRenderedPageBreak/>
              <w:t>совершаемых в состоянии алкогольного опьянения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45" w:type="dxa"/>
          </w:tcPr>
          <w:p w:rsidR="00520906" w:rsidRPr="009E58EF" w:rsidRDefault="00520906" w:rsidP="00520906">
            <w:pPr>
              <w:tabs>
                <w:tab w:val="left" w:pos="2853"/>
              </w:tabs>
              <w:jc w:val="both"/>
              <w:rPr>
                <w:sz w:val="24"/>
                <w:szCs w:val="24"/>
              </w:rPr>
            </w:pPr>
            <w:r w:rsidRPr="00E57C3D">
              <w:rPr>
                <w:sz w:val="24"/>
                <w:szCs w:val="24"/>
              </w:rPr>
              <w:lastRenderedPageBreak/>
              <w:t>Реализация мероприятий по приобретению и распространению товаров, направленных на пропаганду негативного отношения к употреблению алкоголя</w:t>
            </w:r>
          </w:p>
        </w:tc>
        <w:tc>
          <w:tcPr>
            <w:tcW w:w="996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6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47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76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76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2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520906" w:rsidRPr="009E58EF" w:rsidTr="00E57C3D">
        <w:tc>
          <w:tcPr>
            <w:tcW w:w="14786" w:type="dxa"/>
            <w:gridSpan w:val="9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E57C3D">
              <w:rPr>
                <w:color w:val="000000"/>
                <w:sz w:val="24"/>
                <w:szCs w:val="24"/>
              </w:rPr>
              <w:lastRenderedPageBreak/>
              <w:t xml:space="preserve">Подпрограмма 3 </w:t>
            </w:r>
            <w:r>
              <w:rPr>
                <w:color w:val="000000"/>
                <w:sz w:val="24"/>
                <w:szCs w:val="24"/>
              </w:rPr>
              <w:t xml:space="preserve">Программы: </w:t>
            </w:r>
            <w:r w:rsidRPr="00E57C3D">
              <w:rPr>
                <w:color w:val="000000"/>
                <w:sz w:val="24"/>
                <w:szCs w:val="24"/>
              </w:rPr>
              <w:t>«Межнациональные отношения, противодействие экстремизму и профилактика антитеррористической направленности»</w:t>
            </w:r>
          </w:p>
        </w:tc>
      </w:tr>
      <w:tr w:rsidR="00520906" w:rsidRPr="009E58EF" w:rsidTr="00520906">
        <w:tc>
          <w:tcPr>
            <w:tcW w:w="652" w:type="dxa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886" w:type="dxa"/>
          </w:tcPr>
          <w:p w:rsidR="00520906" w:rsidRPr="000B3CEB" w:rsidRDefault="00520906" w:rsidP="00F27CC9">
            <w:pPr>
              <w:jc w:val="both"/>
              <w:rPr>
                <w:color w:val="000000"/>
                <w:sz w:val="24"/>
                <w:szCs w:val="24"/>
              </w:rPr>
            </w:pPr>
            <w:r w:rsidRPr="00E57C3D">
              <w:rPr>
                <w:color w:val="000000"/>
                <w:sz w:val="24"/>
                <w:szCs w:val="24"/>
              </w:rPr>
              <w:t>Основное                      мероприятие</w:t>
            </w:r>
            <w:r>
              <w:rPr>
                <w:color w:val="000000"/>
                <w:sz w:val="24"/>
                <w:szCs w:val="24"/>
              </w:rPr>
              <w:t xml:space="preserve"> 3.1.</w:t>
            </w:r>
            <w:r w:rsidRPr="00E57C3D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57C3D">
              <w:rPr>
                <w:color w:val="000000"/>
                <w:sz w:val="24"/>
                <w:szCs w:val="24"/>
              </w:rPr>
              <w:t>Антитеррористическая пропаганда и предупреждение совершения актов террористической направленности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45" w:type="dxa"/>
          </w:tcPr>
          <w:p w:rsidR="00520906" w:rsidRPr="009E58EF" w:rsidRDefault="00520906" w:rsidP="00F27CC9">
            <w:pPr>
              <w:jc w:val="both"/>
              <w:rPr>
                <w:sz w:val="24"/>
                <w:szCs w:val="24"/>
              </w:rPr>
            </w:pPr>
            <w:r w:rsidRPr="00E57C3D">
              <w:rPr>
                <w:sz w:val="24"/>
                <w:szCs w:val="24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  <w:r>
              <w:rPr>
                <w:sz w:val="24"/>
                <w:szCs w:val="24"/>
              </w:rPr>
              <w:t>, п</w:t>
            </w:r>
            <w:r w:rsidRPr="00886306">
              <w:rPr>
                <w:sz w:val="24"/>
                <w:szCs w:val="24"/>
              </w:rPr>
              <w:t>роведение антитеррористических мероприятий в муниципальных организациях</w:t>
            </w:r>
          </w:p>
        </w:tc>
        <w:tc>
          <w:tcPr>
            <w:tcW w:w="996" w:type="dxa"/>
            <w:shd w:val="clear" w:color="auto" w:fill="auto"/>
          </w:tcPr>
          <w:p w:rsidR="00520906" w:rsidRDefault="00520906" w:rsidP="00677FC6">
            <w:pPr>
              <w:jc w:val="center"/>
            </w:pPr>
            <w:r w:rsidRPr="007F4ED2">
              <w:rPr>
                <w:color w:val="000000"/>
                <w:sz w:val="24"/>
                <w:szCs w:val="24"/>
              </w:rPr>
              <w:t>1</w:t>
            </w:r>
            <w:r w:rsidR="00677FC6">
              <w:rPr>
                <w:color w:val="000000"/>
                <w:sz w:val="24"/>
                <w:szCs w:val="24"/>
              </w:rPr>
              <w:t>5</w:t>
            </w:r>
            <w:r w:rsidRPr="007F4ED2">
              <w:rPr>
                <w:color w:val="000000"/>
                <w:sz w:val="24"/>
                <w:szCs w:val="24"/>
              </w:rPr>
              <w:t>5,26</w:t>
            </w:r>
          </w:p>
        </w:tc>
        <w:tc>
          <w:tcPr>
            <w:tcW w:w="996" w:type="dxa"/>
            <w:shd w:val="clear" w:color="auto" w:fill="auto"/>
          </w:tcPr>
          <w:p w:rsidR="00520906" w:rsidRDefault="00520906" w:rsidP="00520906">
            <w:pPr>
              <w:jc w:val="center"/>
            </w:pPr>
            <w:r w:rsidRPr="007F4ED2">
              <w:rPr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947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876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876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912" w:type="dxa"/>
            <w:shd w:val="clear" w:color="auto" w:fill="auto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0B3CEB">
              <w:rPr>
                <w:color w:val="000000"/>
                <w:sz w:val="24"/>
                <w:szCs w:val="24"/>
              </w:rPr>
              <w:t>105,26</w:t>
            </w:r>
          </w:p>
        </w:tc>
      </w:tr>
      <w:tr w:rsidR="00520906" w:rsidRPr="009E58EF" w:rsidTr="00BD4D40">
        <w:tc>
          <w:tcPr>
            <w:tcW w:w="652" w:type="dxa"/>
          </w:tcPr>
          <w:p w:rsidR="00520906" w:rsidRPr="000B3CEB" w:rsidRDefault="00520906" w:rsidP="005209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886" w:type="dxa"/>
          </w:tcPr>
          <w:p w:rsidR="00520906" w:rsidRPr="000B3CEB" w:rsidRDefault="00520906" w:rsidP="00F27CC9">
            <w:pPr>
              <w:jc w:val="both"/>
              <w:rPr>
                <w:color w:val="000000"/>
                <w:sz w:val="24"/>
                <w:szCs w:val="24"/>
              </w:rPr>
            </w:pPr>
            <w:r w:rsidRPr="008C34E0">
              <w:rPr>
                <w:color w:val="000000"/>
                <w:sz w:val="24"/>
                <w:szCs w:val="24"/>
              </w:rPr>
              <w:t>Основное                      мероприятие</w:t>
            </w:r>
            <w:r>
              <w:rPr>
                <w:color w:val="000000"/>
                <w:sz w:val="24"/>
                <w:szCs w:val="24"/>
              </w:rPr>
              <w:t xml:space="preserve"> 3.3.</w:t>
            </w:r>
            <w:r w:rsidRPr="008C34E0">
              <w:rPr>
                <w:color w:val="000000"/>
                <w:sz w:val="24"/>
                <w:szCs w:val="24"/>
              </w:rPr>
              <w:t>:</w:t>
            </w:r>
            <w:r w:rsidRPr="00E57C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57C3D">
              <w:rPr>
                <w:color w:val="000000"/>
                <w:sz w:val="24"/>
                <w:szCs w:val="24"/>
              </w:rPr>
              <w:t>Создание условий для привлечения граждан и их объединений к охране общественного порядка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45" w:type="dxa"/>
          </w:tcPr>
          <w:p w:rsidR="00520906" w:rsidRPr="009E58EF" w:rsidRDefault="00520906" w:rsidP="00F27CC9">
            <w:pPr>
              <w:jc w:val="both"/>
              <w:rPr>
                <w:sz w:val="24"/>
                <w:szCs w:val="24"/>
              </w:rPr>
            </w:pPr>
            <w:r w:rsidRPr="00BD4D40">
              <w:rPr>
                <w:sz w:val="24"/>
                <w:szCs w:val="24"/>
              </w:rPr>
              <w:t xml:space="preserve">Расходы на проведение конкурса </w:t>
            </w:r>
            <w:r>
              <w:rPr>
                <w:sz w:val="24"/>
                <w:szCs w:val="24"/>
              </w:rPr>
              <w:t>«</w:t>
            </w:r>
            <w:r w:rsidRPr="00BD4D40">
              <w:rPr>
                <w:sz w:val="24"/>
                <w:szCs w:val="24"/>
              </w:rPr>
              <w:t>Лучшая народная дружина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6" w:type="dxa"/>
            <w:shd w:val="clear" w:color="auto" w:fill="auto"/>
          </w:tcPr>
          <w:p w:rsidR="00520906" w:rsidRDefault="00520906" w:rsidP="00520906">
            <w:pPr>
              <w:jc w:val="center"/>
            </w:pPr>
            <w:r w:rsidRPr="00DC75B6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6" w:type="dxa"/>
            <w:shd w:val="clear" w:color="auto" w:fill="auto"/>
          </w:tcPr>
          <w:p w:rsidR="00520906" w:rsidRDefault="00520906" w:rsidP="00520906">
            <w:pPr>
              <w:jc w:val="center"/>
            </w:pPr>
            <w:r w:rsidRPr="00DC75B6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47" w:type="dxa"/>
            <w:shd w:val="clear" w:color="auto" w:fill="auto"/>
          </w:tcPr>
          <w:p w:rsidR="00520906" w:rsidRDefault="00520906" w:rsidP="00520906">
            <w:pPr>
              <w:jc w:val="center"/>
            </w:pPr>
            <w:r w:rsidRPr="00DC75B6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76" w:type="dxa"/>
            <w:shd w:val="clear" w:color="auto" w:fill="auto"/>
          </w:tcPr>
          <w:p w:rsidR="00520906" w:rsidRDefault="00520906" w:rsidP="00520906">
            <w:pPr>
              <w:jc w:val="center"/>
            </w:pPr>
            <w:r w:rsidRPr="00DC75B6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76" w:type="dxa"/>
            <w:shd w:val="clear" w:color="auto" w:fill="auto"/>
          </w:tcPr>
          <w:p w:rsidR="00520906" w:rsidRDefault="00520906" w:rsidP="00520906">
            <w:pPr>
              <w:jc w:val="center"/>
            </w:pPr>
            <w:r w:rsidRPr="00DC75B6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12" w:type="dxa"/>
            <w:shd w:val="clear" w:color="auto" w:fill="auto"/>
          </w:tcPr>
          <w:p w:rsidR="00520906" w:rsidRDefault="00520906" w:rsidP="00520906">
            <w:pPr>
              <w:jc w:val="center"/>
            </w:pPr>
            <w:r w:rsidRPr="00DC75B6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630914" w:rsidRPr="009E58EF" w:rsidTr="00EF68CA">
        <w:tc>
          <w:tcPr>
            <w:tcW w:w="14786" w:type="dxa"/>
            <w:gridSpan w:val="9"/>
          </w:tcPr>
          <w:p w:rsidR="00630914" w:rsidRPr="00DC75B6" w:rsidRDefault="00630914" w:rsidP="00520906">
            <w:pPr>
              <w:jc w:val="center"/>
              <w:rPr>
                <w:color w:val="000000"/>
                <w:sz w:val="24"/>
                <w:szCs w:val="24"/>
              </w:rPr>
            </w:pPr>
            <w:r w:rsidRPr="00630914">
              <w:rPr>
                <w:color w:val="000000"/>
                <w:sz w:val="24"/>
                <w:szCs w:val="24"/>
              </w:rPr>
              <w:t>Подпрограмма 4 Программы: «Противодействие коррупции в Александровском муниципальном округе Ставропольского края»</w:t>
            </w:r>
          </w:p>
        </w:tc>
      </w:tr>
      <w:tr w:rsidR="00630914" w:rsidRPr="009E58EF" w:rsidTr="003D1FFD">
        <w:tc>
          <w:tcPr>
            <w:tcW w:w="652" w:type="dxa"/>
            <w:shd w:val="clear" w:color="auto" w:fill="auto"/>
          </w:tcPr>
          <w:p w:rsidR="00630914" w:rsidRDefault="00630914" w:rsidP="0063091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3886" w:type="dxa"/>
            <w:shd w:val="clear" w:color="auto" w:fill="auto"/>
          </w:tcPr>
          <w:p w:rsidR="00630914" w:rsidRDefault="00630914" w:rsidP="00F27C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Основное мероприятие 4.2.: «</w:t>
            </w:r>
            <w:r w:rsidRPr="00704778">
              <w:rPr>
                <w:rFonts w:eastAsia="Calibri"/>
                <w:sz w:val="24"/>
                <w:szCs w:val="24"/>
              </w:rPr>
              <w:t>Проведение мероприятий антикоррупционной направленности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645" w:type="dxa"/>
          </w:tcPr>
          <w:p w:rsidR="00630914" w:rsidRPr="00BD4D40" w:rsidRDefault="00630914" w:rsidP="00F27CC9">
            <w:pPr>
              <w:jc w:val="both"/>
              <w:rPr>
                <w:sz w:val="24"/>
                <w:szCs w:val="24"/>
              </w:rPr>
            </w:pPr>
            <w:r w:rsidRPr="00630914">
              <w:rPr>
                <w:sz w:val="24"/>
                <w:szCs w:val="24"/>
              </w:rPr>
              <w:t>Расходы на изготовление, приобретение и распространение сувенирной и полиграфической продукции антикоррупционной направленности</w:t>
            </w:r>
          </w:p>
        </w:tc>
        <w:tc>
          <w:tcPr>
            <w:tcW w:w="996" w:type="dxa"/>
            <w:shd w:val="clear" w:color="auto" w:fill="auto"/>
          </w:tcPr>
          <w:p w:rsidR="00630914" w:rsidRPr="00DC75B6" w:rsidRDefault="00630914" w:rsidP="006309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6" w:type="dxa"/>
            <w:shd w:val="clear" w:color="auto" w:fill="auto"/>
          </w:tcPr>
          <w:p w:rsidR="00630914" w:rsidRDefault="00630914" w:rsidP="00630914">
            <w:pPr>
              <w:jc w:val="center"/>
            </w:pPr>
            <w:r w:rsidRPr="00FC6688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47" w:type="dxa"/>
            <w:shd w:val="clear" w:color="auto" w:fill="auto"/>
          </w:tcPr>
          <w:p w:rsidR="00630914" w:rsidRDefault="00630914" w:rsidP="00630914">
            <w:pPr>
              <w:jc w:val="center"/>
            </w:pPr>
            <w:r w:rsidRPr="00FC6688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76" w:type="dxa"/>
            <w:shd w:val="clear" w:color="auto" w:fill="auto"/>
          </w:tcPr>
          <w:p w:rsidR="00630914" w:rsidRDefault="00630914" w:rsidP="00630914">
            <w:pPr>
              <w:jc w:val="center"/>
            </w:pPr>
            <w:r w:rsidRPr="00FC6688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76" w:type="dxa"/>
            <w:shd w:val="clear" w:color="auto" w:fill="auto"/>
          </w:tcPr>
          <w:p w:rsidR="00630914" w:rsidRDefault="00630914" w:rsidP="00630914">
            <w:pPr>
              <w:jc w:val="center"/>
            </w:pPr>
            <w:r w:rsidRPr="00FC6688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2" w:type="dxa"/>
            <w:shd w:val="clear" w:color="auto" w:fill="auto"/>
          </w:tcPr>
          <w:p w:rsidR="00630914" w:rsidRDefault="00630914" w:rsidP="00630914">
            <w:pPr>
              <w:jc w:val="center"/>
            </w:pPr>
            <w:r w:rsidRPr="00FC6688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630914" w:rsidRPr="009E58EF" w:rsidTr="006D2EDF">
        <w:trPr>
          <w:trHeight w:val="590"/>
        </w:trPr>
        <w:tc>
          <w:tcPr>
            <w:tcW w:w="14786" w:type="dxa"/>
            <w:gridSpan w:val="9"/>
            <w:vAlign w:val="center"/>
          </w:tcPr>
          <w:p w:rsidR="00630914" w:rsidRPr="000B3CEB" w:rsidRDefault="00630914" w:rsidP="00630914">
            <w:pPr>
              <w:jc w:val="center"/>
              <w:rPr>
                <w:color w:val="000000"/>
                <w:sz w:val="24"/>
                <w:szCs w:val="24"/>
              </w:rPr>
            </w:pPr>
            <w:r w:rsidRPr="00BD4D40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5 Программы:</w:t>
            </w:r>
            <w:r w:rsidRPr="00BD4D40">
              <w:rPr>
                <w:color w:val="000000"/>
                <w:sz w:val="24"/>
                <w:szCs w:val="24"/>
              </w:rPr>
              <w:t xml:space="preserve"> «Обеспечение реализации муниципальной программы  Александровского муниципального округа Ставропольского края  «Профилактика правонарушений»  и </w:t>
            </w:r>
            <w:proofErr w:type="spellStart"/>
            <w:r w:rsidRPr="00BD4D40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BD4D40">
              <w:rPr>
                <w:color w:val="000000"/>
                <w:sz w:val="24"/>
                <w:szCs w:val="24"/>
              </w:rPr>
              <w:t xml:space="preserve"> мероприятия»</w:t>
            </w:r>
          </w:p>
        </w:tc>
      </w:tr>
      <w:tr w:rsidR="00630914" w:rsidRPr="009E58EF" w:rsidTr="00BD4D40">
        <w:tc>
          <w:tcPr>
            <w:tcW w:w="652" w:type="dxa"/>
          </w:tcPr>
          <w:p w:rsidR="00630914" w:rsidRPr="009E58EF" w:rsidRDefault="00630914" w:rsidP="0063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E58EF">
              <w:rPr>
                <w:sz w:val="24"/>
                <w:szCs w:val="24"/>
              </w:rPr>
              <w:t>.1.</w:t>
            </w:r>
          </w:p>
        </w:tc>
        <w:tc>
          <w:tcPr>
            <w:tcW w:w="3886" w:type="dxa"/>
          </w:tcPr>
          <w:p w:rsidR="00630914" w:rsidRPr="009E58EF" w:rsidRDefault="00630914" w:rsidP="00F27CC9">
            <w:pPr>
              <w:jc w:val="both"/>
              <w:rPr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Основное      мероприятие</w:t>
            </w:r>
            <w:r>
              <w:rPr>
                <w:sz w:val="24"/>
                <w:szCs w:val="24"/>
              </w:rPr>
              <w:t xml:space="preserve"> 5.1.</w:t>
            </w:r>
            <w:r w:rsidRPr="009E58E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9E58EF">
              <w:rPr>
                <w:sz w:val="24"/>
                <w:szCs w:val="24"/>
              </w:rPr>
              <w:t>Реализация мероприятий по содействию занятости несовершеннолетних граждан</w:t>
            </w:r>
            <w:r>
              <w:rPr>
                <w:sz w:val="24"/>
                <w:szCs w:val="24"/>
              </w:rPr>
              <w:t>»</w:t>
            </w:r>
            <w:r w:rsidRPr="009E58E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645" w:type="dxa"/>
          </w:tcPr>
          <w:p w:rsidR="00630914" w:rsidRPr="009E58EF" w:rsidRDefault="00630914" w:rsidP="00F27CC9">
            <w:pPr>
              <w:jc w:val="both"/>
              <w:rPr>
                <w:sz w:val="24"/>
                <w:szCs w:val="24"/>
              </w:rPr>
            </w:pPr>
            <w:r w:rsidRPr="00630914">
              <w:rPr>
                <w:sz w:val="24"/>
                <w:szCs w:val="24"/>
              </w:rPr>
              <w:t>Реализация мероприятий по содействию занятости несовершеннолетних граждан, в возрасте от 14 до 18 лет, в свободное от учебы время, находящихся в трудной жизненной ситуации</w:t>
            </w:r>
          </w:p>
        </w:tc>
        <w:tc>
          <w:tcPr>
            <w:tcW w:w="996" w:type="dxa"/>
            <w:shd w:val="clear" w:color="000000" w:fill="FFFFFF"/>
          </w:tcPr>
          <w:p w:rsidR="00630914" w:rsidRPr="000B3CEB" w:rsidRDefault="00630914" w:rsidP="006309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245,55</w:t>
            </w:r>
          </w:p>
        </w:tc>
        <w:tc>
          <w:tcPr>
            <w:tcW w:w="996" w:type="dxa"/>
            <w:shd w:val="clear" w:color="000000" w:fill="FFFFFF"/>
          </w:tcPr>
          <w:p w:rsidR="00630914" w:rsidRDefault="00630914" w:rsidP="00630914">
            <w:pPr>
              <w:jc w:val="center"/>
            </w:pPr>
            <w:r w:rsidRPr="005F5208">
              <w:rPr>
                <w:color w:val="000000"/>
                <w:sz w:val="24"/>
                <w:szCs w:val="24"/>
              </w:rPr>
              <w:t>245,55</w:t>
            </w:r>
          </w:p>
        </w:tc>
        <w:tc>
          <w:tcPr>
            <w:tcW w:w="947" w:type="dxa"/>
            <w:shd w:val="clear" w:color="000000" w:fill="FFFFFF"/>
          </w:tcPr>
          <w:p w:rsidR="00630914" w:rsidRDefault="00630914" w:rsidP="00630914">
            <w:pPr>
              <w:jc w:val="center"/>
            </w:pPr>
            <w:r w:rsidRPr="005F5208">
              <w:rPr>
                <w:color w:val="000000"/>
                <w:sz w:val="24"/>
                <w:szCs w:val="24"/>
              </w:rPr>
              <w:t>245,55</w:t>
            </w:r>
          </w:p>
        </w:tc>
        <w:tc>
          <w:tcPr>
            <w:tcW w:w="876" w:type="dxa"/>
            <w:shd w:val="clear" w:color="000000" w:fill="FFFFFF"/>
          </w:tcPr>
          <w:p w:rsidR="00630914" w:rsidRDefault="00630914" w:rsidP="00630914">
            <w:pPr>
              <w:jc w:val="center"/>
            </w:pPr>
            <w:r w:rsidRPr="005F5208">
              <w:rPr>
                <w:color w:val="000000"/>
                <w:sz w:val="24"/>
                <w:szCs w:val="24"/>
              </w:rPr>
              <w:t>245,55</w:t>
            </w:r>
          </w:p>
        </w:tc>
        <w:tc>
          <w:tcPr>
            <w:tcW w:w="876" w:type="dxa"/>
            <w:shd w:val="clear" w:color="000000" w:fill="FFFFFF"/>
          </w:tcPr>
          <w:p w:rsidR="00630914" w:rsidRDefault="00630914" w:rsidP="00630914">
            <w:pPr>
              <w:jc w:val="center"/>
            </w:pPr>
            <w:r w:rsidRPr="005F5208">
              <w:rPr>
                <w:color w:val="000000"/>
                <w:sz w:val="24"/>
                <w:szCs w:val="24"/>
              </w:rPr>
              <w:t>245,55</w:t>
            </w:r>
          </w:p>
        </w:tc>
        <w:tc>
          <w:tcPr>
            <w:tcW w:w="912" w:type="dxa"/>
            <w:shd w:val="clear" w:color="000000" w:fill="FFFFFF"/>
          </w:tcPr>
          <w:p w:rsidR="00630914" w:rsidRDefault="00630914" w:rsidP="00630914">
            <w:pPr>
              <w:jc w:val="center"/>
            </w:pPr>
            <w:r w:rsidRPr="005F5208">
              <w:rPr>
                <w:color w:val="000000"/>
                <w:sz w:val="24"/>
                <w:szCs w:val="24"/>
              </w:rPr>
              <w:t>245,55</w:t>
            </w:r>
          </w:p>
        </w:tc>
      </w:tr>
      <w:tr w:rsidR="00630914" w:rsidRPr="009E58EF" w:rsidTr="00BD4D40">
        <w:tc>
          <w:tcPr>
            <w:tcW w:w="652" w:type="dxa"/>
            <w:shd w:val="clear" w:color="auto" w:fill="auto"/>
          </w:tcPr>
          <w:p w:rsidR="00630914" w:rsidRPr="000B3CEB" w:rsidRDefault="00630914" w:rsidP="006309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</w:t>
            </w:r>
            <w:r w:rsidRPr="000B3CE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86" w:type="dxa"/>
            <w:shd w:val="clear" w:color="auto" w:fill="auto"/>
          </w:tcPr>
          <w:p w:rsidR="00630914" w:rsidRPr="000B3CEB" w:rsidRDefault="00630914" w:rsidP="00F27CC9">
            <w:pPr>
              <w:jc w:val="both"/>
              <w:rPr>
                <w:color w:val="000000"/>
                <w:sz w:val="24"/>
                <w:szCs w:val="24"/>
              </w:rPr>
            </w:pPr>
            <w:r w:rsidRPr="009E58EF">
              <w:rPr>
                <w:sz w:val="24"/>
                <w:szCs w:val="24"/>
              </w:rPr>
              <w:t>Основное      мероприятие</w:t>
            </w:r>
            <w:r>
              <w:rPr>
                <w:sz w:val="24"/>
                <w:szCs w:val="24"/>
              </w:rPr>
              <w:t xml:space="preserve"> 5.5.</w:t>
            </w:r>
            <w:r w:rsidRPr="009E58E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0B3CEB">
              <w:rPr>
                <w:color w:val="000000"/>
                <w:sz w:val="24"/>
                <w:szCs w:val="24"/>
              </w:rPr>
              <w:t>Распространение среди населения округа специального раздаточного материала о видах и способах мошенничества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45" w:type="dxa"/>
          </w:tcPr>
          <w:p w:rsidR="00630914" w:rsidRPr="009E58EF" w:rsidRDefault="00630914" w:rsidP="00F27CC9">
            <w:pPr>
              <w:jc w:val="both"/>
              <w:rPr>
                <w:sz w:val="24"/>
                <w:szCs w:val="24"/>
              </w:rPr>
            </w:pPr>
            <w:r w:rsidRPr="00BD4D40">
              <w:rPr>
                <w:sz w:val="24"/>
                <w:szCs w:val="24"/>
              </w:rPr>
              <w:t>Расходы на распространение среди населения округа специального раздаточного материала о видах и способах мошенничества</w:t>
            </w:r>
          </w:p>
        </w:tc>
        <w:tc>
          <w:tcPr>
            <w:tcW w:w="996" w:type="dxa"/>
            <w:shd w:val="clear" w:color="auto" w:fill="auto"/>
          </w:tcPr>
          <w:p w:rsidR="00630914" w:rsidRDefault="00677FC6" w:rsidP="00F44C79">
            <w:pPr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  <w:r w:rsidR="00630914" w:rsidRPr="002863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630914" w:rsidRDefault="00630914" w:rsidP="00F44C79">
            <w:pPr>
              <w:jc w:val="center"/>
            </w:pPr>
            <w:r w:rsidRPr="00286338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47" w:type="dxa"/>
            <w:shd w:val="clear" w:color="auto" w:fill="auto"/>
          </w:tcPr>
          <w:p w:rsidR="00630914" w:rsidRDefault="00630914" w:rsidP="00F44C79">
            <w:pPr>
              <w:jc w:val="center"/>
            </w:pPr>
            <w:r w:rsidRPr="00286338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76" w:type="dxa"/>
            <w:shd w:val="clear" w:color="auto" w:fill="auto"/>
          </w:tcPr>
          <w:p w:rsidR="00630914" w:rsidRDefault="00630914" w:rsidP="00F44C79">
            <w:pPr>
              <w:jc w:val="center"/>
            </w:pPr>
            <w:r w:rsidRPr="00286338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76" w:type="dxa"/>
            <w:shd w:val="clear" w:color="auto" w:fill="auto"/>
          </w:tcPr>
          <w:p w:rsidR="00630914" w:rsidRDefault="00630914" w:rsidP="00F44C79">
            <w:pPr>
              <w:jc w:val="center"/>
            </w:pPr>
            <w:r w:rsidRPr="00286338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12" w:type="dxa"/>
            <w:shd w:val="clear" w:color="auto" w:fill="auto"/>
          </w:tcPr>
          <w:p w:rsidR="00630914" w:rsidRDefault="00630914" w:rsidP="00F44C79">
            <w:pPr>
              <w:jc w:val="center"/>
            </w:pPr>
            <w:r w:rsidRPr="00286338">
              <w:rPr>
                <w:color w:val="000000"/>
                <w:sz w:val="24"/>
                <w:szCs w:val="24"/>
              </w:rPr>
              <w:t>10,00</w:t>
            </w:r>
          </w:p>
        </w:tc>
      </w:tr>
    </w:tbl>
    <w:p w:rsidR="000D3E37" w:rsidRDefault="000D3E37" w:rsidP="007C119A">
      <w:pPr>
        <w:tabs>
          <w:tab w:val="left" w:pos="28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BD4D40" w:rsidRDefault="00BD4D40" w:rsidP="007C119A">
      <w:pPr>
        <w:tabs>
          <w:tab w:val="left" w:pos="28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BD4D40" w:rsidRDefault="00BD4D40" w:rsidP="007C119A">
      <w:pPr>
        <w:tabs>
          <w:tab w:val="left" w:pos="28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BD4D40" w:rsidRDefault="00BD4D40" w:rsidP="007C119A">
      <w:pPr>
        <w:tabs>
          <w:tab w:val="left" w:pos="28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DE34CE" w:rsidRDefault="000D615F" w:rsidP="0037464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374641">
        <w:rPr>
          <w:rFonts w:ascii="Times New Roman" w:hAnsi="Times New Roman"/>
          <w:sz w:val="28"/>
          <w:szCs w:val="28"/>
        </w:rPr>
        <w:t xml:space="preserve"> 2</w:t>
      </w:r>
    </w:p>
    <w:p w:rsidR="008937CA" w:rsidRDefault="008B2A67" w:rsidP="00893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A67">
        <w:rPr>
          <w:rFonts w:ascii="Times New Roman" w:hAnsi="Times New Roman" w:cs="Times New Roman"/>
          <w:sz w:val="28"/>
          <w:szCs w:val="28"/>
        </w:rPr>
        <w:t>к дополнительным документам</w:t>
      </w:r>
      <w:r w:rsidR="00893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A67" w:rsidRPr="008B2A67" w:rsidRDefault="008937CA" w:rsidP="00893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B2A67" w:rsidRPr="008B2A67">
        <w:rPr>
          <w:rFonts w:ascii="Times New Roman" w:hAnsi="Times New Roman" w:cs="Times New Roman"/>
          <w:sz w:val="28"/>
          <w:szCs w:val="28"/>
        </w:rPr>
        <w:t xml:space="preserve"> </w:t>
      </w:r>
      <w:r w:rsidRPr="008937CA">
        <w:rPr>
          <w:rFonts w:ascii="Times New Roman" w:hAnsi="Times New Roman" w:cs="Times New Roman"/>
          <w:sz w:val="28"/>
          <w:szCs w:val="28"/>
        </w:rPr>
        <w:t>проекту Программы</w:t>
      </w:r>
    </w:p>
    <w:p w:rsidR="008B2A67" w:rsidRPr="00FD7982" w:rsidRDefault="008B2A67" w:rsidP="00DE34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E34CE" w:rsidRPr="00FD7982" w:rsidRDefault="00DE34CE" w:rsidP="00DE34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E34CE" w:rsidRPr="00FD7982" w:rsidRDefault="00DE34CE" w:rsidP="00DE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982">
        <w:rPr>
          <w:rFonts w:ascii="Times New Roman" w:hAnsi="Times New Roman"/>
          <w:sz w:val="28"/>
          <w:szCs w:val="28"/>
        </w:rPr>
        <w:t xml:space="preserve">Сведения об источнике информации и методике расчета индикаторов достижения целей Программы и </w:t>
      </w:r>
    </w:p>
    <w:p w:rsidR="00DE34CE" w:rsidRPr="00FD7982" w:rsidRDefault="00DE34CE" w:rsidP="00DE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982">
        <w:rPr>
          <w:rFonts w:ascii="Times New Roman" w:hAnsi="Times New Roman"/>
          <w:sz w:val="28"/>
          <w:szCs w:val="28"/>
        </w:rPr>
        <w:t>показателей решения задач подпрограмм Программы</w:t>
      </w:r>
    </w:p>
    <w:p w:rsidR="00DE34CE" w:rsidRPr="00FD7982" w:rsidRDefault="00DE34CE" w:rsidP="00DE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4252"/>
        <w:gridCol w:w="1701"/>
        <w:gridCol w:w="4395"/>
        <w:gridCol w:w="10"/>
        <w:gridCol w:w="4526"/>
        <w:gridCol w:w="34"/>
      </w:tblGrid>
      <w:tr w:rsidR="00DE34CE" w:rsidRPr="009E58EF" w:rsidTr="00266E16">
        <w:trPr>
          <w:cantSplit/>
        </w:trPr>
        <w:tc>
          <w:tcPr>
            <w:tcW w:w="710" w:type="dxa"/>
          </w:tcPr>
          <w:p w:rsidR="00DE34CE" w:rsidRPr="009E58EF" w:rsidRDefault="00DE34CE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DE34CE" w:rsidRPr="009E58EF" w:rsidRDefault="00DE34CE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01" w:type="dxa"/>
          </w:tcPr>
          <w:p w:rsidR="00DE34CE" w:rsidRPr="009E58EF" w:rsidRDefault="00DE34CE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DE34CE" w:rsidRPr="009E58EF" w:rsidRDefault="00DE34CE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405" w:type="dxa"/>
            <w:gridSpan w:val="2"/>
          </w:tcPr>
          <w:p w:rsidR="00DE34CE" w:rsidRPr="009E58EF" w:rsidRDefault="00DE34CE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  <w:p w:rsidR="00DE34CE" w:rsidRPr="009E58EF" w:rsidRDefault="00DE34CE" w:rsidP="00E62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(методика расчета) </w:t>
            </w:r>
          </w:p>
        </w:tc>
        <w:tc>
          <w:tcPr>
            <w:tcW w:w="4560" w:type="dxa"/>
            <w:gridSpan w:val="2"/>
          </w:tcPr>
          <w:p w:rsidR="00DE34CE" w:rsidRPr="009E58EF" w:rsidRDefault="00DE34CE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DE34CE" w:rsidRPr="009E58EF" w:rsidTr="00266E16">
        <w:trPr>
          <w:cantSplit/>
        </w:trPr>
        <w:tc>
          <w:tcPr>
            <w:tcW w:w="710" w:type="dxa"/>
            <w:tcBorders>
              <w:bottom w:val="single" w:sz="4" w:space="0" w:color="auto"/>
            </w:tcBorders>
          </w:tcPr>
          <w:p w:rsidR="00DE34CE" w:rsidRPr="009E58EF" w:rsidRDefault="00DE34CE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E34CE" w:rsidRPr="009E58EF" w:rsidRDefault="00DE34CE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34CE" w:rsidRPr="009E58EF" w:rsidRDefault="00DE34CE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  <w:gridSpan w:val="2"/>
            <w:tcBorders>
              <w:bottom w:val="single" w:sz="4" w:space="0" w:color="auto"/>
            </w:tcBorders>
          </w:tcPr>
          <w:p w:rsidR="00DE34CE" w:rsidRPr="009E58EF" w:rsidRDefault="00DE34CE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  <w:gridSpan w:val="2"/>
            <w:tcBorders>
              <w:bottom w:val="single" w:sz="4" w:space="0" w:color="auto"/>
            </w:tcBorders>
          </w:tcPr>
          <w:p w:rsidR="00DE34CE" w:rsidRPr="009E58EF" w:rsidRDefault="00DE34CE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34CE" w:rsidRPr="009E58EF" w:rsidTr="00266E16">
        <w:trPr>
          <w:cantSplit/>
        </w:trPr>
        <w:tc>
          <w:tcPr>
            <w:tcW w:w="1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E" w:rsidRPr="009E58EF" w:rsidRDefault="00CB4CAF" w:rsidP="00CB4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Программа:</w:t>
            </w:r>
            <w:r w:rsidR="00266E16" w:rsidRPr="009E58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«Профилактика правонарушений»</w:t>
            </w:r>
          </w:p>
        </w:tc>
      </w:tr>
      <w:tr w:rsidR="00DE34CE" w:rsidRPr="009E58EF" w:rsidTr="00266E1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E" w:rsidRPr="009E58EF" w:rsidRDefault="00266E16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58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E" w:rsidRPr="009E58EF" w:rsidRDefault="005079D2" w:rsidP="00CB4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 xml:space="preserve">Снижение количества совершаемых правонарушений на территории </w:t>
            </w:r>
            <w:r w:rsidR="00266E16" w:rsidRPr="009E58E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9E58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E" w:rsidRPr="009E58EF" w:rsidRDefault="005079D2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E" w:rsidRPr="009E58EF" w:rsidRDefault="004D57AC" w:rsidP="005B5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A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отдел МВД по Александровскому району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E" w:rsidRPr="009E58EF" w:rsidRDefault="00DA35CE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0749A" w:rsidRPr="009E58EF" w:rsidTr="00266E1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9A" w:rsidRPr="009E58EF" w:rsidRDefault="00266E16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9A" w:rsidRPr="009E58EF" w:rsidRDefault="002D20A0" w:rsidP="00CB4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F">
              <w:rPr>
                <w:rFonts w:ascii="Times New Roman" w:eastAsia="Calibri" w:hAnsi="Times New Roman"/>
                <w:sz w:val="24"/>
                <w:szCs w:val="24"/>
              </w:rPr>
              <w:t>Количество заседаний межведомственной комиссии по профилактике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9A" w:rsidRPr="009E58EF" w:rsidRDefault="00CB4CAF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6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9A" w:rsidRPr="009E58EF" w:rsidRDefault="0090749A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9A" w:rsidRPr="009E58EF" w:rsidRDefault="0090749A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66E16" w:rsidRPr="009E58EF" w:rsidTr="00256E7E">
        <w:trPr>
          <w:cantSplit/>
        </w:trPr>
        <w:tc>
          <w:tcPr>
            <w:tcW w:w="1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6" w:rsidRPr="009E58EF" w:rsidRDefault="00266E16" w:rsidP="000155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="0001554A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9E58EF">
              <w:rPr>
                <w:rFonts w:ascii="Times New Roman" w:hAnsi="Times New Roman"/>
                <w:sz w:val="24"/>
                <w:szCs w:val="24"/>
                <w:lang w:eastAsia="ar-SA"/>
              </w:rPr>
              <w:t>рограммы</w:t>
            </w:r>
            <w:r w:rsidR="00CB4CAF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  <w:r w:rsidRPr="009E58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«Муниципальная поддержка казачьих обществ»</w:t>
            </w:r>
          </w:p>
        </w:tc>
      </w:tr>
      <w:tr w:rsidR="002D20A0" w:rsidRPr="009E58EF" w:rsidTr="00266E1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A0" w:rsidRPr="009E58EF" w:rsidRDefault="00266E16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A0" w:rsidRPr="009E58EF" w:rsidRDefault="002D20A0" w:rsidP="00CB4C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58EF">
              <w:rPr>
                <w:rFonts w:ascii="Times New Roman" w:eastAsia="Calibri" w:hAnsi="Times New Roman"/>
                <w:sz w:val="24"/>
                <w:szCs w:val="24"/>
              </w:rPr>
              <w:t>Количество казаков в казачьих обществах Александровского муниципального округа, участвующих в охране общественного порядка на постоянной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A0" w:rsidRPr="009E58EF" w:rsidRDefault="00CB4CAF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6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A0" w:rsidRPr="009E58EF" w:rsidRDefault="002D20A0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A0" w:rsidRPr="009E58EF" w:rsidRDefault="002D20A0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D20A0" w:rsidRPr="009E58EF" w:rsidTr="00266E1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A0" w:rsidRPr="009E58EF" w:rsidRDefault="00266E16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A0" w:rsidRPr="009E58EF" w:rsidRDefault="002D20A0" w:rsidP="00CB4C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58EF">
              <w:rPr>
                <w:rFonts w:ascii="Times New Roman" w:eastAsia="Calibri" w:hAnsi="Times New Roman"/>
                <w:sz w:val="24"/>
                <w:szCs w:val="24"/>
              </w:rPr>
              <w:t>Количество проводимых мероприятий, в целях возрождения общегражданского патриотизма, верного служения Отечеству на основе казачьих традиций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A0" w:rsidRPr="009E58EF" w:rsidRDefault="00CB4CAF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6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A0" w:rsidRPr="009E58EF" w:rsidRDefault="002D20A0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A0" w:rsidRPr="009E58EF" w:rsidRDefault="002D20A0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F731D0" w:rsidRPr="009E58EF" w:rsidTr="00266E16">
        <w:trPr>
          <w:cantSplit/>
        </w:trPr>
        <w:tc>
          <w:tcPr>
            <w:tcW w:w="1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D0" w:rsidRPr="009E58EF" w:rsidRDefault="00302C8A" w:rsidP="00FA6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="00FA6DD6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CB4CAF">
              <w:rPr>
                <w:rFonts w:ascii="Times New Roman" w:hAnsi="Times New Roman"/>
                <w:sz w:val="24"/>
                <w:szCs w:val="24"/>
              </w:rPr>
              <w:t>:</w:t>
            </w:r>
            <w:r w:rsidR="00FA6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8EF">
              <w:rPr>
                <w:rFonts w:ascii="Times New Roman" w:hAnsi="Times New Roman"/>
                <w:sz w:val="24"/>
                <w:szCs w:val="24"/>
              </w:rPr>
              <w:t>«Профилактика алкоголизма, наркомании и токсикомании в Александровском муниципальном округе Ставропольского края»</w:t>
            </w:r>
          </w:p>
        </w:tc>
      </w:tr>
      <w:tr w:rsidR="00DE34CE" w:rsidRPr="009E58EF" w:rsidTr="00266E1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E" w:rsidRPr="009E58EF" w:rsidRDefault="00302C8A" w:rsidP="00DA3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E" w:rsidRPr="009E58EF" w:rsidRDefault="00F731D0" w:rsidP="003B6E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семинаров, цикловых занятий, круглых столов, пресс-конференций, брифингов по проблемам профилактики наркомании и токсикомании среди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E" w:rsidRPr="009E58EF" w:rsidRDefault="00CB4CAF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6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E" w:rsidRPr="009E58EF" w:rsidRDefault="00DA35CE" w:rsidP="00DA3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E" w:rsidRPr="009E58EF" w:rsidRDefault="00DA35CE" w:rsidP="00DA3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F731D0" w:rsidRPr="009E58EF" w:rsidTr="00266E1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D0" w:rsidRPr="009E58EF" w:rsidRDefault="00302C8A" w:rsidP="00DA3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D0" w:rsidRPr="009E58EF" w:rsidRDefault="00CB4CAF" w:rsidP="003B6E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4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размещенных материалов по вопросам профилактики наркомании, токсикомании и алкоголизма в средствах массовой информации, социальных сетях, на информационных стендах и официальных сайтах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D0" w:rsidRPr="009E58EF" w:rsidRDefault="00CB4CAF" w:rsidP="00DA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6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D0" w:rsidRPr="009E58EF" w:rsidRDefault="00107876" w:rsidP="00DA35CE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D0" w:rsidRPr="009E58EF" w:rsidRDefault="00107876" w:rsidP="00DA35CE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01554A" w:rsidRPr="009E58EF" w:rsidTr="007E4685">
        <w:trPr>
          <w:cantSplit/>
        </w:trPr>
        <w:tc>
          <w:tcPr>
            <w:tcW w:w="710" w:type="dxa"/>
            <w:shd w:val="clear" w:color="auto" w:fill="auto"/>
          </w:tcPr>
          <w:p w:rsidR="0001554A" w:rsidRPr="00E32E06" w:rsidRDefault="0001554A" w:rsidP="000155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E32E06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01554A" w:rsidRPr="00E32E06" w:rsidRDefault="0001554A" w:rsidP="003B6E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6">
              <w:rPr>
                <w:rFonts w:ascii="Times New Roman" w:hAnsi="Times New Roman"/>
                <w:sz w:val="24"/>
                <w:szCs w:val="24"/>
              </w:rPr>
              <w:t>Количество сувенирной и полиграфической продукции а</w:t>
            </w:r>
            <w:r w:rsidR="00CB4CAF">
              <w:rPr>
                <w:rFonts w:ascii="Times New Roman" w:hAnsi="Times New Roman"/>
                <w:sz w:val="24"/>
                <w:szCs w:val="24"/>
              </w:rPr>
              <w:t>нтинаркотической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01554A" w:rsidRPr="00E32E06" w:rsidRDefault="0001554A" w:rsidP="0001554A">
            <w:pPr>
              <w:spacing w:after="0"/>
              <w:jc w:val="center"/>
            </w:pPr>
            <w:r w:rsidRPr="00E32E06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01554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01554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01554A" w:rsidRPr="009E58EF" w:rsidTr="007E4685">
        <w:trPr>
          <w:cantSplit/>
        </w:trPr>
        <w:tc>
          <w:tcPr>
            <w:tcW w:w="710" w:type="dxa"/>
            <w:shd w:val="clear" w:color="auto" w:fill="auto"/>
          </w:tcPr>
          <w:p w:rsidR="0001554A" w:rsidRPr="00E32E06" w:rsidRDefault="0001554A" w:rsidP="000155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E32E06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01554A" w:rsidRPr="00E32E06" w:rsidRDefault="0001554A" w:rsidP="003B6E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6">
              <w:rPr>
                <w:rFonts w:ascii="Times New Roman" w:hAnsi="Times New Roman"/>
                <w:sz w:val="24"/>
                <w:szCs w:val="24"/>
              </w:rPr>
              <w:t>Количество сувенирной и полиграфической продукции по пропаганде негативного от</w:t>
            </w:r>
            <w:r w:rsidR="00CB4CAF">
              <w:rPr>
                <w:rFonts w:ascii="Times New Roman" w:hAnsi="Times New Roman"/>
                <w:sz w:val="24"/>
                <w:szCs w:val="24"/>
              </w:rPr>
              <w:t>ношения к употреблению алкоголя</w:t>
            </w:r>
          </w:p>
        </w:tc>
        <w:tc>
          <w:tcPr>
            <w:tcW w:w="1701" w:type="dxa"/>
            <w:shd w:val="clear" w:color="auto" w:fill="auto"/>
          </w:tcPr>
          <w:p w:rsidR="0001554A" w:rsidRPr="00E32E06" w:rsidRDefault="0001554A" w:rsidP="0001554A">
            <w:pPr>
              <w:spacing w:after="0"/>
              <w:jc w:val="center"/>
            </w:pPr>
            <w:r w:rsidRPr="00E32E06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01554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01554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01554A" w:rsidRPr="009E58EF" w:rsidTr="00266E1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0155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3B6E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учащихся  средних школ и учебных заведений начального и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обследованных 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общем количестве подростков, входящих в группу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0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1C0A6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 xml:space="preserve">Процентное соотношение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количества </w:t>
            </w: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учащихся  средних школ и учебных заведений начального и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обследованных 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C0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</w:t>
            </w:r>
            <w:r w:rsidR="001C0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</w:t>
            </w: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количеств</w:t>
            </w:r>
            <w:r w:rsidR="001C0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подростков, входящих в группу риска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01554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01554A" w:rsidRPr="009E58EF" w:rsidTr="00266E1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0155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3B6E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лиц, с которыми проведена профилактическая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общем количестве лиц, входящих в группу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0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1C0A6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 xml:space="preserve">Процентное соотношение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количества</w:t>
            </w: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лиц, с которыми проведена профилактическая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C0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</w:t>
            </w:r>
            <w:r w:rsidR="001C0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</w:t>
            </w: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количеств</w:t>
            </w:r>
            <w:r w:rsidR="001C0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E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лиц, входящих в группу риска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01554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01554A" w:rsidRPr="009E58EF" w:rsidTr="00266E16">
        <w:trPr>
          <w:cantSplit/>
        </w:trPr>
        <w:tc>
          <w:tcPr>
            <w:tcW w:w="1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FA6DD6" w:rsidP="0001554A">
            <w:pPr>
              <w:tabs>
                <w:tab w:val="left" w:pos="74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Подпрограмма 3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  <w:r w:rsidR="00093576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A6DD6">
              <w:rPr>
                <w:rFonts w:ascii="Times New Roman" w:hAnsi="Times New Roman"/>
                <w:sz w:val="24"/>
                <w:szCs w:val="24"/>
                <w:lang w:eastAsia="ar-SA"/>
              </w:rPr>
              <w:t>«Межнациональные отношения, противодействие экстремизму и профилактика антитеррористической направленности»</w:t>
            </w:r>
          </w:p>
        </w:tc>
      </w:tr>
      <w:tr w:rsidR="0001554A" w:rsidRPr="009E58EF" w:rsidTr="00266E1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FA6DD6" w:rsidP="000155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1C0A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>Количество сувенирной и полиграфической продукции анти</w:t>
            </w:r>
            <w:r w:rsidR="001C0A6A">
              <w:rPr>
                <w:rFonts w:ascii="Times New Roman" w:hAnsi="Times New Roman" w:cs="Times New Roman"/>
                <w:sz w:val="24"/>
                <w:szCs w:val="24"/>
              </w:rPr>
              <w:t>террористической направленности</w:t>
            </w:r>
          </w:p>
          <w:p w:rsidR="0001554A" w:rsidRPr="009E58EF" w:rsidRDefault="0001554A" w:rsidP="001C0A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CB4CAF" w:rsidP="000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6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01554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A" w:rsidRPr="009E58EF" w:rsidRDefault="0001554A" w:rsidP="0001554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FA6DD6" w:rsidRPr="009E58EF" w:rsidTr="00287724">
        <w:trPr>
          <w:cantSplit/>
        </w:trPr>
        <w:tc>
          <w:tcPr>
            <w:tcW w:w="710" w:type="dxa"/>
            <w:shd w:val="clear" w:color="auto" w:fill="auto"/>
          </w:tcPr>
          <w:p w:rsidR="00FA6DD6" w:rsidRPr="0012353D" w:rsidRDefault="00FA6DD6" w:rsidP="001C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353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1</w:t>
            </w:r>
            <w:r w:rsidR="001C0A6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FA6DD6" w:rsidRPr="0012353D" w:rsidRDefault="00FA6DD6" w:rsidP="001C0A6A">
            <w:pPr>
              <w:tabs>
                <w:tab w:val="left" w:pos="74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353D">
              <w:rPr>
                <w:rFonts w:ascii="Times New Roman" w:hAnsi="Times New Roman"/>
                <w:sz w:val="24"/>
                <w:szCs w:val="24"/>
                <w:lang w:eastAsia="ar-SA"/>
              </w:rPr>
              <w:t>Доля населения округа, считающего состояние межнациональных и межконфессиональных отношений в округе стабильным</w:t>
            </w:r>
          </w:p>
        </w:tc>
        <w:tc>
          <w:tcPr>
            <w:tcW w:w="1701" w:type="dxa"/>
            <w:shd w:val="clear" w:color="auto" w:fill="auto"/>
          </w:tcPr>
          <w:p w:rsidR="00FA6DD6" w:rsidRPr="0012353D" w:rsidRDefault="00FA6DD6" w:rsidP="00FA6D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353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6" w:rsidRPr="009E58EF" w:rsidRDefault="00FA6DD6" w:rsidP="001C0A6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 xml:space="preserve"> Процентное соотношение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DD6">
              <w:rPr>
                <w:rFonts w:ascii="Times New Roman" w:hAnsi="Times New Roman" w:cs="Times New Roman"/>
                <w:sz w:val="24"/>
                <w:szCs w:val="24"/>
              </w:rPr>
              <w:t>населения округа, считающего состояние межнациональных отношений и межконфессиональных отношений в округе стабильным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0A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DD6">
              <w:rPr>
                <w:rFonts w:ascii="Times New Roman" w:hAnsi="Times New Roman" w:cs="Times New Roman"/>
                <w:sz w:val="24"/>
                <w:szCs w:val="24"/>
              </w:rPr>
              <w:t>численности населения округа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6" w:rsidRPr="009E58EF" w:rsidRDefault="00FA6DD6" w:rsidP="00FA6DD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FA6DD6" w:rsidRPr="009E58EF" w:rsidTr="00287724">
        <w:trPr>
          <w:cantSplit/>
        </w:trPr>
        <w:tc>
          <w:tcPr>
            <w:tcW w:w="710" w:type="dxa"/>
            <w:shd w:val="clear" w:color="auto" w:fill="auto"/>
          </w:tcPr>
          <w:p w:rsidR="00FA6DD6" w:rsidRPr="0012353D" w:rsidRDefault="00FA6DD6" w:rsidP="001C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353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  <w:r w:rsidR="001C0A6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FA6DD6" w:rsidRPr="0012353D" w:rsidRDefault="00FA6DD6" w:rsidP="001C0A6A">
            <w:pPr>
              <w:tabs>
                <w:tab w:val="left" w:pos="74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353D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мероприятий по предупреждению этнического и религиозного экстремизма</w:t>
            </w:r>
          </w:p>
        </w:tc>
        <w:tc>
          <w:tcPr>
            <w:tcW w:w="1701" w:type="dxa"/>
            <w:shd w:val="clear" w:color="auto" w:fill="auto"/>
          </w:tcPr>
          <w:p w:rsidR="00FA6DD6" w:rsidRPr="0012353D" w:rsidRDefault="00FA6DD6" w:rsidP="00FA6D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353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6" w:rsidRPr="009E58EF" w:rsidRDefault="00FA6DD6" w:rsidP="00FA6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6" w:rsidRPr="009E58EF" w:rsidRDefault="00FA6DD6" w:rsidP="00FA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FA6DD6" w:rsidRPr="009E58EF" w:rsidTr="00287724">
        <w:trPr>
          <w:cantSplit/>
        </w:trPr>
        <w:tc>
          <w:tcPr>
            <w:tcW w:w="710" w:type="dxa"/>
            <w:shd w:val="clear" w:color="auto" w:fill="auto"/>
          </w:tcPr>
          <w:p w:rsidR="00FA6DD6" w:rsidRPr="0012353D" w:rsidRDefault="00FA6DD6" w:rsidP="001C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353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  <w:r w:rsidR="001C0A6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FA6DD6" w:rsidRPr="0012353D" w:rsidRDefault="00FA6DD6" w:rsidP="001C0A6A">
            <w:pPr>
              <w:tabs>
                <w:tab w:val="left" w:pos="74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353D">
              <w:rPr>
                <w:rFonts w:ascii="Times New Roman" w:hAnsi="Times New Roman"/>
                <w:sz w:val="24"/>
                <w:szCs w:val="24"/>
                <w:lang w:eastAsia="ar-SA"/>
              </w:rPr>
              <w:t>Доля народных дружинников, привлеченных к охране общественного порядка, в общей численности членов народных дружин</w:t>
            </w:r>
          </w:p>
        </w:tc>
        <w:tc>
          <w:tcPr>
            <w:tcW w:w="1701" w:type="dxa"/>
            <w:shd w:val="clear" w:color="auto" w:fill="auto"/>
          </w:tcPr>
          <w:p w:rsidR="00FA6DD6" w:rsidRPr="0012353D" w:rsidRDefault="00FA6DD6" w:rsidP="00FA6D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2353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6" w:rsidRPr="009E58EF" w:rsidRDefault="00FA6DD6" w:rsidP="001C0A6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 xml:space="preserve"> Процентное соотношение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DD6">
              <w:rPr>
                <w:rFonts w:ascii="Times New Roman" w:hAnsi="Times New Roman" w:cs="Times New Roman"/>
                <w:sz w:val="24"/>
                <w:szCs w:val="24"/>
              </w:rPr>
              <w:t>народных дружинников, привлеченных к охране общественного порядка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0A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DD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членов народных дружин 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>округа.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6" w:rsidRPr="009E58EF" w:rsidRDefault="00FA6DD6" w:rsidP="00FA6DD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1C0A6A" w:rsidRPr="009E58EF" w:rsidTr="004D09BE">
        <w:trPr>
          <w:cantSplit/>
        </w:trPr>
        <w:tc>
          <w:tcPr>
            <w:tcW w:w="1562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C0A6A" w:rsidRPr="009E58EF" w:rsidRDefault="001C0A6A" w:rsidP="00FA6DD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A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4 Программы: «Противодействие коррупции в Александровском муниципальном округе Ставропольского края»</w:t>
            </w:r>
          </w:p>
        </w:tc>
      </w:tr>
      <w:tr w:rsidR="001C0A6A" w:rsidRPr="009E58EF" w:rsidTr="00287724">
        <w:trPr>
          <w:cantSplit/>
        </w:trPr>
        <w:tc>
          <w:tcPr>
            <w:tcW w:w="710" w:type="dxa"/>
            <w:shd w:val="clear" w:color="auto" w:fill="auto"/>
          </w:tcPr>
          <w:p w:rsidR="001C0A6A" w:rsidRPr="007C4C6B" w:rsidRDefault="001C0A6A" w:rsidP="001C0A6A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:rsidR="001C0A6A" w:rsidRPr="007C4C6B" w:rsidRDefault="001C0A6A" w:rsidP="001C0A6A">
            <w:pPr>
              <w:pStyle w:val="ae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Количество разработанных</w:t>
            </w:r>
            <w:r w:rsidR="000464A7">
              <w:rPr>
                <w:rFonts w:ascii="Times New Roman" w:eastAsia="Calibri" w:hAnsi="Times New Roman"/>
                <w:sz w:val="24"/>
                <w:szCs w:val="24"/>
              </w:rPr>
              <w:t xml:space="preserve"> (актуализированных)</w:t>
            </w:r>
            <w:r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муниципальных правовых актов органов местного самоуправления Александровского муниципального округа Ставропольского края, направленных на обеспечение противодействия коррупции</w:t>
            </w:r>
          </w:p>
        </w:tc>
        <w:tc>
          <w:tcPr>
            <w:tcW w:w="1701" w:type="dxa"/>
            <w:shd w:val="clear" w:color="auto" w:fill="auto"/>
          </w:tcPr>
          <w:p w:rsidR="001C0A6A" w:rsidRPr="007C4C6B" w:rsidRDefault="001C0A6A" w:rsidP="001C0A6A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6A" w:rsidRPr="009E58EF" w:rsidRDefault="001C0A6A" w:rsidP="001C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6A" w:rsidRPr="009E58EF" w:rsidRDefault="001C0A6A" w:rsidP="001C0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1C0A6A" w:rsidRPr="009E58EF" w:rsidTr="00FF420E">
        <w:trPr>
          <w:cantSplit/>
        </w:trPr>
        <w:tc>
          <w:tcPr>
            <w:tcW w:w="710" w:type="dxa"/>
            <w:shd w:val="clear" w:color="auto" w:fill="auto"/>
          </w:tcPr>
          <w:p w:rsidR="001C0A6A" w:rsidRPr="007C4C6B" w:rsidRDefault="009D70FE" w:rsidP="001C0A6A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shd w:val="clear" w:color="auto" w:fill="auto"/>
          </w:tcPr>
          <w:p w:rsidR="001C0A6A" w:rsidRPr="007C4C6B" w:rsidRDefault="001C0A6A" w:rsidP="001C0A6A">
            <w:pPr>
              <w:pStyle w:val="ae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Доля актуализированных анкет муниципальных служащих, в целях выявления возможного конфликта интересов, в части информации о родственниках и свойственниках, в общем количестве предоставленных анкет муниципальных служащих</w:t>
            </w:r>
          </w:p>
        </w:tc>
        <w:tc>
          <w:tcPr>
            <w:tcW w:w="1701" w:type="dxa"/>
            <w:shd w:val="clear" w:color="auto" w:fill="auto"/>
          </w:tcPr>
          <w:p w:rsidR="001C0A6A" w:rsidRPr="007C4C6B" w:rsidRDefault="001C0A6A" w:rsidP="001C0A6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6A" w:rsidRPr="009E58EF" w:rsidRDefault="006139CF" w:rsidP="006139CF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 xml:space="preserve">Процентное соотношение </w:t>
            </w:r>
            <w:r w:rsidR="001C0A6A"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актуализированных анкет муниципальных служащих, в целях выявления возможного конфликта интересов, в части информации о родственниках и свойственниках,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1C0A6A"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 общем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1C0A6A"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1C0A6A"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 предоставленных анкет муниципальных служащих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6A" w:rsidRPr="009E58EF" w:rsidRDefault="006139CF" w:rsidP="001C0A6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D70FE" w:rsidRPr="009E58EF" w:rsidTr="00287724">
        <w:trPr>
          <w:cantSplit/>
        </w:trPr>
        <w:tc>
          <w:tcPr>
            <w:tcW w:w="710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2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Доля жалоб и обращений граждан и юридических лиц, поступивших в администрацию Александровского муниципального округа Ставропольского края, в результате рассмотрения которых установлены факты коррупционных проявлений, в общем количестве поступивших жалоб</w:t>
            </w:r>
          </w:p>
        </w:tc>
        <w:tc>
          <w:tcPr>
            <w:tcW w:w="1701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 xml:space="preserve">Процентное соотношение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количества </w:t>
            </w:r>
            <w:r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жалоб и обращений граждан и юридических лиц, поступивших в администрацию Александровского муниципального округа Ставропольского края, в результате рассмотрения которых установлены факты коррупционных проявлений,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 общем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 поступивших жалоб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D70FE" w:rsidRPr="009E58EF" w:rsidTr="00287724">
        <w:trPr>
          <w:cantSplit/>
        </w:trPr>
        <w:tc>
          <w:tcPr>
            <w:tcW w:w="710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Доля жителей Александровского муниципального округа Ставропольского края, удовлетворенных предпринятыми мерами по предупреждению коррупции, в общем количестве опрошенных граждан</w:t>
            </w:r>
          </w:p>
        </w:tc>
        <w:tc>
          <w:tcPr>
            <w:tcW w:w="1701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 xml:space="preserve">Процентное соотношение </w:t>
            </w:r>
            <w:r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жителей Александровского муниципального округа Ставропольского края, удовлетворенных предпринятыми мерами по предупреждению коррупции,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 общем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 опрошенных граждан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D70FE" w:rsidRPr="009E58EF" w:rsidTr="00287724">
        <w:trPr>
          <w:cantSplit/>
        </w:trPr>
        <w:tc>
          <w:tcPr>
            <w:tcW w:w="710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 по противодействию коррупции, проведенных в администрации Александровского муниципального округа Ставропольского края, ее отраслевых (функциональных) и территориальных органах</w:t>
            </w:r>
          </w:p>
        </w:tc>
        <w:tc>
          <w:tcPr>
            <w:tcW w:w="1701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D70FE" w:rsidRPr="009E58EF" w:rsidTr="00287724">
        <w:trPr>
          <w:cantSplit/>
        </w:trPr>
        <w:tc>
          <w:tcPr>
            <w:tcW w:w="710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Количество информационных материалов по антикоррупционной тематике, размещенных на официальном сайте администрации Александровского муниципального округа Ставропольского края и средствах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D70FE" w:rsidRPr="009E58EF" w:rsidTr="00287724">
        <w:trPr>
          <w:cantSplit/>
        </w:trPr>
        <w:tc>
          <w:tcPr>
            <w:tcW w:w="710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Количество сувенирной и полиграфической продукции антикоррупционной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D70FE" w:rsidRPr="009E58EF" w:rsidTr="00287724">
        <w:trPr>
          <w:cantSplit/>
        </w:trPr>
        <w:tc>
          <w:tcPr>
            <w:tcW w:w="710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2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Доля лиц, впервые поступивших на муниципальную службу и замещающих должности, связанные с соблюдением запретов, ограничений и обязанностей, установленных в целях противодействия коррупции, принявших участие в мероприятиях по профессиональному развитию в области противодействия коррупции, в общем количестве лиц, впервые поступивших на муниципальную службу</w:t>
            </w:r>
          </w:p>
        </w:tc>
        <w:tc>
          <w:tcPr>
            <w:tcW w:w="1701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 xml:space="preserve">Процентное соотношение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количества </w:t>
            </w:r>
            <w:r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лиц, впервые поступивших на муниципальную службу и замещающих должности, связанные с соблюдением запретов, ограничений и обязанностей, установленных в целях противодействия коррупции, принявших участие в мероприятиях по профессиональному развитию в области противодействия коррупции,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 общем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C4C6B">
              <w:rPr>
                <w:rFonts w:ascii="Times New Roman" w:eastAsia="Calibri" w:hAnsi="Times New Roman"/>
                <w:sz w:val="24"/>
                <w:szCs w:val="24"/>
              </w:rPr>
              <w:t xml:space="preserve"> лиц, впервые поступивших на муниципальную службу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D70FE" w:rsidRPr="009E58EF" w:rsidTr="00266E16">
        <w:trPr>
          <w:cantSplit/>
        </w:trPr>
        <w:tc>
          <w:tcPr>
            <w:tcW w:w="1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58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9E58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Программы: </w:t>
            </w:r>
            <w:r w:rsidRPr="009E58EF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9E58EF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реализации муниципальной программы  Александровского муниципального округа Ставропольского края  «Профилактика правонарушений»  и </w:t>
            </w:r>
            <w:proofErr w:type="spellStart"/>
            <w:r w:rsidRPr="009E58EF">
              <w:rPr>
                <w:rFonts w:ascii="Times New Roman" w:eastAsia="Calibri" w:hAnsi="Times New Roman"/>
                <w:sz w:val="24"/>
                <w:szCs w:val="24"/>
              </w:rPr>
              <w:t>общепрограммные</w:t>
            </w:r>
            <w:proofErr w:type="spellEnd"/>
            <w:r w:rsidRPr="009E58EF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мероприятия»</w:t>
            </w:r>
            <w:r w:rsidRPr="009E58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D70FE" w:rsidRPr="009E58EF" w:rsidTr="004D57AC">
        <w:trPr>
          <w:gridAfter w:val="1"/>
          <w:wAfter w:w="34" w:type="dxa"/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6139CF" w:rsidRDefault="009D70FE" w:rsidP="009D70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трудоустроенных в свободное от учебы время несовершеннолетних граждан  в возрасте от 14 до 18 лет,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70FE" w:rsidRPr="009E58EF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отдела образования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D70FE" w:rsidRPr="009E58EF" w:rsidTr="00E712D1">
        <w:trPr>
          <w:gridAfter w:val="1"/>
          <w:wAfter w:w="34" w:type="dxa"/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D6">
              <w:rPr>
                <w:rFonts w:ascii="Times New Roman" w:hAnsi="Times New Roman"/>
                <w:sz w:val="24"/>
                <w:szCs w:val="24"/>
              </w:rPr>
              <w:t>Количество проведенных конкурсов, выставок, спортивно-массовых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A6DD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A6DD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A6DD6">
              <w:rPr>
                <w:rFonts w:ascii="Times New Roman" w:hAnsi="Times New Roman"/>
                <w:sz w:val="24"/>
                <w:szCs w:val="24"/>
              </w:rPr>
              <w:t>.  с участием приглашенных лиц, освободившихся из мест лишения свободы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D70FE" w:rsidRPr="009E58EF" w:rsidTr="000455A9">
        <w:trPr>
          <w:gridAfter w:val="1"/>
          <w:wAfter w:w="34" w:type="dxa"/>
          <w:cantSplit/>
        </w:trPr>
        <w:tc>
          <w:tcPr>
            <w:tcW w:w="710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shd w:val="clear" w:color="auto" w:fill="auto"/>
          </w:tcPr>
          <w:p w:rsidR="009D70FE" w:rsidRPr="00E32E06" w:rsidRDefault="009D70FE" w:rsidP="009D70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2E06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лиц, освободившихся из мест лишения свободы, с которыми проведена работа по </w:t>
            </w:r>
            <w:proofErr w:type="spellStart"/>
            <w:r w:rsidRPr="00E32E06">
              <w:rPr>
                <w:rFonts w:ascii="Times New Roman" w:eastAsia="Calibri" w:hAnsi="Times New Roman"/>
                <w:sz w:val="24"/>
                <w:szCs w:val="24"/>
              </w:rPr>
              <w:t>ресоциализации</w:t>
            </w:r>
            <w:proofErr w:type="spellEnd"/>
            <w:r w:rsidRPr="00E32E06">
              <w:rPr>
                <w:rFonts w:ascii="Times New Roman" w:eastAsia="Calibri" w:hAnsi="Times New Roman"/>
                <w:sz w:val="24"/>
                <w:szCs w:val="24"/>
              </w:rPr>
              <w:t xml:space="preserve"> и социальной адаптации или   оказана помощь </w:t>
            </w:r>
          </w:p>
        </w:tc>
        <w:tc>
          <w:tcPr>
            <w:tcW w:w="1701" w:type="dxa"/>
            <w:shd w:val="clear" w:color="auto" w:fill="auto"/>
          </w:tcPr>
          <w:p w:rsidR="009D70FE" w:rsidRPr="00E32E06" w:rsidRDefault="009D70FE" w:rsidP="009D70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E32E06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D70FE" w:rsidRPr="009E58EF" w:rsidTr="000455A9">
        <w:trPr>
          <w:gridAfter w:val="1"/>
          <w:wAfter w:w="34" w:type="dxa"/>
          <w:cantSplit/>
        </w:trPr>
        <w:tc>
          <w:tcPr>
            <w:tcW w:w="710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52" w:type="dxa"/>
            <w:shd w:val="clear" w:color="auto" w:fill="auto"/>
          </w:tcPr>
          <w:p w:rsidR="009D70FE" w:rsidRPr="00E32E06" w:rsidRDefault="009D70FE" w:rsidP="009D70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Доля оповещенных лиц, освободившихся из мест лишения свободы</w:t>
            </w:r>
            <w:r>
              <w:t xml:space="preserve"> </w:t>
            </w:r>
            <w:r w:rsidRPr="008F4473">
              <w:rPr>
                <w:rFonts w:ascii="Times New Roman" w:eastAsia="Calibri" w:hAnsi="Times New Roman"/>
                <w:sz w:val="24"/>
                <w:szCs w:val="24"/>
              </w:rPr>
              <w:t>освободившихся, а также лиц,  осужденных к наказаниям, не связанным с лишением свободы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8F447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 формах социальной поддержки и возможности трудоустройства от общего количества освободившихся из мест лишения свободы граждан</w:t>
            </w:r>
          </w:p>
        </w:tc>
        <w:tc>
          <w:tcPr>
            <w:tcW w:w="1701" w:type="dxa"/>
            <w:shd w:val="clear" w:color="auto" w:fill="auto"/>
          </w:tcPr>
          <w:p w:rsidR="009D70FE" w:rsidRPr="00E32E06" w:rsidRDefault="009D70FE" w:rsidP="009D70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 xml:space="preserve"> Процентное соотношение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оповещенных лиц, освободившихся из мест лишения свободы</w:t>
            </w:r>
            <w:r>
              <w:t xml:space="preserve"> </w:t>
            </w:r>
            <w:r w:rsidRPr="008F4473">
              <w:rPr>
                <w:rFonts w:ascii="Times New Roman" w:eastAsia="Calibri" w:hAnsi="Times New Roman"/>
                <w:sz w:val="24"/>
                <w:szCs w:val="24"/>
              </w:rPr>
              <w:t>освободившихся, а также лиц,  осужденных к наказаниям, не связанным с лишением свободы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8F447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 формах социальной поддержки и возможности трудоустройства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DD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r w:rsidRPr="005A0CE8">
              <w:rPr>
                <w:rFonts w:ascii="Times New Roman" w:hAnsi="Times New Roman" w:cs="Times New Roman"/>
                <w:sz w:val="24"/>
                <w:szCs w:val="24"/>
              </w:rPr>
              <w:t>освободившихся из мест лишения свободы граждан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D70FE" w:rsidRPr="009E58EF" w:rsidTr="000455A9">
        <w:trPr>
          <w:gridAfter w:val="1"/>
          <w:wAfter w:w="34" w:type="dxa"/>
          <w:cantSplit/>
        </w:trPr>
        <w:tc>
          <w:tcPr>
            <w:tcW w:w="710" w:type="dxa"/>
            <w:shd w:val="clear" w:color="auto" w:fill="auto"/>
          </w:tcPr>
          <w:p w:rsidR="009D70FE" w:rsidRPr="007C4C6B" w:rsidRDefault="009D70FE" w:rsidP="009D70FE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4C6B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shd w:val="clear" w:color="auto" w:fill="auto"/>
          </w:tcPr>
          <w:p w:rsidR="009D70FE" w:rsidRDefault="009D70FE" w:rsidP="009D70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Доля несовершеннолетних граждан, с которыми проведена работа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 профилактике суицида,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общем количестве несовершеннолетних, входящих в «группу риска»</w:t>
            </w:r>
          </w:p>
        </w:tc>
        <w:tc>
          <w:tcPr>
            <w:tcW w:w="1701" w:type="dxa"/>
            <w:shd w:val="clear" w:color="auto" w:fill="auto"/>
          </w:tcPr>
          <w:p w:rsidR="009D70FE" w:rsidRPr="00610473" w:rsidRDefault="009D70FE" w:rsidP="009D70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ar-SA"/>
              </w:rPr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 xml:space="preserve"> Процентное соотношение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25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граждан, с которыми проведена работа по профилактике суицида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DD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r w:rsidRPr="00056253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входящих в «группу риска»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D70FE" w:rsidRPr="009E58EF" w:rsidTr="00056253">
        <w:trPr>
          <w:gridAfter w:val="1"/>
          <w:wAfter w:w="34" w:type="dxa"/>
          <w:cantSplit/>
          <w:trHeight w:val="708"/>
        </w:trPr>
        <w:tc>
          <w:tcPr>
            <w:tcW w:w="710" w:type="dxa"/>
            <w:shd w:val="clear" w:color="auto" w:fill="auto"/>
          </w:tcPr>
          <w:p w:rsidR="009D70FE" w:rsidRDefault="009D70FE" w:rsidP="009D70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52" w:type="dxa"/>
            <w:shd w:val="clear" w:color="auto" w:fill="auto"/>
          </w:tcPr>
          <w:p w:rsidR="009D70FE" w:rsidRDefault="009D70FE" w:rsidP="009D70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Доля информированных граждан округа о способах и видах мошенничества</w:t>
            </w:r>
          </w:p>
        </w:tc>
        <w:tc>
          <w:tcPr>
            <w:tcW w:w="1701" w:type="dxa"/>
            <w:shd w:val="clear" w:color="auto" w:fill="auto"/>
          </w:tcPr>
          <w:p w:rsidR="009D70FE" w:rsidRDefault="009D70FE" w:rsidP="009D70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 xml:space="preserve"> Процентное соотношение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граждан</w:t>
            </w:r>
            <w:r w:rsidRPr="00FA6DD6">
              <w:rPr>
                <w:rFonts w:ascii="Times New Roman" w:hAnsi="Times New Roman" w:cs="Times New Roman"/>
                <w:sz w:val="24"/>
                <w:szCs w:val="24"/>
              </w:rPr>
              <w:t xml:space="preserve"> округа,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информированных о способах и видах мошенничества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DD6">
              <w:rPr>
                <w:rFonts w:ascii="Times New Roman" w:hAnsi="Times New Roman" w:cs="Times New Roman"/>
                <w:sz w:val="24"/>
                <w:szCs w:val="24"/>
              </w:rPr>
              <w:t>численности населения округа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E" w:rsidRPr="009E58EF" w:rsidRDefault="009D70FE" w:rsidP="009D70FE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677FC6" w:rsidRPr="009E58EF" w:rsidTr="00056253">
        <w:trPr>
          <w:gridAfter w:val="1"/>
          <w:wAfter w:w="34" w:type="dxa"/>
          <w:cantSplit/>
          <w:trHeight w:val="708"/>
        </w:trPr>
        <w:tc>
          <w:tcPr>
            <w:tcW w:w="710" w:type="dxa"/>
            <w:shd w:val="clear" w:color="auto" w:fill="auto"/>
          </w:tcPr>
          <w:p w:rsidR="00677FC6" w:rsidRDefault="00677FC6" w:rsidP="00677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52" w:type="dxa"/>
            <w:shd w:val="clear" w:color="auto" w:fill="auto"/>
          </w:tcPr>
          <w:p w:rsidR="00677FC6" w:rsidRDefault="00677FC6" w:rsidP="00677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77FC6">
              <w:rPr>
                <w:rFonts w:ascii="Times New Roman" w:eastAsia="Calibri" w:hAnsi="Times New Roman" w:cs="Times New Roman"/>
                <w:sz w:val="24"/>
                <w:szCs w:val="24"/>
              </w:rPr>
              <w:t>Доля информированных граждан округа об ответственности за преступления, совершенные на улице</w:t>
            </w:r>
          </w:p>
        </w:tc>
        <w:tc>
          <w:tcPr>
            <w:tcW w:w="1701" w:type="dxa"/>
            <w:shd w:val="clear" w:color="auto" w:fill="auto"/>
          </w:tcPr>
          <w:p w:rsidR="00677FC6" w:rsidRDefault="00677FC6" w:rsidP="00677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6" w:rsidRPr="009E58EF" w:rsidRDefault="00677FC6" w:rsidP="00677FC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 xml:space="preserve"> Процентное соотношение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граждан</w:t>
            </w:r>
            <w:r w:rsidRPr="00FA6DD6">
              <w:rPr>
                <w:rFonts w:ascii="Times New Roman" w:hAnsi="Times New Roman" w:cs="Times New Roman"/>
                <w:sz w:val="24"/>
                <w:szCs w:val="24"/>
              </w:rPr>
              <w:t xml:space="preserve"> округа,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информированных </w:t>
            </w:r>
            <w:r w:rsidRPr="00677FC6">
              <w:rPr>
                <w:rFonts w:ascii="Times New Roman" w:eastAsia="Calibri" w:hAnsi="Times New Roman"/>
                <w:sz w:val="24"/>
                <w:szCs w:val="24"/>
              </w:rPr>
              <w:t>об ответственности за преступления, совершенные на улице</w:t>
            </w:r>
            <w:bookmarkStart w:id="0" w:name="_GoBack"/>
            <w:bookmarkEnd w:id="0"/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DD6">
              <w:rPr>
                <w:rFonts w:ascii="Times New Roman" w:hAnsi="Times New Roman" w:cs="Times New Roman"/>
                <w:sz w:val="24"/>
                <w:szCs w:val="24"/>
              </w:rPr>
              <w:t>численности населения округа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6" w:rsidRPr="009E58EF" w:rsidRDefault="00677FC6" w:rsidP="00677FC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677FC6" w:rsidRPr="009E58EF" w:rsidTr="001F345C">
        <w:trPr>
          <w:gridAfter w:val="1"/>
          <w:wAfter w:w="34" w:type="dxa"/>
          <w:cantSplit/>
        </w:trPr>
        <w:tc>
          <w:tcPr>
            <w:tcW w:w="710" w:type="dxa"/>
            <w:shd w:val="clear" w:color="auto" w:fill="auto"/>
          </w:tcPr>
          <w:p w:rsidR="00677FC6" w:rsidRDefault="00677FC6" w:rsidP="00677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677FC6" w:rsidRDefault="00677FC6" w:rsidP="00677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Доля предприятий (организаций), которым оказано содействие в создании исправительного центра,  от общего количества заинтересованных   предприятий (организаций), принявших решении о создании исправительного центра</w:t>
            </w:r>
          </w:p>
        </w:tc>
        <w:tc>
          <w:tcPr>
            <w:tcW w:w="1701" w:type="dxa"/>
            <w:shd w:val="clear" w:color="auto" w:fill="auto"/>
          </w:tcPr>
          <w:p w:rsidR="00677FC6" w:rsidRDefault="00677FC6" w:rsidP="00677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6" w:rsidRPr="009E58EF" w:rsidRDefault="00677FC6" w:rsidP="00677FC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 xml:space="preserve"> Процентное соотношение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253">
              <w:rPr>
                <w:rFonts w:ascii="Times New Roman" w:hAnsi="Times New Roman" w:cs="Times New Roman"/>
                <w:sz w:val="24"/>
                <w:szCs w:val="24"/>
              </w:rPr>
              <w:t>предприятий (организаций), которым оказано содействие в создании исправительного центра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253">
              <w:rPr>
                <w:rFonts w:ascii="Times New Roman" w:hAnsi="Times New Roman" w:cs="Times New Roman"/>
                <w:sz w:val="24"/>
                <w:szCs w:val="24"/>
              </w:rPr>
              <w:t>заинтересованных   предприятий (организаций), принявших решении о создании исправительного центра</w:t>
            </w:r>
            <w:r w:rsidRPr="009E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6" w:rsidRPr="009E58EF" w:rsidRDefault="00677FC6" w:rsidP="00677FC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325B8F" w:rsidRPr="000D615F" w:rsidRDefault="00325B8F" w:rsidP="00056253">
      <w:pPr>
        <w:pStyle w:val="ConsPlusNonformat"/>
        <w:outlineLvl w:val="2"/>
        <w:rPr>
          <w:rFonts w:ascii="Times New Roman" w:hAnsi="Times New Roman" w:cs="Times New Roman"/>
          <w:sz w:val="16"/>
          <w:szCs w:val="16"/>
        </w:rPr>
      </w:pPr>
    </w:p>
    <w:sectPr w:rsidR="00325B8F" w:rsidRPr="000D615F" w:rsidSect="00056253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291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F70035"/>
    <w:multiLevelType w:val="hybridMultilevel"/>
    <w:tmpl w:val="245C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A01A5"/>
    <w:multiLevelType w:val="hybridMultilevel"/>
    <w:tmpl w:val="7B7CDE1A"/>
    <w:lvl w:ilvl="0" w:tplc="BAE200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4E7776"/>
    <w:multiLevelType w:val="multilevel"/>
    <w:tmpl w:val="68AAAA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F5B7614"/>
    <w:multiLevelType w:val="hybridMultilevel"/>
    <w:tmpl w:val="FDA8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F76661"/>
    <w:multiLevelType w:val="multilevel"/>
    <w:tmpl w:val="A22871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1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E1C1DFD"/>
    <w:multiLevelType w:val="hybridMultilevel"/>
    <w:tmpl w:val="7E167E68"/>
    <w:lvl w:ilvl="0" w:tplc="8A3A7734">
      <w:start w:val="10"/>
      <w:numFmt w:val="decimal"/>
      <w:lvlText w:val="%1."/>
      <w:lvlJc w:val="left"/>
      <w:pPr>
        <w:ind w:left="15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57B3591"/>
    <w:multiLevelType w:val="hybridMultilevel"/>
    <w:tmpl w:val="0ECA99DA"/>
    <w:lvl w:ilvl="0" w:tplc="0DD04F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ECA666C"/>
    <w:multiLevelType w:val="hybridMultilevel"/>
    <w:tmpl w:val="C352AEF6"/>
    <w:lvl w:ilvl="0" w:tplc="0DA252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5"/>
  </w:num>
  <w:num w:numId="5">
    <w:abstractNumId w:val="1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10"/>
  </w:num>
  <w:num w:numId="14">
    <w:abstractNumId w:val="8"/>
  </w:num>
  <w:num w:numId="15">
    <w:abstractNumId w:val="1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3A"/>
    <w:rsid w:val="0001554A"/>
    <w:rsid w:val="000464A7"/>
    <w:rsid w:val="00053DE5"/>
    <w:rsid w:val="00056253"/>
    <w:rsid w:val="000615AC"/>
    <w:rsid w:val="00093576"/>
    <w:rsid w:val="000A7084"/>
    <w:rsid w:val="000D3E37"/>
    <w:rsid w:val="000D615F"/>
    <w:rsid w:val="000E5E75"/>
    <w:rsid w:val="00107876"/>
    <w:rsid w:val="00107ADC"/>
    <w:rsid w:val="001175E9"/>
    <w:rsid w:val="001C0A6A"/>
    <w:rsid w:val="00266E16"/>
    <w:rsid w:val="00283503"/>
    <w:rsid w:val="00294194"/>
    <w:rsid w:val="002D20A0"/>
    <w:rsid w:val="00302C8A"/>
    <w:rsid w:val="00325B8F"/>
    <w:rsid w:val="00374641"/>
    <w:rsid w:val="003B6EBF"/>
    <w:rsid w:val="0040430F"/>
    <w:rsid w:val="004D57AC"/>
    <w:rsid w:val="005079D2"/>
    <w:rsid w:val="00507BE4"/>
    <w:rsid w:val="00520906"/>
    <w:rsid w:val="0055063D"/>
    <w:rsid w:val="005A0CE8"/>
    <w:rsid w:val="005B3B3B"/>
    <w:rsid w:val="005B5BA1"/>
    <w:rsid w:val="006139CF"/>
    <w:rsid w:val="00630914"/>
    <w:rsid w:val="006311D8"/>
    <w:rsid w:val="006530E1"/>
    <w:rsid w:val="00671B42"/>
    <w:rsid w:val="00677FC6"/>
    <w:rsid w:val="0068097A"/>
    <w:rsid w:val="007C119A"/>
    <w:rsid w:val="00827C48"/>
    <w:rsid w:val="008569AB"/>
    <w:rsid w:val="00886306"/>
    <w:rsid w:val="008923D4"/>
    <w:rsid w:val="008937CA"/>
    <w:rsid w:val="008B248D"/>
    <w:rsid w:val="008B2A67"/>
    <w:rsid w:val="008B5BFA"/>
    <w:rsid w:val="008C34E0"/>
    <w:rsid w:val="0090749A"/>
    <w:rsid w:val="00947B1F"/>
    <w:rsid w:val="009D6D93"/>
    <w:rsid w:val="009D70FE"/>
    <w:rsid w:val="009E58EF"/>
    <w:rsid w:val="009F6097"/>
    <w:rsid w:val="00A31190"/>
    <w:rsid w:val="00A64EC7"/>
    <w:rsid w:val="00A97F28"/>
    <w:rsid w:val="00B57E30"/>
    <w:rsid w:val="00B70337"/>
    <w:rsid w:val="00BD4D40"/>
    <w:rsid w:val="00C2353A"/>
    <w:rsid w:val="00C72614"/>
    <w:rsid w:val="00CB026A"/>
    <w:rsid w:val="00CB4CAF"/>
    <w:rsid w:val="00CE3F94"/>
    <w:rsid w:val="00D00BEE"/>
    <w:rsid w:val="00D5788D"/>
    <w:rsid w:val="00DA35CE"/>
    <w:rsid w:val="00DE34CE"/>
    <w:rsid w:val="00E43962"/>
    <w:rsid w:val="00E57C3D"/>
    <w:rsid w:val="00E62B9E"/>
    <w:rsid w:val="00E66572"/>
    <w:rsid w:val="00EB5613"/>
    <w:rsid w:val="00F1614C"/>
    <w:rsid w:val="00F27CC9"/>
    <w:rsid w:val="00F44C79"/>
    <w:rsid w:val="00F731D0"/>
    <w:rsid w:val="00F825F5"/>
    <w:rsid w:val="00F83E19"/>
    <w:rsid w:val="00F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8F32"/>
  <w15:docId w15:val="{14144745-A4D7-41C8-B8BB-17DCDEBE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E34CE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34CE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a3">
    <w:name w:val="Balloon Text"/>
    <w:basedOn w:val="a"/>
    <w:link w:val="a4"/>
    <w:rsid w:val="00DE34CE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34CE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E3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E3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3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nhideWhenUsed/>
    <w:rsid w:val="00DE34CE"/>
    <w:rPr>
      <w:color w:val="0000FF"/>
      <w:u w:val="single"/>
    </w:rPr>
  </w:style>
  <w:style w:type="character" w:customStyle="1" w:styleId="FontStyle12">
    <w:name w:val="Font Style12"/>
    <w:uiPriority w:val="99"/>
    <w:rsid w:val="00DE34CE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DE34CE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0">
    <w:name w:val="Название1"/>
    <w:basedOn w:val="a"/>
    <w:rsid w:val="00DE34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">
    <w:name w:val="p"/>
    <w:basedOn w:val="a"/>
    <w:rsid w:val="00DE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E3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7">
    <w:name w:val="footnote text"/>
    <w:basedOn w:val="a"/>
    <w:link w:val="a8"/>
    <w:rsid w:val="00DE34CE"/>
    <w:pPr>
      <w:spacing w:after="0" w:line="240" w:lineRule="auto"/>
    </w:pPr>
    <w:rPr>
      <w:rFonts w:ascii="Times New Roman" w:eastAsia="Times New Roman" w:hAnsi="Times New Roman" w:cs="Times New Roman"/>
      <w:spacing w:val="20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DE34CE"/>
    <w:rPr>
      <w:rFonts w:ascii="Times New Roman" w:eastAsia="Times New Roman" w:hAnsi="Times New Roman" w:cs="Times New Roman"/>
      <w:spacing w:val="20"/>
      <w:sz w:val="20"/>
      <w:szCs w:val="20"/>
      <w:lang w:val="x-none" w:eastAsia="x-none"/>
    </w:rPr>
  </w:style>
  <w:style w:type="character" w:styleId="a9">
    <w:name w:val="footnote reference"/>
    <w:rsid w:val="00DE34CE"/>
    <w:rPr>
      <w:vertAlign w:val="superscript"/>
    </w:rPr>
  </w:style>
  <w:style w:type="paragraph" w:customStyle="1" w:styleId="aa">
    <w:name w:val="Знак Знак Знак"/>
    <w:basedOn w:val="a"/>
    <w:rsid w:val="00DE34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ody Text Indent"/>
    <w:basedOn w:val="a"/>
    <w:link w:val="ac"/>
    <w:rsid w:val="00DE34CE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DE34C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List Paragraph"/>
    <w:basedOn w:val="a"/>
    <w:uiPriority w:val="34"/>
    <w:qFormat/>
    <w:rsid w:val="00DE34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DE34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DE34CE"/>
    <w:pPr>
      <w:ind w:left="720"/>
    </w:pPr>
    <w:rPr>
      <w:rFonts w:ascii="Calibri" w:eastAsia="Calibri" w:hAnsi="Calibri" w:cs="Calibri"/>
    </w:rPr>
  </w:style>
  <w:style w:type="paragraph" w:customStyle="1" w:styleId="Style1">
    <w:name w:val="Style1"/>
    <w:basedOn w:val="a"/>
    <w:uiPriority w:val="99"/>
    <w:rsid w:val="00DE34C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E34CE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DE34CE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DE34CE"/>
  </w:style>
  <w:style w:type="paragraph" w:customStyle="1" w:styleId="ConsPlusNonformat">
    <w:name w:val="ConsPlusNonformat"/>
    <w:rsid w:val="00DE34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аголовок №1_"/>
    <w:link w:val="13"/>
    <w:uiPriority w:val="99"/>
    <w:locked/>
    <w:rsid w:val="00DE34CE"/>
    <w:rPr>
      <w:rFonts w:ascii="MS Mincho" w:eastAsia="MS Mincho" w:cs="MS Mincho"/>
      <w:sz w:val="30"/>
      <w:szCs w:val="30"/>
      <w:shd w:val="clear" w:color="auto" w:fill="FFFFFF"/>
    </w:rPr>
  </w:style>
  <w:style w:type="character" w:customStyle="1" w:styleId="14">
    <w:name w:val="Основной текст Знак1"/>
    <w:link w:val="af"/>
    <w:uiPriority w:val="99"/>
    <w:locked/>
    <w:rsid w:val="00DE34CE"/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DE34CE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cs="MS Mincho"/>
      <w:sz w:val="30"/>
      <w:szCs w:val="30"/>
    </w:rPr>
  </w:style>
  <w:style w:type="paragraph" w:styleId="af">
    <w:name w:val="Body Text"/>
    <w:basedOn w:val="a"/>
    <w:link w:val="14"/>
    <w:uiPriority w:val="99"/>
    <w:rsid w:val="00DE34CE"/>
    <w:pPr>
      <w:widowControl w:val="0"/>
      <w:shd w:val="clear" w:color="auto" w:fill="FFFFFF"/>
      <w:spacing w:before="420" w:after="660" w:line="295" w:lineRule="exact"/>
      <w:jc w:val="center"/>
    </w:pPr>
    <w:rPr>
      <w:sz w:val="26"/>
      <w:szCs w:val="26"/>
    </w:rPr>
  </w:style>
  <w:style w:type="character" w:customStyle="1" w:styleId="af0">
    <w:name w:val="Основной текст Знак"/>
    <w:basedOn w:val="a0"/>
    <w:rsid w:val="00DE34CE"/>
  </w:style>
  <w:style w:type="paragraph" w:customStyle="1" w:styleId="tekstob">
    <w:name w:val="tekstob"/>
    <w:basedOn w:val="a"/>
    <w:rsid w:val="00DE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DE34CE"/>
  </w:style>
  <w:style w:type="paragraph" w:styleId="22">
    <w:name w:val="Body Text 2"/>
    <w:basedOn w:val="a"/>
    <w:link w:val="21"/>
    <w:rsid w:val="00DE34CE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rsid w:val="00DE34CE"/>
  </w:style>
  <w:style w:type="paragraph" w:customStyle="1" w:styleId="ConsNormal">
    <w:name w:val="ConsNormal"/>
    <w:rsid w:val="00DE3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DE34C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DE34CE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3">
    <w:name w:val="page number"/>
    <w:rsid w:val="00DE34CE"/>
  </w:style>
  <w:style w:type="paragraph" w:customStyle="1" w:styleId="15">
    <w:name w:val="Знак Знак Знак1 Знак Знак Знак Знак"/>
    <w:basedOn w:val="a"/>
    <w:rsid w:val="00DE34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16">
    <w:name w:val="toc 1"/>
    <w:basedOn w:val="a"/>
    <w:next w:val="a"/>
    <w:autoRedefine/>
    <w:rsid w:val="00DE34CE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eastAsia="Times New Roman" w:hAnsi="Times New Roman" w:cs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DE34C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E34CE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4">
    <w:name w:val="endnote text"/>
    <w:basedOn w:val="a"/>
    <w:link w:val="af5"/>
    <w:rsid w:val="00DE3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5">
    <w:name w:val="Текст концевой сноски Знак"/>
    <w:basedOn w:val="a0"/>
    <w:link w:val="af4"/>
    <w:rsid w:val="00DE34CE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6">
    <w:name w:val="endnote reference"/>
    <w:rsid w:val="00DE34CE"/>
    <w:rPr>
      <w:vertAlign w:val="superscript"/>
    </w:rPr>
  </w:style>
  <w:style w:type="paragraph" w:customStyle="1" w:styleId="17">
    <w:name w:val="Знак Знак Знак1 Знак"/>
    <w:basedOn w:val="a"/>
    <w:rsid w:val="00DE34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Текст1"/>
    <w:basedOn w:val="a"/>
    <w:rsid w:val="00DE34CE"/>
    <w:pPr>
      <w:numPr>
        <w:ilvl w:val="1"/>
        <w:numId w:val="5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DE34CE"/>
    <w:pPr>
      <w:spacing w:before="60" w:after="60" w:line="240" w:lineRule="auto"/>
      <w:ind w:left="1302" w:hanging="37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DE34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-11">
    <w:name w:val="содержание2-11"/>
    <w:basedOn w:val="a"/>
    <w:rsid w:val="00DE34C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FollowedHyperlink"/>
    <w:rsid w:val="00DE34CE"/>
    <w:rPr>
      <w:color w:val="800080"/>
      <w:u w:val="single"/>
    </w:rPr>
  </w:style>
  <w:style w:type="paragraph" w:customStyle="1" w:styleId="Web">
    <w:name w:val="Обычный (Web)"/>
    <w:basedOn w:val="a"/>
    <w:rsid w:val="00DE34C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Основной текст 23"/>
    <w:rsid w:val="00DE34CE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1"/>
      <w:kern w:val="1"/>
      <w:sz w:val="24"/>
      <w:szCs w:val="20"/>
      <w:lang w:eastAsia="ar-SA"/>
    </w:rPr>
  </w:style>
  <w:style w:type="paragraph" w:customStyle="1" w:styleId="af9">
    <w:name w:val="Содержимое таблицы"/>
    <w:basedOn w:val="a"/>
    <w:rsid w:val="00DE34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нак Знак Знак1 Знак Знак Знак Знак1"/>
    <w:basedOn w:val="a"/>
    <w:rsid w:val="00DE34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1">
    <w:name w:val="Знак Знак3"/>
    <w:rsid w:val="00DE34CE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DE34C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DE3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E34CE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fa">
    <w:name w:val="Block Text"/>
    <w:basedOn w:val="a"/>
    <w:unhideWhenUsed/>
    <w:rsid w:val="00DE34CE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next w:val="a"/>
    <w:qFormat/>
    <w:rsid w:val="00DE34CE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c">
    <w:name w:val="footer"/>
    <w:basedOn w:val="a"/>
    <w:link w:val="afd"/>
    <w:rsid w:val="00DE34C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rsid w:val="00DE34C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18">
    <w:name w:val="Знак1"/>
    <w:basedOn w:val="a"/>
    <w:rsid w:val="00DE34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link">
    <w:name w:val="link"/>
    <w:rsid w:val="00DE34CE"/>
    <w:rPr>
      <w:strike w:val="0"/>
      <w:dstrike w:val="0"/>
      <w:color w:val="008000"/>
      <w:u w:val="none"/>
      <w:effect w:val="none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DE34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DE34CE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1">
    <w:name w:val="Знак Знак Знак1 Знак1"/>
    <w:basedOn w:val="a"/>
    <w:rsid w:val="00DE34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DE3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Document Map"/>
    <w:basedOn w:val="a"/>
    <w:link w:val="aff0"/>
    <w:rsid w:val="00DE34C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rsid w:val="00DE34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муниципального хозяйства</dc:creator>
  <cp:lastModifiedBy>Олеся В. Прядко</cp:lastModifiedBy>
  <cp:revision>14</cp:revision>
  <cp:lastPrinted>2020-11-30T06:39:00Z</cp:lastPrinted>
  <dcterms:created xsi:type="dcterms:W3CDTF">2023-05-24T08:50:00Z</dcterms:created>
  <dcterms:modified xsi:type="dcterms:W3CDTF">2024-06-03T07:35:00Z</dcterms:modified>
</cp:coreProperties>
</file>