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C47" w:rsidRDefault="00F32C47" w:rsidP="00F2211A">
      <w:pPr>
        <w:jc w:val="center"/>
      </w:pPr>
    </w:p>
    <w:p w:rsidR="00F2211A" w:rsidRDefault="00F2211A" w:rsidP="00F2211A">
      <w:pPr>
        <w:jc w:val="center"/>
      </w:pPr>
    </w:p>
    <w:p w:rsidR="00F2211A" w:rsidRDefault="00F2211A" w:rsidP="00F2211A">
      <w:pPr>
        <w:jc w:val="center"/>
      </w:pPr>
    </w:p>
    <w:p w:rsidR="00F2211A" w:rsidRDefault="00F2211A" w:rsidP="006F15A9"/>
    <w:p w:rsidR="00F2211A" w:rsidRDefault="00F2211A" w:rsidP="00F2211A">
      <w:pPr>
        <w:jc w:val="center"/>
      </w:pPr>
    </w:p>
    <w:p w:rsidR="00F2211A" w:rsidRDefault="00F2211A" w:rsidP="00F2211A">
      <w:pPr>
        <w:jc w:val="center"/>
        <w:rPr>
          <w:rFonts w:ascii="Times New Roman" w:hAnsi="Times New Roman" w:cs="Times New Roman"/>
          <w:sz w:val="72"/>
          <w:szCs w:val="72"/>
        </w:rPr>
      </w:pPr>
      <w:r w:rsidRPr="00F2211A">
        <w:rPr>
          <w:rFonts w:ascii="Times New Roman" w:hAnsi="Times New Roman" w:cs="Times New Roman"/>
          <w:sz w:val="72"/>
          <w:szCs w:val="72"/>
        </w:rPr>
        <w:t>БЮДЖЕТНАЯ ОТЧЕТНОСТЬ</w:t>
      </w:r>
    </w:p>
    <w:p w:rsidR="00F2211A" w:rsidRDefault="00F2211A" w:rsidP="00F2211A">
      <w:pPr>
        <w:jc w:val="center"/>
        <w:rPr>
          <w:rFonts w:ascii="Times New Roman" w:hAnsi="Times New Roman" w:cs="Times New Roman"/>
          <w:sz w:val="72"/>
          <w:szCs w:val="72"/>
        </w:rPr>
      </w:pPr>
      <w:r w:rsidRPr="00F2211A">
        <w:rPr>
          <w:rFonts w:ascii="Times New Roman" w:hAnsi="Times New Roman" w:cs="Times New Roman"/>
          <w:sz w:val="72"/>
          <w:szCs w:val="72"/>
        </w:rPr>
        <w:t xml:space="preserve"> ОБ ИСПОЛНЕНИИ БЮДЖЕТА АЛЕКСАНДРОВСКОГО МУНИЦИПАЛЬНОГО ОКРУГА СТАВРОПОЛЬСКОГО КРАЯ</w:t>
      </w:r>
    </w:p>
    <w:p w:rsidR="006F15A9" w:rsidRPr="00F2211A" w:rsidRDefault="006F15A9" w:rsidP="00F2211A">
      <w:pPr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За 202</w:t>
      </w:r>
      <w:r w:rsidR="00C15A74">
        <w:rPr>
          <w:rFonts w:ascii="Times New Roman" w:hAnsi="Times New Roman" w:cs="Times New Roman"/>
          <w:sz w:val="72"/>
          <w:szCs w:val="72"/>
        </w:rPr>
        <w:t>4</w:t>
      </w:r>
      <w:bookmarkStart w:id="0" w:name="_GoBack"/>
      <w:bookmarkEnd w:id="0"/>
      <w:r>
        <w:rPr>
          <w:rFonts w:ascii="Times New Roman" w:hAnsi="Times New Roman" w:cs="Times New Roman"/>
          <w:sz w:val="72"/>
          <w:szCs w:val="72"/>
        </w:rPr>
        <w:t xml:space="preserve"> год</w:t>
      </w:r>
    </w:p>
    <w:sectPr w:rsidR="006F15A9" w:rsidRPr="00F221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11A"/>
    <w:rsid w:val="00024308"/>
    <w:rsid w:val="006F15A9"/>
    <w:rsid w:val="00B9788E"/>
    <w:rsid w:val="00C15A74"/>
    <w:rsid w:val="00F2211A"/>
    <w:rsid w:val="00F32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Бондарева</dc:creator>
  <cp:lastModifiedBy>Comp20</cp:lastModifiedBy>
  <cp:revision>5</cp:revision>
  <dcterms:created xsi:type="dcterms:W3CDTF">2022-03-15T13:04:00Z</dcterms:created>
  <dcterms:modified xsi:type="dcterms:W3CDTF">2025-03-12T08:48:00Z</dcterms:modified>
</cp:coreProperties>
</file>