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D7" w:rsidRPr="00494E42" w:rsidRDefault="00D67ED7" w:rsidP="00D67ED7">
      <w:pPr>
        <w:tabs>
          <w:tab w:val="left" w:pos="3840"/>
          <w:tab w:val="left" w:pos="3960"/>
          <w:tab w:val="center" w:pos="4677"/>
          <w:tab w:val="left" w:pos="7020"/>
        </w:tabs>
        <w:jc w:val="center"/>
        <w:rPr>
          <w:b/>
          <w:sz w:val="28"/>
          <w:szCs w:val="28"/>
        </w:rPr>
      </w:pPr>
      <w:r w:rsidRPr="00494E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 ДЕПУТАТОВ</w:t>
      </w:r>
    </w:p>
    <w:p w:rsidR="00D67ED7" w:rsidRDefault="00D67ED7" w:rsidP="00D67ED7">
      <w:pPr>
        <w:tabs>
          <w:tab w:val="left" w:pos="7020"/>
        </w:tabs>
        <w:jc w:val="center"/>
        <w:rPr>
          <w:b/>
          <w:sz w:val="28"/>
          <w:szCs w:val="28"/>
        </w:rPr>
      </w:pPr>
      <w:r w:rsidRPr="00494E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ЛЕКСАНДРОВСКОГО МУНИЦИПАЛЬНОГО ОКРУГА</w:t>
      </w:r>
    </w:p>
    <w:p w:rsidR="00D67ED7" w:rsidRPr="00494E42" w:rsidRDefault="00D67ED7" w:rsidP="00D67ED7">
      <w:pPr>
        <w:tabs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</w:p>
    <w:p w:rsidR="00D67ED7" w:rsidRPr="00494E42" w:rsidRDefault="00D67ED7" w:rsidP="00D67ED7">
      <w:pPr>
        <w:tabs>
          <w:tab w:val="left" w:pos="7020"/>
        </w:tabs>
        <w:ind w:left="-900"/>
        <w:jc w:val="both"/>
        <w:rPr>
          <w:b/>
          <w:sz w:val="28"/>
          <w:szCs w:val="28"/>
        </w:rPr>
      </w:pPr>
    </w:p>
    <w:p w:rsidR="00D67ED7" w:rsidRPr="002D1921" w:rsidRDefault="00D67ED7" w:rsidP="00D67ED7">
      <w:pPr>
        <w:tabs>
          <w:tab w:val="left" w:pos="7020"/>
        </w:tabs>
        <w:jc w:val="center"/>
        <w:rPr>
          <w:sz w:val="28"/>
          <w:szCs w:val="28"/>
        </w:rPr>
      </w:pPr>
      <w:r w:rsidRPr="002D1921">
        <w:rPr>
          <w:sz w:val="28"/>
          <w:szCs w:val="28"/>
        </w:rPr>
        <w:t>Р Е Ш Е Н И Е</w:t>
      </w:r>
    </w:p>
    <w:p w:rsidR="00D67ED7" w:rsidRDefault="00D67ED7" w:rsidP="00D67ED7">
      <w:pPr>
        <w:tabs>
          <w:tab w:val="left" w:pos="7020"/>
        </w:tabs>
        <w:jc w:val="both"/>
        <w:rPr>
          <w:sz w:val="28"/>
          <w:szCs w:val="28"/>
        </w:rPr>
      </w:pPr>
    </w:p>
    <w:p w:rsidR="00D67ED7" w:rsidRDefault="002D1921" w:rsidP="00D67ED7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декабря</w:t>
      </w:r>
      <w:r w:rsidR="00D67ED7">
        <w:rPr>
          <w:sz w:val="28"/>
          <w:szCs w:val="28"/>
        </w:rPr>
        <w:t xml:space="preserve"> </w:t>
      </w:r>
      <w:r w:rsidR="00D67ED7" w:rsidRPr="00494E42">
        <w:rPr>
          <w:sz w:val="28"/>
          <w:szCs w:val="28"/>
        </w:rPr>
        <w:t>20</w:t>
      </w:r>
      <w:r w:rsidR="00D67ED7">
        <w:rPr>
          <w:sz w:val="28"/>
          <w:szCs w:val="28"/>
        </w:rPr>
        <w:t xml:space="preserve">24 </w:t>
      </w:r>
      <w:r w:rsidR="00D67ED7" w:rsidRPr="00494E4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D67ED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D67ED7">
        <w:rPr>
          <w:sz w:val="28"/>
          <w:szCs w:val="28"/>
        </w:rPr>
        <w:t xml:space="preserve">  </w:t>
      </w:r>
      <w:r w:rsidR="00D67ED7">
        <w:rPr>
          <w:sz w:val="28"/>
          <w:szCs w:val="28"/>
          <w:lang w:val="en-US"/>
        </w:rPr>
        <w:t>c</w:t>
      </w:r>
      <w:r w:rsidR="00D67ED7" w:rsidRPr="00494E42">
        <w:rPr>
          <w:sz w:val="28"/>
          <w:szCs w:val="28"/>
        </w:rPr>
        <w:t>. Александровское</w:t>
      </w:r>
      <w:r w:rsidR="00D67E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D67ED7" w:rsidRPr="00494E42">
        <w:rPr>
          <w:sz w:val="28"/>
          <w:szCs w:val="28"/>
        </w:rPr>
        <w:t>№</w:t>
      </w:r>
      <w:r w:rsidR="00D67ED7" w:rsidRPr="00CC5686">
        <w:rPr>
          <w:sz w:val="28"/>
          <w:szCs w:val="28"/>
        </w:rPr>
        <w:t xml:space="preserve"> </w:t>
      </w:r>
      <w:r>
        <w:rPr>
          <w:sz w:val="28"/>
          <w:szCs w:val="28"/>
        </w:rPr>
        <w:t>962/155</w:t>
      </w:r>
    </w:p>
    <w:p w:rsidR="00D67ED7" w:rsidRPr="00CC5686" w:rsidRDefault="00D67ED7" w:rsidP="00D67ED7">
      <w:pPr>
        <w:tabs>
          <w:tab w:val="left" w:pos="7020"/>
        </w:tabs>
        <w:jc w:val="both"/>
        <w:rPr>
          <w:sz w:val="28"/>
          <w:szCs w:val="28"/>
        </w:rPr>
      </w:pPr>
    </w:p>
    <w:p w:rsidR="004A4E26" w:rsidRDefault="00D67ED7" w:rsidP="004A4E26">
      <w:pPr>
        <w:tabs>
          <w:tab w:val="left" w:pos="7020"/>
        </w:tabs>
        <w:spacing w:line="240" w:lineRule="exact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О бюджете Александ</w:t>
      </w:r>
      <w:r w:rsidR="002D1921" w:rsidRPr="004A4E26">
        <w:rPr>
          <w:spacing w:val="-8"/>
          <w:sz w:val="28"/>
          <w:szCs w:val="28"/>
        </w:rPr>
        <w:t>ровского</w:t>
      </w:r>
    </w:p>
    <w:p w:rsidR="004A4E26" w:rsidRDefault="004A4E26" w:rsidP="004A4E26">
      <w:pPr>
        <w:tabs>
          <w:tab w:val="left" w:pos="7020"/>
        </w:tabs>
        <w:spacing w:line="240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</w:t>
      </w:r>
      <w:r w:rsidR="002D1921" w:rsidRPr="004A4E26">
        <w:rPr>
          <w:spacing w:val="-8"/>
          <w:sz w:val="28"/>
          <w:szCs w:val="28"/>
        </w:rPr>
        <w:t>униципального</w:t>
      </w:r>
      <w:r>
        <w:rPr>
          <w:spacing w:val="-8"/>
          <w:sz w:val="28"/>
          <w:szCs w:val="28"/>
        </w:rPr>
        <w:t xml:space="preserve"> </w:t>
      </w:r>
      <w:r w:rsidR="002D1921" w:rsidRPr="004A4E26">
        <w:rPr>
          <w:spacing w:val="-8"/>
          <w:sz w:val="28"/>
          <w:szCs w:val="28"/>
        </w:rPr>
        <w:t>округа</w:t>
      </w:r>
    </w:p>
    <w:p w:rsidR="004A4E26" w:rsidRDefault="00D67ED7" w:rsidP="004A4E26">
      <w:pPr>
        <w:tabs>
          <w:tab w:val="left" w:pos="7020"/>
        </w:tabs>
        <w:spacing w:line="240" w:lineRule="exact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Ставропольского края на 2025 год</w:t>
      </w:r>
    </w:p>
    <w:p w:rsidR="00D67ED7" w:rsidRPr="004A4E26" w:rsidRDefault="00D67ED7" w:rsidP="004A4E26">
      <w:pPr>
        <w:tabs>
          <w:tab w:val="left" w:pos="7020"/>
        </w:tabs>
        <w:spacing w:line="240" w:lineRule="exact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и плановый период 2026 и 2027 годов</w:t>
      </w:r>
    </w:p>
    <w:p w:rsidR="00D67ED7" w:rsidRDefault="00D67ED7" w:rsidP="00D67ED7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4A4E26" w:rsidRPr="007C6DAB" w:rsidRDefault="004A4E26" w:rsidP="00D67ED7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В соответствии с Бюджетным кодексом Российской Федерации, Уставом Александровского муниципального округа Ставропольского края, Положением о бюджетном процессе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Ставропольского края от 06 ноября 2020 г</w:t>
      </w:r>
      <w:r w:rsidR="004A4E26" w:rsidRPr="004A4E26">
        <w:rPr>
          <w:spacing w:val="-8"/>
          <w:sz w:val="28"/>
          <w:szCs w:val="28"/>
        </w:rPr>
        <w:t>ода</w:t>
      </w:r>
      <w:r w:rsidRPr="004A4E26">
        <w:rPr>
          <w:spacing w:val="-8"/>
          <w:sz w:val="28"/>
          <w:szCs w:val="28"/>
        </w:rPr>
        <w:t xml:space="preserve"> №</w:t>
      </w:r>
      <w:r w:rsidR="004A4E26" w:rsidRPr="004A4E26">
        <w:rPr>
          <w:spacing w:val="-8"/>
          <w:sz w:val="28"/>
          <w:szCs w:val="28"/>
        </w:rPr>
        <w:t xml:space="preserve"> </w:t>
      </w:r>
      <w:r w:rsidRPr="004A4E26">
        <w:rPr>
          <w:spacing w:val="-8"/>
          <w:sz w:val="28"/>
          <w:szCs w:val="28"/>
        </w:rPr>
        <w:t>32/32, Совет депутатов Александровского муниципального округа Ставропольского края</w:t>
      </w:r>
    </w:p>
    <w:p w:rsidR="00D67ED7" w:rsidRPr="004A4E26" w:rsidRDefault="00D67ED7" w:rsidP="004A4E26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РЕШИЛ:</w:t>
      </w:r>
    </w:p>
    <w:p w:rsidR="00D67ED7" w:rsidRPr="004A4E26" w:rsidRDefault="00D67ED7" w:rsidP="004A4E26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1. Основные характеристики бюджета Александровского муниципального округа Ставропольского края на 2025 год и плановый период 2026 и 2027 годов</w:t>
      </w:r>
    </w:p>
    <w:p w:rsidR="00D67ED7" w:rsidRPr="004A4E26" w:rsidRDefault="00D67ED7" w:rsidP="004A4E26">
      <w:pPr>
        <w:tabs>
          <w:tab w:val="left" w:pos="7020"/>
        </w:tabs>
        <w:ind w:firstLine="900"/>
        <w:jc w:val="center"/>
        <w:rPr>
          <w:spacing w:val="-8"/>
          <w:sz w:val="28"/>
          <w:szCs w:val="28"/>
        </w:rPr>
      </w:pP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1.</w:t>
      </w:r>
      <w:r w:rsidR="004A4E26" w:rsidRPr="004A4E26">
        <w:rPr>
          <w:spacing w:val="-8"/>
          <w:sz w:val="28"/>
          <w:szCs w:val="28"/>
        </w:rPr>
        <w:t xml:space="preserve"> </w:t>
      </w:r>
      <w:r w:rsidRPr="004A4E26">
        <w:rPr>
          <w:spacing w:val="-8"/>
          <w:sz w:val="28"/>
          <w:szCs w:val="28"/>
        </w:rPr>
        <w:t xml:space="preserve">Утвердить основные характеристики бюджета Александровского муниципального округа Ставропольского края (далее – местный бюджет) на 2025 год и плановый период 2026 и 2027 годов: </w:t>
      </w: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1) общий объем доходов местного бюджета на 2025 год в сумме 1 737 304,28</w:t>
      </w:r>
      <w:r w:rsidR="004A4E26" w:rsidRPr="004A4E26">
        <w:rPr>
          <w:spacing w:val="-8"/>
          <w:sz w:val="28"/>
          <w:szCs w:val="28"/>
        </w:rPr>
        <w:t xml:space="preserve"> </w:t>
      </w:r>
      <w:r w:rsidRPr="004A4E26">
        <w:rPr>
          <w:spacing w:val="-8"/>
          <w:sz w:val="28"/>
          <w:szCs w:val="28"/>
        </w:rPr>
        <w:t>тыс. рублей, на 2026 год в сумме 1 559 795,83 тыс. рублей и на 2027 год в сумме 1 598 554,62 тыс. рублей;</w:t>
      </w: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2) общий объем расходов местного бюджета на 2025 год в сумме 1 737 304,28 тыс. рублей, на 2026 год в сумме 1 559 795,83</w:t>
      </w:r>
      <w:r w:rsidR="004A4E26" w:rsidRPr="004A4E26">
        <w:rPr>
          <w:spacing w:val="-8"/>
          <w:sz w:val="28"/>
          <w:szCs w:val="28"/>
        </w:rPr>
        <w:t xml:space="preserve"> тыс. рублей, в том</w:t>
      </w:r>
      <w:r w:rsidRPr="004A4E26">
        <w:rPr>
          <w:spacing w:val="-8"/>
          <w:sz w:val="28"/>
          <w:szCs w:val="28"/>
        </w:rPr>
        <w:t xml:space="preserve"> числе условно-утвержденные расходы в сумме 20 087,08 тыс. рублей и на 2027 год в сумме 1 598 554,62 тыс. рублей, в том числе условно-утвержденные расходы в сумме 40 204,68 тыс. рублей;</w:t>
      </w:r>
    </w:p>
    <w:p w:rsidR="00D67ED7" w:rsidRPr="004A4E26" w:rsidRDefault="00D67ED7" w:rsidP="004A4E2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3) дефицит местного бюджета на 2025 год в сумме 0,00 тыс. рублей, на 2026 год в сумме 0,00 тыс. рублей и на 2027</w:t>
      </w:r>
      <w:r w:rsidR="004A4E26" w:rsidRPr="004A4E26">
        <w:rPr>
          <w:spacing w:val="-8"/>
          <w:sz w:val="28"/>
          <w:szCs w:val="28"/>
        </w:rPr>
        <w:t xml:space="preserve"> год в сумме 0,00 тыс. рублей.</w:t>
      </w:r>
    </w:p>
    <w:p w:rsidR="00D67ED7" w:rsidRPr="004A4E26" w:rsidRDefault="00D67ED7" w:rsidP="004A4E26">
      <w:pPr>
        <w:pStyle w:val="22"/>
        <w:tabs>
          <w:tab w:val="left" w:pos="993"/>
        </w:tabs>
        <w:ind w:firstLine="709"/>
        <w:rPr>
          <w:spacing w:val="-8"/>
          <w:szCs w:val="28"/>
        </w:rPr>
      </w:pPr>
      <w:r w:rsidRPr="004A4E26">
        <w:rPr>
          <w:spacing w:val="-8"/>
          <w:szCs w:val="28"/>
        </w:rPr>
        <w:t>2. Утвердить источники финансирования дефицита местного бюджета и погашения долговых обязательств Александровского муниципального округа Ставропольского края на 2025 год и плановый период 2026 и 2027 годов согласно приложению 1 к настоящему решению.</w:t>
      </w:r>
    </w:p>
    <w:p w:rsidR="00D67ED7" w:rsidRDefault="00D67ED7" w:rsidP="004A4E26">
      <w:pPr>
        <w:pStyle w:val="22"/>
        <w:tabs>
          <w:tab w:val="left" w:pos="993"/>
        </w:tabs>
        <w:rPr>
          <w:spacing w:val="-8"/>
          <w:szCs w:val="28"/>
        </w:rPr>
      </w:pPr>
    </w:p>
    <w:p w:rsidR="004A4E26" w:rsidRPr="004A4E26" w:rsidRDefault="004A4E26" w:rsidP="004A4E26">
      <w:pPr>
        <w:pStyle w:val="22"/>
        <w:tabs>
          <w:tab w:val="left" w:pos="993"/>
        </w:tabs>
        <w:rPr>
          <w:spacing w:val="-8"/>
          <w:szCs w:val="28"/>
        </w:rPr>
      </w:pPr>
    </w:p>
    <w:p w:rsidR="00D67ED7" w:rsidRPr="004A4E26" w:rsidRDefault="00D67ED7" w:rsidP="004A4E26">
      <w:pPr>
        <w:pStyle w:val="22"/>
        <w:tabs>
          <w:tab w:val="left" w:pos="993"/>
        </w:tabs>
        <w:ind w:firstLine="709"/>
        <w:rPr>
          <w:spacing w:val="-8"/>
          <w:szCs w:val="28"/>
        </w:rPr>
      </w:pPr>
      <w:r w:rsidRPr="004A4E26">
        <w:rPr>
          <w:spacing w:val="-8"/>
          <w:szCs w:val="28"/>
        </w:rPr>
        <w:lastRenderedPageBreak/>
        <w:t>Статья 2. Распределение доходов местного бюджета на 2025 год и плановый период 2026 и 2027 годов</w:t>
      </w:r>
    </w:p>
    <w:p w:rsidR="00D67ED7" w:rsidRPr="004A4E26" w:rsidRDefault="00D67ED7" w:rsidP="006B4956">
      <w:pPr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Утвердить 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 согласно приложению 2 к настоящему решению.</w:t>
      </w:r>
    </w:p>
    <w:p w:rsidR="00D67ED7" w:rsidRPr="004A4E26" w:rsidRDefault="00D67ED7" w:rsidP="006B4956">
      <w:pPr>
        <w:pStyle w:val="a4"/>
        <w:spacing w:after="0"/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3. Объем межбюджетных трансфертов, получаемых из других бюджетов бюджетной системы Российской Федерации</w:t>
      </w:r>
    </w:p>
    <w:p w:rsidR="00D67ED7" w:rsidRPr="004A4E26" w:rsidRDefault="00D67ED7" w:rsidP="006B4956">
      <w:pPr>
        <w:pStyle w:val="a4"/>
        <w:spacing w:after="0"/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Учесть в составе доходов местного бюджета объем межбюджет</w:t>
      </w:r>
      <w:r w:rsidR="006B4956">
        <w:rPr>
          <w:spacing w:val="-8"/>
          <w:sz w:val="28"/>
          <w:szCs w:val="28"/>
        </w:rPr>
        <w:t>ных трансфертов, получаемых из</w:t>
      </w:r>
      <w:r w:rsidRPr="004A4E26">
        <w:rPr>
          <w:spacing w:val="-8"/>
          <w:sz w:val="28"/>
          <w:szCs w:val="28"/>
        </w:rPr>
        <w:t xml:space="preserve"> бюджета Ставропольского края (далее – краевой бюджет) на 2025 год в сумме 1 318 094,33 тыс. рублей, на 2026 год в сумме 1 125 759,62 тыс. рублей и на 2027 год в сумме 1 149 349,98 тыс. рублей.</w:t>
      </w:r>
    </w:p>
    <w:p w:rsidR="00D67ED7" w:rsidRPr="004A4E26" w:rsidRDefault="00D67ED7" w:rsidP="006B4956">
      <w:pPr>
        <w:pStyle w:val="a4"/>
        <w:spacing w:after="0"/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4. Бюджетные ассигнования местного бюджета на 2025 год и плановый период 2026 и 2027 годов</w:t>
      </w:r>
    </w:p>
    <w:p w:rsidR="00D67ED7" w:rsidRPr="004A4E26" w:rsidRDefault="00D67ED7" w:rsidP="004A4E26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1. Утвердить 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2025 год и плановый период 2026 и 2027 годов согласно приложению 3 к настоящему решению.</w:t>
      </w:r>
    </w:p>
    <w:p w:rsidR="00D67ED7" w:rsidRPr="004A4E26" w:rsidRDefault="00D67ED7" w:rsidP="004A4E2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2. Утвердить распределение 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2025 год и плановый период 2026 и 2027 годов согласно приложению 4 к настоящему решению.</w:t>
      </w:r>
    </w:p>
    <w:p w:rsidR="00D67ED7" w:rsidRPr="004A4E26" w:rsidRDefault="00D67ED7" w:rsidP="004A4E26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3. Утвердить распределение бюджетных ассигнований по разделам и подразделам классификации расходов бюджетов на 2025 год и плановый период 2026 и 2027 годов согласно приложению 5 к настоящему решению</w:t>
      </w:r>
    </w:p>
    <w:p w:rsidR="00D67ED7" w:rsidRPr="004A4E26" w:rsidRDefault="00D67ED7" w:rsidP="004A4E26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4. Утвердить общий объем бюджетных ассигнований на исполнение публичных нормативных обязательств на 2025 год</w:t>
      </w:r>
      <w:r w:rsidR="006B4956">
        <w:rPr>
          <w:spacing w:val="-8"/>
          <w:sz w:val="28"/>
          <w:szCs w:val="28"/>
        </w:rPr>
        <w:t xml:space="preserve"> в</w:t>
      </w:r>
      <w:r w:rsidRPr="004A4E26">
        <w:rPr>
          <w:spacing w:val="-8"/>
          <w:sz w:val="28"/>
          <w:szCs w:val="28"/>
        </w:rPr>
        <w:t xml:space="preserve"> сумме 124 906,87 тыс. рублей, на 2026 год в сумме 136 091,90 тыс. рублей и на 2027 год в сумме 139 509,27 тыс. рублей. </w:t>
      </w:r>
    </w:p>
    <w:p w:rsidR="00D67ED7" w:rsidRPr="004A4E26" w:rsidRDefault="00D67ED7" w:rsidP="006B4956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5. Утвердить объем бюджетных ассигнований дорожного фонда Александровского муниципального округа Ставропольского края на 2025 год в сумме </w:t>
      </w:r>
      <w:r w:rsidR="006B4956">
        <w:rPr>
          <w:spacing w:val="-8"/>
          <w:sz w:val="28"/>
          <w:szCs w:val="28"/>
        </w:rPr>
        <w:t xml:space="preserve">119 063,80 </w:t>
      </w:r>
      <w:r w:rsidRPr="004A4E26">
        <w:rPr>
          <w:spacing w:val="-8"/>
          <w:sz w:val="28"/>
          <w:szCs w:val="28"/>
        </w:rPr>
        <w:t>тыс. рублей, на 2026 год в сумме 109 633,56 тыс. рублей и на 2027 год в сумме 28 211,27 тыс. рублей на финансовое обеспечение дорожной деятельности в отношении автомобильных дорог общего пользования местного значения в Александровском муниципальном округе Ставропольского края.</w:t>
      </w:r>
    </w:p>
    <w:p w:rsidR="00D67ED7" w:rsidRPr="004A4E26" w:rsidRDefault="00D67ED7" w:rsidP="004A4E2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6. Утвердить объем резервного фонда администрации Александровского муниципального округа Ставропольского края (далее – администрация округа) на </w:t>
      </w:r>
      <w:r w:rsidRPr="004A4E26">
        <w:rPr>
          <w:spacing w:val="-8"/>
          <w:sz w:val="28"/>
          <w:szCs w:val="28"/>
        </w:rPr>
        <w:lastRenderedPageBreak/>
        <w:t>2025 год в сумме 700,00 тыс. рублей, на 2026 год в сумме 700,00 тыс. рублей и на 2027 год в сумме 700,00 тыс. рублей.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7. Установить, что приоритетными расходами местного бюджета являются расходы, направленные на: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bookmarkStart w:id="0" w:name="Par72"/>
      <w:bookmarkEnd w:id="0"/>
      <w:r w:rsidRPr="004A4E26">
        <w:rPr>
          <w:spacing w:val="-8"/>
          <w:sz w:val="28"/>
          <w:szCs w:val="28"/>
        </w:rPr>
        <w:t>1) выплату персоналу в целях обеспечения выполнения функций органами местного самоуправления, казенными учреждениями Александровского муниципального округа Ставропольского края, а также оплату услуг по перечислению выплат персоналу;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2) уплату налогов, сборов и иных платежей;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3) 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4)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Александровского муниципального округа Ставропольского края;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5) оплату коммунальных услуг и услуг связи;</w:t>
      </w:r>
    </w:p>
    <w:p w:rsidR="00D67ED7" w:rsidRPr="004A4E26" w:rsidRDefault="00D67ED7" w:rsidP="006B495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A4E26">
        <w:rPr>
          <w:rFonts w:ascii="Times New Roman" w:hAnsi="Times New Roman" w:cs="Times New Roman"/>
          <w:spacing w:val="-8"/>
          <w:sz w:val="28"/>
          <w:szCs w:val="28"/>
        </w:rPr>
        <w:t>6) приобретение (изготовление) продуктов питания и оплату услуг по организации питания для муниципальных учреждений Александровского муниципального округа Ставропольского края в сфере образования;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bookmarkStart w:id="1" w:name="Par79"/>
      <w:bookmarkEnd w:id="1"/>
      <w:r w:rsidRPr="004A4E26">
        <w:rPr>
          <w:spacing w:val="-8"/>
          <w:sz w:val="28"/>
          <w:szCs w:val="28"/>
        </w:rPr>
        <w:t>7) оплату договоров гражданско-правового характера, заключенных</w:t>
      </w:r>
      <w:r w:rsidR="006B4956">
        <w:rPr>
          <w:spacing w:val="-8"/>
          <w:sz w:val="28"/>
          <w:szCs w:val="28"/>
        </w:rPr>
        <w:t xml:space="preserve"> с физическими лицами, а также </w:t>
      </w:r>
      <w:r w:rsidRPr="004A4E26">
        <w:rPr>
          <w:spacing w:val="-8"/>
          <w:sz w:val="28"/>
          <w:szCs w:val="28"/>
        </w:rPr>
        <w:t>оплата услуг по перечислению денежных средств физическим лицам;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8) предоставление субсидий муниципальным бюджетным учреждениям Александровского муниципального округа Ставропольского края на финансовое обеспечение выполнения муниципального задания на оказание муниципальных услуг (выполнение работ) в части расходов, указанных в пунктах 1 – </w:t>
      </w:r>
      <w:hyperlink w:anchor="Par79" w:history="1">
        <w:r w:rsidRPr="004A4E26">
          <w:rPr>
            <w:spacing w:val="-8"/>
            <w:sz w:val="28"/>
            <w:szCs w:val="28"/>
          </w:rPr>
          <w:t>7</w:t>
        </w:r>
      </w:hyperlink>
      <w:r w:rsidRPr="004A4E26">
        <w:rPr>
          <w:spacing w:val="-8"/>
          <w:sz w:val="28"/>
          <w:szCs w:val="28"/>
        </w:rPr>
        <w:t xml:space="preserve"> настоящей части;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9) социальное обеспечение и иные выплаты населению за счет субсидий муниципальным бюджетным учреждениям Александровского муниципального округа Ставропольского края, предоставляемых на цели, не связанные с оказанием ими в соответствии с муниципальным заданием муниципальных услуг (выполнением работ);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10) финансовое обеспечение мероприятий, источником финансового обеспечения которых являются средства резервного фонда администрации округа;</w:t>
      </w:r>
    </w:p>
    <w:p w:rsidR="00D67ED7" w:rsidRPr="004A4E26" w:rsidRDefault="00D67ED7" w:rsidP="006B495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A4E26">
        <w:rPr>
          <w:rFonts w:ascii="Times New Roman" w:hAnsi="Times New Roman" w:cs="Times New Roman"/>
          <w:spacing w:val="-8"/>
          <w:sz w:val="28"/>
          <w:szCs w:val="28"/>
        </w:rPr>
        <w:t>11) реализацию региональных проектов на территории Александровского муниципального округа Ставропольского края, направленных на реализацию федеральных проектов, входящих в состав национальных проектов;</w:t>
      </w:r>
    </w:p>
    <w:p w:rsidR="00D67ED7" w:rsidRPr="004A4E26" w:rsidRDefault="00D67ED7" w:rsidP="006B495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12) исполнение иных расходных обязательств Александровского муниципального округа Ставропольского края, </w:t>
      </w:r>
      <w:proofErr w:type="spellStart"/>
      <w:r w:rsidRPr="004A4E26">
        <w:rPr>
          <w:spacing w:val="-8"/>
          <w:sz w:val="28"/>
          <w:szCs w:val="28"/>
        </w:rPr>
        <w:t>софинансирование</w:t>
      </w:r>
      <w:proofErr w:type="spellEnd"/>
      <w:r w:rsidRPr="004A4E26">
        <w:rPr>
          <w:spacing w:val="-8"/>
          <w:sz w:val="28"/>
          <w:szCs w:val="28"/>
        </w:rPr>
        <w:t xml:space="preserve"> которых осуществляется из краевого бюджета.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rPr>
          <w:i/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Очередность финансирования приоритетных расходов местного бюджета, а также расходов, не относящихся к приоритетным, определяется в порядке, устанавливаемом администрацией округа.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lastRenderedPageBreak/>
        <w:t>8. Главным распорядителям средств местного бюджета обеспечить направление средств местного бюджета на финансовое обеспечение расходов, указанных в части 7 настоящей статьи, в 2025 году и плановом периоде 2026 и 2027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9. Субсидии некоммерческим организациям, не являющимся казенными учреждениями, указанные в пункте 2 статьи 78.1. Бюджетного кодекса Российской Федерации, предусмотренные настоящим решением, предоставляются в порядке, устанавливаемом администрацией округа на мероприятия по охране общественного порядка </w:t>
      </w:r>
      <w:proofErr w:type="spellStart"/>
      <w:r w:rsidRPr="004A4E26">
        <w:rPr>
          <w:spacing w:val="-8"/>
          <w:sz w:val="28"/>
          <w:szCs w:val="28"/>
        </w:rPr>
        <w:t>Хоперскому</w:t>
      </w:r>
      <w:proofErr w:type="spellEnd"/>
      <w:r w:rsidRPr="004A4E26">
        <w:rPr>
          <w:spacing w:val="-8"/>
          <w:sz w:val="28"/>
          <w:szCs w:val="28"/>
        </w:rPr>
        <w:t xml:space="preserve"> районному казачьему обществу Ставропольского окружного казачьего общества Терского войскового казачьего общества в 2025 году в сумме 520,00 тыс. рублей, в 2026 году в сумме 520,00 тыс. рублей и в 2027 году в сумме 520,00 тыс. рублей.</w:t>
      </w:r>
    </w:p>
    <w:p w:rsidR="008B38B1" w:rsidRDefault="008B38B1" w:rsidP="008B38B1">
      <w:pPr>
        <w:pStyle w:val="a4"/>
        <w:spacing w:after="0"/>
        <w:jc w:val="both"/>
        <w:rPr>
          <w:spacing w:val="-8"/>
          <w:sz w:val="28"/>
          <w:szCs w:val="28"/>
        </w:rPr>
      </w:pPr>
    </w:p>
    <w:p w:rsidR="00D67ED7" w:rsidRPr="004A4E26" w:rsidRDefault="00D67ED7" w:rsidP="008B38B1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5. Особенности исполнения местного бюджета в 2025 году и пла</w:t>
      </w:r>
      <w:r w:rsidR="008B38B1">
        <w:rPr>
          <w:spacing w:val="-8"/>
          <w:sz w:val="28"/>
          <w:szCs w:val="28"/>
        </w:rPr>
        <w:t>новом периоде 2026 и 2027 годов</w:t>
      </w:r>
    </w:p>
    <w:p w:rsidR="00D67ED7" w:rsidRPr="004A4E26" w:rsidRDefault="00D67ED7" w:rsidP="008B38B1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</w:p>
    <w:p w:rsidR="00D67ED7" w:rsidRPr="004A4E26" w:rsidRDefault="00D67ED7" w:rsidP="008B38B1">
      <w:pPr>
        <w:pStyle w:val="a4"/>
        <w:tabs>
          <w:tab w:val="left" w:pos="851"/>
          <w:tab w:val="left" w:pos="1134"/>
        </w:tabs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1. Установить в соответствии с пунктом 3 статьи 217 Бюджетного кодекса Российской Федерации, что основанием для внесения в 2025 году и плановом периоде 2026 и 2027 годов изменений в показатели сводной бюджетной росписи местного бюджета является распределение зарезервированных в составе утвержденных статьей 4 настоящего решения:</w:t>
      </w:r>
    </w:p>
    <w:p w:rsidR="00D67ED7" w:rsidRPr="004A4E26" w:rsidRDefault="00D67ED7" w:rsidP="008B38B1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1) бюджетных ассигнований на 2025 год в объеме 3 032,25 тыс. рублей, на 2026 год в объеме 512,00 тыс. рублей и на 2027 год в объеме 449,50 тыс. рублей, предусмотренных по разделу «Общегосударственные вопросы», подразделу «Другие общегосу</w:t>
      </w:r>
      <w:r w:rsidR="008B38B1">
        <w:rPr>
          <w:spacing w:val="-8"/>
          <w:sz w:val="28"/>
          <w:szCs w:val="28"/>
        </w:rPr>
        <w:t xml:space="preserve">дарственные вопросы» </w:t>
      </w:r>
      <w:r w:rsidRPr="004A4E26">
        <w:rPr>
          <w:spacing w:val="-8"/>
          <w:sz w:val="28"/>
          <w:szCs w:val="28"/>
        </w:rPr>
        <w:t>классификации расходов бюджетов на финансовое обеспечение в соответствии с законодательством Ставропольского края и муниципальными правовыми актами органов местного самоуправления Александровского муниципального округа Ставропольского</w:t>
      </w:r>
      <w:r w:rsidR="008B38B1">
        <w:rPr>
          <w:spacing w:val="-8"/>
          <w:sz w:val="28"/>
          <w:szCs w:val="28"/>
        </w:rPr>
        <w:t xml:space="preserve"> края </w:t>
      </w:r>
      <w:r w:rsidRPr="004A4E26">
        <w:rPr>
          <w:spacing w:val="-8"/>
          <w:sz w:val="28"/>
          <w:szCs w:val="28"/>
        </w:rPr>
        <w:t>дополнительных муниципальных гарантий и выплату единовременного поощрения в связи с выходом на страховую пенсию лиц, замещающих муниципальные должности и муниципальных служащих муниципальной службы в органах местного самоуправления Александровского муниципального округа Ставропольского края и органах администрации округа;</w:t>
      </w:r>
    </w:p>
    <w:p w:rsidR="00D67ED7" w:rsidRPr="004A4E26" w:rsidRDefault="00D67ED7" w:rsidP="008B38B1">
      <w:pPr>
        <w:tabs>
          <w:tab w:val="left" w:pos="993"/>
        </w:tabs>
        <w:ind w:firstLine="708"/>
        <w:jc w:val="both"/>
        <w:rPr>
          <w:spacing w:val="-8"/>
          <w:sz w:val="28"/>
          <w:szCs w:val="28"/>
        </w:rPr>
      </w:pPr>
      <w:r w:rsidRPr="004A4E26">
        <w:rPr>
          <w:color w:val="000000"/>
          <w:spacing w:val="-8"/>
          <w:sz w:val="28"/>
          <w:szCs w:val="28"/>
        </w:rPr>
        <w:t>2)</w:t>
      </w:r>
      <w:r w:rsidRPr="004A4E26">
        <w:rPr>
          <w:spacing w:val="-8"/>
          <w:sz w:val="28"/>
          <w:szCs w:val="28"/>
        </w:rPr>
        <w:t xml:space="preserve"> бюджетных ассигнований на 2025 год в объеме 200,00 тыс. рублей,  на 2026 год в объеме 200,00 тыс. рублей и на 2027 год в объеме 200,00 тыс.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расходов, связанных с </w:t>
      </w:r>
      <w:r w:rsidRPr="004A4E26">
        <w:rPr>
          <w:color w:val="000000"/>
          <w:spacing w:val="-8"/>
          <w:sz w:val="28"/>
          <w:szCs w:val="28"/>
        </w:rPr>
        <w:t>повышением квалификации, переподготовку муниципальных служащих</w:t>
      </w:r>
      <w:r w:rsidRPr="004A4E26">
        <w:rPr>
          <w:spacing w:val="-8"/>
          <w:sz w:val="28"/>
          <w:szCs w:val="28"/>
        </w:rPr>
        <w:t xml:space="preserve"> органов местного самоуправления Александровского муниципального округа Ставропольского края и органов администрации округа;</w:t>
      </w:r>
    </w:p>
    <w:p w:rsidR="00D67ED7" w:rsidRPr="004A4E26" w:rsidRDefault="00D67ED7" w:rsidP="008B38B1">
      <w:pPr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</w:t>
      </w:r>
      <w:r w:rsidRPr="004A4E26">
        <w:rPr>
          <w:bCs/>
          <w:iCs/>
          <w:spacing w:val="-8"/>
          <w:sz w:val="28"/>
          <w:szCs w:val="28"/>
        </w:rPr>
        <w:t>)</w:t>
      </w:r>
      <w:r w:rsidRPr="004A4E26">
        <w:rPr>
          <w:spacing w:val="-8"/>
          <w:sz w:val="28"/>
          <w:szCs w:val="28"/>
        </w:rPr>
        <w:t xml:space="preserve"> бюджетных ассигнований на 2025 год в объеме 12 163,41 тыс. рублей, на 2026 год в объеме 0,00 тыс. рублей и на 2027 год в объеме 0,00 тыс. рублей, </w:t>
      </w:r>
      <w:r w:rsidRPr="004A4E26">
        <w:rPr>
          <w:spacing w:val="-8"/>
          <w:sz w:val="28"/>
          <w:szCs w:val="28"/>
        </w:rPr>
        <w:lastRenderedPageBreak/>
        <w:t>предусмотренных по разделу «Общегосударственные вопросы», подразделу «Другие общегосударственные вопросы» классификации расходов бюджетов на финансовое обеспечение расходов, связанных с обеспечением расходных обязательств на дополнительную потребность в оплате коммунальных услуг;</w:t>
      </w:r>
    </w:p>
    <w:p w:rsidR="00D67ED7" w:rsidRPr="004A4E26" w:rsidRDefault="00D67ED7" w:rsidP="008B38B1">
      <w:pPr>
        <w:tabs>
          <w:tab w:val="left" w:pos="851"/>
          <w:tab w:val="left" w:pos="993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4) бюджетных ассигнований на 2025 год в объеме 700,00 тыс. рублей, на 2026 год в объеме 700,00 тыс. рублей и на 2027 год в объеме 700,00 тыс. рублей, предусмотренных по разделу </w:t>
      </w:r>
      <w:r w:rsidR="008B38B1">
        <w:rPr>
          <w:spacing w:val="-8"/>
          <w:sz w:val="28"/>
          <w:szCs w:val="28"/>
        </w:rPr>
        <w:t>«</w:t>
      </w:r>
      <w:r w:rsidRPr="004A4E26">
        <w:rPr>
          <w:spacing w:val="-8"/>
          <w:sz w:val="28"/>
          <w:szCs w:val="28"/>
        </w:rPr>
        <w:t>Общегосударственные вопросы</w:t>
      </w:r>
      <w:r w:rsidR="008B38B1">
        <w:rPr>
          <w:spacing w:val="-8"/>
          <w:sz w:val="28"/>
          <w:szCs w:val="28"/>
        </w:rPr>
        <w:t>»</w:t>
      </w:r>
      <w:r w:rsidRPr="004A4E26">
        <w:rPr>
          <w:spacing w:val="-8"/>
          <w:sz w:val="28"/>
          <w:szCs w:val="28"/>
        </w:rPr>
        <w:t xml:space="preserve">, подразделу </w:t>
      </w:r>
      <w:r w:rsidR="008B38B1">
        <w:rPr>
          <w:spacing w:val="-8"/>
          <w:sz w:val="28"/>
          <w:szCs w:val="28"/>
        </w:rPr>
        <w:t>«</w:t>
      </w:r>
      <w:r w:rsidRPr="004A4E26">
        <w:rPr>
          <w:spacing w:val="-8"/>
          <w:sz w:val="28"/>
          <w:szCs w:val="28"/>
        </w:rPr>
        <w:t>Резервные ф</w:t>
      </w:r>
      <w:r w:rsidR="008B38B1">
        <w:rPr>
          <w:spacing w:val="-8"/>
          <w:sz w:val="28"/>
          <w:szCs w:val="28"/>
        </w:rPr>
        <w:t>онды»</w:t>
      </w:r>
      <w:r w:rsidRPr="004A4E26">
        <w:rPr>
          <w:spacing w:val="-8"/>
          <w:sz w:val="28"/>
          <w:szCs w:val="28"/>
        </w:rPr>
        <w:t xml:space="preserve"> классификации расходов бюджетов на финансовое обеспечение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 бедствий и других чрезвычайных ситуаций и иных непредвиденных расходов за счет средств резервного фонда администрации округа.</w:t>
      </w:r>
    </w:p>
    <w:p w:rsidR="00D67ED7" w:rsidRPr="004A4E26" w:rsidRDefault="00D67ED7" w:rsidP="004A4E26">
      <w:pPr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2. Средства местного бюджета на 2025 год в объеме 1 227,67 тыс. рублей, на 2026 год в объеме 0,00 тыс. рублей и на 2027 год в объеме 0,00 тыс. рублей, предусмотренные финансовому управлению администрации Александровского муниципального округа Ставропольского края по разделу «Общегосударственные вопросы», подразделу «Другие общегосударственные вопросы» классификации расходов бюджета направляются на повышение оплаты труда работников</w:t>
      </w:r>
      <w:r w:rsidRPr="004A4E26">
        <w:rPr>
          <w:bCs/>
          <w:spacing w:val="-8"/>
          <w:sz w:val="28"/>
          <w:szCs w:val="28"/>
        </w:rPr>
        <w:t xml:space="preserve"> муниципальных учреждений</w:t>
      </w:r>
      <w:r w:rsidRPr="004A4E26">
        <w:rPr>
          <w:spacing w:val="-8"/>
          <w:sz w:val="28"/>
          <w:szCs w:val="28"/>
        </w:rPr>
        <w:t xml:space="preserve"> культуры, педагогических работников муниципальных учреждений дополнительного образования Александровского муниципального округа Ставропольского края в рамках реализации </w:t>
      </w:r>
      <w:r w:rsidR="00B01C0C">
        <w:rPr>
          <w:spacing w:val="-8"/>
          <w:sz w:val="28"/>
          <w:szCs w:val="28"/>
        </w:rPr>
        <w:t>у</w:t>
      </w:r>
      <w:r w:rsidRPr="004A4E26">
        <w:rPr>
          <w:spacing w:val="-8"/>
          <w:sz w:val="28"/>
          <w:szCs w:val="28"/>
        </w:rPr>
        <w:t>казов Президента Российской Федерации от 7 мая 2012 года № 597 «О мероприятиях по реализации государственной социальной политики» и от 01 июня 2012 года №</w:t>
      </w:r>
      <w:r w:rsidR="008B38B1">
        <w:rPr>
          <w:spacing w:val="-8"/>
          <w:sz w:val="28"/>
          <w:szCs w:val="28"/>
        </w:rPr>
        <w:t xml:space="preserve"> </w:t>
      </w:r>
      <w:r w:rsidRPr="004A4E26">
        <w:rPr>
          <w:spacing w:val="-8"/>
          <w:sz w:val="28"/>
          <w:szCs w:val="28"/>
        </w:rPr>
        <w:t>761 «О Национальной стратегии действий в интересах детей на 2012-2017 годы» для сохранения достигнутых соотношений их заработной платы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после внесения соответствующих изменений в настоящее решение.</w:t>
      </w:r>
    </w:p>
    <w:p w:rsidR="00D67ED7" w:rsidRPr="004A4E26" w:rsidRDefault="00D67ED7" w:rsidP="008B38B1">
      <w:pPr>
        <w:tabs>
          <w:tab w:val="left" w:pos="851"/>
          <w:tab w:val="left" w:pos="993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3. Установить, что в 2025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D67ED7" w:rsidRPr="004A4E26" w:rsidRDefault="00D67ED7" w:rsidP="004A4E26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A4E26">
        <w:rPr>
          <w:rFonts w:ascii="Times New Roman" w:hAnsi="Times New Roman" w:cs="Times New Roman"/>
          <w:spacing w:val="-8"/>
          <w:sz w:val="28"/>
          <w:szCs w:val="28"/>
        </w:rPr>
        <w:t xml:space="preserve">4. Установить, что в 2025 году уменьшение объема бюджетных ассигнований, утвержденных в установленном порядке главному распорядителю средств местного бюджета на </w:t>
      </w:r>
      <w:proofErr w:type="spellStart"/>
      <w:r w:rsidRPr="004A4E26">
        <w:rPr>
          <w:rFonts w:ascii="Times New Roman" w:hAnsi="Times New Roman" w:cs="Times New Roman"/>
          <w:spacing w:val="-8"/>
          <w:sz w:val="28"/>
          <w:szCs w:val="28"/>
        </w:rPr>
        <w:t>софинансирование</w:t>
      </w:r>
      <w:proofErr w:type="spellEnd"/>
      <w:r w:rsidRPr="004A4E26">
        <w:rPr>
          <w:rFonts w:ascii="Times New Roman" w:hAnsi="Times New Roman" w:cs="Times New Roman"/>
          <w:spacing w:val="-8"/>
          <w:sz w:val="28"/>
          <w:szCs w:val="28"/>
        </w:rPr>
        <w:t xml:space="preserve"> с краевым бюджетом в размерах, превышающих долю </w:t>
      </w:r>
      <w:proofErr w:type="spellStart"/>
      <w:r w:rsidRPr="004A4E26">
        <w:rPr>
          <w:rFonts w:ascii="Times New Roman" w:hAnsi="Times New Roman" w:cs="Times New Roman"/>
          <w:spacing w:val="-8"/>
          <w:sz w:val="28"/>
          <w:szCs w:val="28"/>
        </w:rPr>
        <w:t>софинансирования</w:t>
      </w:r>
      <w:proofErr w:type="spellEnd"/>
      <w:r w:rsidRPr="004A4E26">
        <w:rPr>
          <w:rFonts w:ascii="Times New Roman" w:hAnsi="Times New Roman" w:cs="Times New Roman"/>
          <w:spacing w:val="-8"/>
          <w:sz w:val="28"/>
          <w:szCs w:val="28"/>
        </w:rPr>
        <w:t xml:space="preserve"> с краевым бюджетом, для направления их на иные цели без внесения изменений в настоящее решение не допускается.</w:t>
      </w:r>
    </w:p>
    <w:p w:rsidR="00D67ED7" w:rsidRPr="004A4E26" w:rsidRDefault="00D67ED7" w:rsidP="008B38B1">
      <w:pPr>
        <w:tabs>
          <w:tab w:val="left" w:pos="709"/>
          <w:tab w:val="left" w:pos="851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5. Установить, что остатки субсидий, предоставленных в 2024 году муниципальным бюджетным учреждениям Александровского муниципального округа Ставропольского края на финансовое обеспечение выполнения ими муниципального задания, образовавшиеся в связи с </w:t>
      </w:r>
      <w:proofErr w:type="spellStart"/>
      <w:r w:rsidRPr="004A4E26">
        <w:rPr>
          <w:spacing w:val="-8"/>
          <w:sz w:val="28"/>
          <w:szCs w:val="28"/>
        </w:rPr>
        <w:t>недостижением</w:t>
      </w:r>
      <w:proofErr w:type="spellEnd"/>
      <w:r w:rsidRPr="004A4E26">
        <w:rPr>
          <w:spacing w:val="-8"/>
          <w:sz w:val="28"/>
          <w:szCs w:val="28"/>
        </w:rPr>
        <w:t xml:space="preserve"> муниципальными бюджетными учреждениями Александровского муниципального округа Ставропольского края установленных муниципальным </w:t>
      </w:r>
      <w:r w:rsidRPr="004A4E26">
        <w:rPr>
          <w:spacing w:val="-8"/>
          <w:sz w:val="28"/>
          <w:szCs w:val="28"/>
        </w:rPr>
        <w:lastRenderedPageBreak/>
        <w:t xml:space="preserve">заданием показателей, характеризующих объем муниципальных услуг (работ), подлежат возврату в местный бюджет в объемах, соответствующих не достигнутым показателям муниципального задания (с учетом допустимых (возможных) отклонений), до 1 марта </w:t>
      </w:r>
      <w:r w:rsidR="008B38B1">
        <w:rPr>
          <w:spacing w:val="-8"/>
          <w:sz w:val="28"/>
          <w:szCs w:val="28"/>
        </w:rPr>
        <w:t>2025 года.</w:t>
      </w:r>
    </w:p>
    <w:p w:rsidR="00D67ED7" w:rsidRPr="004A4E26" w:rsidRDefault="00D67ED7" w:rsidP="00254F59">
      <w:pPr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4A4E26">
        <w:rPr>
          <w:rFonts w:eastAsia="Calibri"/>
          <w:spacing w:val="-8"/>
          <w:sz w:val="28"/>
          <w:szCs w:val="28"/>
          <w:lang w:eastAsia="en-US"/>
        </w:rPr>
        <w:t xml:space="preserve">Установить, что остатки субсидий, </w:t>
      </w:r>
      <w:r w:rsidRPr="004A4E26">
        <w:rPr>
          <w:spacing w:val="-8"/>
          <w:sz w:val="28"/>
          <w:szCs w:val="28"/>
        </w:rPr>
        <w:t>предоставленных в 2024 году муниципальным бюджетным учреждениям Александровского муниципального</w:t>
      </w:r>
      <w:r w:rsidR="00254F59">
        <w:rPr>
          <w:spacing w:val="-8"/>
          <w:sz w:val="28"/>
          <w:szCs w:val="28"/>
        </w:rPr>
        <w:t xml:space="preserve"> округа Ставропольского края на</w:t>
      </w:r>
      <w:r w:rsidRPr="004A4E26">
        <w:rPr>
          <w:spacing w:val="-8"/>
          <w:sz w:val="28"/>
          <w:szCs w:val="28"/>
        </w:rPr>
        <w:t xml:space="preserve"> цели, не связанные с оказанием ими в соответствии с муниципальным заданием муниципальных услуг (выполнением работ),</w:t>
      </w:r>
      <w:r w:rsidRPr="004A4E26">
        <w:rPr>
          <w:rFonts w:eastAsia="Calibri"/>
          <w:spacing w:val="-8"/>
          <w:sz w:val="28"/>
          <w:szCs w:val="28"/>
          <w:lang w:eastAsia="en-US"/>
        </w:rPr>
        <w:t xml:space="preserve"> подлежат перечислению муниципальными бюджетными учреждениями </w:t>
      </w:r>
      <w:r w:rsidRPr="004A4E26">
        <w:rPr>
          <w:spacing w:val="-8"/>
          <w:sz w:val="28"/>
          <w:szCs w:val="28"/>
        </w:rPr>
        <w:t xml:space="preserve">Александровского муниципального округа </w:t>
      </w:r>
      <w:r w:rsidRPr="004A4E26">
        <w:rPr>
          <w:rFonts w:eastAsia="Calibri"/>
          <w:spacing w:val="-8"/>
          <w:sz w:val="28"/>
          <w:szCs w:val="28"/>
          <w:lang w:eastAsia="en-US"/>
        </w:rPr>
        <w:t xml:space="preserve">Ставропольского края в доход местного бюджета в срок до 01 марта 2025 года в случае отсутствия подтвержденной потребности в направлении их на те же цели в соответствии с решением администрации Александровского муниципального округа Ставропольского края в порядке, установленном администрацией </w:t>
      </w:r>
      <w:r w:rsidRPr="004A4E26">
        <w:rPr>
          <w:spacing w:val="-8"/>
          <w:sz w:val="28"/>
          <w:szCs w:val="28"/>
        </w:rPr>
        <w:t>Александровского</w:t>
      </w:r>
      <w:r w:rsidRPr="004A4E26">
        <w:rPr>
          <w:rFonts w:eastAsia="Calibri"/>
          <w:spacing w:val="-8"/>
          <w:sz w:val="28"/>
          <w:szCs w:val="28"/>
          <w:lang w:eastAsia="en-US"/>
        </w:rPr>
        <w:t xml:space="preserve"> муниципального округа Ставропольского края.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outlineLvl w:val="0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 xml:space="preserve">6. Установить, что доходы местного бюджета от платы за негативное воздействие на окружающую среду, от штрафов, установленных </w:t>
      </w:r>
      <w:hyperlink r:id="rId8" w:history="1"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Кодексом</w:t>
        </w:r>
      </w:hyperlink>
      <w:r w:rsidRPr="004A4E26">
        <w:rPr>
          <w:spacing w:val="-8"/>
          <w:sz w:val="28"/>
          <w:szCs w:val="28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от административных штрафов, установленных </w:t>
      </w:r>
      <w:hyperlink r:id="rId9" w:history="1"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Законом</w:t>
        </w:r>
      </w:hyperlink>
      <w:r w:rsidRPr="00254F59">
        <w:rPr>
          <w:spacing w:val="-8"/>
          <w:sz w:val="28"/>
          <w:szCs w:val="28"/>
        </w:rPr>
        <w:t xml:space="preserve"> </w:t>
      </w:r>
      <w:r w:rsidR="00254F59">
        <w:rPr>
          <w:spacing w:val="-8"/>
          <w:sz w:val="28"/>
          <w:szCs w:val="28"/>
        </w:rPr>
        <w:t>Ставропольского края «</w:t>
      </w:r>
      <w:r w:rsidRPr="004A4E26">
        <w:rPr>
          <w:spacing w:val="-8"/>
          <w:sz w:val="28"/>
          <w:szCs w:val="28"/>
        </w:rPr>
        <w:t>Об административных правонарушениях в Ставропольском крае</w:t>
      </w:r>
      <w:r w:rsidR="00254F59">
        <w:rPr>
          <w:spacing w:val="-8"/>
          <w:sz w:val="28"/>
          <w:szCs w:val="28"/>
        </w:rPr>
        <w:t>»</w:t>
      </w:r>
      <w:r w:rsidRPr="004A4E26">
        <w:rPr>
          <w:spacing w:val="-8"/>
          <w:sz w:val="28"/>
          <w:szCs w:val="28"/>
        </w:rPr>
        <w:t xml:space="preserve">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0" w:history="1"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пункте 1 статьи 16</w:t>
        </w:r>
        <w:r w:rsidR="00254F59">
          <w:rPr>
            <w:rStyle w:val="ad"/>
            <w:color w:val="auto"/>
            <w:spacing w:val="-8"/>
            <w:sz w:val="28"/>
            <w:szCs w:val="28"/>
            <w:u w:val="none"/>
          </w:rPr>
          <w:t>.</w:t>
        </w:r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6</w:t>
        </w:r>
      </w:hyperlink>
      <w:r w:rsidRPr="00254F59">
        <w:rPr>
          <w:spacing w:val="-8"/>
          <w:sz w:val="28"/>
          <w:szCs w:val="28"/>
        </w:rPr>
        <w:t xml:space="preserve">, </w:t>
      </w:r>
      <w:hyperlink r:id="rId11" w:history="1"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пункте 1 статьи 75</w:t>
        </w:r>
        <w:r w:rsidR="00254F59">
          <w:rPr>
            <w:rStyle w:val="ad"/>
            <w:color w:val="auto"/>
            <w:spacing w:val="-8"/>
            <w:sz w:val="28"/>
            <w:szCs w:val="28"/>
            <w:u w:val="none"/>
          </w:rPr>
          <w:t>.</w:t>
        </w:r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1</w:t>
        </w:r>
      </w:hyperlink>
      <w:r w:rsidRPr="00254F59">
        <w:rPr>
          <w:spacing w:val="-8"/>
          <w:sz w:val="28"/>
          <w:szCs w:val="28"/>
        </w:rPr>
        <w:t xml:space="preserve"> и </w:t>
      </w:r>
      <w:hyperlink r:id="rId12" w:history="1"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пункте 1 статьи 78</w:t>
        </w:r>
        <w:r w:rsidR="00254F59">
          <w:rPr>
            <w:rStyle w:val="ad"/>
            <w:color w:val="auto"/>
            <w:spacing w:val="-8"/>
            <w:sz w:val="28"/>
            <w:szCs w:val="28"/>
            <w:u w:val="none"/>
          </w:rPr>
          <w:t>.</w:t>
        </w:r>
        <w:r w:rsidRPr="00254F59">
          <w:rPr>
            <w:rStyle w:val="ad"/>
            <w:color w:val="auto"/>
            <w:spacing w:val="-8"/>
            <w:sz w:val="28"/>
            <w:szCs w:val="28"/>
            <w:u w:val="none"/>
          </w:rPr>
          <w:t>2</w:t>
        </w:r>
      </w:hyperlink>
      <w:r w:rsidR="00254F59">
        <w:rPr>
          <w:spacing w:val="-8"/>
          <w:sz w:val="28"/>
          <w:szCs w:val="28"/>
        </w:rPr>
        <w:t xml:space="preserve"> Федерального закона «Об охране окружающей среды»</w:t>
      </w:r>
      <w:r w:rsidRPr="004A4E26">
        <w:rPr>
          <w:spacing w:val="-8"/>
          <w:sz w:val="28"/>
          <w:szCs w:val="28"/>
        </w:rPr>
        <w:t>.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outlineLvl w:val="0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7. Установить, что в 2025 году казначейскому сопровождению подлежат следующие средства местного бюджета, получаемые на основании муниципальных контрактов (договоров), договоров (соглашений), контрактов (договоров):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outlineLvl w:val="0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1) авансовые платежи по муниципальным контрактам о поставке товаров, выполнении работ, оказании услуг, заключаемым на строительство, реконструкцию, капитальный ремонт объектов капитального строительства на сумму от 50 000,00 тыс. рублей;</w:t>
      </w:r>
    </w:p>
    <w:p w:rsidR="00D67ED7" w:rsidRPr="004A4E26" w:rsidRDefault="00D67ED7" w:rsidP="004A4E26">
      <w:pPr>
        <w:autoSpaceDE w:val="0"/>
        <w:autoSpaceDN w:val="0"/>
        <w:adjustRightInd w:val="0"/>
        <w:ind w:firstLine="709"/>
        <w:jc w:val="both"/>
        <w:outlineLvl w:val="0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Александровского муниципального округа Ставропольского края на строительство, реконструкцию, капитальный ремонт объектов капитального строительства на сумму от 50 000,00 тыс. рублей.</w:t>
      </w:r>
    </w:p>
    <w:p w:rsidR="00D67ED7" w:rsidRPr="004A4E26" w:rsidRDefault="00D67ED7" w:rsidP="004A4E26">
      <w:pPr>
        <w:tabs>
          <w:tab w:val="left" w:pos="709"/>
          <w:tab w:val="left" w:pos="851"/>
        </w:tabs>
        <w:jc w:val="both"/>
        <w:rPr>
          <w:spacing w:val="-8"/>
          <w:sz w:val="28"/>
          <w:szCs w:val="28"/>
        </w:rPr>
      </w:pPr>
    </w:p>
    <w:p w:rsidR="00D67ED7" w:rsidRPr="004A4E26" w:rsidRDefault="00D67ED7" w:rsidP="004A4E26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6. Особенности установления отдельных расходных обязательств Александровского муниципального округа Ставропольского края.</w:t>
      </w:r>
    </w:p>
    <w:p w:rsidR="00D67ED7" w:rsidRPr="004A4E26" w:rsidRDefault="00D67ED7" w:rsidP="004A4E26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D67ED7" w:rsidRPr="004A4E26" w:rsidRDefault="00D67ED7" w:rsidP="00254F59">
      <w:pPr>
        <w:tabs>
          <w:tab w:val="left" w:pos="7020"/>
        </w:tabs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lastRenderedPageBreak/>
        <w:t>Установить в 2025 году размер индексации ежемесячной выплаты отдельным категориям граждан, работающим и проживающим в сельской местности, установленной решением Совета депутатов Александровского муниципального округа Ставропольского края «О мерах социальной поддержки отдельных категорий граждан, работающих и проживающих в сельской местности», - 1,04.</w:t>
      </w:r>
    </w:p>
    <w:p w:rsidR="00D67ED7" w:rsidRPr="004A4E26" w:rsidRDefault="00D67ED7" w:rsidP="004A4E26">
      <w:pPr>
        <w:tabs>
          <w:tab w:val="left" w:pos="7020"/>
        </w:tabs>
        <w:jc w:val="both"/>
        <w:rPr>
          <w:spacing w:val="-8"/>
          <w:sz w:val="28"/>
          <w:szCs w:val="28"/>
        </w:rPr>
      </w:pPr>
    </w:p>
    <w:p w:rsidR="00D67ED7" w:rsidRPr="004A4E26" w:rsidRDefault="00254F59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Статья 7. </w:t>
      </w:r>
      <w:r w:rsidR="00D67ED7" w:rsidRPr="004A4E26">
        <w:rPr>
          <w:spacing w:val="-8"/>
          <w:sz w:val="28"/>
          <w:szCs w:val="28"/>
        </w:rPr>
        <w:t>Муниципальный внутренний долг Александровского муниципального округа Ставропольского края.</w:t>
      </w:r>
    </w:p>
    <w:p w:rsidR="00D67ED7" w:rsidRPr="004A4E26" w:rsidRDefault="00D67ED7" w:rsidP="00254F59">
      <w:pPr>
        <w:pStyle w:val="a4"/>
        <w:spacing w:after="0"/>
        <w:ind w:firstLine="708"/>
        <w:rPr>
          <w:spacing w:val="-8"/>
          <w:sz w:val="28"/>
          <w:szCs w:val="28"/>
        </w:rPr>
      </w:pPr>
    </w:p>
    <w:p w:rsidR="00D67ED7" w:rsidRPr="004A4E26" w:rsidRDefault="00D67ED7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1. Установить верхний предел муниципального внутреннего долга Александровского муниципального округа Ставропольского края на:</w:t>
      </w:r>
    </w:p>
    <w:p w:rsidR="00D67ED7" w:rsidRPr="004A4E26" w:rsidRDefault="00D67ED7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1) 01 января 2026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рублей;</w:t>
      </w:r>
    </w:p>
    <w:p w:rsidR="00D67ED7" w:rsidRPr="004A4E26" w:rsidRDefault="00D67ED7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2) 01 января 2027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рублей;</w:t>
      </w:r>
    </w:p>
    <w:p w:rsidR="00D67ED7" w:rsidRPr="004A4E26" w:rsidRDefault="00D67ED7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3) 01 января 2028 года по долговым обязательствам Александровского муниципального округа Ставропольского края в сумме 0,00 тыс. рублей, в том числе по муниципальным гарантиям в сумме 0,00 тыс. рублей.</w:t>
      </w:r>
    </w:p>
    <w:p w:rsidR="00D67ED7" w:rsidRPr="004A4E26" w:rsidRDefault="00D67ED7" w:rsidP="00254F59">
      <w:pPr>
        <w:pStyle w:val="a4"/>
        <w:spacing w:after="0"/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2. Утвердить объем расходов на обслуживание муниципального долга Александровского муниципального округа Ставропо</w:t>
      </w:r>
      <w:r w:rsidR="00E45426">
        <w:rPr>
          <w:spacing w:val="-8"/>
          <w:sz w:val="28"/>
          <w:szCs w:val="28"/>
        </w:rPr>
        <w:t xml:space="preserve">льского края в 2025 году сумме </w:t>
      </w:r>
      <w:r w:rsidRPr="004A4E26">
        <w:rPr>
          <w:spacing w:val="-8"/>
          <w:sz w:val="28"/>
          <w:szCs w:val="28"/>
        </w:rPr>
        <w:t>0,00 тыс. рублей, в 2026 году в сумме 0,00 тыс. рублей и в 2027 году в сумме 0,00 тыс. рублей.</w:t>
      </w:r>
    </w:p>
    <w:p w:rsidR="00D67ED7" w:rsidRPr="004A4E26" w:rsidRDefault="00D67ED7" w:rsidP="00E45426">
      <w:pPr>
        <w:pStyle w:val="a4"/>
        <w:spacing w:after="0"/>
        <w:ind w:firstLine="709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3. Утвердить Программу муниципальных внутренних заимствований Александровского муниципального округа Ставропольского края на 2025 год и пл</w:t>
      </w:r>
      <w:r w:rsidR="00E45426">
        <w:rPr>
          <w:spacing w:val="-8"/>
          <w:sz w:val="28"/>
          <w:szCs w:val="28"/>
        </w:rPr>
        <w:t>ановый период 2026 и 2027 годов</w:t>
      </w:r>
      <w:r w:rsidRPr="004A4E26">
        <w:rPr>
          <w:spacing w:val="-8"/>
          <w:sz w:val="28"/>
          <w:szCs w:val="28"/>
        </w:rPr>
        <w:t xml:space="preserve"> согласно приложению 6 к настоящему решению</w:t>
      </w:r>
      <w:r w:rsidR="00E45426">
        <w:rPr>
          <w:spacing w:val="-8"/>
          <w:sz w:val="28"/>
          <w:szCs w:val="28"/>
        </w:rPr>
        <w:t>.</w:t>
      </w:r>
    </w:p>
    <w:p w:rsidR="00D67ED7" w:rsidRPr="004A4E26" w:rsidRDefault="00D67ED7" w:rsidP="00254F59">
      <w:pPr>
        <w:tabs>
          <w:tab w:val="left" w:pos="7020"/>
        </w:tabs>
        <w:ind w:firstLine="708"/>
        <w:jc w:val="both"/>
        <w:rPr>
          <w:spacing w:val="-8"/>
          <w:sz w:val="28"/>
          <w:szCs w:val="28"/>
        </w:rPr>
      </w:pPr>
    </w:p>
    <w:p w:rsidR="00D67ED7" w:rsidRPr="004A4E26" w:rsidRDefault="00D67ED7" w:rsidP="00254F59">
      <w:pPr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Статья 8. Вступление в силу настоящего решения</w:t>
      </w:r>
    </w:p>
    <w:p w:rsidR="00D67ED7" w:rsidRPr="004A4E26" w:rsidRDefault="00D67ED7" w:rsidP="00254F59">
      <w:pPr>
        <w:tabs>
          <w:tab w:val="left" w:pos="7020"/>
        </w:tabs>
        <w:ind w:firstLine="708"/>
        <w:jc w:val="both"/>
        <w:rPr>
          <w:spacing w:val="-8"/>
          <w:sz w:val="28"/>
          <w:szCs w:val="28"/>
        </w:rPr>
      </w:pPr>
    </w:p>
    <w:p w:rsidR="00D67ED7" w:rsidRPr="004A4E26" w:rsidRDefault="00D67ED7" w:rsidP="00254F59">
      <w:pPr>
        <w:tabs>
          <w:tab w:val="left" w:pos="7020"/>
        </w:tabs>
        <w:ind w:firstLine="708"/>
        <w:jc w:val="both"/>
        <w:rPr>
          <w:spacing w:val="-8"/>
          <w:sz w:val="28"/>
          <w:szCs w:val="28"/>
        </w:rPr>
      </w:pPr>
      <w:r w:rsidRPr="004A4E26">
        <w:rPr>
          <w:spacing w:val="-8"/>
          <w:sz w:val="28"/>
          <w:szCs w:val="28"/>
        </w:rPr>
        <w:t>Настоящее решение вступает в силу с 01 января 2025 года и подлежит опубликованию в газете «Александровская жизнь».</w:t>
      </w:r>
    </w:p>
    <w:p w:rsidR="00D67ED7" w:rsidRPr="00494E42" w:rsidRDefault="00D67ED7" w:rsidP="00D67ED7">
      <w:pPr>
        <w:tabs>
          <w:tab w:val="left" w:pos="7020"/>
        </w:tabs>
        <w:ind w:firstLine="720"/>
        <w:jc w:val="both"/>
        <w:rPr>
          <w:sz w:val="28"/>
          <w:szCs w:val="28"/>
        </w:rPr>
      </w:pPr>
    </w:p>
    <w:p w:rsidR="00D67ED7" w:rsidRPr="00DC2132" w:rsidRDefault="00D67ED7" w:rsidP="00D67ED7">
      <w:pPr>
        <w:jc w:val="both"/>
        <w:rPr>
          <w:sz w:val="28"/>
          <w:szCs w:val="28"/>
        </w:rPr>
      </w:pPr>
    </w:p>
    <w:p w:rsidR="00550547" w:rsidRPr="00FA09AD" w:rsidRDefault="00550547" w:rsidP="00550547">
      <w:pPr>
        <w:spacing w:line="240" w:lineRule="exact"/>
        <w:rPr>
          <w:sz w:val="28"/>
          <w:szCs w:val="28"/>
        </w:rPr>
      </w:pPr>
      <w:r w:rsidRPr="00FA09AD">
        <w:rPr>
          <w:sz w:val="28"/>
          <w:szCs w:val="28"/>
        </w:rPr>
        <w:t>Временно исполняющий</w:t>
      </w:r>
    </w:p>
    <w:p w:rsidR="00550547" w:rsidRPr="00FA09AD" w:rsidRDefault="00550547" w:rsidP="00550547">
      <w:pPr>
        <w:spacing w:line="240" w:lineRule="exact"/>
        <w:rPr>
          <w:sz w:val="28"/>
          <w:szCs w:val="28"/>
        </w:rPr>
      </w:pPr>
      <w:r w:rsidRPr="00FA09AD">
        <w:rPr>
          <w:sz w:val="28"/>
          <w:szCs w:val="28"/>
        </w:rPr>
        <w:t>полномочия главы округа,</w:t>
      </w:r>
    </w:p>
    <w:p w:rsidR="00CF4D9F" w:rsidRDefault="00CF4D9F" w:rsidP="0055054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550547" w:rsidRPr="00FA09AD">
        <w:rPr>
          <w:sz w:val="28"/>
          <w:szCs w:val="28"/>
        </w:rPr>
        <w:t>заместитель главы</w:t>
      </w:r>
    </w:p>
    <w:p w:rsidR="00550547" w:rsidRPr="00FA09AD" w:rsidRDefault="00550547" w:rsidP="00550547">
      <w:pPr>
        <w:spacing w:line="240" w:lineRule="exact"/>
        <w:rPr>
          <w:sz w:val="28"/>
          <w:szCs w:val="28"/>
        </w:rPr>
      </w:pPr>
      <w:r w:rsidRPr="00FA09AD">
        <w:rPr>
          <w:sz w:val="28"/>
          <w:szCs w:val="28"/>
        </w:rPr>
        <w:t>администрации</w:t>
      </w:r>
      <w:r w:rsidR="00CF4D9F">
        <w:rPr>
          <w:sz w:val="28"/>
          <w:szCs w:val="28"/>
        </w:rPr>
        <w:t xml:space="preserve"> </w:t>
      </w:r>
      <w:bookmarkStart w:id="2" w:name="_GoBack"/>
      <w:bookmarkEnd w:id="2"/>
      <w:r w:rsidRPr="00FA09AD">
        <w:rPr>
          <w:sz w:val="28"/>
          <w:szCs w:val="28"/>
        </w:rPr>
        <w:t>Александровского</w:t>
      </w:r>
    </w:p>
    <w:p w:rsidR="00550547" w:rsidRPr="00FA09AD" w:rsidRDefault="00550547" w:rsidP="00550547">
      <w:pPr>
        <w:spacing w:line="240" w:lineRule="exact"/>
        <w:rPr>
          <w:sz w:val="28"/>
          <w:szCs w:val="28"/>
        </w:rPr>
      </w:pPr>
      <w:r w:rsidRPr="00FA09AD">
        <w:rPr>
          <w:sz w:val="28"/>
          <w:szCs w:val="28"/>
        </w:rPr>
        <w:t>муниципального округа</w:t>
      </w:r>
    </w:p>
    <w:p w:rsidR="00550547" w:rsidRDefault="00550547" w:rsidP="00550547">
      <w:pPr>
        <w:spacing w:line="240" w:lineRule="exact"/>
        <w:rPr>
          <w:sz w:val="28"/>
          <w:szCs w:val="28"/>
        </w:rPr>
      </w:pPr>
      <w:r w:rsidRPr="00FA09A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В.И. </w:t>
      </w:r>
      <w:proofErr w:type="spellStart"/>
      <w:r>
        <w:rPr>
          <w:sz w:val="28"/>
          <w:szCs w:val="28"/>
        </w:rPr>
        <w:t>Ермошкин</w:t>
      </w:r>
      <w:proofErr w:type="spellEnd"/>
    </w:p>
    <w:p w:rsidR="00550547" w:rsidRDefault="00550547" w:rsidP="00550547">
      <w:pPr>
        <w:spacing w:line="240" w:lineRule="exact"/>
        <w:rPr>
          <w:sz w:val="28"/>
          <w:szCs w:val="28"/>
        </w:rPr>
      </w:pPr>
    </w:p>
    <w:p w:rsidR="00550547" w:rsidRDefault="00550547" w:rsidP="00550547">
      <w:pPr>
        <w:spacing w:line="240" w:lineRule="exact"/>
        <w:rPr>
          <w:sz w:val="28"/>
        </w:rPr>
      </w:pPr>
      <w:r>
        <w:rPr>
          <w:sz w:val="28"/>
        </w:rPr>
        <w:t>Председатель</w:t>
      </w:r>
    </w:p>
    <w:p w:rsidR="00550547" w:rsidRDefault="00550547" w:rsidP="00550547">
      <w:pPr>
        <w:spacing w:line="240" w:lineRule="exact"/>
        <w:rPr>
          <w:sz w:val="28"/>
        </w:rPr>
      </w:pPr>
      <w:r>
        <w:rPr>
          <w:sz w:val="28"/>
        </w:rPr>
        <w:t>Совета депутатов</w:t>
      </w:r>
    </w:p>
    <w:p w:rsidR="00550547" w:rsidRDefault="00550547" w:rsidP="00550547">
      <w:pPr>
        <w:spacing w:line="240" w:lineRule="exact"/>
        <w:rPr>
          <w:sz w:val="28"/>
        </w:rPr>
      </w:pPr>
      <w:r>
        <w:rPr>
          <w:sz w:val="28"/>
        </w:rPr>
        <w:t>Александровского</w:t>
      </w:r>
    </w:p>
    <w:p w:rsidR="00550547" w:rsidRDefault="00550547" w:rsidP="00550547">
      <w:pPr>
        <w:spacing w:line="240" w:lineRule="exact"/>
        <w:rPr>
          <w:sz w:val="28"/>
        </w:rPr>
      </w:pPr>
      <w:r>
        <w:rPr>
          <w:sz w:val="28"/>
        </w:rPr>
        <w:t>муниципального округа</w:t>
      </w:r>
    </w:p>
    <w:p w:rsidR="00550547" w:rsidRPr="00FA09AD" w:rsidRDefault="00550547" w:rsidP="0055054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sz w:val="28"/>
        </w:rPr>
        <w:t>Босова</w:t>
      </w:r>
      <w:proofErr w:type="spellEnd"/>
    </w:p>
    <w:p w:rsidR="00E45426" w:rsidRDefault="00E45426" w:rsidP="00B3701F">
      <w:pPr>
        <w:tabs>
          <w:tab w:val="left" w:pos="7020"/>
        </w:tabs>
        <w:rPr>
          <w:sz w:val="28"/>
          <w:szCs w:val="28"/>
        </w:rPr>
        <w:sectPr w:rsidR="00E45426" w:rsidSect="002D1921">
          <w:headerReference w:type="even" r:id="rId13"/>
          <w:headerReference w:type="default" r:id="rId14"/>
          <w:footerReference w:type="even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E45426" w:rsidTr="00B03644">
        <w:tc>
          <w:tcPr>
            <w:tcW w:w="5070" w:type="dxa"/>
          </w:tcPr>
          <w:p w:rsidR="00E45426" w:rsidRPr="00E45426" w:rsidRDefault="00E45426" w:rsidP="00B03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45426" w:rsidRPr="00E45426" w:rsidRDefault="00E45426" w:rsidP="00B03644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E45426" w:rsidRPr="00E45426" w:rsidRDefault="00550547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426" w:rsidRPr="00E45426" w:rsidRDefault="00E45426" w:rsidP="00B03644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5815C7" w:rsidRDefault="005815C7" w:rsidP="00B3701F">
      <w:pPr>
        <w:tabs>
          <w:tab w:val="left" w:pos="7020"/>
        </w:tabs>
        <w:rPr>
          <w:sz w:val="28"/>
          <w:szCs w:val="28"/>
        </w:rPr>
      </w:pPr>
    </w:p>
    <w:p w:rsidR="00F82B92" w:rsidRDefault="00F82B92" w:rsidP="00B03644">
      <w:pPr>
        <w:widowControl w:val="0"/>
        <w:tabs>
          <w:tab w:val="left" w:pos="7020"/>
        </w:tabs>
        <w:rPr>
          <w:sz w:val="28"/>
          <w:szCs w:val="28"/>
        </w:rPr>
      </w:pPr>
    </w:p>
    <w:p w:rsidR="00962E97" w:rsidRDefault="00962E97" w:rsidP="00B03644">
      <w:pPr>
        <w:pStyle w:val="1"/>
        <w:keepNext w:val="0"/>
        <w:widowControl w:val="0"/>
        <w:jc w:val="center"/>
      </w:pPr>
      <w:r>
        <w:t>ИСТОЧНИКИ</w:t>
      </w:r>
    </w:p>
    <w:p w:rsidR="00962E97" w:rsidRDefault="00962E97" w:rsidP="00287D86">
      <w:pPr>
        <w:pStyle w:val="22"/>
        <w:widowControl w:val="0"/>
        <w:jc w:val="center"/>
        <w:rPr>
          <w:bCs/>
          <w:szCs w:val="28"/>
        </w:rPr>
      </w:pPr>
      <w:r w:rsidRPr="00552684">
        <w:rPr>
          <w:bCs/>
          <w:szCs w:val="28"/>
        </w:rPr>
        <w:t>финансирования дефицита</w:t>
      </w:r>
      <w:r>
        <w:rPr>
          <w:bCs/>
          <w:szCs w:val="28"/>
        </w:rPr>
        <w:t xml:space="preserve"> местного </w:t>
      </w:r>
      <w:r w:rsidRPr="00552684">
        <w:rPr>
          <w:bCs/>
          <w:szCs w:val="28"/>
        </w:rPr>
        <w:t>бюджета</w:t>
      </w:r>
      <w:r>
        <w:rPr>
          <w:bCs/>
          <w:szCs w:val="28"/>
        </w:rPr>
        <w:t xml:space="preserve"> и погашения долговых обязательств</w:t>
      </w:r>
      <w:r w:rsidR="00287D86">
        <w:rPr>
          <w:bCs/>
          <w:szCs w:val="28"/>
        </w:rPr>
        <w:t xml:space="preserve"> </w:t>
      </w:r>
      <w:r>
        <w:rPr>
          <w:bCs/>
          <w:szCs w:val="28"/>
        </w:rPr>
        <w:t>Александровского муниципально</w:t>
      </w:r>
      <w:r w:rsidR="00287D86">
        <w:rPr>
          <w:bCs/>
          <w:szCs w:val="28"/>
        </w:rPr>
        <w:t xml:space="preserve">го округа Ставропольского края </w:t>
      </w:r>
      <w:r w:rsidRPr="00552684">
        <w:rPr>
          <w:bCs/>
          <w:szCs w:val="28"/>
        </w:rPr>
        <w:t>на 20</w:t>
      </w:r>
      <w:r>
        <w:rPr>
          <w:bCs/>
          <w:szCs w:val="28"/>
        </w:rPr>
        <w:t>2</w:t>
      </w:r>
      <w:r w:rsidR="00E14822">
        <w:rPr>
          <w:bCs/>
          <w:szCs w:val="28"/>
        </w:rPr>
        <w:t>5</w:t>
      </w:r>
      <w:r w:rsidRPr="00552684">
        <w:rPr>
          <w:bCs/>
          <w:szCs w:val="28"/>
        </w:rPr>
        <w:t xml:space="preserve"> год</w:t>
      </w:r>
      <w:r>
        <w:rPr>
          <w:bCs/>
          <w:szCs w:val="28"/>
        </w:rPr>
        <w:t xml:space="preserve"> и плановый период 202</w:t>
      </w:r>
      <w:r w:rsidR="00E14822">
        <w:rPr>
          <w:bCs/>
          <w:szCs w:val="28"/>
        </w:rPr>
        <w:t>6</w:t>
      </w:r>
      <w:r>
        <w:rPr>
          <w:bCs/>
          <w:szCs w:val="28"/>
        </w:rPr>
        <w:t xml:space="preserve"> и 202</w:t>
      </w:r>
      <w:r w:rsidR="00E14822">
        <w:rPr>
          <w:bCs/>
          <w:szCs w:val="28"/>
        </w:rPr>
        <w:t>7</w:t>
      </w:r>
      <w:r>
        <w:rPr>
          <w:bCs/>
          <w:szCs w:val="28"/>
        </w:rPr>
        <w:t xml:space="preserve"> годов</w:t>
      </w:r>
    </w:p>
    <w:p w:rsidR="00F82B92" w:rsidRPr="0089310B" w:rsidRDefault="00F82B92" w:rsidP="00B03644">
      <w:pPr>
        <w:pStyle w:val="22"/>
        <w:widowControl w:val="0"/>
        <w:jc w:val="center"/>
        <w:rPr>
          <w:bCs/>
          <w:szCs w:val="28"/>
        </w:rPr>
      </w:pPr>
    </w:p>
    <w:p w:rsidR="00962E97" w:rsidRPr="00287D86" w:rsidRDefault="00962E97" w:rsidP="00DD0177">
      <w:pPr>
        <w:widowControl w:val="0"/>
        <w:jc w:val="right"/>
        <w:rPr>
          <w:sz w:val="18"/>
          <w:szCs w:val="18"/>
        </w:rPr>
      </w:pPr>
      <w:r w:rsidRPr="00287D86">
        <w:rPr>
          <w:sz w:val="18"/>
          <w:szCs w:val="18"/>
        </w:rPr>
        <w:t>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1559"/>
        <w:gridCol w:w="1559"/>
        <w:gridCol w:w="1418"/>
      </w:tblGrid>
      <w:tr w:rsidR="001F75C9" w:rsidRPr="00287D86" w:rsidTr="00DD0177">
        <w:trPr>
          <w:trHeight w:val="6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Код бюджетной</w:t>
            </w:r>
            <w:r w:rsidR="005829A1"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 xml:space="preserve"> </w:t>
            </w: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классификации Российской 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9" w:rsidRPr="00287D86" w:rsidRDefault="001F75C9" w:rsidP="00DD0177">
            <w:pPr>
              <w:pStyle w:val="7"/>
              <w:widowControl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75C9" w:rsidRPr="00287D86" w:rsidRDefault="001F75C9" w:rsidP="00DD0177">
            <w:pPr>
              <w:pStyle w:val="7"/>
              <w:widowControl w:val="0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sz w:val="18"/>
                <w:szCs w:val="18"/>
              </w:rPr>
              <w:t>Сумма по годам</w:t>
            </w:r>
          </w:p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1F75C9" w:rsidRPr="00287D86" w:rsidTr="00DD0177">
        <w:trPr>
          <w:trHeight w:val="2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2027</w:t>
            </w:r>
          </w:p>
        </w:tc>
      </w:tr>
      <w:tr w:rsidR="001F75C9" w:rsidRPr="00287D86" w:rsidTr="00DD0177">
        <w:trPr>
          <w:trHeight w:val="2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287D86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5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 xml:space="preserve">Всего источников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bCs/>
                <w:sz w:val="18"/>
                <w:szCs w:val="18"/>
              </w:rPr>
            </w:pPr>
            <w:r w:rsidRPr="00287D86">
              <w:rPr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firstLine="7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0,00</w:t>
            </w:r>
          </w:p>
        </w:tc>
      </w:tr>
      <w:tr w:rsidR="001F75C9" w:rsidRPr="00287D86" w:rsidTr="00DD0177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704 01 05 0000 00 0000 500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704 01 05 0201 14 0000 510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-1 598 554,62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704 01 05 0000 00 0000 600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1 598 554,62</w:t>
            </w:r>
          </w:p>
        </w:tc>
      </w:tr>
      <w:tr w:rsidR="001F75C9" w:rsidRPr="00287D86" w:rsidTr="00DD01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ind w:left="37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rPr>
                <w:spacing w:val="-6"/>
                <w:sz w:val="18"/>
                <w:szCs w:val="18"/>
              </w:rPr>
            </w:pPr>
            <w:r w:rsidRPr="00287D86">
              <w:rPr>
                <w:spacing w:val="-6"/>
                <w:sz w:val="18"/>
                <w:szCs w:val="18"/>
              </w:rPr>
              <w:t>704 01 05 0201 14 0000 610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1 737 304,28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1 559 795,83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C9" w:rsidRPr="00287D86" w:rsidRDefault="001F75C9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287D86">
              <w:rPr>
                <w:sz w:val="18"/>
                <w:szCs w:val="18"/>
              </w:rPr>
              <w:t>1 598 554,62</w:t>
            </w:r>
          </w:p>
        </w:tc>
      </w:tr>
    </w:tbl>
    <w:p w:rsidR="007531EF" w:rsidRDefault="007531EF" w:rsidP="00DD0177">
      <w:pPr>
        <w:tabs>
          <w:tab w:val="left" w:pos="3103"/>
        </w:tabs>
        <w:rPr>
          <w:sz w:val="28"/>
          <w:szCs w:val="28"/>
        </w:rPr>
      </w:pPr>
    </w:p>
    <w:p w:rsidR="00DD0177" w:rsidRDefault="00DD0177" w:rsidP="00DD0177">
      <w:pPr>
        <w:tabs>
          <w:tab w:val="left" w:pos="3103"/>
        </w:tabs>
        <w:rPr>
          <w:sz w:val="28"/>
          <w:szCs w:val="28"/>
        </w:rPr>
      </w:pPr>
    </w:p>
    <w:p w:rsidR="00DD0177" w:rsidRDefault="00DD0177" w:rsidP="00DD0177">
      <w:pPr>
        <w:tabs>
          <w:tab w:val="left" w:pos="3103"/>
        </w:tabs>
        <w:rPr>
          <w:sz w:val="28"/>
          <w:szCs w:val="28"/>
        </w:rPr>
        <w:sectPr w:rsidR="00DD0177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DD0177" w:rsidRPr="00E45426" w:rsidTr="002E7BEB">
        <w:tc>
          <w:tcPr>
            <w:tcW w:w="5070" w:type="dxa"/>
          </w:tcPr>
          <w:p w:rsidR="00DD0177" w:rsidRPr="00E45426" w:rsidRDefault="00DD0177" w:rsidP="002E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DD0177" w:rsidRPr="00E45426" w:rsidRDefault="00DD0177" w:rsidP="002E7BEB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177" w:rsidRPr="00E45426" w:rsidRDefault="00DD0177" w:rsidP="002E7BE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8942F7" w:rsidRDefault="008942F7" w:rsidP="00DD0177">
      <w:pPr>
        <w:tabs>
          <w:tab w:val="left" w:pos="3103"/>
        </w:tabs>
        <w:rPr>
          <w:sz w:val="28"/>
          <w:szCs w:val="28"/>
        </w:rPr>
      </w:pPr>
    </w:p>
    <w:p w:rsidR="00A441EF" w:rsidRDefault="00A441EF" w:rsidP="00DD0177">
      <w:pPr>
        <w:tabs>
          <w:tab w:val="left" w:pos="3103"/>
        </w:tabs>
        <w:rPr>
          <w:sz w:val="28"/>
          <w:szCs w:val="28"/>
        </w:rPr>
      </w:pPr>
    </w:p>
    <w:p w:rsidR="009920DE" w:rsidRPr="009920DE" w:rsidRDefault="009920DE" w:rsidP="00DD0177">
      <w:pPr>
        <w:tabs>
          <w:tab w:val="left" w:pos="3823"/>
        </w:tabs>
        <w:jc w:val="center"/>
        <w:rPr>
          <w:sz w:val="28"/>
          <w:szCs w:val="28"/>
        </w:rPr>
      </w:pPr>
      <w:r w:rsidRPr="009920DE">
        <w:rPr>
          <w:sz w:val="28"/>
          <w:szCs w:val="28"/>
        </w:rPr>
        <w:t>РАСПРЕДЕЛЕНИЕ</w:t>
      </w:r>
    </w:p>
    <w:p w:rsidR="009920DE" w:rsidRDefault="009920DE" w:rsidP="00DD0177">
      <w:pPr>
        <w:tabs>
          <w:tab w:val="left" w:pos="3823"/>
        </w:tabs>
        <w:jc w:val="center"/>
        <w:rPr>
          <w:sz w:val="28"/>
          <w:szCs w:val="28"/>
        </w:rPr>
      </w:pPr>
      <w:r w:rsidRPr="009920DE">
        <w:rPr>
          <w:sz w:val="28"/>
          <w:szCs w:val="28"/>
        </w:rPr>
        <w:t>доходов местного бюджета по группам, подгруппам и статьям классификации доходов бюджетов бюджетной классификации Российской Федерации на 202</w:t>
      </w:r>
      <w:r w:rsidR="00E14822">
        <w:rPr>
          <w:sz w:val="28"/>
          <w:szCs w:val="28"/>
        </w:rPr>
        <w:t>5</w:t>
      </w:r>
      <w:r w:rsidRPr="009920DE">
        <w:rPr>
          <w:sz w:val="28"/>
          <w:szCs w:val="28"/>
        </w:rPr>
        <w:t xml:space="preserve"> год и плановый период 202</w:t>
      </w:r>
      <w:r w:rsidR="00E14822">
        <w:rPr>
          <w:sz w:val="28"/>
          <w:szCs w:val="28"/>
        </w:rPr>
        <w:t>6</w:t>
      </w:r>
      <w:r w:rsidRPr="009920DE">
        <w:rPr>
          <w:sz w:val="28"/>
          <w:szCs w:val="28"/>
        </w:rPr>
        <w:t xml:space="preserve"> и 202</w:t>
      </w:r>
      <w:r w:rsidR="00E14822">
        <w:rPr>
          <w:sz w:val="28"/>
          <w:szCs w:val="28"/>
        </w:rPr>
        <w:t>7</w:t>
      </w:r>
      <w:r w:rsidRPr="009920DE">
        <w:rPr>
          <w:sz w:val="28"/>
          <w:szCs w:val="28"/>
        </w:rPr>
        <w:t xml:space="preserve"> годов</w:t>
      </w:r>
    </w:p>
    <w:p w:rsidR="009920DE" w:rsidRDefault="009920DE" w:rsidP="00DD0177">
      <w:pPr>
        <w:rPr>
          <w:sz w:val="28"/>
          <w:szCs w:val="28"/>
        </w:rPr>
      </w:pPr>
    </w:p>
    <w:p w:rsidR="009920DE" w:rsidRPr="00DD0177" w:rsidRDefault="009920DE" w:rsidP="00DD0177">
      <w:pPr>
        <w:widowControl w:val="0"/>
        <w:tabs>
          <w:tab w:val="left" w:pos="7933"/>
        </w:tabs>
        <w:jc w:val="right"/>
        <w:rPr>
          <w:sz w:val="18"/>
          <w:szCs w:val="18"/>
        </w:rPr>
      </w:pPr>
      <w:r w:rsidRPr="009920DE">
        <w:rPr>
          <w:sz w:val="28"/>
          <w:szCs w:val="28"/>
        </w:rPr>
        <w:t>(</w:t>
      </w:r>
      <w:r w:rsidRPr="00DD0177">
        <w:rPr>
          <w:sz w:val="18"/>
          <w:szCs w:val="18"/>
        </w:rPr>
        <w:t>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1276"/>
        <w:gridCol w:w="1417"/>
        <w:gridCol w:w="1418"/>
      </w:tblGrid>
      <w:tr w:rsidR="00AC306C" w:rsidRPr="00DD0177" w:rsidTr="00DD0177">
        <w:trPr>
          <w:trHeight w:val="53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ind w:left="69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Код бюдже</w:t>
            </w:r>
            <w:r w:rsidR="00DD0177" w:rsidRPr="00DD0177">
              <w:rPr>
                <w:sz w:val="18"/>
                <w:szCs w:val="18"/>
              </w:rPr>
              <w:t xml:space="preserve">тной классификации Российской </w:t>
            </w:r>
            <w:r w:rsidRPr="00DD0177">
              <w:rPr>
                <w:sz w:val="18"/>
                <w:szCs w:val="18"/>
              </w:rPr>
              <w:t>Федерации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Сумма по годам</w:t>
            </w:r>
          </w:p>
        </w:tc>
      </w:tr>
      <w:tr w:rsidR="00AC306C" w:rsidRPr="00DD0177" w:rsidTr="00DD0177">
        <w:trPr>
          <w:trHeight w:val="2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6C" w:rsidRPr="00DD0177" w:rsidRDefault="00AC306C" w:rsidP="00DD01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6C" w:rsidRPr="00DD0177" w:rsidRDefault="00AC306C" w:rsidP="00DD01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2027</w:t>
            </w:r>
          </w:p>
        </w:tc>
      </w:tr>
      <w:tr w:rsidR="00AC306C" w:rsidRPr="00DD0177" w:rsidTr="00DD0177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416 548,95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431 375,21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446 543,64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220 170,00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231 911,00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242 764,00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220 170,00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231 911,00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242 764,00</w:t>
            </w:r>
          </w:p>
        </w:tc>
      </w:tr>
      <w:tr w:rsidR="00AC306C" w:rsidRPr="00DD0177" w:rsidTr="002E7BEB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26 129,54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26 981,28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28 211,27</w:t>
            </w:r>
          </w:p>
        </w:tc>
      </w:tr>
      <w:tr w:rsidR="00AC306C" w:rsidRPr="00DD0177" w:rsidTr="002E7BE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26 129,54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26 981,28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28 211,27</w:t>
            </w:r>
          </w:p>
        </w:tc>
      </w:tr>
      <w:tr w:rsidR="00AC306C" w:rsidRPr="00DD0177" w:rsidTr="002E7BEB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000 1 03 03000 01 0000 110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Туристический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40 144,00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42 655,64</w:t>
            </w:r>
          </w:p>
        </w:tc>
      </w:tr>
      <w:tr w:rsidR="00AC306C" w:rsidRPr="00DD0177" w:rsidTr="002E7BE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28 047,00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29 909,00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31 825,00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4 643,00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5 165,00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5 371,64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5 459,00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62 878,00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63 391,00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63 902,00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14 938,00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15 038,00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15 038,00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47 940,00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48 353,00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48 864,00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4 645,00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4 565,00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4 625,00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000 1 08 07000 01 0000 110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54 070,00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54 073,15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54 075,95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53 753,00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53 753,00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53 753,00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000 1 11 07000 00 0000 120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22,95</w:t>
            </w:r>
          </w:p>
        </w:tc>
      </w:tr>
      <w:tr w:rsidR="00AC306C" w:rsidRPr="00DD0177" w:rsidTr="002E7BEB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300,00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9 435,44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701 1 13 01994 14 0000 130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400,00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706 1 13 01994 14 0000 130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9 035,44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9 035,44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9 035,44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827,34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000 1 16 01053 01 0000 140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26,94</w:t>
            </w:r>
          </w:p>
        </w:tc>
      </w:tr>
      <w:tr w:rsidR="00AC306C" w:rsidRPr="00DD0177" w:rsidTr="002E7BEB">
        <w:trPr>
          <w:trHeight w:val="19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000 1 16 01063 01 0000 140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125,84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125,84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000 1 16 01073 01 0000 140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65,02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000 1 16 01083 01 0000 140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7,17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000 1 16 01093 01 0000 140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0,34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0,50</w:t>
            </w:r>
          </w:p>
        </w:tc>
      </w:tr>
      <w:tr w:rsidR="00AC306C" w:rsidRPr="00DD0177" w:rsidTr="002E7BEB">
        <w:trPr>
          <w:trHeight w:val="1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000 1 16 01123 01 0000 140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</w:t>
            </w:r>
            <w:r w:rsidRPr="00DD0177">
              <w:rPr>
                <w:sz w:val="18"/>
                <w:szCs w:val="18"/>
              </w:rPr>
              <w:lastRenderedPageBreak/>
              <w:t>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2,90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2,90</w:t>
            </w:r>
          </w:p>
        </w:tc>
      </w:tr>
      <w:tr w:rsidR="00AC306C" w:rsidRPr="00DD0177" w:rsidTr="002E7BEB">
        <w:trPr>
          <w:trHeight w:val="8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000 1 16 01133 01 0000 140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1,58</w:t>
            </w:r>
          </w:p>
        </w:tc>
      </w:tr>
      <w:tr w:rsidR="00AC306C" w:rsidRPr="00DD0177" w:rsidTr="002E7BEB">
        <w:trPr>
          <w:trHeight w:val="10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000 1 16 01143 01 0000 140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178,88</w:t>
            </w:r>
          </w:p>
        </w:tc>
      </w:tr>
      <w:tr w:rsidR="00AC306C" w:rsidRPr="00DD0177" w:rsidTr="002E7BEB">
        <w:trPr>
          <w:trHeight w:val="110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000 1 16 01153 01 0000 140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2,22</w:t>
            </w:r>
          </w:p>
        </w:tc>
      </w:tr>
      <w:tr w:rsidR="00AC306C" w:rsidRPr="00DD0177" w:rsidTr="002E7BEB">
        <w:trPr>
          <w:trHeight w:val="8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000 1 16 01173 01 0000 140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6,52</w:t>
            </w:r>
          </w:p>
        </w:tc>
      </w:tr>
      <w:tr w:rsidR="00AC306C" w:rsidRPr="00DD0177" w:rsidTr="002E7BEB">
        <w:trPr>
          <w:trHeight w:val="2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000 1 16 01183 01 0000 140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33,33</w:t>
            </w:r>
          </w:p>
        </w:tc>
      </w:tr>
      <w:tr w:rsidR="00AC306C" w:rsidRPr="00DD0177" w:rsidTr="002E7BEB">
        <w:trPr>
          <w:trHeight w:val="8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000 1 16 01193 01 0000 140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65,43</w:t>
            </w:r>
          </w:p>
        </w:tc>
      </w:tr>
      <w:tr w:rsidR="00AC306C" w:rsidRPr="00DD0177" w:rsidTr="002E7BEB">
        <w:trPr>
          <w:trHeight w:val="8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000 1 16 01203 01 0000 140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276,83</w:t>
            </w:r>
          </w:p>
        </w:tc>
      </w:tr>
      <w:tr w:rsidR="00AC306C" w:rsidRPr="00DD0177" w:rsidTr="002E7BEB">
        <w:trPr>
          <w:trHeight w:val="13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000 1 16 01333 01 0000 140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33,84</w:t>
            </w:r>
          </w:p>
        </w:tc>
      </w:tr>
      <w:tr w:rsidR="00AC306C" w:rsidRPr="00DD0177" w:rsidTr="002E7BE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1 320 755,33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1 128 420,62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1 152 010,98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1 318 094,33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1 125 759,62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1 149 349,98</w:t>
            </w:r>
          </w:p>
        </w:tc>
      </w:tr>
      <w:tr w:rsidR="00AC306C" w:rsidRPr="00DD0177" w:rsidTr="002E7BEB">
        <w:trPr>
          <w:trHeight w:val="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456 288,00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369 447,00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354 889,00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456 288,00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369 447,00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354 889,00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456 288,00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369 447,00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354 889,00</w:t>
            </w:r>
          </w:p>
        </w:tc>
      </w:tr>
      <w:tr w:rsidR="00AC306C" w:rsidRPr="00DD0177" w:rsidTr="002E7BEB">
        <w:trPr>
          <w:trHeight w:val="3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229 324,22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110 149,66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143 286,88</w:t>
            </w:r>
          </w:p>
        </w:tc>
      </w:tr>
      <w:tr w:rsidR="00AC306C" w:rsidRPr="00DD0177" w:rsidTr="002E7BEB">
        <w:trPr>
          <w:trHeight w:val="7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92 934,26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82 652,28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8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000 2 02 20216 14 0000 150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92 934,26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82 652,28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26 386,40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24 152,75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23 409,23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26 386,40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24 152,75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23 409,23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000 2 02 25454 00 0000 150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000 2 02 25454 14 0000 150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000 2 02 25467 00 0000 150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000 2 02 25467 14 0000 150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1 122,19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3 014,22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3 077,83</w:t>
            </w:r>
          </w:p>
        </w:tc>
      </w:tr>
      <w:tr w:rsidR="00AC306C" w:rsidRPr="00DD0177" w:rsidTr="002E7BEB">
        <w:trPr>
          <w:trHeight w:val="4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3 014,22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3 077,83</w:t>
            </w:r>
          </w:p>
        </w:tc>
      </w:tr>
      <w:tr w:rsidR="00AC306C" w:rsidRPr="00DD0177" w:rsidTr="002E7BEB">
        <w:trPr>
          <w:trHeight w:val="4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000 2 02 25519 00 0000 150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234,82</w:t>
            </w:r>
          </w:p>
        </w:tc>
      </w:tr>
      <w:tr w:rsidR="00AC306C" w:rsidRPr="00DD0177" w:rsidTr="002E7BEB">
        <w:trPr>
          <w:trHeight w:val="48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000 2 02 25519 14 0000 150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234,82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000 2 02 25555 00 0000 150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24 274,56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000 2 02 25555 14 0000 150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24 274,56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3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000 2 02 25750 00 0000 150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60 687,55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116 465,00</w:t>
            </w:r>
          </w:p>
        </w:tc>
      </w:tr>
      <w:tr w:rsidR="00AC306C" w:rsidRPr="00DD0177" w:rsidTr="002E7BEB">
        <w:trPr>
          <w:trHeight w:val="5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000 2 02 25750 14 0000 150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60 687,55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116 465,00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7 907,39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7 907,39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100,00</w:t>
            </w:r>
          </w:p>
        </w:tc>
      </w:tr>
      <w:tr w:rsidR="00AC306C" w:rsidRPr="00DD0177" w:rsidTr="002E7BEB">
        <w:trPr>
          <w:trHeight w:val="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000 2 02 29999 14 1237 150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субсидии бюджетам муниципальных округов ( 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3 228,72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000 2 02 29999 14 1254 150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субсидии  бюджетам муниципальных округов (реализация инициативных проектов)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3 771,17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000 2 02 29999 14 1261 150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631 276,83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644 957,68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649 968,82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438 269,31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388 163,78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386 937,63</w:t>
            </w:r>
          </w:p>
        </w:tc>
      </w:tr>
      <w:tr w:rsidR="00AC306C" w:rsidRPr="00DD0177" w:rsidTr="00764C27">
        <w:trPr>
          <w:trHeight w:val="6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000 2 02 30024 14 0000 150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438 269,31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388 163,78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386 937,63</w:t>
            </w:r>
          </w:p>
        </w:tc>
      </w:tr>
      <w:tr w:rsidR="00AC306C" w:rsidRPr="00DD0177" w:rsidTr="002E7BEB">
        <w:trPr>
          <w:trHeight w:val="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1156,06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1156,06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1156,06</w:t>
            </w:r>
          </w:p>
        </w:tc>
      </w:tr>
      <w:tr w:rsidR="00AC306C" w:rsidRPr="00DD0177" w:rsidTr="002E7BEB">
        <w:trPr>
          <w:trHeight w:val="77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000 2 02 30024 14 0028 150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2870,27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2870,27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2870,27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182,65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182,64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182,64</w:t>
            </w:r>
          </w:p>
        </w:tc>
      </w:tr>
      <w:tr w:rsidR="00AC306C" w:rsidRPr="00DD0177" w:rsidTr="002E7BEB">
        <w:trPr>
          <w:trHeight w:val="5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2 776,46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2 776,46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2 776,46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922,88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38 514,81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95,93</w:t>
            </w:r>
          </w:p>
        </w:tc>
      </w:tr>
      <w:tr w:rsidR="00AC306C" w:rsidRPr="00DD0177" w:rsidTr="00764C27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</w:t>
            </w:r>
            <w:r w:rsidRPr="00DD0177">
              <w:rPr>
                <w:sz w:val="18"/>
                <w:szCs w:val="18"/>
              </w:rPr>
              <w:lastRenderedPageBreak/>
              <w:t>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1 033,94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1 033,94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1 033,94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000 2 02 30024 14 0047 150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1325,51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1325,51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1325,51</w:t>
            </w:r>
          </w:p>
        </w:tc>
      </w:tr>
      <w:tr w:rsidR="00AC306C" w:rsidRPr="00DD0177" w:rsidTr="002E7BEB">
        <w:trPr>
          <w:trHeight w:val="10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 рабочих поселках (поселках городского типа)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28 554,89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29 432,19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29 432,19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26 529,88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26 529,85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26 529,85</w:t>
            </w:r>
          </w:p>
        </w:tc>
      </w:tr>
      <w:tr w:rsidR="00AC306C" w:rsidRPr="00DD0177" w:rsidTr="002E7BEB">
        <w:trPr>
          <w:trHeight w:val="7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27,00</w:t>
            </w:r>
          </w:p>
        </w:tc>
      </w:tr>
      <w:tr w:rsidR="00AC306C" w:rsidRPr="00DD0177" w:rsidTr="002E7BEB">
        <w:trPr>
          <w:trHeight w:val="1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76 216,03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76 216,03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76 216,03</w:t>
            </w:r>
          </w:p>
        </w:tc>
      </w:tr>
      <w:tr w:rsidR="00AC306C" w:rsidRPr="00DD0177" w:rsidTr="002E7BEB">
        <w:trPr>
          <w:trHeight w:val="1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</w:t>
            </w:r>
            <w:r w:rsidRPr="00DD0177">
              <w:rPr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230 868,15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230 868,16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230 868,16</w:t>
            </w:r>
          </w:p>
        </w:tc>
      </w:tr>
      <w:tr w:rsidR="00AC306C" w:rsidRPr="00DD0177" w:rsidTr="002E7BEB">
        <w:trPr>
          <w:trHeight w:val="11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000 2 02 30024 14 1122 150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10 735,22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8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12 227,76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11 107,14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9 877,30</w:t>
            </w:r>
          </w:p>
        </w:tc>
      </w:tr>
      <w:tr w:rsidR="00AC306C" w:rsidRPr="00DD0177" w:rsidTr="002E7BEB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2 993,81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2 993,81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2 993,81</w:t>
            </w:r>
          </w:p>
        </w:tc>
      </w:tr>
      <w:tr w:rsidR="00AC306C" w:rsidRPr="00DD0177" w:rsidTr="002E7BEB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395,48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395,48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395,48</w:t>
            </w:r>
          </w:p>
        </w:tc>
      </w:tr>
      <w:tr w:rsidR="00AC306C" w:rsidRPr="00DD0177" w:rsidTr="00764C27">
        <w:trPr>
          <w:trHeight w:val="9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615,70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764C27">
        <w:trPr>
          <w:trHeight w:val="1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000 2 02 30024 14 1303 150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234,12</w:t>
            </w:r>
          </w:p>
        </w:tc>
      </w:tr>
      <w:tr w:rsidR="00AC306C" w:rsidRPr="00DD0177" w:rsidTr="002E7BEB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</w:tr>
      <w:tr w:rsidR="00AC306C" w:rsidRPr="00DD0177" w:rsidTr="002E7BEB">
        <w:trPr>
          <w:trHeight w:val="8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6 613,32</w:t>
            </w:r>
          </w:p>
        </w:tc>
      </w:tr>
      <w:tr w:rsidR="00AC306C" w:rsidRPr="00DD0177" w:rsidTr="002E7BEB">
        <w:trPr>
          <w:trHeight w:val="5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6 588,46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6 588,46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</w:tr>
      <w:tr w:rsidR="00AC306C" w:rsidRPr="00DD0177" w:rsidTr="002E7BE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1 254,97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1 366,81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1 413,64</w:t>
            </w:r>
          </w:p>
        </w:tc>
      </w:tr>
      <w:tr w:rsidR="00AC306C" w:rsidRPr="00DD0177" w:rsidTr="002E7BE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1 254,97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1 366,81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1 413,64</w:t>
            </w:r>
          </w:p>
        </w:tc>
      </w:tr>
      <w:tr w:rsidR="00AC306C" w:rsidRPr="00DD0177" w:rsidTr="002E7BEB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23,25</w:t>
            </w:r>
          </w:p>
        </w:tc>
      </w:tr>
      <w:tr w:rsidR="00AC306C" w:rsidRPr="00DD0177" w:rsidTr="00764C27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DD0177">
              <w:rPr>
                <w:sz w:val="18"/>
                <w:szCs w:val="18"/>
              </w:rPr>
              <w:lastRenderedPageBreak/>
              <w:t>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24,29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121,58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23,25</w:t>
            </w:r>
          </w:p>
        </w:tc>
      </w:tr>
      <w:tr w:rsidR="00AC306C" w:rsidRPr="00DD0177" w:rsidTr="002E7BE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000 2 02 35179 00 0000 150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3 141,84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3 197,76</w:t>
            </w:r>
          </w:p>
        </w:tc>
      </w:tr>
      <w:tr w:rsidR="00AC306C" w:rsidRPr="00DD0177" w:rsidTr="002E7BE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3 094,88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3 141,84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3 197,76</w:t>
            </w:r>
          </w:p>
        </w:tc>
      </w:tr>
      <w:tr w:rsidR="00AC306C" w:rsidRPr="00DD0177" w:rsidTr="002E7BEB">
        <w:trPr>
          <w:trHeight w:val="5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2 556,57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2 764,74</w:t>
            </w:r>
          </w:p>
        </w:tc>
      </w:tr>
      <w:tr w:rsidR="00AC306C" w:rsidRPr="00DD0177" w:rsidTr="002E7BEB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000 2 02 35220 14 0000 150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2 556,57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2 764,74</w:t>
            </w:r>
          </w:p>
        </w:tc>
      </w:tr>
      <w:tr w:rsidR="00AC306C" w:rsidRPr="00DD0177" w:rsidTr="002E7BEB">
        <w:trPr>
          <w:trHeight w:val="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34 008,73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33 471,99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33 471,99</w:t>
            </w:r>
          </w:p>
        </w:tc>
      </w:tr>
      <w:tr w:rsidR="00AC306C" w:rsidRPr="00DD0177" w:rsidTr="002E7BEB">
        <w:trPr>
          <w:trHeight w:val="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Субвенции бюджетам муницип</w:t>
            </w:r>
            <w:r w:rsidR="002E7BEB">
              <w:rPr>
                <w:color w:val="000000"/>
                <w:sz w:val="18"/>
                <w:szCs w:val="18"/>
              </w:rPr>
              <w:t xml:space="preserve">альных округов на оплату </w:t>
            </w:r>
            <w:proofErr w:type="spellStart"/>
            <w:r w:rsidR="002E7BEB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DD0177">
              <w:rPr>
                <w:color w:val="000000"/>
                <w:sz w:val="18"/>
                <w:szCs w:val="18"/>
              </w:rPr>
              <w:t xml:space="preserve">–коммунальных услуг отдельным категориям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34 008,73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33 471,99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33 471,99</w:t>
            </w:r>
          </w:p>
        </w:tc>
      </w:tr>
      <w:tr w:rsidR="00AC306C" w:rsidRPr="00DD0177" w:rsidTr="002E7BEB">
        <w:trPr>
          <w:trHeight w:val="10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000  202 35303 00 0000 150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37 403,85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37 403,85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37 403,85</w:t>
            </w:r>
          </w:p>
        </w:tc>
      </w:tr>
      <w:tr w:rsidR="00AC306C" w:rsidRPr="00DD0177" w:rsidTr="00764C27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000  202 35303 14 0000 150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DD0177">
              <w:rPr>
                <w:color w:val="000000"/>
                <w:sz w:val="18"/>
                <w:szCs w:val="18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37 403,85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37 403,85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37 403,85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000 2 02 35404 00 0000 150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17 821,47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19 271,93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20 801,06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17 821,47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19 271,93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20 801,06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000 2 02 35462 00 0000 150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366,63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352,94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000 2 02 35462 14 0000 150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366,63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352,94</w:t>
            </w:r>
          </w:p>
        </w:tc>
      </w:tr>
      <w:tr w:rsidR="00AC306C" w:rsidRPr="00DD0177" w:rsidTr="002E7BEB"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82 258,79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151 375,43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155 973,08</w:t>
            </w:r>
          </w:p>
        </w:tc>
      </w:tr>
      <w:tr w:rsidR="00AC306C" w:rsidRPr="00DD0177" w:rsidTr="002E7BEB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82 258,79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151 375,43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155 973,08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73 270,94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72 161,98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70 137,92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8 987,85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9 313,87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9 654,92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000 2 02 39998 14 1306 150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69 899,58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76 180,24</w:t>
            </w:r>
          </w:p>
        </w:tc>
      </w:tr>
      <w:tr w:rsidR="00AC306C" w:rsidRPr="00DD0177" w:rsidTr="002E7BEB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</w:tr>
      <w:tr w:rsidR="00AC306C" w:rsidRPr="00DD0177" w:rsidTr="002E7BEB">
        <w:trPr>
          <w:trHeight w:val="37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000 2 02 39999 14 0000 150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1 015,56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</w:tr>
      <w:tr w:rsidR="00AC306C" w:rsidRPr="00DD0177" w:rsidTr="00764C27">
        <w:trPr>
          <w:trHeight w:val="14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1 205,28</w:t>
            </w:r>
          </w:p>
        </w:tc>
      </w:tr>
      <w:tr w:rsidR="00AC306C" w:rsidRPr="00DD0177" w:rsidTr="00764C27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lastRenderedPageBreak/>
              <w:t>000 2 07 00000 00 0000 000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000 2 07 04000 14 0000 150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</w:tr>
      <w:tr w:rsidR="00AC306C" w:rsidRPr="00DD0177" w:rsidTr="002E7BEB">
        <w:trPr>
          <w:trHeight w:val="5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D0177">
              <w:rPr>
                <w:color w:val="000000"/>
                <w:sz w:val="18"/>
                <w:szCs w:val="18"/>
              </w:rPr>
              <w:t>000 2 07 04020 14 0000 150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306C" w:rsidRPr="00DD0177" w:rsidRDefault="00AC306C" w:rsidP="00764C27">
            <w:pPr>
              <w:widowControl w:val="0"/>
              <w:jc w:val="both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2 661,00</w:t>
            </w:r>
          </w:p>
        </w:tc>
      </w:tr>
      <w:tr w:rsidR="00AC306C" w:rsidRPr="00DD0177" w:rsidTr="002E7BEB">
        <w:trPr>
          <w:trHeight w:val="2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306C" w:rsidRPr="00DD0177" w:rsidRDefault="00AC306C" w:rsidP="002E7BEB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06C" w:rsidRPr="00DD0177" w:rsidRDefault="00AC306C" w:rsidP="00DD01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1 737 304,28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1 559 795,83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06C" w:rsidRPr="00DD0177" w:rsidRDefault="00AC306C" w:rsidP="00DD0177">
            <w:pPr>
              <w:widowControl w:val="0"/>
              <w:jc w:val="center"/>
              <w:rPr>
                <w:sz w:val="18"/>
                <w:szCs w:val="18"/>
              </w:rPr>
            </w:pPr>
            <w:r w:rsidRPr="00DD0177">
              <w:rPr>
                <w:sz w:val="18"/>
                <w:szCs w:val="18"/>
              </w:rPr>
              <w:t>1 598 554,62</w:t>
            </w:r>
          </w:p>
        </w:tc>
      </w:tr>
    </w:tbl>
    <w:p w:rsidR="002E7BEB" w:rsidRDefault="002E7BEB" w:rsidP="00DD0177">
      <w:pPr>
        <w:widowControl w:val="0"/>
        <w:tabs>
          <w:tab w:val="left" w:pos="7933"/>
        </w:tabs>
        <w:rPr>
          <w:sz w:val="28"/>
          <w:szCs w:val="28"/>
        </w:rPr>
      </w:pPr>
    </w:p>
    <w:p w:rsidR="002E7BEB" w:rsidRDefault="002E7BEB" w:rsidP="00DD0177">
      <w:pPr>
        <w:widowControl w:val="0"/>
        <w:tabs>
          <w:tab w:val="left" w:pos="7933"/>
        </w:tabs>
        <w:rPr>
          <w:sz w:val="28"/>
          <w:szCs w:val="28"/>
        </w:rPr>
      </w:pPr>
    </w:p>
    <w:p w:rsidR="002E7BEB" w:rsidRDefault="002E7BEB" w:rsidP="00DD0177">
      <w:pPr>
        <w:widowControl w:val="0"/>
        <w:tabs>
          <w:tab w:val="left" w:pos="7933"/>
        </w:tabs>
        <w:rPr>
          <w:sz w:val="28"/>
          <w:szCs w:val="28"/>
        </w:rPr>
        <w:sectPr w:rsidR="002E7BEB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2E7BEB" w:rsidRPr="00E45426" w:rsidTr="002E7BEB">
        <w:tc>
          <w:tcPr>
            <w:tcW w:w="5070" w:type="dxa"/>
          </w:tcPr>
          <w:p w:rsidR="002E7BEB" w:rsidRPr="00E45426" w:rsidRDefault="002E7BEB" w:rsidP="002E7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2E7BEB" w:rsidRPr="00E45426" w:rsidRDefault="002E7BEB" w:rsidP="002E7BEB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7BEB" w:rsidRPr="00E45426" w:rsidRDefault="002E7BEB" w:rsidP="002E7BE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9920DE" w:rsidRPr="002E7BEB" w:rsidRDefault="009920DE" w:rsidP="00DD0177">
      <w:pPr>
        <w:widowControl w:val="0"/>
        <w:tabs>
          <w:tab w:val="left" w:pos="7933"/>
        </w:tabs>
        <w:rPr>
          <w:sz w:val="28"/>
          <w:szCs w:val="28"/>
        </w:rPr>
      </w:pPr>
    </w:p>
    <w:p w:rsidR="00AC306C" w:rsidRDefault="00AC306C" w:rsidP="009920DE">
      <w:pPr>
        <w:tabs>
          <w:tab w:val="left" w:pos="7933"/>
        </w:tabs>
        <w:rPr>
          <w:sz w:val="28"/>
          <w:szCs w:val="28"/>
        </w:rPr>
      </w:pPr>
    </w:p>
    <w:p w:rsidR="009920DE" w:rsidRDefault="009920DE" w:rsidP="002E7BEB">
      <w:pPr>
        <w:tabs>
          <w:tab w:val="left" w:pos="3417"/>
        </w:tabs>
        <w:jc w:val="center"/>
        <w:rPr>
          <w:sz w:val="28"/>
          <w:szCs w:val="28"/>
        </w:rPr>
      </w:pPr>
      <w:r w:rsidRPr="009920DE">
        <w:rPr>
          <w:sz w:val="28"/>
          <w:szCs w:val="28"/>
        </w:rPr>
        <w:t>РАСПРЕДЕЛЕНИЕ</w:t>
      </w:r>
    </w:p>
    <w:p w:rsidR="009920DE" w:rsidRDefault="009920DE" w:rsidP="002E7BEB">
      <w:pPr>
        <w:tabs>
          <w:tab w:val="left" w:pos="3417"/>
        </w:tabs>
        <w:jc w:val="center"/>
        <w:rPr>
          <w:sz w:val="28"/>
          <w:szCs w:val="28"/>
        </w:rPr>
      </w:pPr>
      <w:r w:rsidRPr="009920DE">
        <w:rPr>
          <w:sz w:val="28"/>
          <w:szCs w:val="28"/>
        </w:rPr>
        <w:t>бюджетных ассигнований по главным распорядителям средств местного бюджета (Вед.), разделам (</w:t>
      </w:r>
      <w:proofErr w:type="spellStart"/>
      <w:r w:rsidRPr="009920DE">
        <w:rPr>
          <w:sz w:val="28"/>
          <w:szCs w:val="28"/>
        </w:rPr>
        <w:t>Рз</w:t>
      </w:r>
      <w:proofErr w:type="spellEnd"/>
      <w:r w:rsidRPr="009920DE">
        <w:rPr>
          <w:sz w:val="28"/>
          <w:szCs w:val="28"/>
        </w:rPr>
        <w:t>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</w:t>
      </w:r>
      <w:r w:rsidR="00E14822">
        <w:rPr>
          <w:sz w:val="28"/>
          <w:szCs w:val="28"/>
        </w:rPr>
        <w:t>5</w:t>
      </w:r>
      <w:r w:rsidRPr="009920DE">
        <w:rPr>
          <w:sz w:val="28"/>
          <w:szCs w:val="28"/>
        </w:rPr>
        <w:t xml:space="preserve"> год и плановый период 202</w:t>
      </w:r>
      <w:r w:rsidR="00E14822">
        <w:rPr>
          <w:sz w:val="28"/>
          <w:szCs w:val="28"/>
        </w:rPr>
        <w:t>6</w:t>
      </w:r>
      <w:r w:rsidRPr="009920DE">
        <w:rPr>
          <w:sz w:val="28"/>
          <w:szCs w:val="28"/>
        </w:rPr>
        <w:t xml:space="preserve"> и 202</w:t>
      </w:r>
      <w:r w:rsidR="00E14822">
        <w:rPr>
          <w:sz w:val="28"/>
          <w:szCs w:val="28"/>
        </w:rPr>
        <w:t>7</w:t>
      </w:r>
      <w:r w:rsidRPr="009920DE">
        <w:rPr>
          <w:sz w:val="28"/>
          <w:szCs w:val="28"/>
        </w:rPr>
        <w:t xml:space="preserve"> годов</w:t>
      </w:r>
    </w:p>
    <w:p w:rsidR="009920DE" w:rsidRDefault="009920DE" w:rsidP="009920DE">
      <w:pPr>
        <w:tabs>
          <w:tab w:val="left" w:pos="3417"/>
        </w:tabs>
        <w:jc w:val="center"/>
        <w:rPr>
          <w:sz w:val="28"/>
          <w:szCs w:val="28"/>
        </w:rPr>
      </w:pPr>
    </w:p>
    <w:p w:rsidR="009920DE" w:rsidRPr="00764C27" w:rsidRDefault="009920DE" w:rsidP="009920DE">
      <w:pPr>
        <w:tabs>
          <w:tab w:val="left" w:pos="3417"/>
        </w:tabs>
        <w:jc w:val="right"/>
        <w:rPr>
          <w:sz w:val="18"/>
          <w:szCs w:val="18"/>
        </w:rPr>
      </w:pPr>
      <w:r w:rsidRPr="00764C27">
        <w:rPr>
          <w:sz w:val="18"/>
          <w:szCs w:val="18"/>
        </w:rPr>
        <w:t>(тыс.</w:t>
      </w:r>
      <w:r w:rsidR="002E7BEB" w:rsidRPr="00764C27">
        <w:rPr>
          <w:sz w:val="18"/>
          <w:szCs w:val="18"/>
        </w:rPr>
        <w:t xml:space="preserve"> </w:t>
      </w:r>
      <w:r w:rsidRPr="00764C27">
        <w:rPr>
          <w:sz w:val="18"/>
          <w:szCs w:val="18"/>
        </w:rPr>
        <w:t>рублей)</w:t>
      </w:r>
    </w:p>
    <w:tbl>
      <w:tblPr>
        <w:tblW w:w="9486" w:type="dxa"/>
        <w:tblInd w:w="-5" w:type="dxa"/>
        <w:tblLook w:val="04A0" w:firstRow="1" w:lastRow="0" w:firstColumn="1" w:lastColumn="0" w:noHBand="0" w:noVBand="1"/>
      </w:tblPr>
      <w:tblGrid>
        <w:gridCol w:w="2565"/>
        <w:gridCol w:w="556"/>
        <w:gridCol w:w="424"/>
        <w:gridCol w:w="447"/>
        <w:gridCol w:w="1537"/>
        <w:gridCol w:w="567"/>
        <w:gridCol w:w="1134"/>
        <w:gridCol w:w="1182"/>
        <w:gridCol w:w="1074"/>
      </w:tblGrid>
      <w:tr w:rsidR="00051B58" w:rsidRPr="002E7BEB" w:rsidTr="00051B58">
        <w:trPr>
          <w:trHeight w:val="262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bookmarkStart w:id="3" w:name="RANGE!A11:I12"/>
            <w:r w:rsidRPr="002E7BEB">
              <w:rPr>
                <w:color w:val="000000"/>
                <w:sz w:val="18"/>
                <w:szCs w:val="18"/>
              </w:rPr>
              <w:t>Наименование</w:t>
            </w:r>
            <w:bookmarkEnd w:id="3"/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7BEB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C306C" w:rsidRPr="002E7BEB" w:rsidRDefault="00AC306C" w:rsidP="002E7BEB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051B58" w:rsidRPr="002E7BEB" w:rsidTr="00051B58">
        <w:trPr>
          <w:trHeight w:val="25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bookmarkStart w:id="4" w:name="RANGE!A13:I1165"/>
            <w:r w:rsidRPr="002E7BEB">
              <w:rPr>
                <w:color w:val="000000"/>
                <w:sz w:val="18"/>
                <w:szCs w:val="18"/>
              </w:rPr>
              <w:t>1</w:t>
            </w:r>
            <w:bookmarkEnd w:id="4"/>
          </w:p>
        </w:tc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Совет депутатов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375,27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375,27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375,27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229,44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229,44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229,44</w:t>
            </w:r>
          </w:p>
        </w:tc>
      </w:tr>
      <w:tr w:rsidR="00051B58" w:rsidRPr="002E7BEB" w:rsidTr="00051B58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3 015,68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администрация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134 331,00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130 317,20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109 837,01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100 765,98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96 664,58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96 566,24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2 138,18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2 138,18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2 138,18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2 138,18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1 938,18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278,12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278,12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</w:tr>
      <w:tr w:rsidR="00051B58" w:rsidRPr="002E7BEB" w:rsidTr="00764C27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1 860,06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50 393,56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50 393,56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50 393,56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50 393,56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50 395,29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6 159,47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6 161,20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6 161,20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2 124,86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2 124,86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4 032,87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4 034,61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4 034,61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41 701,74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172,90</w:t>
            </w:r>
          </w:p>
        </w:tc>
      </w:tr>
      <w:tr w:rsidR="00051B58" w:rsidRPr="002E7BEB" w:rsidTr="00764C27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1 325,51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1 325,51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1 325,51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1 302,26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1 302,26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1 302,26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1 033,94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1 033,94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1 033,94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817,99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817,99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817,99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215,95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215,95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215,95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121,59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58 1 00 20030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44 229,00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44 209,52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44 209,52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209,26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209,26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209,26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</w:tr>
      <w:tr w:rsidR="00051B58" w:rsidRPr="002E7BEB" w:rsidTr="00764C27">
        <w:trPr>
          <w:trHeight w:val="98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109,26</w:t>
            </w:r>
          </w:p>
        </w:tc>
      </w:tr>
      <w:tr w:rsidR="00051B58" w:rsidRPr="002E7BEB" w:rsidTr="00764C27">
        <w:trPr>
          <w:trHeight w:val="55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проведение мероприятий, направленных на антитеррористическую пропаганду и предупреждение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совершения актов террористической направленности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105,26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"Противодействие коррупции в Александровском муниципальном округе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"Проведение мероприятий антикоррупционной направленности"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приобретение дипломов и памятных подарков победителям и участникам антикоррупционного конкурса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98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764C27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18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11 997,58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11 997,58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11 997,58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1 757,41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1 771,43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1 771,43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174,38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174,38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174,38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25 953,05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25 953,62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24 720,76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24 721,33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24 721,33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18 268,10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18 268,10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18 268,10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6 390,10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6 390,67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6 390,67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62,56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1 205,29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1 205,29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1 175,29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1 175,29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1 175,29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4 137,32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4 103,25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4 103,25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4 137,32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4 103,25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4 103,25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Расходы, связанные с общегосударственным управлением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524,16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524,16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548,46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472,16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472,16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по выплате членских и целевых взносов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92,44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92,44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1 377,65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48,69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183,26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1 440,18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1 482,40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1 482,40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1 440,18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1 482,40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1 482,40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294,65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4 651,26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4 651,26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4 651,26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492,44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496,42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496,42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27 602,32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25 332,07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4 883,27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27 030,32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24 760,07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4 311,27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27 030,32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24 760,07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4 311,27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27 030,32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24 760,07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4 311,27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2 444,79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2 711,27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2 444,79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2 711,27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2 444,79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2 711,27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22 785,53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21 710,07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471,11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448,57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471,11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448,57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22 014,42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20 961,50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22 014,42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20 961,50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764C27">
        <w:trPr>
          <w:trHeight w:val="55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Разработка комплексной системы организации дорожного движения (КСОДД) на автомобильных дорогах общего пользования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572,00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"Муниципальная поддержка казачьих обществ"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"Охрана общественного порядка"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проведение конкурса "Лучшая народная дружина"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764C27">
        <w:trPr>
          <w:trHeight w:val="154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Отдел имущественных и земельных отношений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7 253,11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7 253,11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7 253,11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6 707,72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574,86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130,26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346,32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6 132,86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546,77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546,77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546,77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279,92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279,92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279,92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5 546,76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39,33</w:t>
            </w:r>
          </w:p>
        </w:tc>
      </w:tr>
      <w:tr w:rsidR="00051B58" w:rsidRPr="002E7BEB" w:rsidTr="00764C27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534,99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534,99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534,99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394,59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140,40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Финансовое управление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66 542,83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47 307,22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47 244,72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66 542,83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47 307,22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47 244,72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2 098,73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2 115,61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2 115,61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658,39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658,39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658,39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1 419,47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1 436,35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1 436,35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14 843,41</w:t>
            </w:r>
          </w:p>
        </w:tc>
      </w:tr>
      <w:tr w:rsidR="00051B58" w:rsidRPr="002E7BEB" w:rsidTr="00764C27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14 843,41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48 799,01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29 546,53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29 484,03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32 175,68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"Организация централизованного учета"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32 175,68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32 175,68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28 834,53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32 050,88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28 709,73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28 709,73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25 890,27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25 890,27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25 890,27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6 151,74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2 810,59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2 810,59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8,87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124,80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16 623,33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649,50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16 623,33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649,50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3 032,25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449,50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3 032,25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449,50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1 227,67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1 227,67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12 163,41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12 163,41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Отдел образования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849 184,50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718 526,74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815 015,98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833 583,33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702 599,55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798 747,74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253 459,78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213 974,75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212 616,69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252 938,98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213 453,95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212 095,89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252 938,98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213 453,95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212 095,89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252 836,02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213 350,99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211 992,93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167 965,33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128 236,70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126 878,64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95 501,53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73 349,87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73 349,87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38 237,82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24 951,72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25 288,65</w:t>
            </w:r>
          </w:p>
        </w:tc>
      </w:tr>
      <w:tr w:rsidR="00051B58" w:rsidRPr="002E7BEB" w:rsidTr="00051B58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31 343,29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27 052,42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25 357,44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2 882,68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196,66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184,60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12,06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8 458,00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8 701,60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8 701,60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4 201,00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4 361,00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4 361,00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99,39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2 425,00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1 732,61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1 732,61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1 732,61</w:t>
            </w:r>
          </w:p>
        </w:tc>
      </w:tr>
      <w:tr w:rsidR="00051B58" w:rsidRPr="002E7BEB" w:rsidTr="00051B58">
        <w:trPr>
          <w:trHeight w:val="18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76 216,03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76 216,03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76 216,03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57 003,53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57 003,53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57 003,53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248,86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248,86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248,86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18 963,64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18 963,64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18 963,64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102,96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93,60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9,36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479,20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528 709,91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437 791,81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535 298,06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527 781,50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436 863,40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534 369,66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527 615,10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436 697,00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534 203,26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419 956,00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394 854,43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374 663,35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143 160,72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120 427,57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101 019,14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41 446,02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39 970,85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31 832,58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23 378,09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13 587,95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13 787,53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229,48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238,66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248,21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76 678,66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65 201,64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53 722,35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1 428,47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1 428,47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1 428,47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104,62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55,01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49,61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17 431,65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18 030,14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18 030,14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5 032,54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5 522,18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5 522,18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1 380,50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1 480,50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1 480,50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10 922,41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10 922,42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10 922,42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615,70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545,34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35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230 868,16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230 868,16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230 868,16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96 832,47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96 832,47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96 832,47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628,46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628,46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628,46</w:t>
            </w:r>
          </w:p>
        </w:tc>
      </w:tr>
      <w:tr w:rsidR="00051B58" w:rsidRPr="002E7BEB" w:rsidTr="00764C27">
        <w:trPr>
          <w:trHeight w:val="11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133 407,23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133 407,23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133 407,23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27 775,15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25 423,94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24 641,29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10 231,60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10 790,02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10 790,02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17 543,55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14 633,92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13 851,27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4 562,93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314,27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314,27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S6430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S6430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S9330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3 398,66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03 S9330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3 398,66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</w:tr>
      <w:tr w:rsidR="00051B58" w:rsidRPr="002E7BEB" w:rsidTr="00051B58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предоставление муниципальных услуг в электронном виде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281,32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144,04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144,04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144,04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Региональной проект "Все лучшее детям"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61 300,56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35 687,18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35 687,18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Ю4 А7500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25 613,38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Ю4 А7500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25 613,38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Региональной проект "Педагоги и наставники"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41 514,29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41 561,25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41 617,17</w:t>
            </w:r>
          </w:p>
        </w:tc>
      </w:tr>
      <w:tr w:rsidR="00051B58" w:rsidRPr="002E7BEB" w:rsidTr="00051B58">
        <w:trPr>
          <w:trHeight w:val="18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1 015,56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1 015,56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1 015,56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624,96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624,96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624,96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390,60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3 094,88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3 141,84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3 197,75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1 544,97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1 854,30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3 197,75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1 549,91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1 287,54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833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37 403,85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37 403,85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37 403,86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16 717,94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16 717,94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8 290,10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20 685,91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20 685,91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29 113,76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Чествование медалистов общеобразовательных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80,30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165,25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165,25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165,25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682,85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368,17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368,17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368,17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314,69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314,69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314,68</w:t>
            </w:r>
          </w:p>
        </w:tc>
      </w:tr>
      <w:tr w:rsidR="00051B58" w:rsidRPr="002E7BEB" w:rsidTr="00C55BF2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21 869,84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21 337,36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21 337,36</w:t>
            </w:r>
          </w:p>
        </w:tc>
      </w:tr>
      <w:tr w:rsidR="00051B58" w:rsidRPr="002E7BEB" w:rsidTr="00C55BF2">
        <w:trPr>
          <w:trHeight w:val="98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21 794,18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21 261,69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21 261,69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21 794,18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21 261,69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21 261,69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14 517,81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13 985,32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13 985,32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13 490,72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12 958,23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12 958,23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13 490,72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12 958,23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12 958,23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1 013,99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02 3 03 20930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7 234,77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7 234,77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7 234,77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1 020,91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6 213,86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6 213,86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6 213,86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6 183,25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6 183,25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6 183,25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30,61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молодежной политики"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051B58" w:rsidRPr="002E7BEB" w:rsidTr="00C55BF2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29 465,28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29 417,11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29 417,11</w:t>
            </w:r>
          </w:p>
        </w:tc>
      </w:tr>
      <w:tr w:rsidR="00051B58" w:rsidRPr="002E7BEB" w:rsidTr="00C55BF2">
        <w:trPr>
          <w:trHeight w:val="98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29 465,28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29 417,11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29 417,11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3 149,33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159,70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2 989,63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2 989,63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2 989,63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1 069,16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1 069,16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1 069,16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1 907,37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1 907,37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1 907,37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26 311,77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26 263,60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26 263,60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25 940,85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25 892,68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25 892,68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435,80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435,81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435,81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239,56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239,57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239,57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5 453,87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17 122,91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17 074,73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17 074,73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14 383,54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14 383,54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14 383,54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2 728,62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2 680,44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2 680,44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10,75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13,00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2 870,27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2 870,27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2 870,27</w:t>
            </w:r>
          </w:p>
        </w:tc>
      </w:tr>
      <w:tr w:rsidR="00051B58" w:rsidRPr="002E7BEB" w:rsidTr="00764C27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2 293,80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2 293,80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2 293,80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576,47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районных мероприятий в области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15 601,17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15 927,19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16 268,24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15 601,17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15 927,19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16 268,24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15 601,17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15 927,19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16 268,24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</w:tr>
      <w:tr w:rsidR="00051B58" w:rsidRPr="002E7BEB" w:rsidTr="00764C27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6 613,32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87,37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5 105,37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5 105,37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5 105,37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1 420,58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1 420,58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1 420,58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"Государственная поддержка семьи и детства"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8 987,85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9 313,87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9 654,92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8 987,85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9 313,87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9 654,92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3 329,20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3 132,41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3 257,13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3 329,20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3 132,41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3 257,13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5 508,65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6 031,46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6 247,79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5 508,65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6 031,46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6 247,79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02 4 01 78140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Отдел культуры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184 068,87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166 019,16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164 974,77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051B58" w:rsidRPr="002E7BEB" w:rsidTr="00C55BF2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39 977,20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39 977,20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39 977,20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831,19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831,19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831,19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5,95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24 319,96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24 368,57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24 368,57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24 319,96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24 368,57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24 368,57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24 282,52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24 282,52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24 282,52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24 331,13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23 081,26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23 094,65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23 094,65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23 081,26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23 094,65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23 094,65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1 236,48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1 236,48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1 236,48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1 236,48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051B58" w:rsidRPr="002E7BEB" w:rsidTr="00C55BF2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37,44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118 934,56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100 836,24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99 791,86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117 112,37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99 014,05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97 969,67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116 589,76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98 491,44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97 447,06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"Организация культурно-досуговой деятельности"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70 020,74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69 088,96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69 134,17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и проведение культурно-массовых мероприятий для различных групп граждан в целях сохранения и популяризации традиционной народной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68 839,49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69 088,96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69 134,17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67 752,78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67 958,77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67 958,77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67 752,78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67 958,77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67 958,77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1 086,71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1 130,19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1 175,40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1 086,71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1 130,19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1 175,40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46 569,02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29 402,48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28 312,89</w:t>
            </w:r>
          </w:p>
        </w:tc>
      </w:tr>
      <w:tr w:rsidR="00051B58" w:rsidRPr="002E7BEB" w:rsidTr="00764C27">
        <w:trPr>
          <w:trHeight w:val="14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30 779,55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27 903,73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26 739,34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29 771,61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26 868,90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25 668,17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26 294,55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25 899,37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24 698,64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3 472,46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964,93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964,93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4,60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761,82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823,99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761,82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823,99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246,12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242,53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247,18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246,12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242,53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247,18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Я5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Модернизация муниципальных библиотек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Я5 53480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Я5 53480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Я5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2 Я5 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C55BF2">
        <w:trPr>
          <w:trHeight w:val="130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522,61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73,30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21,22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</w:tr>
      <w:tr w:rsidR="00051B58" w:rsidRPr="002E7BEB" w:rsidTr="00C55BF2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1 742,65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6,24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225 287,57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238 124,70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242 790,38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225 287,57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238 124,70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242 790,38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141 431,84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140 435,22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138 820,23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141 431,84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140 435,22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138 820,23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141 431,84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140 435,22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138 820,23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123 521,67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121 071,05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117 923,24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2 530,83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2 658,65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2 764,74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18,29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2 518,04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2 640,29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2 746,45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33 807,16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33 471,99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33 471,99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301,02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296,00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33 506,14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33 175,99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33 175,99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922,88</w:t>
            </w:r>
          </w:p>
        </w:tc>
      </w:tr>
      <w:tr w:rsidR="00051B58" w:rsidRPr="002E7BEB" w:rsidTr="00C55BF2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286,70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286,70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286,70</w:t>
            </w:r>
          </w:p>
        </w:tc>
      </w:tr>
      <w:tr w:rsidR="00051B58" w:rsidRPr="002E7BEB" w:rsidTr="00764C27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4,46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282,24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282,24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282,24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12 227,76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11 107,14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9 877,30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142,89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122,59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12 084,87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10 967,14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9 754,71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25 593,03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23 404,23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22 286,31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403,58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330,45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328,57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25 189,45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23 073,78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21 957,74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28 326,34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28 909,65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28 268,69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466,29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491,58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466,09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27 860,05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28 418,07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27 802,60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639,11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666,58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667,56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11,07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629,61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656,50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656,49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79,74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79,31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708,89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766,73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797,41</w:t>
            </w:r>
          </w:p>
        </w:tc>
      </w:tr>
      <w:tr w:rsidR="00051B58" w:rsidRPr="002E7BEB" w:rsidTr="00C55BF2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10,62</w:t>
            </w:r>
          </w:p>
        </w:tc>
      </w:tr>
      <w:tr w:rsidR="00051B58" w:rsidRPr="002E7BEB" w:rsidTr="00C55BF2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699,45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756,52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786,79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17 841,85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18 247,29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17 947,38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255,62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263,50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17 586,23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17 989,29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17 683,88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90,83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1,37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89,46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89,46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89,46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395,48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66,23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95,93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92,24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95,93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91,04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94,63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Я2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Я2 54040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Я2 54040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55 838,49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69 899,58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76 180,24</w:t>
            </w:r>
          </w:p>
        </w:tc>
      </w:tr>
      <w:tr w:rsidR="00051B58" w:rsidRPr="002E7BEB" w:rsidTr="0054178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55 838,49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69 899,58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76 180,24</w:t>
            </w:r>
          </w:p>
        </w:tc>
      </w:tr>
      <w:tr w:rsidR="00051B58" w:rsidRPr="002E7BEB" w:rsidTr="00541781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55 838,49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69 899,58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76 180,24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55 838,49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69 899,58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76 180,24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38 514,81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509,44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38 005,37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10 735,22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106,48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10 628,74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41 369,89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45 025,81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611,06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665,34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40 758,83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44 360,47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11 056,39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12 072,49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163,42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178,46</w:t>
            </w:r>
          </w:p>
        </w:tc>
      </w:tr>
      <w:tr w:rsidR="00051B58" w:rsidRPr="002E7BEB" w:rsidTr="00541781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10 892,97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11 894,03</w:t>
            </w:r>
          </w:p>
        </w:tc>
      </w:tr>
      <w:tr w:rsidR="00051B58" w:rsidRPr="002E7BEB" w:rsidTr="00764C27">
        <w:trPr>
          <w:trHeight w:val="268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 w:rsidR="00541781">
              <w:rPr>
                <w:color w:val="000000"/>
                <w:sz w:val="18"/>
                <w:szCs w:val="18"/>
              </w:rPr>
              <w:t xml:space="preserve"> </w:t>
            </w:r>
            <w:r w:rsidRPr="002E7BEB">
              <w:rPr>
                <w:color w:val="000000"/>
                <w:sz w:val="18"/>
                <w:szCs w:val="18"/>
              </w:rPr>
              <w:t>за исключением каникулярного времени в летние месяцы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10 530,19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11 497,87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155,57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169,91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10 374,62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11 327,96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6 943,11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7 584,07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81,48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6 840,41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7 502,59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R0840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6 587,80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R0840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6 587,80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28 017,24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27 789,91</w:t>
            </w:r>
          </w:p>
        </w:tc>
      </w:tr>
      <w:tr w:rsidR="00051B58" w:rsidRPr="002E7BEB" w:rsidTr="0054178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28 017,24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27 789,91</w:t>
            </w:r>
          </w:p>
        </w:tc>
      </w:tr>
      <w:tr w:rsidR="00051B58" w:rsidRPr="002E7BEB" w:rsidTr="00764C27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227,30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201,57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157,24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44,33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27 789,91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1 156,06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1 156,05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1 156,06</w:t>
            </w:r>
          </w:p>
        </w:tc>
      </w:tr>
      <w:tr w:rsidR="00051B58" w:rsidRPr="002E7BEB" w:rsidTr="00541781">
        <w:trPr>
          <w:trHeight w:val="13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988,08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988,08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988,08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167,98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167,97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167,98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26 529,88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26 529,85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26 529,85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24 186,82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24 186,82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24 186,82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2 342,38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2 342,35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2 342,35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0,68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Отдел физической культуры и спорта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50 230,48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50 389,23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50 389,23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051B58" w:rsidRPr="002E7BEB" w:rsidTr="0054178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051B58" w:rsidRPr="002E7BEB" w:rsidTr="00541781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49 780,48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49 939,23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49 939,23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46 528,90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46 528,90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46 528,90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46 687,65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19 916,59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19 916,59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19 916,59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19 945,37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26 612,31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26 612,31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26 612,31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26 742,28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051B58" w:rsidRPr="002E7BEB" w:rsidTr="00764C27">
        <w:trPr>
          <w:trHeight w:val="11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мероприятий в области физической культуры и спорта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137,20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642,58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642,58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642,58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18,72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233,70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83,33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150,37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</w:tr>
      <w:tr w:rsidR="00051B58" w:rsidRPr="002E7BEB" w:rsidTr="00541781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2 203,78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15,60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Отдел сельского хозяйства и охраны окружающей среды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5 852,68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5 873,98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5 873,98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5 644,68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5 644,68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</w:tr>
      <w:tr w:rsidR="00051B58" w:rsidRPr="002E7BEB" w:rsidTr="0054178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5 644,68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5 665,98</w:t>
            </w:r>
          </w:p>
        </w:tc>
      </w:tr>
      <w:tr w:rsidR="00051B58" w:rsidRPr="002E7BEB" w:rsidTr="00764C27">
        <w:trPr>
          <w:trHeight w:val="14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5 462,03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5 483,33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5 483,33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5 462,03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5 483,33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5 483,33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966,59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987,89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987,89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52,08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914,51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935,81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935,81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1 692,85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</w:tr>
      <w:tr w:rsidR="00051B58" w:rsidRPr="002E7BEB" w:rsidTr="00764C27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26,13</w:t>
            </w:r>
          </w:p>
        </w:tc>
      </w:tr>
      <w:tr w:rsidR="00051B58" w:rsidRPr="002E7BEB" w:rsidTr="00523ACA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2 776,46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2 776,46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2 776,46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2 617,14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2 617,14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2 617,14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159,32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Контрольно-счетная палата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3 239,45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3 239,45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Контрольно-счетная палата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3 229,45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576,76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140,62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435,51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436,14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2 632,89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2 632,89</w:t>
            </w:r>
          </w:p>
        </w:tc>
      </w:tr>
      <w:tr w:rsidR="00051B58" w:rsidRPr="002E7BEB" w:rsidTr="00523ACA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051B58" w:rsidRPr="002E7BEB" w:rsidTr="00523ACA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по выплате членских и целевых взносов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Александровский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133 479,49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65 541,80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52 100,52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13 164,24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13 164,24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13 164,24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13 164,24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13 164,24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13 182,83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2 384,49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2 403,08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2 403,08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364,56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364,56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364,56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1 876,47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1 895,06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1 895,06</w:t>
            </w:r>
          </w:p>
        </w:tc>
      </w:tr>
      <w:tr w:rsidR="00051B58" w:rsidRPr="002E7BEB" w:rsidTr="00951C41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143,46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143,46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143,46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10 722,55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57,20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64 164,71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20 875,40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7 434,12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63 930,59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20 641,28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63 930,59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20 641,28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63 930,59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20 641,28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7 200,00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051B58" w:rsidRPr="002E7BEB" w:rsidTr="00764C27">
        <w:trPr>
          <w:trHeight w:val="11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1 900,00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562,99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2 162,99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2 162,99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1 337,01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1 337,01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1 337,01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909,25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909,25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909,25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60 730,59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15 932,03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323,33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58 870,76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15 108,70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58 870,76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15 108,70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051B58" w:rsidRPr="002E7BEB" w:rsidTr="00951C41">
        <w:trPr>
          <w:trHeight w:val="14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56 150,54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31 483,57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31 483,57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56 150,54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31 483,57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31 483,57</w:t>
            </w:r>
          </w:p>
        </w:tc>
      </w:tr>
      <w:tr w:rsidR="00051B58" w:rsidRPr="002E7BEB" w:rsidTr="00051B58">
        <w:trPr>
          <w:trHeight w:val="130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051B58" w:rsidRPr="002E7BEB" w:rsidTr="00051B58">
        <w:trPr>
          <w:trHeight w:val="157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Ремонт и техническое обслуживание систем видеонаблюдения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30 894,88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31 046,77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31 046,77</w:t>
            </w:r>
          </w:p>
        </w:tc>
      </w:tr>
      <w:tr w:rsidR="00051B58" w:rsidRPr="002E7BEB" w:rsidTr="00951C41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11 674,22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10 044,22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10 044,22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10 044,22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5 961,20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6 113,09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6 113,09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159,83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164,51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5 801,37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5 801,37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5 801,37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5 948,58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13 259,46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24 818,86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24 818,86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 1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Территориальный отдел села Грушевского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23 726,44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7 107,35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8 163,69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3 528,35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3 528,35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3 528,35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3 528,35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</w:tr>
      <w:tr w:rsidR="00051B58" w:rsidRPr="002E7BEB" w:rsidTr="00764C27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3 528,35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3 534,85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624,56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631,06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631,06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483,30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483,30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1,94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2 882,99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192,90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199,24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43,25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49,59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18 502,88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18 502,88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18 502,88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18 502,88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2 900,00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17 602,88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362,52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362,52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16 940,36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16 940,36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1 517,46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1 529,60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1 529,60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Прочие мероприятия в области жилищно-коммунального хозяйства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1 476,73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1 487,68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1 476,73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1 487,68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1 487,68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999,31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968,11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488,37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Калиновский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8 917,92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9 168,42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10 275,71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4 511,15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4 511,15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4 511,15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4 511,15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4 511,15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4 517,50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919,88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926,23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709,32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715,67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715,67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33,49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33,49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36,40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764C27">
        <w:trPr>
          <w:trHeight w:val="27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181,90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206,57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56,92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764C27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2 224,87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2 224,87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2 251,64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2 224,87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2 251,64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792,07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780,97</w:t>
            </w:r>
          </w:p>
        </w:tc>
      </w:tr>
      <w:tr w:rsidR="00051B58" w:rsidRPr="002E7BEB" w:rsidTr="00951C41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051B58" w:rsidRPr="002E7BEB" w:rsidTr="00951C41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051B58" w:rsidRPr="002E7BEB" w:rsidTr="00764C27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0,70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1 432,81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1 459,57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1 459,57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59,21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1 375,29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1 375,29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1 375,29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1 400,36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E7BEB">
              <w:rPr>
                <w:color w:val="000000"/>
                <w:sz w:val="18"/>
                <w:szCs w:val="18"/>
              </w:rPr>
              <w:t>Круглолесский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11 753,75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46 547,05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8 105,27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4 327,74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4 327,74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4 327,74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4 332,71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4 327,74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4 332,71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4 327,74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4 332,71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739,87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744,85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744,84</w:t>
            </w:r>
          </w:p>
        </w:tc>
      </w:tr>
      <w:tr w:rsidR="00051B58" w:rsidRPr="002E7BEB" w:rsidTr="00764C27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177,07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484,68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489,66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489,65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78,12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3 554,87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199,70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207,05</w:t>
            </w:r>
          </w:p>
        </w:tc>
      </w:tr>
      <w:tr w:rsidR="00051B58" w:rsidRPr="002E7BEB" w:rsidTr="00764C27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57,40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40 749,12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40 749,12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40 749,12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40 749,12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39 747,12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827,53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827,53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38 669,59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38 669,59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5 243,84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5 243,84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5 243,84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1 265,51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4 787,72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3 987,72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зоны отдыха населения с установкой фонтана по улице Советская, 61 а села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Круглолесское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2ИП28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2ИП28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зоны отдыха населения с установкой фонтана по улице Советская, 61 а села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Круглолесское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SИП28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3 387,72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SИП28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3 387,72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456,12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465,51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465,51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47,87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49,28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408,25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408,25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408,25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416,23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Новокавказский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9 221,53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6 801,59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6 657,35</w:t>
            </w:r>
          </w:p>
        </w:tc>
      </w:tr>
      <w:tr w:rsidR="00051B58" w:rsidRPr="002E7BEB" w:rsidTr="00951C41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3 308,70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394,50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228,83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228,83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228,83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19,85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051B58" w:rsidRPr="002E7BEB" w:rsidTr="00951C41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951C41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764C27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951C41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764C27">
        <w:trPr>
          <w:trHeight w:val="126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4 737,67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4 737,67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4 737,67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1 653,98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4 393,79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1 301,84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1 301,84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3 092,57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инициативного проекта (установка ограждения и благоустройство прилегающей территории кладбища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2ИП29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584,63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2ИП29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584,63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951C41">
        <w:trPr>
          <w:trHeight w:val="55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Реализация инициативного проекта (установка ограждения и благоустройство прилегающей территории кладбища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SИП29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2 507,94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02 SИП29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2 507,94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1 301,22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1 301,84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1 301,84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1 280,42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1 281,04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1 281,04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1 280,42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1 281,04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1 281,04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343,88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352,14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352,14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77,02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79,28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266,86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272,86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E7BEB">
              <w:rPr>
                <w:color w:val="000000"/>
                <w:sz w:val="18"/>
                <w:szCs w:val="18"/>
              </w:rPr>
              <w:t>Саблинский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7 510,43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19 912,36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8 457,27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3 610,22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3 610,22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</w:tr>
      <w:tr w:rsidR="00051B58" w:rsidRPr="002E7BEB" w:rsidTr="00764C27">
        <w:trPr>
          <w:trHeight w:val="11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3 610,22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</w:tr>
      <w:tr w:rsidR="00051B58" w:rsidRPr="002E7BEB" w:rsidTr="00764C27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3 610,22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3 610,22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3 614,68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697,22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701,68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528,84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533,30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533,30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22,56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764C27">
        <w:trPr>
          <w:trHeight w:val="27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</w:t>
            </w:r>
            <w:r w:rsidRPr="002E7BEB">
              <w:rPr>
                <w:color w:val="000000"/>
                <w:sz w:val="18"/>
                <w:szCs w:val="18"/>
              </w:rPr>
              <w:lastRenderedPageBreak/>
              <w:t>мероприятия"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182,98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208,48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58,83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14 462,61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14 462,61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14 462,61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14 462,61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951C41">
        <w:trPr>
          <w:trHeight w:val="126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051B58" w:rsidRPr="002E7BEB" w:rsidTr="00764C27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12 762,61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764C27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12 262,61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1 617,23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1 617,23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1 634,11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1 617,23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1 634,11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876,00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741,23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758,11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территориальный отдел села Северного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6 481,86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7 130,66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7 517,01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3 474,06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3 477,76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565,06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568,76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568,76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418,24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421,94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421,94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884964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179,85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196,14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202,96</w:t>
            </w:r>
          </w:p>
        </w:tc>
      </w:tr>
      <w:tr w:rsidR="00051B58" w:rsidRPr="002E7BEB" w:rsidTr="00951C41">
        <w:trPr>
          <w:trHeight w:val="55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46,49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53,31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884964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884964">
        <w:trPr>
          <w:trHeight w:val="8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2 120,47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120,47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884964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1 327,95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1 336,29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876,35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841,35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35,00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451,60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459,94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459,94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64,98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66,88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386,62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386,62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386,62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393,06</w:t>
            </w:r>
          </w:p>
        </w:tc>
      </w:tr>
      <w:tr w:rsidR="00051B58" w:rsidRPr="002E7BEB" w:rsidTr="00884964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E7BEB">
              <w:rPr>
                <w:color w:val="000000"/>
                <w:sz w:val="18"/>
                <w:szCs w:val="18"/>
              </w:rPr>
              <w:t>Средненский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территориальный отдел администрации Александровского муниципального округа Ставропольского края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6 800,84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7 026,58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7 032,34</w:t>
            </w:r>
          </w:p>
        </w:tc>
      </w:tr>
      <w:tr w:rsidR="00051B58" w:rsidRPr="002E7BEB" w:rsidTr="00884964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3 785,06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3 789,16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3 789,16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3 645,30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741,50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145,82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563,88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563,88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563,88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31,80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951C41">
        <w:trPr>
          <w:trHeight w:val="104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2 883,00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20,80</w:t>
            </w:r>
          </w:p>
        </w:tc>
      </w:tr>
      <w:tr w:rsidR="00051B58" w:rsidRPr="002E7BEB" w:rsidTr="00884964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</w:tr>
      <w:tr w:rsidR="00051B58" w:rsidRPr="002E7BEB" w:rsidTr="00884964">
        <w:trPr>
          <w:trHeight w:val="6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139,76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139,76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143,86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104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2E7BEB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2E7BEB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951C41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175,16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188,92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194,67</w:t>
            </w:r>
          </w:p>
        </w:tc>
      </w:tr>
      <w:tr w:rsidR="00051B58" w:rsidRPr="002E7BEB" w:rsidTr="00951C41">
        <w:trPr>
          <w:trHeight w:val="4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149,65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25,51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39,27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45,02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051B58" w:rsidRPr="002E7BEB" w:rsidTr="00884964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1 840,62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1 840,62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1 848,51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1 840,62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1 848,51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</w:tr>
      <w:tr w:rsidR="00051B58" w:rsidRPr="002E7BEB" w:rsidTr="00951C41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</w:tr>
      <w:tr w:rsidR="00051B58" w:rsidRPr="002E7BEB" w:rsidTr="00951C41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1 571,75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268,87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276,75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276,76</w:t>
            </w:r>
          </w:p>
        </w:tc>
      </w:tr>
      <w:tr w:rsidR="00051B58" w:rsidRPr="002E7BEB" w:rsidTr="00884964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</w:tr>
      <w:tr w:rsidR="00051B58" w:rsidRPr="002E7BEB" w:rsidTr="00884964">
        <w:trPr>
          <w:trHeight w:val="78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53,05</w:t>
            </w:r>
          </w:p>
        </w:tc>
      </w:tr>
      <w:tr w:rsidR="00051B58" w:rsidRPr="002E7BEB" w:rsidTr="00051B58">
        <w:trPr>
          <w:trHeight w:val="786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223,71</w:t>
            </w:r>
          </w:p>
        </w:tc>
      </w:tr>
      <w:tr w:rsidR="00051B58" w:rsidRPr="002E7BEB" w:rsidTr="00051B58">
        <w:trPr>
          <w:trHeight w:val="524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217,33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223,71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6C" w:rsidRPr="002E7BEB" w:rsidRDefault="00AC306C" w:rsidP="00951C4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20 087,08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40 204,68</w:t>
            </w:r>
          </w:p>
        </w:tc>
      </w:tr>
      <w:tr w:rsidR="00051B58" w:rsidRPr="002E7BEB" w:rsidTr="00051B58">
        <w:trPr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2E7BEB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051B58">
            <w:pPr>
              <w:widowControl w:val="0"/>
              <w:ind w:right="-111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1 737 304,28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051B58">
            <w:pPr>
              <w:widowControl w:val="0"/>
              <w:ind w:right="-105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1 559 795,83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06C" w:rsidRPr="002E7BEB" w:rsidRDefault="00AC306C" w:rsidP="00051B58">
            <w:pPr>
              <w:widowControl w:val="0"/>
              <w:ind w:left="-14" w:right="-113"/>
              <w:rPr>
                <w:color w:val="000000"/>
                <w:sz w:val="18"/>
                <w:szCs w:val="18"/>
              </w:rPr>
            </w:pPr>
            <w:r w:rsidRPr="002E7BEB">
              <w:rPr>
                <w:color w:val="000000"/>
                <w:sz w:val="18"/>
                <w:szCs w:val="18"/>
              </w:rPr>
              <w:t>1 598 554,62</w:t>
            </w:r>
          </w:p>
        </w:tc>
      </w:tr>
    </w:tbl>
    <w:p w:rsidR="009920DE" w:rsidRDefault="009920DE" w:rsidP="00884964">
      <w:pPr>
        <w:widowControl w:val="0"/>
        <w:tabs>
          <w:tab w:val="left" w:pos="3417"/>
        </w:tabs>
        <w:rPr>
          <w:sz w:val="28"/>
          <w:szCs w:val="28"/>
        </w:rPr>
      </w:pPr>
    </w:p>
    <w:p w:rsidR="00884964" w:rsidRDefault="00884964" w:rsidP="00884964">
      <w:pPr>
        <w:widowControl w:val="0"/>
        <w:tabs>
          <w:tab w:val="left" w:pos="3417"/>
        </w:tabs>
        <w:rPr>
          <w:sz w:val="28"/>
          <w:szCs w:val="28"/>
        </w:rPr>
      </w:pPr>
    </w:p>
    <w:p w:rsidR="00951C41" w:rsidRDefault="00951C41" w:rsidP="002E7BEB">
      <w:pPr>
        <w:widowControl w:val="0"/>
        <w:tabs>
          <w:tab w:val="left" w:pos="3417"/>
        </w:tabs>
        <w:jc w:val="center"/>
        <w:rPr>
          <w:sz w:val="28"/>
          <w:szCs w:val="28"/>
        </w:rPr>
        <w:sectPr w:rsidR="00951C41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951C41" w:rsidRPr="00E45426" w:rsidTr="00951C41">
        <w:tc>
          <w:tcPr>
            <w:tcW w:w="5070" w:type="dxa"/>
          </w:tcPr>
          <w:p w:rsidR="00951C41" w:rsidRPr="00E45426" w:rsidRDefault="00951C41" w:rsidP="00951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951C41" w:rsidRPr="00C46206" w:rsidRDefault="00951C41" w:rsidP="00951C41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462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C41" w:rsidRPr="00E45426" w:rsidRDefault="00951C41" w:rsidP="00951C4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951C41" w:rsidRPr="00951C41" w:rsidRDefault="00951C41" w:rsidP="002E7BEB">
      <w:pPr>
        <w:widowControl w:val="0"/>
        <w:tabs>
          <w:tab w:val="left" w:pos="3417"/>
        </w:tabs>
        <w:jc w:val="center"/>
        <w:rPr>
          <w:sz w:val="28"/>
          <w:szCs w:val="28"/>
        </w:rPr>
      </w:pPr>
    </w:p>
    <w:p w:rsidR="006E7187" w:rsidRDefault="006E7187" w:rsidP="00951C41">
      <w:pPr>
        <w:tabs>
          <w:tab w:val="left" w:pos="3417"/>
        </w:tabs>
        <w:jc w:val="center"/>
        <w:rPr>
          <w:sz w:val="28"/>
          <w:szCs w:val="28"/>
        </w:rPr>
      </w:pPr>
    </w:p>
    <w:p w:rsidR="006E7187" w:rsidRDefault="006E7187" w:rsidP="00951C41">
      <w:pPr>
        <w:tabs>
          <w:tab w:val="left" w:pos="3417"/>
        </w:tabs>
        <w:jc w:val="center"/>
        <w:rPr>
          <w:sz w:val="28"/>
          <w:szCs w:val="28"/>
        </w:rPr>
      </w:pPr>
      <w:r w:rsidRPr="006E7187">
        <w:rPr>
          <w:sz w:val="28"/>
          <w:szCs w:val="28"/>
        </w:rPr>
        <w:t>РАСПРЕДЕЛЕНИЕ</w:t>
      </w:r>
    </w:p>
    <w:p w:rsidR="006E7187" w:rsidRDefault="00AC306C" w:rsidP="00951C41">
      <w:pPr>
        <w:tabs>
          <w:tab w:val="left" w:pos="34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6E7187" w:rsidRPr="006E7187">
        <w:rPr>
          <w:sz w:val="28"/>
          <w:szCs w:val="28"/>
        </w:rPr>
        <w:t>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</w:t>
      </w:r>
      <w:r w:rsidR="00E14822">
        <w:rPr>
          <w:sz w:val="28"/>
          <w:szCs w:val="28"/>
        </w:rPr>
        <w:t>5</w:t>
      </w:r>
      <w:r w:rsidR="006E7187" w:rsidRPr="006E7187">
        <w:rPr>
          <w:sz w:val="28"/>
          <w:szCs w:val="28"/>
        </w:rPr>
        <w:t xml:space="preserve"> год и плановый период 202</w:t>
      </w:r>
      <w:r w:rsidR="00E14822">
        <w:rPr>
          <w:sz w:val="28"/>
          <w:szCs w:val="28"/>
        </w:rPr>
        <w:t>6</w:t>
      </w:r>
      <w:r w:rsidR="006E7187" w:rsidRPr="006E7187">
        <w:rPr>
          <w:sz w:val="28"/>
          <w:szCs w:val="28"/>
        </w:rPr>
        <w:t xml:space="preserve"> и 202</w:t>
      </w:r>
      <w:r w:rsidR="00E14822">
        <w:rPr>
          <w:sz w:val="28"/>
          <w:szCs w:val="28"/>
        </w:rPr>
        <w:t>7</w:t>
      </w:r>
      <w:r w:rsidR="006E7187" w:rsidRPr="006E7187">
        <w:rPr>
          <w:sz w:val="28"/>
          <w:szCs w:val="28"/>
        </w:rPr>
        <w:t xml:space="preserve"> годов</w:t>
      </w:r>
    </w:p>
    <w:p w:rsidR="00C301ED" w:rsidRDefault="00C301ED" w:rsidP="00951C41">
      <w:pPr>
        <w:tabs>
          <w:tab w:val="left" w:pos="3417"/>
        </w:tabs>
        <w:jc w:val="right"/>
        <w:rPr>
          <w:sz w:val="28"/>
          <w:szCs w:val="28"/>
        </w:rPr>
      </w:pPr>
    </w:p>
    <w:p w:rsidR="00B22C78" w:rsidRPr="001D52DF" w:rsidRDefault="006E7187" w:rsidP="00951C41">
      <w:pPr>
        <w:tabs>
          <w:tab w:val="left" w:pos="3417"/>
        </w:tabs>
        <w:jc w:val="right"/>
        <w:rPr>
          <w:sz w:val="18"/>
          <w:szCs w:val="18"/>
        </w:rPr>
      </w:pPr>
      <w:r w:rsidRPr="001D52DF">
        <w:rPr>
          <w:sz w:val="18"/>
          <w:szCs w:val="18"/>
        </w:rPr>
        <w:t>(тыс. рублей)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3402"/>
        <w:gridCol w:w="1530"/>
        <w:gridCol w:w="486"/>
        <w:gridCol w:w="1244"/>
        <w:gridCol w:w="1276"/>
        <w:gridCol w:w="1276"/>
      </w:tblGrid>
      <w:tr w:rsidR="00AD72FC" w:rsidRPr="00AD72FC" w:rsidTr="001D52DF">
        <w:trPr>
          <w:trHeight w:val="26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bookmarkStart w:id="5" w:name="RANGE!A11:F12"/>
            <w:r w:rsidRPr="00951C41">
              <w:rPr>
                <w:color w:val="000000"/>
                <w:sz w:val="18"/>
                <w:szCs w:val="18"/>
              </w:rPr>
              <w:t>Наименование</w:t>
            </w:r>
            <w:bookmarkEnd w:id="5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7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2FC" w:rsidRPr="00951C41" w:rsidRDefault="00AD72FC" w:rsidP="00951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2FC" w:rsidRPr="00951C41" w:rsidRDefault="00AD72FC" w:rsidP="00951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D72FC" w:rsidRPr="00951C41" w:rsidRDefault="00AD72FC" w:rsidP="00951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AD72FC" w:rsidRPr="00AD72FC" w:rsidTr="001D52DF">
        <w:trPr>
          <w:trHeight w:val="2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bookmarkStart w:id="6" w:name="RANGE!A13:F588"/>
            <w:r w:rsidRPr="00951C41">
              <w:rPr>
                <w:color w:val="000000"/>
                <w:sz w:val="18"/>
                <w:szCs w:val="18"/>
              </w:rPr>
              <w:t>1</w:t>
            </w:r>
            <w:bookmarkEnd w:id="6"/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финансами"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49 219,50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45 895,22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45 895,22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"Организация централизованного учета"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32 175,68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28 834,53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28 834,53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"Организация и осуществление процессов ведения централизованного бюджетного (бухгалтерского) учета, составление отчетности"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32 175,68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28 834,53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28 834,53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32 050,88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28 709,73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28 709,73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951C41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25 890,27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6 151,74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2 810,59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8,87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мероприятия по обеспечению электронного документооборота централизованной бухгалтерии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01 2 01 20620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124,80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финансами"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17 043,82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17 060,69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2 098,73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2 115,61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2 115,61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658,39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1 419,47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1 436,35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20,87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14 843,41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14 843,41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01 3 01 10190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101,67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847 659,62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717 001,86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813 491,11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259 552,29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220 067,27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218 709,20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259 449,33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219 964,31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218 606,24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167 965,32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128 236,70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126 878,64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95 501,53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73 349,87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73 349,87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38 237,82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24 951,72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25 288,65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31 343,29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27 052,42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25 357,44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2 882,69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2 882,68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196,66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184,60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12,06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6 613,32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6 613,32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5 105,37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5 105,37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5 105,37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1 420,58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8 701,59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4 201,00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4 361,00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2 505,00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1 732,61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1 732,61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1 732,60</w:t>
            </w:r>
          </w:p>
        </w:tc>
      </w:tr>
      <w:tr w:rsidR="00AD72FC" w:rsidRPr="00AD72FC" w:rsidTr="001D52DF">
        <w:trPr>
          <w:trHeight w:val="13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76 216,03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76 216,03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76 216,03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57 003,53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57 003,53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57 003,53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248,86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02 1 01 77170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18 963,64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18 963,64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18 963,64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дошкольными образовательными организациями в электронном виде"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102,96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93,60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02 1 03 20930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9,36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530 764,43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439 846,33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537 352,59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419 956,00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394 854,43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374 663,35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143 160,72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120 427,57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101 019,14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41 446,02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39 970,85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31 832,58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23 378,09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13 587,95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13 787,53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248,21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76 678,66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65 201,64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53 722,35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1 428,47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104,62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55,01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49,61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17 431,65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18 030,14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18 030,14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5 032,54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5 522,18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5 522,18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1 480,50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10 922,41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10 922,42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10 922,42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545,34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951C41">
              <w:rPr>
                <w:color w:val="000000"/>
                <w:sz w:val="18"/>
                <w:szCs w:val="18"/>
              </w:rPr>
              <w:lastRenderedPageBreak/>
              <w:t>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02 2 01 77160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230 868,16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230 868,16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230 868,16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96 832,47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96 832,47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96 832,47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628,46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02 2 01 77160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133 407,23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133 407,23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133 407,23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25 423,94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24 641,29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10 231,60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10 790,02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10 790,02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17 543,55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14 633,92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13 851,27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общеобразовательных учреждениях"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3 149,33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02 2 02 20890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159,70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2 989,63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2 989,63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2 989,63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1 069,16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1 069,16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1 907,37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1 907,37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1 907,37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и оснащение оборудованием общеобразовательных организаций"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4 562,93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Оснащение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 за счет средств местного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02 2 03 21690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S6430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S6430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S9330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3 398,66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03 S9330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общеобразовательными организациями в электронном виде"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281,32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02 2 04 20930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144,04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Региональной проект "Все лучшее детям"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61 300,56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Ю4 57500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35 687,18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Ю4 57500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35 687,18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117 641,42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Ю4 А7500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25 613,38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Ю4 А7500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25 613,38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Региональной проект "Педагоги и наставники"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41 514,29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41 561,25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41 617,17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1 015,56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624,96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390,60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3 141,84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3 197,75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1 544,97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1 854,30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3 197,75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1 287,54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1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37 403,85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37 403,85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37 403,86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16 717,94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16 717,94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8 290,10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2 Ю6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20 685,91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20 685,91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29 113,76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дополнительного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21 798,36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21 265,87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21 265,88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14 517,81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13 985,33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13 490,72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12 958,23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12 958,24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13 490,72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12 958,23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12 958,24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13,10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1 013,99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"Организация и обеспечение оздоровления детей в учреждениях дополнительного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02 3 02 78810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4,18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 предоставляемых учреждениями дополнительного образования в электронном виде"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предоставление муниципальных услуг в электронном виде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02 3 03 20930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02 3 03 20930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"Внедрение системы персонифицированного финансирования дополнительного образования детей"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7 234,77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7 234,77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7 234,77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02 3 04 11010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1 020,91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6 213,86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6 213,86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6 213,86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6 183,25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6 183,25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02 3 04 20810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30,61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"Государственная поддержка семьи и детства"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8 987,85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9 313,87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9 654,92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"Поддержка детей-сирот и детей, оставшихся без попечения родителей"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8 987,85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9 313,87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9 654,92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3 132,41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3 257,13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3 132,41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3 257,13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5 508,65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6 031,46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6 247,79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5 508,65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6 031,46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6 247,79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02 4 01 78140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молодежной политики"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"Поддержка молодёжных инициатив, развитие творческого, интеллектуального и физического потенциала молодёжи"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02 5 01 00000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02 5 01 20370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образования"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26 478,17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26 430,00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25 940,85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25 892,68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435,81</w:t>
            </w:r>
          </w:p>
        </w:tc>
      </w:tr>
      <w:tr w:rsidR="00AD72FC" w:rsidRPr="00AD72FC" w:rsidTr="002C6BEA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51C41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02 6 01 10010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239,57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239,57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196,24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</w:tr>
      <w:tr w:rsidR="00AD72FC" w:rsidRPr="00AD72FC" w:rsidTr="001D52DF">
        <w:trPr>
          <w:trHeight w:val="1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02 6 01 10020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5 453,87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17 122,91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17 074,73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17 074,73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14 383,54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14 383,54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14 383,54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2 728,62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2 680,44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обучение персонала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02 6 01 20860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2 870,27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2 293,80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02 6 01 76200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576,47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"Создание условий для организации и обеспечения оздоровления детей в учреждениях образования"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обеспечение оздоровления детей, проживающих на территории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02 6 02 20890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41,60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"Создание условий для поддержки и развития одарённых детей"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Чествование медалистов общеобразовательных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02 6 03 20920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166,40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районных мероприятий в области образования"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02 6 04 00000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проведение фестиваля "Созвездие педагогических талантов"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02 6 04 20880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105,00</w:t>
            </w:r>
          </w:p>
        </w:tc>
      </w:tr>
      <w:tr w:rsidR="00AD72FC" w:rsidRPr="00AD72FC" w:rsidTr="001D52DF">
        <w:trPr>
          <w:trHeight w:val="1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02 6 05 00000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предоставление муниципальных услуг в электронном виде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02 6 05 20930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224,32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сельского хозяйства"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5 852,68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5 873,98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5 873,98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растениеводства, животноводства, мелиорации земель сельскохозяйственного назначения, инвестиционной и технологической деятельности в сельскохозяйственном производстве"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"Развитие растениеводства, плодоводства и овощеводства"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Организация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03 1 01 76540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182,65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сельского хозяйства"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5 691,33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5 691,33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5 691,33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5 691,33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987,89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914,51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935,81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935,81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</w:tr>
      <w:tr w:rsidR="00AD72FC" w:rsidRPr="00AD72FC" w:rsidTr="002C6BEA">
        <w:trPr>
          <w:trHeight w:val="9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03 2 01 10020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1 692,85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26,13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проведение соревнований в сельскохозяйственном производстве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208,00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03 2 01 20660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2 776,46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2 776,46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2 617,14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2 617,14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2 617,14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03 2 01 76530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159,32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"Социальная поддержка граждан"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225 287,57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238 124,71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242 790,38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"Социальное обеспечение населения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197 497,64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210 334,80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215 000,48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123 748,98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121 071,04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117 923,24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2 556,57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2 764,74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18,29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2 518,04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2 746,45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34 008,73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33 471,98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33 471,99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296,00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04 1 01 52500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33 506,14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33 175,99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33 175,99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04 1 01 76240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922,88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286,70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4,46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282,24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12 227,76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11 107,14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9 877,30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122,59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04 1 01 77820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12 084,87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10 967,14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9 754,71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25 593,03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23 404,23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22 286,31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328,57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25 189,45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23 073,78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21 957,74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28 326,34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28 909,65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28 268,69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466,29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466,09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27 860,05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28 418,07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27 802,60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667,56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11,07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656,49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79,74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0,43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79,31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797,41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10,62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786,79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17 841,85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18 247,29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17 947,38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263,50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17 586,23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17 683,88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90,83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89,46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04 1 01 78730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395,48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66,23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01 R4620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66,23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"Предоставление мер социальной поддержки семьям с детьми"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55 927,19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69 991,83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76 276,18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95,93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94,63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38 514,81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04 1 02 76280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38 005,37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10 735,22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04 1 02 77190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10 628,74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41 369,89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45 025,81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611,06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665,34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40 758,83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44 360,47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11 056,39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12 072,49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178,46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10 892,97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11 894,03</w:t>
            </w:r>
          </w:p>
        </w:tc>
      </w:tr>
      <w:tr w:rsidR="00AD72FC" w:rsidRPr="00AD72FC" w:rsidTr="001D52DF">
        <w:trPr>
          <w:trHeight w:val="15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обучения,за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исключением каникулярного времени в летние месяцы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10 530,19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11 497,88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169,92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10 374,62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11 327,96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6 943,11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7 584,07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81,48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04 1 02 78304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6 840,41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7 502,59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R0840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6 587,80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R0840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6 587,80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02 А0840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Региональный проект "Многодетная семья"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Я2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Я2 54040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1 Я2 54040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17 821,47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19 271,93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20 801,06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"Социальная поддержка граждан"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27 789,90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1 156,05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1 156,06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1 156,05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988,08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167,97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26 529,88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26 529,85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26 529,85</w:t>
            </w:r>
          </w:p>
        </w:tc>
      </w:tr>
      <w:tr w:rsidR="00AD72FC" w:rsidRPr="00AD72FC" w:rsidTr="001D52DF">
        <w:trPr>
          <w:trHeight w:val="11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24 186,82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24 186,82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24 186,82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2 342,38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2 342,35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2 342,35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04 3 01 76210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0,68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50 230,48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50 389,23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50 389,23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физической культуры и массового спорта, подготовка спортивного резерва"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47 777,40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47 936,15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47 936,15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"Организация и проведение спортивных и физкультурных мероприятий"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мероприятий в области физической культуры и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137,20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642,58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05 1 01 20020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18,72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"Физическое воспитание и физическое развитие граждан посредством проведения организованных и (или) самостоятельных занятий по видам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20 186,59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20 215,37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20 215,37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19 916,59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19 945,37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05 1 02 11010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19 916,59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19 945,37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19 945,37</w:t>
            </w:r>
          </w:p>
        </w:tc>
      </w:tr>
      <w:tr w:rsidR="00AD72FC" w:rsidRPr="00AD72FC" w:rsidTr="002C6BEA">
        <w:trPr>
          <w:trHeight w:val="10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05 1 02 76890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"Подготовка спортивного резерва, организация проведения занятий по видам спорта"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26 792,31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26 922,28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26 922,28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26 612,31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26 742,28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05 1 03 11010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26 612,31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26 742,28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26 742,28</w:t>
            </w:r>
          </w:p>
        </w:tc>
      </w:tr>
      <w:tr w:rsidR="00AD72FC" w:rsidRPr="00AD72FC" w:rsidTr="001D52DF">
        <w:trPr>
          <w:trHeight w:val="14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05 1 03 76890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"Развитие физической культуры и спорта"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233,70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83,33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150,37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2 203,78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05 2 01 10190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15,60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"Профилактика правонарушений"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1 026,81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Подпрограмма "Муниципальная поддержка казачьих обществ"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06 1 00 00000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"Охрана общественного порядка"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казачьим обществам, находящимся на территории Александровского муниципального округа, на привлечение казаков к муниципальной и иной службе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06 1 01 20940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"Профилактика алкоголизма, наркомании и токсикомании в Александровском муниципальном округе Ставропольского края"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"Проведение мероприятий антинаркотической направленности"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 антинаркотической направленности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06 2 03 20240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"Проведение мероприятий по пропаганде негативного отношения к употреблению алкоголя и профилактика правонарушений, совершаемых в состоянии алкогольного опьянения"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приобретению и распространению товаров, направленных на пропаганду негативного отношения к употреблению алкоголя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06 2 04 20250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"Межнациональные отношения, противодействие экстремизму и профилактика антитеррористической направленности"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161,26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"Антитеррористическая пропаганда и предупреждение совершения актов террористической направленности"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109,26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проведение мероприятий, направленных на антитеррористическую пропаганду и предупреждение совершения актов террористической направленности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06 3 01 28790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01 S7730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105,26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"Создание условий для привлечения граждан и их объединений к охране общественного порядка"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проведение конкурса "Лучшая народная дружина"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06 3 03 20970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"Противодействие коррупции в Александровском муниципальном округе Ставропольского края"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"Проведение мероприятий антикоррупционной направленности"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изготовление, приобретение и распространение сувенирной и полиграфической продукции антикоррупционной направленности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06 4 02 26610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приобретение дипломов и памятных подарков победителям и участникам антикоррупционного конкурса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06 4 02 26620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AD72FC" w:rsidRPr="00AD72FC" w:rsidTr="001D52DF">
        <w:trPr>
          <w:trHeight w:val="1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"Профилактика правонарушений"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255,55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255,55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"Реализация мероприятий по содействию занятости несовершеннолетних граждан"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содействию занятости несовершеннолетних граждан, в возрасте от 14 до 18 лет, в свободное от учебы время, находящихся в трудной жизненной ситуации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245,55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80,30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06 5 01 20210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165,25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"Распространение среди населения округа специального раздаточного материала о видах и способах мошенничества"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распространение среди населения округа специального раздаточного материала о видах и способах мошенничества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06 5 05 20270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"Сохранение и развитие культуры"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142 694,47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124 644,76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123 600,38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"Организация культурно-досуговой деятельности"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70 020,74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69 088,96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69 134,17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Основное мероприятие "Организация и проведение культурно-массовых мероприятий для различных групп граждан в целях сохранения и популяризации традиционной народной культуры"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07 1 01 00000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68 839,49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69 088,96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69 134,17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67 752,78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67 958,77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67 958,77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67 752,78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67 958,77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67 958,77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1 175,40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1 086,71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1 175,40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"Укрепление материально-технической базы учреждений культурно-досугового типа"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1 03 L4670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1 181,25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системы библиотечного обслуживания населения"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46 569,02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29 402,48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28 312,89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30 779,55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27 903,73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26 739,34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29 771,61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26 868,90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25 668,17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26 294,55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25 899,37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24 698,64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3 472,46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964,93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4,60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823,99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761,82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823,99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247,18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01 L5194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247,18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Региональный проект "Семейные ценности и инфраструктура культуры"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Я5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Модернизация муниципальных библиотек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Я5 53480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Я5 53480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1 498,75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1 573,55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Я5 54540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2 Я5 54540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15 789,47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24 282,52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24 331,13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24 331,13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предоставления дополнительного образования для детей и взрослых"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24 282,52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24 331,13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24 331,13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23 094,65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23 094,65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1 236,48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07 3 01 76890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1 236,48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"Сохранение и развитие культуры"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73,30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21,22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1 742,65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07 5 01 10190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6,24</w:t>
            </w:r>
          </w:p>
        </w:tc>
      </w:tr>
      <w:tr w:rsidR="00AD72FC" w:rsidRPr="00AD72FC" w:rsidTr="002C6BEA">
        <w:trPr>
          <w:trHeight w:val="1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Муниципальная программа Александровского муниципального округа Ставропольского края "Снижение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"Создание условий для оптимизации и повышения качества предоставления государственных и муниципальных услуг"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деятельности многофункционального центра предоставления государственных и муниципальных услуг"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13 943,39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11 997,58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11 997,58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11 997,58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1 771,43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1 771,43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08 1 01 11010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174,38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"Повышение безопасности дорожного движения"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119 063,80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109 633,56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28 211,27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"Строительство, ремонт и содержание дорог общего пользования местного значения"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119 063,80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109 633,56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28 211,27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 общего пользования местного значения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10 894,79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14 202,01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17 111,27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10 894,79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14 202,01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17 111,27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9 557,78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12 864,99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15 774,26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01 9Д170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1 337,01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1 337,01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"Обустройство пешеходных переходов"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2 279,72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4 900,00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Обустройство пешеходных переходов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2 279,72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4 900,00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02 9Д180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2 279,72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4 900,00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"Строительство и ремонт дорог общего пользования местного значения"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102 469,01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91 851,83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3 700,00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Проведение контроля за строительством, ремонтом автомобильных дорог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2 093,47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1 599,43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9Д140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2 093,47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Подготовка сметной документации на ремонт участков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3 700,00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9Д160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3 700,00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97 825,54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87 002,40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03 SД005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97 825,54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87 002,40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"Разработка документации по организации и обеспечению безопасности дорожного движения"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Разработка комплексной системы организации дорожного движения (КСОДД)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Разработка проектов организации дорожного движения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09 1 04 9Д130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"Управление имуществом"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7 253,11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"Управление муниципальной собственностью Александровского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1 120,25</w:t>
            </w:r>
          </w:p>
        </w:tc>
      </w:tr>
      <w:tr w:rsidR="00AD72FC" w:rsidRPr="00AD72FC" w:rsidTr="002C6BEA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574,86</w:t>
            </w:r>
          </w:p>
        </w:tc>
      </w:tr>
      <w:tr w:rsidR="00AD72FC" w:rsidRPr="00AD72FC" w:rsidTr="002C6BEA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130,26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Мероприятия по оценке объектов недвижимости, признание прав, регулирование отношений по муниципальной собственности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346,32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Внедрение современных информационно-коммуникационных технологий в области имущественных и земельных отношений и приобретение программного обеспечения в рамках исполнения полномочий отдела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10 1 01 10430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98,28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"Оформление права муниципальной собственности Александровского муниципального округа Ставропольского края на земельные участки и рациональное их использование"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534,99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проведение кадастровых работ на земельных участках, отнесенных к муниципальной собственности Александровского муниципального округа Ставропольского края и на земельных участках, государственная собственность на которые не разграничена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10 1 02 20420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394,59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проведение торгов по продаже права на заключение договоров аренды земельных участков, находящихся в муниципальной собственности Александровского муниципального округа Ставропольского края и земельных участков, государственная собственность на которые не разграничена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10 1 02 20430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140,40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"Исполнение муниципальной контрольной функции "Муниципальный земельный контроль на территории Александровского муниципального округа Ставропольского края"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заключение контрактов по оказанию услуг кадастровыми инженерами при проведении муниципального земельного контроля по выявлению нарушений земельного законодательства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10 1 04 20450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10,40</w:t>
            </w:r>
          </w:p>
        </w:tc>
      </w:tr>
      <w:tr w:rsidR="00AD72FC" w:rsidRPr="00AD72FC" w:rsidTr="002C6BEA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"Управление имуществом"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6 132,86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546,77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546,77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266,85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279,92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5 546,76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10 2 01 10190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39,33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Муниципальная программа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7 419,87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7 423,85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7 423,85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"Обеспечение пожарной безопасности"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безопасности жизнедеятельности населения"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Мероприятия по обеспечению уровня пожарной безопасности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1 839,37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847,37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847,37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11 2 02 20980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992,00</w:t>
            </w:r>
          </w:p>
        </w:tc>
      </w:tr>
      <w:tr w:rsidR="00AD72FC" w:rsidRPr="00AD72FC" w:rsidTr="001D52DF">
        <w:trPr>
          <w:trHeight w:val="104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Подпрограмма "Обеспечение реализации муниципальной программы Александровского муниципального округа Ставропольского края "Защита населения и территории от чрезвычайных ситуаций, построение (развитие)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аппаратно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- программного комплекса "Безопасный город"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5 584,48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5 584,48</w:t>
            </w:r>
          </w:p>
        </w:tc>
      </w:tr>
      <w:tr w:rsidR="00AD72FC" w:rsidRPr="00AD72FC" w:rsidTr="002C6BE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"Развитие системы обеспечения вызова экстренных служб Александровского муниципального округа по единому номеру "112"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AD72FC" w:rsidRPr="00AD72FC" w:rsidTr="002C6BE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4 651,26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4 651,26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4 651,26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496,42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"Приобретение, установка и содержание систем видеонаблюдения"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Ремонт и техническое обслуживание систем видеонаблюдения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11 3 02 20960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436,80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"Создание комфортных условий проживания населения"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165 363,21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165 378,65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"Комплексное развитие сельских территорий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26 205,31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19 125,65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"Деятельность по обращению с животными без владельцев"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12 1 01 70140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234,12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"Реализация инициативных проектов"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7 080,29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зоны отдыха населения с установкой фонтана по улице Советская, 61 а села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Круглолесское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2ИП28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2ИП28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инициативного проекта (установка ограждения и благоустройство прилегающей территории кладбища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2ИП29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2ИП29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зоны отдыха населения с установкой фонтана по улице Советская, 61 а села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Круглолесское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Александровского муниципального округа Ставропольского края)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SИП28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SИП28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3 387,72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417A5A">
        <w:trPr>
          <w:trHeight w:val="7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(установка ограждения и благоустройство прилегающей территории кладбища в поселке Новокавказский Александровского муниципального округа Ставропольского края)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SИП29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2 507,94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02 SИП29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2 507,94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"Благоустройство территорий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18 890,90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18 891,53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18 891,53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Содержание и уборка территорий общего пользования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18 642,80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18 633,43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18 633,43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8 598,58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8 589,21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8 589,21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10 044,22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10 044,22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10 044,22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247,40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247,40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Прочие мероприятия по благоустройству территорий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12 1 04 21060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"Развитие жилищно-коммунального хозяйства"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10 992,88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13 588,28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13 655,22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3 214,79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3 281,74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Прочие мероприятия в области жилищно-коммунального хозяйства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12 2 01 21070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01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3 172,87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3 239,82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"Содержание, ремонт и оборудование мест (площадок) ТКО"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12 2 02 21010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458,77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472,21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"Строительство, реконструкция, содержание сетей уличного освещения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9 674,39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9 674,39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12 2 03 21020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9 674,39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9 901,27</w:t>
            </w:r>
          </w:p>
        </w:tc>
      </w:tr>
      <w:tr w:rsidR="00AD72FC" w:rsidRPr="00AD72FC" w:rsidTr="00417A5A">
        <w:trPr>
          <w:trHeight w:val="1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 xml:space="preserve">Подпрограмма "Обеспечение реализации муниципальной программы Александровского муниципального округа Ставропольского края "Создание комфортных условий проживания населения" и </w:t>
            </w:r>
            <w:proofErr w:type="spellStart"/>
            <w:r w:rsidRPr="00951C41">
              <w:rPr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951C41">
              <w:rPr>
                <w:color w:val="000000"/>
                <w:sz w:val="18"/>
                <w:szCs w:val="18"/>
              </w:rPr>
              <w:t xml:space="preserve"> мероприятия"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132 593,27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132 649,28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132 597,78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"Обеспечение реализации Программы"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132 593,27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132 649,28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132 597,78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13 504,68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13 350,99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13 350,99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3 850,81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3 650,81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3 650,81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9 319,93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9 366,24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9 366,24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333,94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75 809,08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428,30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37 980,22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37 980,79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37 980,79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18 268,10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18 268,10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18 268,10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6 390,10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6 390,67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6 390,67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13 259,46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13 259,46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62,56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1 366,81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1 413,64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1 047,55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1 047,55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366,09</w:t>
            </w:r>
          </w:p>
        </w:tc>
      </w:tr>
      <w:tr w:rsidR="00AD72FC" w:rsidRPr="00AD72FC" w:rsidTr="00417A5A">
        <w:trPr>
          <w:trHeight w:val="1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1 325,51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1 325,51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1 325,51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1 302,26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1 205,28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1 175,28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1 033,94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817,99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12 4 01 76630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215,95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12 4 01 76930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Муниципальная программа Александровского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24 818,86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Подпрограмма "Формирование комфортной городской среды на территории Александровского муниципального округа"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24 818,86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Основное мероприятие "Формирование комфортной городской среды Александровского муниципального округа Ставропольского края"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13 1 01 25550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И4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И4 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13 1 И4 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24 298,86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27 561,39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11 620,72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11 558,22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375,27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145,83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229,44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3 015,68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50 4 00 10190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31,20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Контрольно-счетная палата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3 228,83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3 229,45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576,76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140,62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436,14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2 632,89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2 632,89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Диспансеризация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50 6 00 10190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19,80</w:t>
            </w:r>
          </w:p>
        </w:tc>
      </w:tr>
      <w:tr w:rsidR="00AD72FC" w:rsidRPr="00AD72FC" w:rsidTr="00417A5A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20 910,41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4 969,12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4 906,62</w:t>
            </w:r>
          </w:p>
        </w:tc>
      </w:tr>
      <w:tr w:rsidR="00AD72FC" w:rsidRPr="00AD72FC" w:rsidTr="00417A5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600,46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524,16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548,46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472,16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52,00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гарантий муниципальных служащих Александровского муниципального округа в соответствии с законодательством Ставропольского края и муниципальными правовыми актами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449,50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3 032,25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449,50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по выплате членских и целевых взносов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102,44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услуги по опубликованию муниципальных правовых актов и информации, относящейся к деятельности органов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1 377,65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 муниципального образования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192,56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192,56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по созданию и техническому сопровождению сайтов органов местного самоуправления Александровского муниципального округа Ставропольского края в сети "Интернет"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183,26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реализацию указа Президента Российской Федерации от 7 мая 2012г № 597 "О мероприятиях по реализации государственной социальной политики"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1 227,67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мероприятия по подведению итогов соревнования по организованному проведению работ по охране окружающей среды и санитарному благополучию населения Александровского муниципального округа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повышение квалификации, переподготовку муниципальных служащих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содержание арендованного имущества и уплату арендных платежей в соответствии с заключенными договорами аренды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1 440,18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1 482,40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1 440,18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1 482,40</w:t>
            </w:r>
          </w:p>
        </w:tc>
      </w:tr>
      <w:tr w:rsidR="00AD72FC" w:rsidRPr="00AD72FC" w:rsidTr="00417A5A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расходных обязательств на дополнительную потребность в оплате коммунальных услуг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417A5A">
        <w:trPr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50 7 00 10150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12 163,41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Сопровождение системы автоматизации документооборота и делопроизводства "Дело"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50 7 00 10160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294,65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51 1 00 20410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51 1 00 20410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Центры методического, бухгалтерского и хозяйственного обеспечения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Непрограммные расходы на содержание центров методического, бухгалтерского и хозяйственного обеспечения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40 814,34</w:t>
            </w:r>
          </w:p>
        </w:tc>
      </w:tr>
      <w:tr w:rsidR="00AD72FC" w:rsidRPr="00AD72FC" w:rsidTr="001D52DF">
        <w:trPr>
          <w:trHeight w:val="7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39 977,20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39 977,20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39 977,20</w:t>
            </w:r>
          </w:p>
        </w:tc>
      </w:tr>
      <w:tr w:rsidR="00AD72FC" w:rsidRPr="00AD72FC" w:rsidTr="001D52DF">
        <w:trPr>
          <w:trHeight w:val="5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831,19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57 1 00 11010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5,95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58 1 00 20030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58 1 00 20030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20 087,08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40 204,68</w:t>
            </w:r>
          </w:p>
        </w:tc>
      </w:tr>
      <w:tr w:rsidR="00AD72FC" w:rsidRPr="00AD72FC" w:rsidTr="001D52DF">
        <w:trPr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both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center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1 737 304,28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1 559 795,83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2FC" w:rsidRPr="00951C41" w:rsidRDefault="00AD72FC" w:rsidP="00AD72FC">
            <w:pPr>
              <w:jc w:val="right"/>
              <w:rPr>
                <w:color w:val="000000"/>
                <w:sz w:val="18"/>
                <w:szCs w:val="18"/>
              </w:rPr>
            </w:pPr>
            <w:r w:rsidRPr="00951C41">
              <w:rPr>
                <w:color w:val="000000"/>
                <w:sz w:val="18"/>
                <w:szCs w:val="18"/>
              </w:rPr>
              <w:t>1 598 554,62</w:t>
            </w:r>
          </w:p>
        </w:tc>
      </w:tr>
    </w:tbl>
    <w:p w:rsidR="00B22C78" w:rsidRDefault="00B22C78" w:rsidP="00951C41">
      <w:pPr>
        <w:tabs>
          <w:tab w:val="left" w:pos="3417"/>
        </w:tabs>
        <w:rPr>
          <w:sz w:val="28"/>
          <w:szCs w:val="28"/>
        </w:rPr>
      </w:pPr>
    </w:p>
    <w:p w:rsidR="00951C41" w:rsidRDefault="00951C41" w:rsidP="00951C41">
      <w:pPr>
        <w:tabs>
          <w:tab w:val="left" w:pos="3417"/>
        </w:tabs>
        <w:rPr>
          <w:sz w:val="28"/>
          <w:szCs w:val="28"/>
        </w:rPr>
      </w:pPr>
    </w:p>
    <w:p w:rsidR="00951C41" w:rsidRDefault="00951C41" w:rsidP="006E7187">
      <w:pPr>
        <w:tabs>
          <w:tab w:val="left" w:pos="3417"/>
        </w:tabs>
        <w:jc w:val="center"/>
        <w:rPr>
          <w:sz w:val="28"/>
          <w:szCs w:val="28"/>
        </w:rPr>
        <w:sectPr w:rsidR="00951C41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417A5A" w:rsidRPr="00E45426" w:rsidTr="00C83E9C">
        <w:tc>
          <w:tcPr>
            <w:tcW w:w="5070" w:type="dxa"/>
          </w:tcPr>
          <w:p w:rsidR="00417A5A" w:rsidRPr="00E45426" w:rsidRDefault="00417A5A" w:rsidP="00C83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417A5A" w:rsidRPr="00C46206" w:rsidRDefault="00417A5A" w:rsidP="00C83E9C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462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B22C78" w:rsidRDefault="00B22C78" w:rsidP="00417A5A">
      <w:pPr>
        <w:tabs>
          <w:tab w:val="left" w:pos="3417"/>
        </w:tabs>
        <w:rPr>
          <w:sz w:val="28"/>
          <w:szCs w:val="28"/>
        </w:rPr>
      </w:pPr>
    </w:p>
    <w:p w:rsidR="00B22C78" w:rsidRDefault="00B22C78" w:rsidP="00417A5A">
      <w:pPr>
        <w:tabs>
          <w:tab w:val="left" w:pos="3417"/>
        </w:tabs>
        <w:rPr>
          <w:sz w:val="28"/>
          <w:szCs w:val="28"/>
        </w:rPr>
      </w:pPr>
    </w:p>
    <w:p w:rsidR="00B22C78" w:rsidRDefault="00B22C78" w:rsidP="004A6D44">
      <w:pPr>
        <w:tabs>
          <w:tab w:val="left" w:pos="3417"/>
        </w:tabs>
        <w:ind w:left="-709"/>
        <w:jc w:val="center"/>
        <w:rPr>
          <w:sz w:val="28"/>
          <w:szCs w:val="28"/>
        </w:rPr>
      </w:pPr>
      <w:r w:rsidRPr="00B22C78">
        <w:rPr>
          <w:sz w:val="28"/>
          <w:szCs w:val="28"/>
        </w:rPr>
        <w:t>РАСПРЕДЕЛЕНИЕ</w:t>
      </w:r>
    </w:p>
    <w:p w:rsidR="00417A5A" w:rsidRDefault="00B22C78" w:rsidP="00417A5A">
      <w:pPr>
        <w:tabs>
          <w:tab w:val="left" w:pos="3417"/>
        </w:tabs>
        <w:jc w:val="center"/>
        <w:rPr>
          <w:sz w:val="28"/>
          <w:szCs w:val="28"/>
        </w:rPr>
      </w:pPr>
      <w:r w:rsidRPr="00B22C78">
        <w:rPr>
          <w:sz w:val="28"/>
          <w:szCs w:val="28"/>
        </w:rPr>
        <w:t>бюджетных ассигнований по разделам (</w:t>
      </w:r>
      <w:proofErr w:type="spellStart"/>
      <w:r w:rsidRPr="00B22C78">
        <w:rPr>
          <w:sz w:val="28"/>
          <w:szCs w:val="28"/>
        </w:rPr>
        <w:t>Рз</w:t>
      </w:r>
      <w:proofErr w:type="spellEnd"/>
      <w:r w:rsidRPr="00B22C78">
        <w:rPr>
          <w:sz w:val="28"/>
          <w:szCs w:val="28"/>
        </w:rPr>
        <w:t>) и подразделам (ПР) классификации расходов бюджетов на 202</w:t>
      </w:r>
      <w:r w:rsidR="00E14822">
        <w:rPr>
          <w:sz w:val="28"/>
          <w:szCs w:val="28"/>
        </w:rPr>
        <w:t>5</w:t>
      </w:r>
      <w:r w:rsidRPr="00B22C78">
        <w:rPr>
          <w:sz w:val="28"/>
          <w:szCs w:val="28"/>
        </w:rPr>
        <w:t xml:space="preserve"> год и плановый период</w:t>
      </w:r>
    </w:p>
    <w:p w:rsidR="00B22C78" w:rsidRDefault="00B22C78" w:rsidP="00417A5A">
      <w:pPr>
        <w:tabs>
          <w:tab w:val="left" w:pos="3417"/>
        </w:tabs>
        <w:jc w:val="center"/>
        <w:rPr>
          <w:sz w:val="28"/>
          <w:szCs w:val="28"/>
        </w:rPr>
      </w:pPr>
      <w:r w:rsidRPr="00B22C78">
        <w:rPr>
          <w:sz w:val="28"/>
          <w:szCs w:val="28"/>
        </w:rPr>
        <w:t>202</w:t>
      </w:r>
      <w:r w:rsidR="00E14822">
        <w:rPr>
          <w:sz w:val="28"/>
          <w:szCs w:val="28"/>
        </w:rPr>
        <w:t>6</w:t>
      </w:r>
      <w:r w:rsidRPr="00B22C78">
        <w:rPr>
          <w:sz w:val="28"/>
          <w:szCs w:val="28"/>
        </w:rPr>
        <w:t xml:space="preserve"> и 202</w:t>
      </w:r>
      <w:r w:rsidR="00E14822">
        <w:rPr>
          <w:sz w:val="28"/>
          <w:szCs w:val="28"/>
        </w:rPr>
        <w:t>7</w:t>
      </w:r>
      <w:r w:rsidRPr="00B22C78">
        <w:rPr>
          <w:sz w:val="28"/>
          <w:szCs w:val="28"/>
        </w:rPr>
        <w:t xml:space="preserve"> годов</w:t>
      </w:r>
    </w:p>
    <w:p w:rsidR="00417A5A" w:rsidRDefault="00417A5A" w:rsidP="00417A5A">
      <w:pPr>
        <w:tabs>
          <w:tab w:val="left" w:pos="3417"/>
        </w:tabs>
        <w:jc w:val="center"/>
        <w:rPr>
          <w:sz w:val="28"/>
          <w:szCs w:val="28"/>
        </w:rPr>
      </w:pPr>
    </w:p>
    <w:p w:rsidR="00B22C78" w:rsidRPr="00417A5A" w:rsidRDefault="00B22C78" w:rsidP="00417A5A">
      <w:pPr>
        <w:tabs>
          <w:tab w:val="left" w:pos="3417"/>
        </w:tabs>
        <w:jc w:val="right"/>
        <w:rPr>
          <w:sz w:val="18"/>
          <w:szCs w:val="18"/>
        </w:rPr>
      </w:pPr>
      <w:r w:rsidRPr="00417A5A">
        <w:rPr>
          <w:sz w:val="18"/>
          <w:szCs w:val="18"/>
        </w:rPr>
        <w:t>(тыс.</w:t>
      </w:r>
      <w:r w:rsidR="00417A5A" w:rsidRPr="00417A5A">
        <w:rPr>
          <w:sz w:val="18"/>
          <w:szCs w:val="18"/>
        </w:rPr>
        <w:t xml:space="preserve"> </w:t>
      </w:r>
      <w:r w:rsidRPr="00417A5A">
        <w:rPr>
          <w:sz w:val="18"/>
          <w:szCs w:val="18"/>
        </w:rPr>
        <w:t>рублей)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559"/>
        <w:gridCol w:w="1559"/>
        <w:gridCol w:w="1418"/>
      </w:tblGrid>
      <w:tr w:rsidR="004A6D44" w:rsidTr="00417A5A">
        <w:trPr>
          <w:trHeight w:val="2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bookmarkStart w:id="7" w:name="RANGE!A11"/>
            <w:r w:rsidRPr="00417A5A">
              <w:rPr>
                <w:color w:val="000000"/>
                <w:sz w:val="18"/>
                <w:szCs w:val="18"/>
              </w:rPr>
              <w:t>Наименование</w:t>
            </w:r>
            <w:bookmarkEnd w:id="7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4A6D44" w:rsidTr="00417A5A">
        <w:trPr>
          <w:trHeight w:val="2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bookmarkStart w:id="8" w:name="RANGE!A12:F51"/>
            <w:r w:rsidRPr="00417A5A">
              <w:rPr>
                <w:color w:val="000000"/>
                <w:sz w:val="18"/>
                <w:szCs w:val="18"/>
              </w:rPr>
              <w:t>1</w:t>
            </w:r>
            <w:bookmarkEnd w:id="8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6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261 409,36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238 121,67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237 960,84</w:t>
            </w:r>
          </w:p>
        </w:tc>
      </w:tr>
      <w:tr w:rsidR="004A6D44" w:rsidTr="00417A5A">
        <w:trPr>
          <w:trHeight w:val="5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2 138,18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1 938,18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1 938,18</w:t>
            </w:r>
          </w:p>
        </w:tc>
      </w:tr>
      <w:tr w:rsidR="004A6D44" w:rsidTr="00417A5A">
        <w:trPr>
          <w:trHeight w:val="7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3 422,15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3 422,15</w:t>
            </w:r>
          </w:p>
        </w:tc>
      </w:tr>
      <w:tr w:rsidR="004A6D44" w:rsidTr="00417A5A">
        <w:trPr>
          <w:trHeight w:val="7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89 963,32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90 009,63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90 009,63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121,58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23,25</w:t>
            </w:r>
          </w:p>
        </w:tc>
      </w:tr>
      <w:tr w:rsidR="004A6D44" w:rsidTr="00417A5A">
        <w:trPr>
          <w:trHeight w:val="5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20 272,64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20 290,15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20 290,15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3 980,94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140 907,84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121 639,98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121 577,48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1 254,97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1 366,81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1 413,64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1 254,97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1 366,81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1 413,64</w:t>
            </w:r>
          </w:p>
        </w:tc>
      </w:tr>
      <w:tr w:rsidR="004A6D44" w:rsidTr="00417A5A">
        <w:trPr>
          <w:trHeight w:val="5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4A6D44" w:rsidTr="00417A5A">
        <w:trPr>
          <w:trHeight w:val="5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5 147,68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126 059,99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116 651,04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35 228,75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5 878,80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5 900,10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5 900,10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119 063,80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109 633,56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28 211,27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1 117,39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1 117,38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1 117,38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74 660,19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43 003,20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43 003,20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40,72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41,92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41,92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74 619,47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42 961,28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42 961,28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858 353,29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727 418,12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823 566,31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253 459,78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213 974,75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212 616,69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528 709,91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437 791,81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535 298,06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46 639,80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46 155,93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46 155,93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78,52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29 465,28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29 417,11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29 417,11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118 934,56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100 836,24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99 791,85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117 112,37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99 014,05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97 969,66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1 822,19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1 822,19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241 707,74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257 224,76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262 298,44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141 431,84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140 435,22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138 820,23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72 258,66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88 999,64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95 688,30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28 017,24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27 789,90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27 789,91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49 780,48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49 939,23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49 939,23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46 528,90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46 687,65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46 687,65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798,50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2 453,08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2 453,08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20 087,08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40 204,68</w:t>
            </w:r>
          </w:p>
        </w:tc>
      </w:tr>
      <w:tr w:rsidR="004A6D44" w:rsidTr="00417A5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1 737 304,28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1 559 795,83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D44" w:rsidRPr="00417A5A" w:rsidRDefault="004A6D44" w:rsidP="00417A5A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417A5A">
              <w:rPr>
                <w:color w:val="000000"/>
                <w:sz w:val="18"/>
                <w:szCs w:val="18"/>
              </w:rPr>
              <w:t>1 598 554,62</w:t>
            </w:r>
          </w:p>
        </w:tc>
      </w:tr>
    </w:tbl>
    <w:p w:rsidR="00A857AD" w:rsidRDefault="00A857AD" w:rsidP="00417A5A">
      <w:pPr>
        <w:tabs>
          <w:tab w:val="left" w:pos="3417"/>
        </w:tabs>
        <w:rPr>
          <w:sz w:val="28"/>
          <w:szCs w:val="28"/>
        </w:rPr>
      </w:pPr>
    </w:p>
    <w:p w:rsidR="00417A5A" w:rsidRDefault="00417A5A" w:rsidP="00417A5A">
      <w:pPr>
        <w:tabs>
          <w:tab w:val="left" w:pos="3417"/>
        </w:tabs>
        <w:rPr>
          <w:sz w:val="28"/>
          <w:szCs w:val="28"/>
        </w:rPr>
      </w:pPr>
    </w:p>
    <w:p w:rsidR="00417A5A" w:rsidRDefault="00417A5A" w:rsidP="00417A5A">
      <w:pPr>
        <w:tabs>
          <w:tab w:val="left" w:pos="3417"/>
        </w:tabs>
        <w:rPr>
          <w:sz w:val="28"/>
          <w:szCs w:val="28"/>
        </w:rPr>
        <w:sectPr w:rsidR="00417A5A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5"/>
      </w:tblGrid>
      <w:tr w:rsidR="00417A5A" w:rsidRPr="00E45426" w:rsidTr="00C83E9C">
        <w:tc>
          <w:tcPr>
            <w:tcW w:w="5070" w:type="dxa"/>
          </w:tcPr>
          <w:p w:rsidR="00417A5A" w:rsidRPr="00E45426" w:rsidRDefault="00417A5A" w:rsidP="00C83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417A5A" w:rsidRPr="00C46206" w:rsidRDefault="00417A5A" w:rsidP="00C83E9C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C462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>«О бюджете Александровского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на 2025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 2026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A5A" w:rsidRPr="00E45426" w:rsidRDefault="00417A5A" w:rsidP="00C83E9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2027</w:t>
            </w:r>
            <w:r w:rsidRPr="00E45426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:rsidR="00E14822" w:rsidRDefault="00E14822" w:rsidP="006E7187">
      <w:pPr>
        <w:tabs>
          <w:tab w:val="left" w:pos="3417"/>
        </w:tabs>
        <w:jc w:val="center"/>
        <w:rPr>
          <w:sz w:val="28"/>
          <w:szCs w:val="28"/>
        </w:rPr>
      </w:pPr>
    </w:p>
    <w:p w:rsidR="008260B3" w:rsidRDefault="008260B3" w:rsidP="006E7187">
      <w:pPr>
        <w:tabs>
          <w:tab w:val="left" w:pos="3417"/>
        </w:tabs>
        <w:jc w:val="center"/>
        <w:rPr>
          <w:sz w:val="28"/>
          <w:szCs w:val="28"/>
        </w:rPr>
      </w:pPr>
    </w:p>
    <w:p w:rsidR="004A6D44" w:rsidRPr="009A4F48" w:rsidRDefault="004A6D44" w:rsidP="0004620A">
      <w:pPr>
        <w:ind w:left="-426"/>
        <w:jc w:val="center"/>
        <w:rPr>
          <w:sz w:val="22"/>
          <w:szCs w:val="22"/>
        </w:rPr>
      </w:pPr>
      <w:r>
        <w:rPr>
          <w:sz w:val="28"/>
          <w:szCs w:val="28"/>
        </w:rPr>
        <w:t>ПРОГРАММА</w:t>
      </w:r>
    </w:p>
    <w:p w:rsidR="004A6D44" w:rsidRPr="008260B3" w:rsidRDefault="004A6D44" w:rsidP="00417A5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Александровского муниципального округа</w:t>
      </w:r>
      <w:r w:rsidR="008260B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на 2025 год и плановый период 2026 и 2027 годов</w:t>
      </w:r>
    </w:p>
    <w:p w:rsidR="004A6D44" w:rsidRDefault="004A6D44" w:rsidP="004A6D44">
      <w:pPr>
        <w:rPr>
          <w:sz w:val="28"/>
          <w:szCs w:val="28"/>
        </w:rPr>
      </w:pPr>
    </w:p>
    <w:p w:rsidR="008260B3" w:rsidRDefault="008260B3" w:rsidP="004A6D44">
      <w:pPr>
        <w:rPr>
          <w:sz w:val="28"/>
          <w:szCs w:val="28"/>
        </w:rPr>
      </w:pPr>
    </w:p>
    <w:p w:rsidR="004A6D44" w:rsidRDefault="004A6D44" w:rsidP="00417A5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46206" w:rsidRDefault="00C46206" w:rsidP="00C46206">
      <w:pPr>
        <w:jc w:val="center"/>
        <w:rPr>
          <w:sz w:val="28"/>
          <w:szCs w:val="28"/>
        </w:rPr>
      </w:pPr>
    </w:p>
    <w:p w:rsidR="004A6D44" w:rsidRPr="009A4F48" w:rsidRDefault="004A6D44" w:rsidP="00C46206">
      <w:pPr>
        <w:jc w:val="center"/>
        <w:rPr>
          <w:sz w:val="22"/>
          <w:szCs w:val="22"/>
        </w:rPr>
      </w:pPr>
      <w:r>
        <w:rPr>
          <w:sz w:val="28"/>
          <w:szCs w:val="28"/>
        </w:rPr>
        <w:t>ПРОГРАММА</w:t>
      </w:r>
    </w:p>
    <w:p w:rsidR="004A6D44" w:rsidRDefault="004A6D44" w:rsidP="00417A5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Александровского муниципального округа</w:t>
      </w:r>
      <w:r w:rsidR="008260B3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на 2025 год</w:t>
      </w:r>
    </w:p>
    <w:p w:rsidR="007B5A06" w:rsidRPr="008260B3" w:rsidRDefault="007B5A06" w:rsidP="00417A5A">
      <w:pPr>
        <w:jc w:val="center"/>
        <w:rPr>
          <w:sz w:val="28"/>
          <w:szCs w:val="28"/>
        </w:rPr>
      </w:pPr>
    </w:p>
    <w:p w:rsidR="0004620A" w:rsidRPr="0004620A" w:rsidRDefault="0004620A" w:rsidP="00417A5A">
      <w:pPr>
        <w:pStyle w:val="ConsNormal"/>
        <w:widowControl/>
        <w:tabs>
          <w:tab w:val="left" w:pos="8129"/>
        </w:tabs>
        <w:ind w:left="-567"/>
        <w:jc w:val="right"/>
        <w:rPr>
          <w:rFonts w:ascii="Times New Roman" w:hAnsi="Times New Roman"/>
          <w:sz w:val="28"/>
          <w:szCs w:val="28"/>
        </w:rPr>
      </w:pPr>
      <w:r w:rsidRPr="0004620A">
        <w:rPr>
          <w:rFonts w:ascii="Times New Roman" w:hAnsi="Times New Roman"/>
        </w:rPr>
        <w:t>(тыс. рублей)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701"/>
        <w:gridCol w:w="2552"/>
        <w:gridCol w:w="2126"/>
      </w:tblGrid>
      <w:tr w:rsidR="0004620A" w:rsidRPr="008F2130" w:rsidTr="00C46206">
        <w:trPr>
          <w:trHeight w:val="711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04620A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Виды заимствований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04620A" w:rsidRPr="00C46206" w:rsidRDefault="0004620A" w:rsidP="007B5A06">
            <w:pPr>
              <w:spacing w:line="230" w:lineRule="auto"/>
              <w:ind w:left="-102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Привлечение средств в бюджет Александровского</w:t>
            </w:r>
            <w:r w:rsidR="007B5A06" w:rsidRPr="00C46206">
              <w:rPr>
                <w:sz w:val="18"/>
                <w:szCs w:val="18"/>
              </w:rPr>
              <w:t xml:space="preserve"> </w:t>
            </w:r>
            <w:r w:rsidRPr="00C46206">
              <w:rPr>
                <w:sz w:val="18"/>
                <w:szCs w:val="18"/>
              </w:rPr>
              <w:t>муниципального округа Ставропольского края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  <w:p w:rsidR="0004620A" w:rsidRPr="00C46206" w:rsidRDefault="00C46206" w:rsidP="00C462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погашения </w:t>
            </w:r>
            <w:r w:rsidR="0004620A" w:rsidRPr="00C46206">
              <w:rPr>
                <w:sz w:val="18"/>
                <w:szCs w:val="18"/>
              </w:rPr>
              <w:t xml:space="preserve">муниципальных </w:t>
            </w:r>
          </w:p>
          <w:p w:rsidR="0004620A" w:rsidRPr="00C46206" w:rsidRDefault="0004620A" w:rsidP="00C462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долговых обязательств </w:t>
            </w:r>
          </w:p>
          <w:p w:rsidR="0004620A" w:rsidRPr="00C46206" w:rsidRDefault="0004620A" w:rsidP="007B5A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Александровского</w:t>
            </w:r>
          </w:p>
          <w:p w:rsidR="0004620A" w:rsidRPr="00C46206" w:rsidRDefault="0004620A" w:rsidP="00C462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 муниципального округа</w:t>
            </w:r>
          </w:p>
          <w:p w:rsidR="0004620A" w:rsidRPr="00C46206" w:rsidRDefault="0004620A" w:rsidP="00C46206">
            <w:pPr>
              <w:spacing w:line="230" w:lineRule="auto"/>
              <w:ind w:left="-11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</w:tr>
      <w:tr w:rsidR="0004620A" w:rsidRPr="008F2130" w:rsidTr="00C46206">
        <w:trPr>
          <w:trHeight w:val="1177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04620A">
            <w:pPr>
              <w:ind w:left="-567" w:firstLine="119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20A" w:rsidRPr="00C46206" w:rsidRDefault="0004620A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предельные</w:t>
            </w:r>
          </w:p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сроки погашения</w:t>
            </w:r>
          </w:p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долговых</w:t>
            </w:r>
            <w:r w:rsidR="007B5A06" w:rsidRPr="00C46206">
              <w:rPr>
                <w:sz w:val="18"/>
                <w:szCs w:val="18"/>
              </w:rPr>
              <w:t xml:space="preserve"> </w:t>
            </w:r>
            <w:r w:rsidRPr="00C46206">
              <w:rPr>
                <w:sz w:val="18"/>
                <w:szCs w:val="18"/>
              </w:rPr>
              <w:t>обязательств</w:t>
            </w:r>
          </w:p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Александровского</w:t>
            </w:r>
          </w:p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муниципального округа</w:t>
            </w:r>
          </w:p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04620A">
            <w:pPr>
              <w:ind w:left="-567"/>
              <w:jc w:val="center"/>
              <w:rPr>
                <w:sz w:val="18"/>
                <w:szCs w:val="18"/>
              </w:rPr>
            </w:pPr>
          </w:p>
        </w:tc>
      </w:tr>
      <w:tr w:rsidR="0004620A" w:rsidRPr="008F2130" w:rsidTr="00C46206">
        <w:trPr>
          <w:trHeight w:val="7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ind w:left="22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4</w:t>
            </w:r>
          </w:p>
        </w:tc>
      </w:tr>
      <w:tr w:rsidR="0004620A" w:rsidRPr="008F2130" w:rsidTr="00C46206">
        <w:trPr>
          <w:trHeight w:val="8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spacing w:line="230" w:lineRule="auto"/>
              <w:ind w:left="22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0A" w:rsidRPr="00C46206" w:rsidRDefault="0004620A" w:rsidP="007B5A0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0A" w:rsidRPr="00C46206" w:rsidRDefault="0004620A" w:rsidP="007B5A06">
            <w:pPr>
              <w:spacing w:line="230" w:lineRule="auto"/>
              <w:ind w:left="3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</w:tr>
    </w:tbl>
    <w:p w:rsidR="00C46206" w:rsidRDefault="00C46206" w:rsidP="00C4620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46206" w:rsidRDefault="00C46206" w:rsidP="00C46206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C46206" w:rsidRDefault="00C46206" w:rsidP="00E14822">
      <w:pPr>
        <w:pStyle w:val="ConsNormal"/>
        <w:widowControl/>
        <w:ind w:left="-284"/>
        <w:rPr>
          <w:rFonts w:ascii="Times New Roman" w:hAnsi="Times New Roman"/>
          <w:sz w:val="28"/>
          <w:szCs w:val="28"/>
        </w:rPr>
        <w:sectPr w:rsidR="00C46206" w:rsidSect="002D1921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4620A" w:rsidRDefault="0004620A" w:rsidP="00C46206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04620A" w:rsidRDefault="0004620A" w:rsidP="0004620A">
      <w:pPr>
        <w:rPr>
          <w:sz w:val="28"/>
          <w:szCs w:val="28"/>
        </w:rPr>
      </w:pPr>
    </w:p>
    <w:p w:rsidR="0004620A" w:rsidRDefault="0004620A" w:rsidP="00C4620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46206" w:rsidRDefault="0004620A" w:rsidP="00C462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Александровского муниципального округа</w:t>
      </w:r>
      <w:r w:rsidR="00C46206" w:rsidRPr="00C46206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на плановый период 2026 и 2027 годов</w:t>
      </w:r>
    </w:p>
    <w:p w:rsidR="00C46206" w:rsidRPr="00C46206" w:rsidRDefault="00C46206" w:rsidP="00C46206">
      <w:pPr>
        <w:rPr>
          <w:sz w:val="28"/>
          <w:szCs w:val="28"/>
        </w:rPr>
      </w:pPr>
    </w:p>
    <w:p w:rsidR="00E14822" w:rsidRPr="00C46206" w:rsidRDefault="00357824" w:rsidP="00C46206">
      <w:pPr>
        <w:jc w:val="right"/>
        <w:rPr>
          <w:sz w:val="18"/>
          <w:szCs w:val="18"/>
        </w:rPr>
      </w:pPr>
      <w:r w:rsidRPr="00C46206">
        <w:rPr>
          <w:sz w:val="18"/>
          <w:szCs w:val="18"/>
        </w:rPr>
        <w:t>(тыс. рублей)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806"/>
        <w:gridCol w:w="1540"/>
        <w:gridCol w:w="1638"/>
        <w:gridCol w:w="806"/>
        <w:gridCol w:w="1540"/>
        <w:gridCol w:w="1638"/>
      </w:tblGrid>
      <w:tr w:rsidR="00357824" w:rsidRPr="008620A4" w:rsidTr="00C46206">
        <w:trPr>
          <w:trHeight w:val="403"/>
          <w:jc w:val="center"/>
        </w:trPr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Виды</w:t>
            </w:r>
          </w:p>
          <w:p w:rsidR="00357824" w:rsidRPr="00C46206" w:rsidRDefault="00357824" w:rsidP="00BC607C">
            <w:pPr>
              <w:spacing w:line="230" w:lineRule="auto"/>
              <w:ind w:left="-1192" w:firstLine="1192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заимствований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2026 год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4" w:rsidRPr="00C46206" w:rsidRDefault="00357824" w:rsidP="00C46206">
            <w:pPr>
              <w:spacing w:line="230" w:lineRule="auto"/>
              <w:ind w:left="31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2027 год</w:t>
            </w:r>
          </w:p>
        </w:tc>
      </w:tr>
      <w:tr w:rsidR="00357824" w:rsidRPr="008620A4" w:rsidTr="00C46206">
        <w:trPr>
          <w:trHeight w:val="728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ind w:left="-1192" w:firstLine="1192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Привлечение средств в бюджет Александровского муниципального округа Ставропольского края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погашения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муниципальных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 долговых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обязательств Александровского муниципального округа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357824" w:rsidRPr="00C46206" w:rsidRDefault="00357824" w:rsidP="00357824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Привлечение средств в бюджет Александровского муниципального округа Ставропольского края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погашения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муниципальных долговых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обязательств Александровского муниципального округа</w:t>
            </w:r>
          </w:p>
          <w:p w:rsidR="00357824" w:rsidRPr="00C46206" w:rsidRDefault="00357824" w:rsidP="00BC607C">
            <w:pPr>
              <w:spacing w:line="230" w:lineRule="auto"/>
              <w:ind w:right="-95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</w:tr>
      <w:tr w:rsidR="00F82B92" w:rsidRPr="008620A4" w:rsidTr="00C46206">
        <w:trPr>
          <w:trHeight w:val="1576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ind w:left="-1192" w:firstLine="1192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предельные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сроки погашения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долговых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обязательств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BC607C">
            <w:pPr>
              <w:spacing w:line="230" w:lineRule="auto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объемы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предельные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 xml:space="preserve">сроки погашения 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долговых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обязательств</w:t>
            </w:r>
          </w:p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Ставропольского края</w:t>
            </w:r>
          </w:p>
        </w:tc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F82B92" w:rsidRPr="008620A4" w:rsidTr="00C46206">
        <w:trPr>
          <w:trHeight w:val="70"/>
          <w:jc w:val="center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</w:tcPr>
          <w:p w:rsidR="00357824" w:rsidRPr="00C46206" w:rsidRDefault="00357824" w:rsidP="00C4620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6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357824" w:rsidRPr="00C46206" w:rsidRDefault="00357824" w:rsidP="00BC607C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7</w:t>
            </w:r>
          </w:p>
        </w:tc>
      </w:tr>
      <w:tr w:rsidR="00F82B92" w:rsidRPr="0010690B" w:rsidTr="00C46206">
        <w:trPr>
          <w:trHeight w:val="145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C46206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4" w:rsidRPr="00C46206" w:rsidRDefault="00357824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24" w:rsidRPr="00C46206" w:rsidRDefault="00357824" w:rsidP="00C46206">
            <w:pPr>
              <w:tabs>
                <w:tab w:val="left" w:pos="1910"/>
              </w:tabs>
              <w:ind w:hanging="133"/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4" w:rsidRPr="00C46206" w:rsidRDefault="00357824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4" w:rsidRPr="00C46206" w:rsidRDefault="00357824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4" w:rsidRPr="00C46206" w:rsidRDefault="00357824" w:rsidP="00C46206">
            <w:pPr>
              <w:jc w:val="center"/>
              <w:rPr>
                <w:sz w:val="18"/>
                <w:szCs w:val="18"/>
              </w:rPr>
            </w:pPr>
            <w:r w:rsidRPr="00C46206">
              <w:rPr>
                <w:sz w:val="18"/>
                <w:szCs w:val="18"/>
              </w:rPr>
              <w:t>0,00</w:t>
            </w:r>
          </w:p>
        </w:tc>
      </w:tr>
    </w:tbl>
    <w:p w:rsidR="0004620A" w:rsidRDefault="0004620A" w:rsidP="00E14822">
      <w:pPr>
        <w:pStyle w:val="ConsNormal"/>
        <w:widowControl/>
        <w:ind w:left="-284"/>
        <w:rPr>
          <w:rFonts w:ascii="Times New Roman" w:hAnsi="Times New Roman"/>
          <w:sz w:val="28"/>
          <w:szCs w:val="28"/>
        </w:rPr>
      </w:pPr>
    </w:p>
    <w:sectPr w:rsidR="0004620A" w:rsidSect="002D1921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3F" w:rsidRDefault="0059383F">
      <w:r>
        <w:separator/>
      </w:r>
    </w:p>
  </w:endnote>
  <w:endnote w:type="continuationSeparator" w:id="0">
    <w:p w:rsidR="0059383F" w:rsidRDefault="0059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EA" w:rsidRDefault="002C6BE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BEA" w:rsidRDefault="002C6B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3F" w:rsidRDefault="0059383F">
      <w:r>
        <w:separator/>
      </w:r>
    </w:p>
  </w:footnote>
  <w:footnote w:type="continuationSeparator" w:id="0">
    <w:p w:rsidR="0059383F" w:rsidRDefault="0059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EA" w:rsidRDefault="002C6BE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BEA" w:rsidRDefault="002C6BE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EA" w:rsidRDefault="002C6BE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19"/>
    <w:rsid w:val="00000029"/>
    <w:rsid w:val="00000731"/>
    <w:rsid w:val="00000904"/>
    <w:rsid w:val="00000B6A"/>
    <w:rsid w:val="00001D04"/>
    <w:rsid w:val="00002C1E"/>
    <w:rsid w:val="0000394C"/>
    <w:rsid w:val="00003D93"/>
    <w:rsid w:val="0000438C"/>
    <w:rsid w:val="00004563"/>
    <w:rsid w:val="000057F3"/>
    <w:rsid w:val="000073E1"/>
    <w:rsid w:val="00007A6A"/>
    <w:rsid w:val="000105AF"/>
    <w:rsid w:val="00011B56"/>
    <w:rsid w:val="000127B9"/>
    <w:rsid w:val="00013EE6"/>
    <w:rsid w:val="0001402D"/>
    <w:rsid w:val="000151C6"/>
    <w:rsid w:val="00016CA2"/>
    <w:rsid w:val="00017C59"/>
    <w:rsid w:val="00024D52"/>
    <w:rsid w:val="000265D6"/>
    <w:rsid w:val="0003123D"/>
    <w:rsid w:val="00031563"/>
    <w:rsid w:val="0003214A"/>
    <w:rsid w:val="000341A7"/>
    <w:rsid w:val="000361DD"/>
    <w:rsid w:val="00041012"/>
    <w:rsid w:val="00041090"/>
    <w:rsid w:val="000415A1"/>
    <w:rsid w:val="000438CA"/>
    <w:rsid w:val="000445B7"/>
    <w:rsid w:val="00044736"/>
    <w:rsid w:val="000449B5"/>
    <w:rsid w:val="00044DC2"/>
    <w:rsid w:val="00045198"/>
    <w:rsid w:val="0004620A"/>
    <w:rsid w:val="00046C7E"/>
    <w:rsid w:val="0004787C"/>
    <w:rsid w:val="00051B58"/>
    <w:rsid w:val="00052ABD"/>
    <w:rsid w:val="00054519"/>
    <w:rsid w:val="00055353"/>
    <w:rsid w:val="000557F9"/>
    <w:rsid w:val="000564C8"/>
    <w:rsid w:val="00060A88"/>
    <w:rsid w:val="00060DA7"/>
    <w:rsid w:val="000611D6"/>
    <w:rsid w:val="000613F8"/>
    <w:rsid w:val="00062BA2"/>
    <w:rsid w:val="00064160"/>
    <w:rsid w:val="00064979"/>
    <w:rsid w:val="00064BBE"/>
    <w:rsid w:val="0006531C"/>
    <w:rsid w:val="000669B4"/>
    <w:rsid w:val="00066A91"/>
    <w:rsid w:val="00071C19"/>
    <w:rsid w:val="00071DAF"/>
    <w:rsid w:val="000726BF"/>
    <w:rsid w:val="00072BBD"/>
    <w:rsid w:val="000734AB"/>
    <w:rsid w:val="00073525"/>
    <w:rsid w:val="00073CF0"/>
    <w:rsid w:val="00076D63"/>
    <w:rsid w:val="00081D2C"/>
    <w:rsid w:val="00083794"/>
    <w:rsid w:val="0008403B"/>
    <w:rsid w:val="00084631"/>
    <w:rsid w:val="00087239"/>
    <w:rsid w:val="000901A0"/>
    <w:rsid w:val="00091291"/>
    <w:rsid w:val="000917B4"/>
    <w:rsid w:val="00092169"/>
    <w:rsid w:val="00092615"/>
    <w:rsid w:val="00093A45"/>
    <w:rsid w:val="000A13BA"/>
    <w:rsid w:val="000A2713"/>
    <w:rsid w:val="000A2EB2"/>
    <w:rsid w:val="000A4124"/>
    <w:rsid w:val="000A79FF"/>
    <w:rsid w:val="000B0243"/>
    <w:rsid w:val="000B0DAA"/>
    <w:rsid w:val="000B1931"/>
    <w:rsid w:val="000B4B2F"/>
    <w:rsid w:val="000B5D2D"/>
    <w:rsid w:val="000B7F2D"/>
    <w:rsid w:val="000C0966"/>
    <w:rsid w:val="000C0D50"/>
    <w:rsid w:val="000C6E1E"/>
    <w:rsid w:val="000C75B4"/>
    <w:rsid w:val="000C76BA"/>
    <w:rsid w:val="000D0D41"/>
    <w:rsid w:val="000D5B18"/>
    <w:rsid w:val="000D66DB"/>
    <w:rsid w:val="000D767F"/>
    <w:rsid w:val="000E0025"/>
    <w:rsid w:val="000E036A"/>
    <w:rsid w:val="000E601B"/>
    <w:rsid w:val="000F06FB"/>
    <w:rsid w:val="000F5B09"/>
    <w:rsid w:val="000F7040"/>
    <w:rsid w:val="001018B4"/>
    <w:rsid w:val="001021A0"/>
    <w:rsid w:val="001023C4"/>
    <w:rsid w:val="00104CBE"/>
    <w:rsid w:val="001065BA"/>
    <w:rsid w:val="00110C28"/>
    <w:rsid w:val="001110C4"/>
    <w:rsid w:val="001110C9"/>
    <w:rsid w:val="00112E59"/>
    <w:rsid w:val="00112F53"/>
    <w:rsid w:val="0011304B"/>
    <w:rsid w:val="00114E31"/>
    <w:rsid w:val="00116E0C"/>
    <w:rsid w:val="00120071"/>
    <w:rsid w:val="00120FF3"/>
    <w:rsid w:val="00121620"/>
    <w:rsid w:val="00121D29"/>
    <w:rsid w:val="00130182"/>
    <w:rsid w:val="001312A1"/>
    <w:rsid w:val="00132053"/>
    <w:rsid w:val="0013252C"/>
    <w:rsid w:val="001325AE"/>
    <w:rsid w:val="001330DC"/>
    <w:rsid w:val="00135945"/>
    <w:rsid w:val="00145257"/>
    <w:rsid w:val="0014624B"/>
    <w:rsid w:val="001470A6"/>
    <w:rsid w:val="0014719A"/>
    <w:rsid w:val="00147298"/>
    <w:rsid w:val="0015519C"/>
    <w:rsid w:val="00155F4D"/>
    <w:rsid w:val="00156975"/>
    <w:rsid w:val="00156EEE"/>
    <w:rsid w:val="001609C4"/>
    <w:rsid w:val="00161D98"/>
    <w:rsid w:val="00162FF7"/>
    <w:rsid w:val="001655D1"/>
    <w:rsid w:val="00167BE6"/>
    <w:rsid w:val="00170B01"/>
    <w:rsid w:val="00171136"/>
    <w:rsid w:val="0017163E"/>
    <w:rsid w:val="001753DD"/>
    <w:rsid w:val="001765EB"/>
    <w:rsid w:val="0018031B"/>
    <w:rsid w:val="0018051C"/>
    <w:rsid w:val="001809F1"/>
    <w:rsid w:val="00180E80"/>
    <w:rsid w:val="0018251B"/>
    <w:rsid w:val="00182C46"/>
    <w:rsid w:val="00185228"/>
    <w:rsid w:val="001873D0"/>
    <w:rsid w:val="00197FF5"/>
    <w:rsid w:val="001A1B3E"/>
    <w:rsid w:val="001A2F70"/>
    <w:rsid w:val="001A30C7"/>
    <w:rsid w:val="001A3428"/>
    <w:rsid w:val="001A40FF"/>
    <w:rsid w:val="001A5F3C"/>
    <w:rsid w:val="001A7505"/>
    <w:rsid w:val="001B3CF5"/>
    <w:rsid w:val="001B4E83"/>
    <w:rsid w:val="001B645C"/>
    <w:rsid w:val="001B76B5"/>
    <w:rsid w:val="001B77EA"/>
    <w:rsid w:val="001C13E0"/>
    <w:rsid w:val="001C3A1A"/>
    <w:rsid w:val="001C3A9C"/>
    <w:rsid w:val="001C4587"/>
    <w:rsid w:val="001C4A43"/>
    <w:rsid w:val="001C7962"/>
    <w:rsid w:val="001D472B"/>
    <w:rsid w:val="001D52DF"/>
    <w:rsid w:val="001D65AE"/>
    <w:rsid w:val="001E0E24"/>
    <w:rsid w:val="001E1A48"/>
    <w:rsid w:val="001E1ADC"/>
    <w:rsid w:val="001E36FE"/>
    <w:rsid w:val="001E422E"/>
    <w:rsid w:val="001E4F5F"/>
    <w:rsid w:val="001E5038"/>
    <w:rsid w:val="001E5D97"/>
    <w:rsid w:val="001E7264"/>
    <w:rsid w:val="001E73A2"/>
    <w:rsid w:val="001E7EBA"/>
    <w:rsid w:val="001F0556"/>
    <w:rsid w:val="001F3F0E"/>
    <w:rsid w:val="001F57CB"/>
    <w:rsid w:val="001F59BF"/>
    <w:rsid w:val="001F75C9"/>
    <w:rsid w:val="00200598"/>
    <w:rsid w:val="00201948"/>
    <w:rsid w:val="002019BD"/>
    <w:rsid w:val="00203384"/>
    <w:rsid w:val="00207527"/>
    <w:rsid w:val="00212C75"/>
    <w:rsid w:val="0021328B"/>
    <w:rsid w:val="00215E9D"/>
    <w:rsid w:val="00216085"/>
    <w:rsid w:val="0021682E"/>
    <w:rsid w:val="002175D9"/>
    <w:rsid w:val="00230519"/>
    <w:rsid w:val="00232564"/>
    <w:rsid w:val="0023391E"/>
    <w:rsid w:val="00236A2C"/>
    <w:rsid w:val="00236EC8"/>
    <w:rsid w:val="00237155"/>
    <w:rsid w:val="00242BB7"/>
    <w:rsid w:val="00244F83"/>
    <w:rsid w:val="00245148"/>
    <w:rsid w:val="00245DE5"/>
    <w:rsid w:val="00246955"/>
    <w:rsid w:val="00247301"/>
    <w:rsid w:val="00250D33"/>
    <w:rsid w:val="00250E75"/>
    <w:rsid w:val="002513E7"/>
    <w:rsid w:val="00251DF4"/>
    <w:rsid w:val="0025220E"/>
    <w:rsid w:val="002525EE"/>
    <w:rsid w:val="00253036"/>
    <w:rsid w:val="00254F59"/>
    <w:rsid w:val="00257787"/>
    <w:rsid w:val="00260341"/>
    <w:rsid w:val="00260F9F"/>
    <w:rsid w:val="0026120B"/>
    <w:rsid w:val="00261E2A"/>
    <w:rsid w:val="00262E57"/>
    <w:rsid w:val="002642EB"/>
    <w:rsid w:val="002675DB"/>
    <w:rsid w:val="0027399E"/>
    <w:rsid w:val="002740BA"/>
    <w:rsid w:val="00282EC9"/>
    <w:rsid w:val="00282EFB"/>
    <w:rsid w:val="00283AAA"/>
    <w:rsid w:val="002852E3"/>
    <w:rsid w:val="00285404"/>
    <w:rsid w:val="002854B9"/>
    <w:rsid w:val="00286608"/>
    <w:rsid w:val="00287ACA"/>
    <w:rsid w:val="00287D86"/>
    <w:rsid w:val="00291271"/>
    <w:rsid w:val="0029248F"/>
    <w:rsid w:val="002927A6"/>
    <w:rsid w:val="00294359"/>
    <w:rsid w:val="002A0250"/>
    <w:rsid w:val="002A05B0"/>
    <w:rsid w:val="002A14A1"/>
    <w:rsid w:val="002A2AA3"/>
    <w:rsid w:val="002A4296"/>
    <w:rsid w:val="002A6A79"/>
    <w:rsid w:val="002A771B"/>
    <w:rsid w:val="002B083B"/>
    <w:rsid w:val="002B2668"/>
    <w:rsid w:val="002B3AD9"/>
    <w:rsid w:val="002B50DA"/>
    <w:rsid w:val="002B6C5D"/>
    <w:rsid w:val="002B77AF"/>
    <w:rsid w:val="002B7AFF"/>
    <w:rsid w:val="002B7E86"/>
    <w:rsid w:val="002C1C9B"/>
    <w:rsid w:val="002C29EB"/>
    <w:rsid w:val="002C363B"/>
    <w:rsid w:val="002C4F28"/>
    <w:rsid w:val="002C6087"/>
    <w:rsid w:val="002C6BEA"/>
    <w:rsid w:val="002C7D29"/>
    <w:rsid w:val="002D06F4"/>
    <w:rsid w:val="002D0FCF"/>
    <w:rsid w:val="002D1410"/>
    <w:rsid w:val="002D1921"/>
    <w:rsid w:val="002D2B0F"/>
    <w:rsid w:val="002D38AC"/>
    <w:rsid w:val="002D4160"/>
    <w:rsid w:val="002D4E08"/>
    <w:rsid w:val="002D5ABA"/>
    <w:rsid w:val="002D6D83"/>
    <w:rsid w:val="002D78C6"/>
    <w:rsid w:val="002E3801"/>
    <w:rsid w:val="002E421D"/>
    <w:rsid w:val="002E47A6"/>
    <w:rsid w:val="002E5883"/>
    <w:rsid w:val="002E5EC9"/>
    <w:rsid w:val="002E7BEB"/>
    <w:rsid w:val="002F1B18"/>
    <w:rsid w:val="002F34F9"/>
    <w:rsid w:val="002F476D"/>
    <w:rsid w:val="002F555A"/>
    <w:rsid w:val="002F5991"/>
    <w:rsid w:val="00300D38"/>
    <w:rsid w:val="003054BD"/>
    <w:rsid w:val="0030737D"/>
    <w:rsid w:val="00307B63"/>
    <w:rsid w:val="00312AB5"/>
    <w:rsid w:val="003153C1"/>
    <w:rsid w:val="00317040"/>
    <w:rsid w:val="00317536"/>
    <w:rsid w:val="00317C9A"/>
    <w:rsid w:val="0032019E"/>
    <w:rsid w:val="00321FCD"/>
    <w:rsid w:val="003241B2"/>
    <w:rsid w:val="003257EF"/>
    <w:rsid w:val="00327BA3"/>
    <w:rsid w:val="003320C1"/>
    <w:rsid w:val="0033254B"/>
    <w:rsid w:val="003332DC"/>
    <w:rsid w:val="00333A64"/>
    <w:rsid w:val="00334FF8"/>
    <w:rsid w:val="00337733"/>
    <w:rsid w:val="00337E5D"/>
    <w:rsid w:val="003406AE"/>
    <w:rsid w:val="00342B5D"/>
    <w:rsid w:val="0034310F"/>
    <w:rsid w:val="00346302"/>
    <w:rsid w:val="0035212E"/>
    <w:rsid w:val="003539A1"/>
    <w:rsid w:val="003544DC"/>
    <w:rsid w:val="00354DF4"/>
    <w:rsid w:val="00357824"/>
    <w:rsid w:val="00362F67"/>
    <w:rsid w:val="00363828"/>
    <w:rsid w:val="00363960"/>
    <w:rsid w:val="00364F5C"/>
    <w:rsid w:val="0036599A"/>
    <w:rsid w:val="00366363"/>
    <w:rsid w:val="00366F3E"/>
    <w:rsid w:val="00367419"/>
    <w:rsid w:val="00370E5B"/>
    <w:rsid w:val="003728FF"/>
    <w:rsid w:val="00373302"/>
    <w:rsid w:val="00374730"/>
    <w:rsid w:val="00377A91"/>
    <w:rsid w:val="00380149"/>
    <w:rsid w:val="00380EEE"/>
    <w:rsid w:val="00381219"/>
    <w:rsid w:val="00381B07"/>
    <w:rsid w:val="00384513"/>
    <w:rsid w:val="003859FE"/>
    <w:rsid w:val="00385DA7"/>
    <w:rsid w:val="00386586"/>
    <w:rsid w:val="0039054B"/>
    <w:rsid w:val="00391089"/>
    <w:rsid w:val="00391B37"/>
    <w:rsid w:val="0039204A"/>
    <w:rsid w:val="0039268D"/>
    <w:rsid w:val="0039550E"/>
    <w:rsid w:val="00396046"/>
    <w:rsid w:val="003A00E1"/>
    <w:rsid w:val="003A2899"/>
    <w:rsid w:val="003A34DA"/>
    <w:rsid w:val="003A5807"/>
    <w:rsid w:val="003A59FA"/>
    <w:rsid w:val="003A717B"/>
    <w:rsid w:val="003A73BA"/>
    <w:rsid w:val="003A788C"/>
    <w:rsid w:val="003B10AF"/>
    <w:rsid w:val="003B40FB"/>
    <w:rsid w:val="003B4700"/>
    <w:rsid w:val="003B53A2"/>
    <w:rsid w:val="003B7164"/>
    <w:rsid w:val="003C045A"/>
    <w:rsid w:val="003C04C5"/>
    <w:rsid w:val="003C078B"/>
    <w:rsid w:val="003C4037"/>
    <w:rsid w:val="003C6E55"/>
    <w:rsid w:val="003D7879"/>
    <w:rsid w:val="003D78F4"/>
    <w:rsid w:val="003E0235"/>
    <w:rsid w:val="003E3391"/>
    <w:rsid w:val="003E4760"/>
    <w:rsid w:val="003E6E20"/>
    <w:rsid w:val="003F2E88"/>
    <w:rsid w:val="003F4BA2"/>
    <w:rsid w:val="003F5154"/>
    <w:rsid w:val="003F5BDA"/>
    <w:rsid w:val="003F7341"/>
    <w:rsid w:val="003F7DFB"/>
    <w:rsid w:val="00405935"/>
    <w:rsid w:val="00405B00"/>
    <w:rsid w:val="00407846"/>
    <w:rsid w:val="0041493C"/>
    <w:rsid w:val="00414D3D"/>
    <w:rsid w:val="004152B1"/>
    <w:rsid w:val="00415F41"/>
    <w:rsid w:val="00417A5A"/>
    <w:rsid w:val="004217D1"/>
    <w:rsid w:val="004221DE"/>
    <w:rsid w:val="00424C9D"/>
    <w:rsid w:val="00427129"/>
    <w:rsid w:val="00431889"/>
    <w:rsid w:val="004334AA"/>
    <w:rsid w:val="00433554"/>
    <w:rsid w:val="0043416A"/>
    <w:rsid w:val="00434FEA"/>
    <w:rsid w:val="00437C4B"/>
    <w:rsid w:val="0044098F"/>
    <w:rsid w:val="0044343E"/>
    <w:rsid w:val="00443D47"/>
    <w:rsid w:val="00444253"/>
    <w:rsid w:val="004451C6"/>
    <w:rsid w:val="004456C5"/>
    <w:rsid w:val="00445A5F"/>
    <w:rsid w:val="0045125C"/>
    <w:rsid w:val="004527A0"/>
    <w:rsid w:val="004553A4"/>
    <w:rsid w:val="00456264"/>
    <w:rsid w:val="0045706A"/>
    <w:rsid w:val="0046229C"/>
    <w:rsid w:val="0046271D"/>
    <w:rsid w:val="00463A73"/>
    <w:rsid w:val="00464449"/>
    <w:rsid w:val="00466A31"/>
    <w:rsid w:val="00467284"/>
    <w:rsid w:val="004711AD"/>
    <w:rsid w:val="004721E5"/>
    <w:rsid w:val="004747AE"/>
    <w:rsid w:val="00475517"/>
    <w:rsid w:val="0047606B"/>
    <w:rsid w:val="00476169"/>
    <w:rsid w:val="00476435"/>
    <w:rsid w:val="00476594"/>
    <w:rsid w:val="004778B2"/>
    <w:rsid w:val="004825BF"/>
    <w:rsid w:val="00482EB4"/>
    <w:rsid w:val="0048331F"/>
    <w:rsid w:val="00486326"/>
    <w:rsid w:val="00487487"/>
    <w:rsid w:val="00490651"/>
    <w:rsid w:val="00490BF6"/>
    <w:rsid w:val="0049701E"/>
    <w:rsid w:val="0049703D"/>
    <w:rsid w:val="00497387"/>
    <w:rsid w:val="00497EB4"/>
    <w:rsid w:val="004A0D02"/>
    <w:rsid w:val="004A13FE"/>
    <w:rsid w:val="004A4E26"/>
    <w:rsid w:val="004A62EA"/>
    <w:rsid w:val="004A6D44"/>
    <w:rsid w:val="004B0B11"/>
    <w:rsid w:val="004B1A55"/>
    <w:rsid w:val="004B2825"/>
    <w:rsid w:val="004B2CD1"/>
    <w:rsid w:val="004B3B6B"/>
    <w:rsid w:val="004B608E"/>
    <w:rsid w:val="004C072B"/>
    <w:rsid w:val="004C2178"/>
    <w:rsid w:val="004C4065"/>
    <w:rsid w:val="004C53D9"/>
    <w:rsid w:val="004C609B"/>
    <w:rsid w:val="004C6334"/>
    <w:rsid w:val="004C6474"/>
    <w:rsid w:val="004C754D"/>
    <w:rsid w:val="004C79FA"/>
    <w:rsid w:val="004D4136"/>
    <w:rsid w:val="004E0F7D"/>
    <w:rsid w:val="004E1FCE"/>
    <w:rsid w:val="004E348D"/>
    <w:rsid w:val="004E5605"/>
    <w:rsid w:val="004F032F"/>
    <w:rsid w:val="004F275A"/>
    <w:rsid w:val="004F29CC"/>
    <w:rsid w:val="004F5593"/>
    <w:rsid w:val="004F584C"/>
    <w:rsid w:val="004F6860"/>
    <w:rsid w:val="004F78AF"/>
    <w:rsid w:val="0050170E"/>
    <w:rsid w:val="00502884"/>
    <w:rsid w:val="0050779A"/>
    <w:rsid w:val="0051040E"/>
    <w:rsid w:val="00510790"/>
    <w:rsid w:val="00511574"/>
    <w:rsid w:val="005127CD"/>
    <w:rsid w:val="00512B60"/>
    <w:rsid w:val="00512EA4"/>
    <w:rsid w:val="00512F86"/>
    <w:rsid w:val="0051362D"/>
    <w:rsid w:val="00514E54"/>
    <w:rsid w:val="00522408"/>
    <w:rsid w:val="00522EE9"/>
    <w:rsid w:val="00523ACA"/>
    <w:rsid w:val="00523EFC"/>
    <w:rsid w:val="0052683B"/>
    <w:rsid w:val="00532D78"/>
    <w:rsid w:val="00533995"/>
    <w:rsid w:val="00533DF7"/>
    <w:rsid w:val="00535765"/>
    <w:rsid w:val="00540854"/>
    <w:rsid w:val="0054097B"/>
    <w:rsid w:val="00541006"/>
    <w:rsid w:val="00541781"/>
    <w:rsid w:val="00541BFE"/>
    <w:rsid w:val="00542C13"/>
    <w:rsid w:val="00543AF1"/>
    <w:rsid w:val="00544511"/>
    <w:rsid w:val="00544FC9"/>
    <w:rsid w:val="00545A43"/>
    <w:rsid w:val="00550547"/>
    <w:rsid w:val="0055083A"/>
    <w:rsid w:val="005510CF"/>
    <w:rsid w:val="0055145A"/>
    <w:rsid w:val="00553057"/>
    <w:rsid w:val="0055415F"/>
    <w:rsid w:val="00560B3E"/>
    <w:rsid w:val="005615BE"/>
    <w:rsid w:val="00561F4C"/>
    <w:rsid w:val="005628D1"/>
    <w:rsid w:val="005631AB"/>
    <w:rsid w:val="005633C7"/>
    <w:rsid w:val="00564907"/>
    <w:rsid w:val="00572E39"/>
    <w:rsid w:val="00573CA6"/>
    <w:rsid w:val="00574F02"/>
    <w:rsid w:val="00577895"/>
    <w:rsid w:val="00577AC3"/>
    <w:rsid w:val="00580802"/>
    <w:rsid w:val="005815C7"/>
    <w:rsid w:val="00582899"/>
    <w:rsid w:val="005829A1"/>
    <w:rsid w:val="00583F06"/>
    <w:rsid w:val="00585E76"/>
    <w:rsid w:val="00590728"/>
    <w:rsid w:val="005910EA"/>
    <w:rsid w:val="0059154F"/>
    <w:rsid w:val="00592807"/>
    <w:rsid w:val="0059383F"/>
    <w:rsid w:val="0059431D"/>
    <w:rsid w:val="00594512"/>
    <w:rsid w:val="00594749"/>
    <w:rsid w:val="00594AFC"/>
    <w:rsid w:val="00594ED7"/>
    <w:rsid w:val="00596B7F"/>
    <w:rsid w:val="00597431"/>
    <w:rsid w:val="005A03E2"/>
    <w:rsid w:val="005A197C"/>
    <w:rsid w:val="005A19C0"/>
    <w:rsid w:val="005A3556"/>
    <w:rsid w:val="005A4FBF"/>
    <w:rsid w:val="005A7FA8"/>
    <w:rsid w:val="005B089D"/>
    <w:rsid w:val="005B3362"/>
    <w:rsid w:val="005B3538"/>
    <w:rsid w:val="005B3585"/>
    <w:rsid w:val="005B35B1"/>
    <w:rsid w:val="005B427C"/>
    <w:rsid w:val="005C0B19"/>
    <w:rsid w:val="005C35B7"/>
    <w:rsid w:val="005C6C1A"/>
    <w:rsid w:val="005C7B25"/>
    <w:rsid w:val="005C7B64"/>
    <w:rsid w:val="005D0D21"/>
    <w:rsid w:val="005D0EC8"/>
    <w:rsid w:val="005D24A1"/>
    <w:rsid w:val="005D2AB6"/>
    <w:rsid w:val="005D30CF"/>
    <w:rsid w:val="005D478F"/>
    <w:rsid w:val="005D57B3"/>
    <w:rsid w:val="005D5DBF"/>
    <w:rsid w:val="005D60AC"/>
    <w:rsid w:val="005D648B"/>
    <w:rsid w:val="005D7D14"/>
    <w:rsid w:val="005E05A9"/>
    <w:rsid w:val="005E1A82"/>
    <w:rsid w:val="005E3180"/>
    <w:rsid w:val="005E765D"/>
    <w:rsid w:val="005F5C2C"/>
    <w:rsid w:val="005F6680"/>
    <w:rsid w:val="00601DC0"/>
    <w:rsid w:val="00602600"/>
    <w:rsid w:val="006034FD"/>
    <w:rsid w:val="00604274"/>
    <w:rsid w:val="00605288"/>
    <w:rsid w:val="00606007"/>
    <w:rsid w:val="006063A9"/>
    <w:rsid w:val="00606CE2"/>
    <w:rsid w:val="00607BF7"/>
    <w:rsid w:val="00610A7B"/>
    <w:rsid w:val="006118E1"/>
    <w:rsid w:val="006166DA"/>
    <w:rsid w:val="00620B57"/>
    <w:rsid w:val="0062162E"/>
    <w:rsid w:val="006216BC"/>
    <w:rsid w:val="00621EE4"/>
    <w:rsid w:val="006238C2"/>
    <w:rsid w:val="00623D99"/>
    <w:rsid w:val="00627E68"/>
    <w:rsid w:val="00631E4F"/>
    <w:rsid w:val="00632438"/>
    <w:rsid w:val="00636B9F"/>
    <w:rsid w:val="00637C21"/>
    <w:rsid w:val="00642B0B"/>
    <w:rsid w:val="00642C90"/>
    <w:rsid w:val="00643CA2"/>
    <w:rsid w:val="006443B7"/>
    <w:rsid w:val="0064496B"/>
    <w:rsid w:val="0064519E"/>
    <w:rsid w:val="00645C72"/>
    <w:rsid w:val="00647B62"/>
    <w:rsid w:val="0065028F"/>
    <w:rsid w:val="00650AAA"/>
    <w:rsid w:val="00651ADC"/>
    <w:rsid w:val="00653598"/>
    <w:rsid w:val="0065442D"/>
    <w:rsid w:val="00655654"/>
    <w:rsid w:val="006602CE"/>
    <w:rsid w:val="00660CF9"/>
    <w:rsid w:val="00663332"/>
    <w:rsid w:val="00665DBB"/>
    <w:rsid w:val="0066746C"/>
    <w:rsid w:val="00667FC8"/>
    <w:rsid w:val="0067285D"/>
    <w:rsid w:val="006745C9"/>
    <w:rsid w:val="0068091D"/>
    <w:rsid w:val="006812D2"/>
    <w:rsid w:val="00681AAC"/>
    <w:rsid w:val="00681CB2"/>
    <w:rsid w:val="00693E97"/>
    <w:rsid w:val="006969D5"/>
    <w:rsid w:val="006A1001"/>
    <w:rsid w:val="006A2A6F"/>
    <w:rsid w:val="006A402F"/>
    <w:rsid w:val="006A4307"/>
    <w:rsid w:val="006A4500"/>
    <w:rsid w:val="006A5B9D"/>
    <w:rsid w:val="006B0BEB"/>
    <w:rsid w:val="006B0F42"/>
    <w:rsid w:val="006B110B"/>
    <w:rsid w:val="006B1213"/>
    <w:rsid w:val="006B4956"/>
    <w:rsid w:val="006B5871"/>
    <w:rsid w:val="006B58EB"/>
    <w:rsid w:val="006C1FAD"/>
    <w:rsid w:val="006C32DD"/>
    <w:rsid w:val="006C38E4"/>
    <w:rsid w:val="006C4932"/>
    <w:rsid w:val="006C4C43"/>
    <w:rsid w:val="006C7214"/>
    <w:rsid w:val="006C7527"/>
    <w:rsid w:val="006C7AE3"/>
    <w:rsid w:val="006D0BE5"/>
    <w:rsid w:val="006D0C00"/>
    <w:rsid w:val="006D0F31"/>
    <w:rsid w:val="006D0F53"/>
    <w:rsid w:val="006D3AEE"/>
    <w:rsid w:val="006D7882"/>
    <w:rsid w:val="006E15C3"/>
    <w:rsid w:val="006E3ABB"/>
    <w:rsid w:val="006E5288"/>
    <w:rsid w:val="006E52AE"/>
    <w:rsid w:val="006E7187"/>
    <w:rsid w:val="006E7793"/>
    <w:rsid w:val="006F1048"/>
    <w:rsid w:val="006F3E83"/>
    <w:rsid w:val="006F4FD6"/>
    <w:rsid w:val="00700343"/>
    <w:rsid w:val="00701C7F"/>
    <w:rsid w:val="0070230A"/>
    <w:rsid w:val="00702D4C"/>
    <w:rsid w:val="007053B4"/>
    <w:rsid w:val="00710750"/>
    <w:rsid w:val="00711708"/>
    <w:rsid w:val="007123C4"/>
    <w:rsid w:val="00712EE6"/>
    <w:rsid w:val="00714E78"/>
    <w:rsid w:val="007156BF"/>
    <w:rsid w:val="00720479"/>
    <w:rsid w:val="00721D3D"/>
    <w:rsid w:val="007232C1"/>
    <w:rsid w:val="007242B4"/>
    <w:rsid w:val="007251B5"/>
    <w:rsid w:val="00725BB4"/>
    <w:rsid w:val="0073041E"/>
    <w:rsid w:val="00732EDF"/>
    <w:rsid w:val="007376D1"/>
    <w:rsid w:val="0074013B"/>
    <w:rsid w:val="007401F7"/>
    <w:rsid w:val="00741DE2"/>
    <w:rsid w:val="00742E92"/>
    <w:rsid w:val="007467A4"/>
    <w:rsid w:val="007506CE"/>
    <w:rsid w:val="007531EF"/>
    <w:rsid w:val="0075395B"/>
    <w:rsid w:val="00754F65"/>
    <w:rsid w:val="0076265F"/>
    <w:rsid w:val="00764121"/>
    <w:rsid w:val="00764C27"/>
    <w:rsid w:val="00766004"/>
    <w:rsid w:val="00766851"/>
    <w:rsid w:val="00766F8C"/>
    <w:rsid w:val="00767BB8"/>
    <w:rsid w:val="007705B4"/>
    <w:rsid w:val="007741D3"/>
    <w:rsid w:val="00775468"/>
    <w:rsid w:val="007779AD"/>
    <w:rsid w:val="00780F62"/>
    <w:rsid w:val="007857F4"/>
    <w:rsid w:val="00786D23"/>
    <w:rsid w:val="0079006B"/>
    <w:rsid w:val="00790AE3"/>
    <w:rsid w:val="00790CC2"/>
    <w:rsid w:val="00790CFD"/>
    <w:rsid w:val="007912D0"/>
    <w:rsid w:val="00791399"/>
    <w:rsid w:val="00792DF5"/>
    <w:rsid w:val="00794876"/>
    <w:rsid w:val="00795738"/>
    <w:rsid w:val="007A3E71"/>
    <w:rsid w:val="007A61C6"/>
    <w:rsid w:val="007A6D4E"/>
    <w:rsid w:val="007A70A5"/>
    <w:rsid w:val="007A7265"/>
    <w:rsid w:val="007B0517"/>
    <w:rsid w:val="007B16FD"/>
    <w:rsid w:val="007B1CFD"/>
    <w:rsid w:val="007B3600"/>
    <w:rsid w:val="007B4480"/>
    <w:rsid w:val="007B5A06"/>
    <w:rsid w:val="007B6B1D"/>
    <w:rsid w:val="007C1AD7"/>
    <w:rsid w:val="007C4E5B"/>
    <w:rsid w:val="007C5A46"/>
    <w:rsid w:val="007C7E75"/>
    <w:rsid w:val="007D1179"/>
    <w:rsid w:val="007D13DC"/>
    <w:rsid w:val="007E1811"/>
    <w:rsid w:val="007E5517"/>
    <w:rsid w:val="007E6F1B"/>
    <w:rsid w:val="007E7299"/>
    <w:rsid w:val="007E74D8"/>
    <w:rsid w:val="007F2393"/>
    <w:rsid w:val="007F2436"/>
    <w:rsid w:val="007F2DA3"/>
    <w:rsid w:val="007F310A"/>
    <w:rsid w:val="007F408F"/>
    <w:rsid w:val="007F55B5"/>
    <w:rsid w:val="007F59BC"/>
    <w:rsid w:val="008005AA"/>
    <w:rsid w:val="00800F8B"/>
    <w:rsid w:val="00802952"/>
    <w:rsid w:val="00805BA5"/>
    <w:rsid w:val="00807BEE"/>
    <w:rsid w:val="00807CC6"/>
    <w:rsid w:val="00807FF7"/>
    <w:rsid w:val="00810D88"/>
    <w:rsid w:val="008120EE"/>
    <w:rsid w:val="00813D55"/>
    <w:rsid w:val="00813FDD"/>
    <w:rsid w:val="008151A8"/>
    <w:rsid w:val="008203A4"/>
    <w:rsid w:val="00821916"/>
    <w:rsid w:val="00823150"/>
    <w:rsid w:val="00824A74"/>
    <w:rsid w:val="00824C2E"/>
    <w:rsid w:val="008260B3"/>
    <w:rsid w:val="00827081"/>
    <w:rsid w:val="00831C46"/>
    <w:rsid w:val="0083227F"/>
    <w:rsid w:val="00832F27"/>
    <w:rsid w:val="008356B4"/>
    <w:rsid w:val="00835C44"/>
    <w:rsid w:val="00836565"/>
    <w:rsid w:val="0084217A"/>
    <w:rsid w:val="00844142"/>
    <w:rsid w:val="0084447D"/>
    <w:rsid w:val="008447AD"/>
    <w:rsid w:val="00847642"/>
    <w:rsid w:val="00847A3C"/>
    <w:rsid w:val="00847AE2"/>
    <w:rsid w:val="008525DF"/>
    <w:rsid w:val="00854C8E"/>
    <w:rsid w:val="00854C94"/>
    <w:rsid w:val="0085564C"/>
    <w:rsid w:val="008563B8"/>
    <w:rsid w:val="00865334"/>
    <w:rsid w:val="008736EF"/>
    <w:rsid w:val="0087372C"/>
    <w:rsid w:val="00875B10"/>
    <w:rsid w:val="008779DD"/>
    <w:rsid w:val="008819D8"/>
    <w:rsid w:val="0088461B"/>
    <w:rsid w:val="00884964"/>
    <w:rsid w:val="00884DDD"/>
    <w:rsid w:val="00885643"/>
    <w:rsid w:val="0088703C"/>
    <w:rsid w:val="00890451"/>
    <w:rsid w:val="00891335"/>
    <w:rsid w:val="00891480"/>
    <w:rsid w:val="008926CB"/>
    <w:rsid w:val="008942F7"/>
    <w:rsid w:val="00894FC8"/>
    <w:rsid w:val="0089652E"/>
    <w:rsid w:val="008965DC"/>
    <w:rsid w:val="00896FC2"/>
    <w:rsid w:val="008A03D3"/>
    <w:rsid w:val="008A07E2"/>
    <w:rsid w:val="008A1E18"/>
    <w:rsid w:val="008A3EDC"/>
    <w:rsid w:val="008A59B3"/>
    <w:rsid w:val="008A7DCF"/>
    <w:rsid w:val="008B1A8F"/>
    <w:rsid w:val="008B38B1"/>
    <w:rsid w:val="008B3BE2"/>
    <w:rsid w:val="008B5FEF"/>
    <w:rsid w:val="008B6D8A"/>
    <w:rsid w:val="008C21AD"/>
    <w:rsid w:val="008C2B74"/>
    <w:rsid w:val="008C3C4C"/>
    <w:rsid w:val="008C5DA5"/>
    <w:rsid w:val="008C5F4C"/>
    <w:rsid w:val="008C602E"/>
    <w:rsid w:val="008D2E71"/>
    <w:rsid w:val="008D51A7"/>
    <w:rsid w:val="008D6286"/>
    <w:rsid w:val="008D75DD"/>
    <w:rsid w:val="008D7971"/>
    <w:rsid w:val="008E068D"/>
    <w:rsid w:val="008E25CD"/>
    <w:rsid w:val="008E4175"/>
    <w:rsid w:val="008E47C5"/>
    <w:rsid w:val="008E5335"/>
    <w:rsid w:val="008E667E"/>
    <w:rsid w:val="008E6B54"/>
    <w:rsid w:val="008F03B4"/>
    <w:rsid w:val="008F26FA"/>
    <w:rsid w:val="008F61A6"/>
    <w:rsid w:val="00901D8E"/>
    <w:rsid w:val="009023B6"/>
    <w:rsid w:val="00902E34"/>
    <w:rsid w:val="00904722"/>
    <w:rsid w:val="00906DA9"/>
    <w:rsid w:val="009074DD"/>
    <w:rsid w:val="0090773C"/>
    <w:rsid w:val="00911D66"/>
    <w:rsid w:val="00912F09"/>
    <w:rsid w:val="00914B8E"/>
    <w:rsid w:val="00915961"/>
    <w:rsid w:val="00916660"/>
    <w:rsid w:val="00916A23"/>
    <w:rsid w:val="00916B62"/>
    <w:rsid w:val="00916B96"/>
    <w:rsid w:val="00917E70"/>
    <w:rsid w:val="00920850"/>
    <w:rsid w:val="00920DCD"/>
    <w:rsid w:val="00921436"/>
    <w:rsid w:val="00923078"/>
    <w:rsid w:val="00924988"/>
    <w:rsid w:val="00926564"/>
    <w:rsid w:val="0092658C"/>
    <w:rsid w:val="009324CB"/>
    <w:rsid w:val="00933870"/>
    <w:rsid w:val="00935A1D"/>
    <w:rsid w:val="00940D82"/>
    <w:rsid w:val="00940DF5"/>
    <w:rsid w:val="009412B6"/>
    <w:rsid w:val="00942EBC"/>
    <w:rsid w:val="009463C9"/>
    <w:rsid w:val="00951C41"/>
    <w:rsid w:val="00951D93"/>
    <w:rsid w:val="00952119"/>
    <w:rsid w:val="009535AD"/>
    <w:rsid w:val="00954545"/>
    <w:rsid w:val="00956199"/>
    <w:rsid w:val="00956E8D"/>
    <w:rsid w:val="00962AA1"/>
    <w:rsid w:val="00962E97"/>
    <w:rsid w:val="0096527D"/>
    <w:rsid w:val="0096593E"/>
    <w:rsid w:val="009662C3"/>
    <w:rsid w:val="0096653C"/>
    <w:rsid w:val="00966F68"/>
    <w:rsid w:val="00970F93"/>
    <w:rsid w:val="009712C2"/>
    <w:rsid w:val="00972149"/>
    <w:rsid w:val="00972908"/>
    <w:rsid w:val="0097329E"/>
    <w:rsid w:val="00974203"/>
    <w:rsid w:val="0098047E"/>
    <w:rsid w:val="00980A8B"/>
    <w:rsid w:val="00981804"/>
    <w:rsid w:val="00982E9D"/>
    <w:rsid w:val="00983A4A"/>
    <w:rsid w:val="00984233"/>
    <w:rsid w:val="009850D2"/>
    <w:rsid w:val="0098531C"/>
    <w:rsid w:val="00987C4F"/>
    <w:rsid w:val="00990F12"/>
    <w:rsid w:val="009913C9"/>
    <w:rsid w:val="00992047"/>
    <w:rsid w:val="009920DE"/>
    <w:rsid w:val="00993A84"/>
    <w:rsid w:val="009A057D"/>
    <w:rsid w:val="009A26A9"/>
    <w:rsid w:val="009A39FD"/>
    <w:rsid w:val="009A3C01"/>
    <w:rsid w:val="009A3DF6"/>
    <w:rsid w:val="009A53CF"/>
    <w:rsid w:val="009A57E7"/>
    <w:rsid w:val="009A7942"/>
    <w:rsid w:val="009A7A4F"/>
    <w:rsid w:val="009A7B5E"/>
    <w:rsid w:val="009B10AA"/>
    <w:rsid w:val="009B1E53"/>
    <w:rsid w:val="009B3F98"/>
    <w:rsid w:val="009B59D1"/>
    <w:rsid w:val="009B6298"/>
    <w:rsid w:val="009C125C"/>
    <w:rsid w:val="009C3E82"/>
    <w:rsid w:val="009C6D31"/>
    <w:rsid w:val="009D05BC"/>
    <w:rsid w:val="009D0B68"/>
    <w:rsid w:val="009D289C"/>
    <w:rsid w:val="009D3C43"/>
    <w:rsid w:val="009D4763"/>
    <w:rsid w:val="009D6155"/>
    <w:rsid w:val="009D6D00"/>
    <w:rsid w:val="009D7BA3"/>
    <w:rsid w:val="009E04FE"/>
    <w:rsid w:val="009E29E4"/>
    <w:rsid w:val="009E2DE5"/>
    <w:rsid w:val="009E3754"/>
    <w:rsid w:val="009E58FA"/>
    <w:rsid w:val="009E5B93"/>
    <w:rsid w:val="009F06A0"/>
    <w:rsid w:val="009F0B06"/>
    <w:rsid w:val="009F2C59"/>
    <w:rsid w:val="009F3DFA"/>
    <w:rsid w:val="009F6430"/>
    <w:rsid w:val="009F66B8"/>
    <w:rsid w:val="009F7618"/>
    <w:rsid w:val="00A03A54"/>
    <w:rsid w:val="00A03DFC"/>
    <w:rsid w:val="00A0698E"/>
    <w:rsid w:val="00A079CA"/>
    <w:rsid w:val="00A1120F"/>
    <w:rsid w:val="00A11889"/>
    <w:rsid w:val="00A1703E"/>
    <w:rsid w:val="00A200FC"/>
    <w:rsid w:val="00A21371"/>
    <w:rsid w:val="00A21BD0"/>
    <w:rsid w:val="00A2201C"/>
    <w:rsid w:val="00A22870"/>
    <w:rsid w:val="00A23715"/>
    <w:rsid w:val="00A244EA"/>
    <w:rsid w:val="00A25097"/>
    <w:rsid w:val="00A25DFC"/>
    <w:rsid w:val="00A25E7A"/>
    <w:rsid w:val="00A26624"/>
    <w:rsid w:val="00A27C82"/>
    <w:rsid w:val="00A34B22"/>
    <w:rsid w:val="00A36977"/>
    <w:rsid w:val="00A373EC"/>
    <w:rsid w:val="00A40BF4"/>
    <w:rsid w:val="00A42919"/>
    <w:rsid w:val="00A441EF"/>
    <w:rsid w:val="00A44F67"/>
    <w:rsid w:val="00A45065"/>
    <w:rsid w:val="00A4667D"/>
    <w:rsid w:val="00A4736D"/>
    <w:rsid w:val="00A52276"/>
    <w:rsid w:val="00A53189"/>
    <w:rsid w:val="00A54854"/>
    <w:rsid w:val="00A54C37"/>
    <w:rsid w:val="00A551BA"/>
    <w:rsid w:val="00A56AFF"/>
    <w:rsid w:val="00A5757A"/>
    <w:rsid w:val="00A5796C"/>
    <w:rsid w:val="00A60C3F"/>
    <w:rsid w:val="00A61194"/>
    <w:rsid w:val="00A6570C"/>
    <w:rsid w:val="00A7069E"/>
    <w:rsid w:val="00A70B6F"/>
    <w:rsid w:val="00A72841"/>
    <w:rsid w:val="00A74335"/>
    <w:rsid w:val="00A752E3"/>
    <w:rsid w:val="00A7592D"/>
    <w:rsid w:val="00A75D96"/>
    <w:rsid w:val="00A75F03"/>
    <w:rsid w:val="00A75FFC"/>
    <w:rsid w:val="00A80E3F"/>
    <w:rsid w:val="00A82629"/>
    <w:rsid w:val="00A857AD"/>
    <w:rsid w:val="00A879D8"/>
    <w:rsid w:val="00A91C88"/>
    <w:rsid w:val="00A91F1A"/>
    <w:rsid w:val="00A94BD5"/>
    <w:rsid w:val="00A94D6F"/>
    <w:rsid w:val="00A977FF"/>
    <w:rsid w:val="00A97B25"/>
    <w:rsid w:val="00AA013B"/>
    <w:rsid w:val="00AA07FE"/>
    <w:rsid w:val="00AA2AA5"/>
    <w:rsid w:val="00AA68AB"/>
    <w:rsid w:val="00AB16B9"/>
    <w:rsid w:val="00AB4D5E"/>
    <w:rsid w:val="00AB5426"/>
    <w:rsid w:val="00AC025F"/>
    <w:rsid w:val="00AC049C"/>
    <w:rsid w:val="00AC306C"/>
    <w:rsid w:val="00AC4FE2"/>
    <w:rsid w:val="00AC591A"/>
    <w:rsid w:val="00AC6329"/>
    <w:rsid w:val="00AC6D1C"/>
    <w:rsid w:val="00AC6EA4"/>
    <w:rsid w:val="00AD57C4"/>
    <w:rsid w:val="00AD6E4C"/>
    <w:rsid w:val="00AD72FC"/>
    <w:rsid w:val="00AE0CAE"/>
    <w:rsid w:val="00AE1CCA"/>
    <w:rsid w:val="00AE3A01"/>
    <w:rsid w:val="00AE3ED5"/>
    <w:rsid w:val="00AE6F1C"/>
    <w:rsid w:val="00AE73E0"/>
    <w:rsid w:val="00AE7DDD"/>
    <w:rsid w:val="00AE7E83"/>
    <w:rsid w:val="00AE7F24"/>
    <w:rsid w:val="00AF2927"/>
    <w:rsid w:val="00AF395C"/>
    <w:rsid w:val="00AF590D"/>
    <w:rsid w:val="00AF59AE"/>
    <w:rsid w:val="00AF75C1"/>
    <w:rsid w:val="00B01C0C"/>
    <w:rsid w:val="00B033C4"/>
    <w:rsid w:val="00B03644"/>
    <w:rsid w:val="00B051ED"/>
    <w:rsid w:val="00B063FB"/>
    <w:rsid w:val="00B0640B"/>
    <w:rsid w:val="00B07240"/>
    <w:rsid w:val="00B139B1"/>
    <w:rsid w:val="00B14B28"/>
    <w:rsid w:val="00B15778"/>
    <w:rsid w:val="00B17C48"/>
    <w:rsid w:val="00B17DC0"/>
    <w:rsid w:val="00B17DE7"/>
    <w:rsid w:val="00B21004"/>
    <w:rsid w:val="00B21AA0"/>
    <w:rsid w:val="00B21FFC"/>
    <w:rsid w:val="00B22C78"/>
    <w:rsid w:val="00B25D2D"/>
    <w:rsid w:val="00B33484"/>
    <w:rsid w:val="00B33519"/>
    <w:rsid w:val="00B34792"/>
    <w:rsid w:val="00B35C08"/>
    <w:rsid w:val="00B366F4"/>
    <w:rsid w:val="00B3701F"/>
    <w:rsid w:val="00B37483"/>
    <w:rsid w:val="00B377DD"/>
    <w:rsid w:val="00B404FC"/>
    <w:rsid w:val="00B41D3D"/>
    <w:rsid w:val="00B4310B"/>
    <w:rsid w:val="00B448FE"/>
    <w:rsid w:val="00B465B3"/>
    <w:rsid w:val="00B47A36"/>
    <w:rsid w:val="00B50194"/>
    <w:rsid w:val="00B52E13"/>
    <w:rsid w:val="00B61C07"/>
    <w:rsid w:val="00B6273F"/>
    <w:rsid w:val="00B631F9"/>
    <w:rsid w:val="00B635A1"/>
    <w:rsid w:val="00B639CF"/>
    <w:rsid w:val="00B64C4D"/>
    <w:rsid w:val="00B65F8E"/>
    <w:rsid w:val="00B71920"/>
    <w:rsid w:val="00B71D17"/>
    <w:rsid w:val="00B722B4"/>
    <w:rsid w:val="00B7290B"/>
    <w:rsid w:val="00B7352A"/>
    <w:rsid w:val="00B74F0B"/>
    <w:rsid w:val="00B75CB4"/>
    <w:rsid w:val="00B7793D"/>
    <w:rsid w:val="00B81C18"/>
    <w:rsid w:val="00B81C99"/>
    <w:rsid w:val="00B8330A"/>
    <w:rsid w:val="00B84718"/>
    <w:rsid w:val="00B8776F"/>
    <w:rsid w:val="00B9108E"/>
    <w:rsid w:val="00B97A19"/>
    <w:rsid w:val="00BA0CD2"/>
    <w:rsid w:val="00BA2B9D"/>
    <w:rsid w:val="00BA2BD1"/>
    <w:rsid w:val="00BA43B4"/>
    <w:rsid w:val="00BA499A"/>
    <w:rsid w:val="00BA73A3"/>
    <w:rsid w:val="00BA7F37"/>
    <w:rsid w:val="00BB3AE7"/>
    <w:rsid w:val="00BB5CB4"/>
    <w:rsid w:val="00BB6313"/>
    <w:rsid w:val="00BB7A0C"/>
    <w:rsid w:val="00BC2EA2"/>
    <w:rsid w:val="00BC4067"/>
    <w:rsid w:val="00BC607C"/>
    <w:rsid w:val="00BC60B2"/>
    <w:rsid w:val="00BC75B4"/>
    <w:rsid w:val="00BD0D38"/>
    <w:rsid w:val="00BD0F12"/>
    <w:rsid w:val="00BD2114"/>
    <w:rsid w:val="00BD4ED8"/>
    <w:rsid w:val="00BD6CB6"/>
    <w:rsid w:val="00BD74DA"/>
    <w:rsid w:val="00BE097F"/>
    <w:rsid w:val="00BE0CFF"/>
    <w:rsid w:val="00BE20F3"/>
    <w:rsid w:val="00BE2C3E"/>
    <w:rsid w:val="00BE2F62"/>
    <w:rsid w:val="00BE610C"/>
    <w:rsid w:val="00BE6D5A"/>
    <w:rsid w:val="00BF267A"/>
    <w:rsid w:val="00BF3C15"/>
    <w:rsid w:val="00BF6487"/>
    <w:rsid w:val="00C11E11"/>
    <w:rsid w:val="00C135F5"/>
    <w:rsid w:val="00C13AEF"/>
    <w:rsid w:val="00C1521B"/>
    <w:rsid w:val="00C15F88"/>
    <w:rsid w:val="00C171DB"/>
    <w:rsid w:val="00C179BE"/>
    <w:rsid w:val="00C20163"/>
    <w:rsid w:val="00C20B1F"/>
    <w:rsid w:val="00C20ECC"/>
    <w:rsid w:val="00C22793"/>
    <w:rsid w:val="00C24B4C"/>
    <w:rsid w:val="00C24CE1"/>
    <w:rsid w:val="00C25B49"/>
    <w:rsid w:val="00C25E9B"/>
    <w:rsid w:val="00C26AB2"/>
    <w:rsid w:val="00C301ED"/>
    <w:rsid w:val="00C328F7"/>
    <w:rsid w:val="00C33E7A"/>
    <w:rsid w:val="00C35357"/>
    <w:rsid w:val="00C3558A"/>
    <w:rsid w:val="00C35649"/>
    <w:rsid w:val="00C36027"/>
    <w:rsid w:val="00C36E18"/>
    <w:rsid w:val="00C37652"/>
    <w:rsid w:val="00C4178F"/>
    <w:rsid w:val="00C41900"/>
    <w:rsid w:val="00C46206"/>
    <w:rsid w:val="00C4620D"/>
    <w:rsid w:val="00C46D25"/>
    <w:rsid w:val="00C53989"/>
    <w:rsid w:val="00C55BF2"/>
    <w:rsid w:val="00C5685B"/>
    <w:rsid w:val="00C62DA2"/>
    <w:rsid w:val="00C64584"/>
    <w:rsid w:val="00C64D24"/>
    <w:rsid w:val="00C66011"/>
    <w:rsid w:val="00C665D4"/>
    <w:rsid w:val="00C7000D"/>
    <w:rsid w:val="00C73A69"/>
    <w:rsid w:val="00C73B45"/>
    <w:rsid w:val="00C73C93"/>
    <w:rsid w:val="00C7547F"/>
    <w:rsid w:val="00C80930"/>
    <w:rsid w:val="00C80FCE"/>
    <w:rsid w:val="00C839A0"/>
    <w:rsid w:val="00C83A9C"/>
    <w:rsid w:val="00C83EB8"/>
    <w:rsid w:val="00C86061"/>
    <w:rsid w:val="00C90DD9"/>
    <w:rsid w:val="00C910B2"/>
    <w:rsid w:val="00C9387F"/>
    <w:rsid w:val="00C94012"/>
    <w:rsid w:val="00C945BB"/>
    <w:rsid w:val="00CA0379"/>
    <w:rsid w:val="00CA44C7"/>
    <w:rsid w:val="00CA60FC"/>
    <w:rsid w:val="00CA6CD7"/>
    <w:rsid w:val="00CA73D1"/>
    <w:rsid w:val="00CB1A19"/>
    <w:rsid w:val="00CB238B"/>
    <w:rsid w:val="00CB4758"/>
    <w:rsid w:val="00CB4E60"/>
    <w:rsid w:val="00CB5630"/>
    <w:rsid w:val="00CB68AC"/>
    <w:rsid w:val="00CC450C"/>
    <w:rsid w:val="00CC5227"/>
    <w:rsid w:val="00CC5686"/>
    <w:rsid w:val="00CC5C70"/>
    <w:rsid w:val="00CC7803"/>
    <w:rsid w:val="00CD0004"/>
    <w:rsid w:val="00CD1178"/>
    <w:rsid w:val="00CD2645"/>
    <w:rsid w:val="00CD2DC4"/>
    <w:rsid w:val="00CD3350"/>
    <w:rsid w:val="00CD50FA"/>
    <w:rsid w:val="00CD6CE7"/>
    <w:rsid w:val="00CD6D1C"/>
    <w:rsid w:val="00CD6FDE"/>
    <w:rsid w:val="00CD7382"/>
    <w:rsid w:val="00CD7849"/>
    <w:rsid w:val="00CE02D0"/>
    <w:rsid w:val="00CE2F1A"/>
    <w:rsid w:val="00CE3552"/>
    <w:rsid w:val="00CE412E"/>
    <w:rsid w:val="00CE452E"/>
    <w:rsid w:val="00CE566B"/>
    <w:rsid w:val="00CE5844"/>
    <w:rsid w:val="00CF3557"/>
    <w:rsid w:val="00CF3D7E"/>
    <w:rsid w:val="00CF3F52"/>
    <w:rsid w:val="00CF45BC"/>
    <w:rsid w:val="00CF4D9F"/>
    <w:rsid w:val="00CF6CE3"/>
    <w:rsid w:val="00D02691"/>
    <w:rsid w:val="00D05BF7"/>
    <w:rsid w:val="00D11378"/>
    <w:rsid w:val="00D15F40"/>
    <w:rsid w:val="00D201E3"/>
    <w:rsid w:val="00D20DB5"/>
    <w:rsid w:val="00D21159"/>
    <w:rsid w:val="00D2129D"/>
    <w:rsid w:val="00D21FB1"/>
    <w:rsid w:val="00D22C93"/>
    <w:rsid w:val="00D24550"/>
    <w:rsid w:val="00D259BE"/>
    <w:rsid w:val="00D27C1A"/>
    <w:rsid w:val="00D31B97"/>
    <w:rsid w:val="00D31E3A"/>
    <w:rsid w:val="00D3296A"/>
    <w:rsid w:val="00D34800"/>
    <w:rsid w:val="00D36983"/>
    <w:rsid w:val="00D4199C"/>
    <w:rsid w:val="00D41FD7"/>
    <w:rsid w:val="00D42E7F"/>
    <w:rsid w:val="00D44B27"/>
    <w:rsid w:val="00D45263"/>
    <w:rsid w:val="00D46216"/>
    <w:rsid w:val="00D46B2E"/>
    <w:rsid w:val="00D478F2"/>
    <w:rsid w:val="00D5153E"/>
    <w:rsid w:val="00D55B8E"/>
    <w:rsid w:val="00D56543"/>
    <w:rsid w:val="00D566F6"/>
    <w:rsid w:val="00D62AA3"/>
    <w:rsid w:val="00D62B62"/>
    <w:rsid w:val="00D6592A"/>
    <w:rsid w:val="00D65CA4"/>
    <w:rsid w:val="00D67ED7"/>
    <w:rsid w:val="00D70637"/>
    <w:rsid w:val="00D70A60"/>
    <w:rsid w:val="00D71BBF"/>
    <w:rsid w:val="00D800EA"/>
    <w:rsid w:val="00D82CEE"/>
    <w:rsid w:val="00D85C85"/>
    <w:rsid w:val="00D91A5B"/>
    <w:rsid w:val="00D923C8"/>
    <w:rsid w:val="00D92F84"/>
    <w:rsid w:val="00D935C6"/>
    <w:rsid w:val="00D93740"/>
    <w:rsid w:val="00D9554F"/>
    <w:rsid w:val="00D97CB9"/>
    <w:rsid w:val="00DA46AB"/>
    <w:rsid w:val="00DA4B6B"/>
    <w:rsid w:val="00DA52CE"/>
    <w:rsid w:val="00DA57EC"/>
    <w:rsid w:val="00DB049C"/>
    <w:rsid w:val="00DB0882"/>
    <w:rsid w:val="00DB25F9"/>
    <w:rsid w:val="00DB2D50"/>
    <w:rsid w:val="00DB615D"/>
    <w:rsid w:val="00DC06F1"/>
    <w:rsid w:val="00DC172B"/>
    <w:rsid w:val="00DC1F0A"/>
    <w:rsid w:val="00DC3899"/>
    <w:rsid w:val="00DC396B"/>
    <w:rsid w:val="00DC3F40"/>
    <w:rsid w:val="00DC4581"/>
    <w:rsid w:val="00DC795B"/>
    <w:rsid w:val="00DD0177"/>
    <w:rsid w:val="00DD32F2"/>
    <w:rsid w:val="00DD3E3C"/>
    <w:rsid w:val="00DD4BB4"/>
    <w:rsid w:val="00DD5052"/>
    <w:rsid w:val="00DE0F27"/>
    <w:rsid w:val="00DE289B"/>
    <w:rsid w:val="00DE5C2D"/>
    <w:rsid w:val="00DE62AE"/>
    <w:rsid w:val="00DE664C"/>
    <w:rsid w:val="00DE7762"/>
    <w:rsid w:val="00DF2F09"/>
    <w:rsid w:val="00DF3137"/>
    <w:rsid w:val="00DF32C4"/>
    <w:rsid w:val="00DF436B"/>
    <w:rsid w:val="00DF52CA"/>
    <w:rsid w:val="00DF5C04"/>
    <w:rsid w:val="00DF7243"/>
    <w:rsid w:val="00E0153C"/>
    <w:rsid w:val="00E022DB"/>
    <w:rsid w:val="00E0574E"/>
    <w:rsid w:val="00E0604D"/>
    <w:rsid w:val="00E06431"/>
    <w:rsid w:val="00E12632"/>
    <w:rsid w:val="00E14822"/>
    <w:rsid w:val="00E14823"/>
    <w:rsid w:val="00E16470"/>
    <w:rsid w:val="00E20168"/>
    <w:rsid w:val="00E23701"/>
    <w:rsid w:val="00E23B2D"/>
    <w:rsid w:val="00E2560F"/>
    <w:rsid w:val="00E26BF1"/>
    <w:rsid w:val="00E27E32"/>
    <w:rsid w:val="00E30219"/>
    <w:rsid w:val="00E31FC6"/>
    <w:rsid w:val="00E33EE9"/>
    <w:rsid w:val="00E34D8B"/>
    <w:rsid w:val="00E35725"/>
    <w:rsid w:val="00E410FE"/>
    <w:rsid w:val="00E41F8E"/>
    <w:rsid w:val="00E424AA"/>
    <w:rsid w:val="00E43027"/>
    <w:rsid w:val="00E45263"/>
    <w:rsid w:val="00E45426"/>
    <w:rsid w:val="00E515FF"/>
    <w:rsid w:val="00E51AD3"/>
    <w:rsid w:val="00E52623"/>
    <w:rsid w:val="00E53080"/>
    <w:rsid w:val="00E53121"/>
    <w:rsid w:val="00E54160"/>
    <w:rsid w:val="00E55290"/>
    <w:rsid w:val="00E555B2"/>
    <w:rsid w:val="00E559EA"/>
    <w:rsid w:val="00E55FA9"/>
    <w:rsid w:val="00E57ADD"/>
    <w:rsid w:val="00E607A1"/>
    <w:rsid w:val="00E617E0"/>
    <w:rsid w:val="00E61962"/>
    <w:rsid w:val="00E6251E"/>
    <w:rsid w:val="00E63CB5"/>
    <w:rsid w:val="00E65590"/>
    <w:rsid w:val="00E65836"/>
    <w:rsid w:val="00E65F2E"/>
    <w:rsid w:val="00E664D4"/>
    <w:rsid w:val="00E67A82"/>
    <w:rsid w:val="00E67D48"/>
    <w:rsid w:val="00E70948"/>
    <w:rsid w:val="00E70A08"/>
    <w:rsid w:val="00E70E50"/>
    <w:rsid w:val="00E756E2"/>
    <w:rsid w:val="00E76ABF"/>
    <w:rsid w:val="00E77490"/>
    <w:rsid w:val="00E812B8"/>
    <w:rsid w:val="00E8168D"/>
    <w:rsid w:val="00E81DFA"/>
    <w:rsid w:val="00E866B1"/>
    <w:rsid w:val="00E872E5"/>
    <w:rsid w:val="00E907EA"/>
    <w:rsid w:val="00E91025"/>
    <w:rsid w:val="00E92507"/>
    <w:rsid w:val="00E94146"/>
    <w:rsid w:val="00E941D4"/>
    <w:rsid w:val="00E9593E"/>
    <w:rsid w:val="00E96B6D"/>
    <w:rsid w:val="00EA0992"/>
    <w:rsid w:val="00EB0A81"/>
    <w:rsid w:val="00EB1E0F"/>
    <w:rsid w:val="00EB3545"/>
    <w:rsid w:val="00EB4E32"/>
    <w:rsid w:val="00EB5008"/>
    <w:rsid w:val="00EC0333"/>
    <w:rsid w:val="00EC05E4"/>
    <w:rsid w:val="00EC061B"/>
    <w:rsid w:val="00EC0A7C"/>
    <w:rsid w:val="00EC2B7A"/>
    <w:rsid w:val="00ED1340"/>
    <w:rsid w:val="00ED26B8"/>
    <w:rsid w:val="00ED3EA3"/>
    <w:rsid w:val="00ED42F7"/>
    <w:rsid w:val="00ED6C88"/>
    <w:rsid w:val="00ED7AAB"/>
    <w:rsid w:val="00ED7C53"/>
    <w:rsid w:val="00EE12FB"/>
    <w:rsid w:val="00EE2DF8"/>
    <w:rsid w:val="00EF1A1B"/>
    <w:rsid w:val="00EF47BA"/>
    <w:rsid w:val="00EF57D5"/>
    <w:rsid w:val="00F02BD1"/>
    <w:rsid w:val="00F04327"/>
    <w:rsid w:val="00F04565"/>
    <w:rsid w:val="00F0507C"/>
    <w:rsid w:val="00F10BBA"/>
    <w:rsid w:val="00F10C11"/>
    <w:rsid w:val="00F1172C"/>
    <w:rsid w:val="00F12408"/>
    <w:rsid w:val="00F12F5A"/>
    <w:rsid w:val="00F1397E"/>
    <w:rsid w:val="00F139E1"/>
    <w:rsid w:val="00F13C97"/>
    <w:rsid w:val="00F13F46"/>
    <w:rsid w:val="00F1433C"/>
    <w:rsid w:val="00F14377"/>
    <w:rsid w:val="00F14800"/>
    <w:rsid w:val="00F15A4F"/>
    <w:rsid w:val="00F2045E"/>
    <w:rsid w:val="00F20B42"/>
    <w:rsid w:val="00F220E1"/>
    <w:rsid w:val="00F22AD9"/>
    <w:rsid w:val="00F2406D"/>
    <w:rsid w:val="00F25013"/>
    <w:rsid w:val="00F25EF5"/>
    <w:rsid w:val="00F26DEB"/>
    <w:rsid w:val="00F34CF4"/>
    <w:rsid w:val="00F353AD"/>
    <w:rsid w:val="00F35F21"/>
    <w:rsid w:val="00F404AD"/>
    <w:rsid w:val="00F425BA"/>
    <w:rsid w:val="00F43DF5"/>
    <w:rsid w:val="00F46866"/>
    <w:rsid w:val="00F46A68"/>
    <w:rsid w:val="00F52480"/>
    <w:rsid w:val="00F52798"/>
    <w:rsid w:val="00F52B3F"/>
    <w:rsid w:val="00F570B5"/>
    <w:rsid w:val="00F623ED"/>
    <w:rsid w:val="00F64CC2"/>
    <w:rsid w:val="00F65644"/>
    <w:rsid w:val="00F66FCA"/>
    <w:rsid w:val="00F718B8"/>
    <w:rsid w:val="00F73B33"/>
    <w:rsid w:val="00F75A80"/>
    <w:rsid w:val="00F802F3"/>
    <w:rsid w:val="00F8232E"/>
    <w:rsid w:val="00F8291D"/>
    <w:rsid w:val="00F82B92"/>
    <w:rsid w:val="00F84158"/>
    <w:rsid w:val="00F8641E"/>
    <w:rsid w:val="00F86C9B"/>
    <w:rsid w:val="00F926FC"/>
    <w:rsid w:val="00F93F07"/>
    <w:rsid w:val="00F93FF6"/>
    <w:rsid w:val="00F944E4"/>
    <w:rsid w:val="00F946C0"/>
    <w:rsid w:val="00F95A85"/>
    <w:rsid w:val="00F960C1"/>
    <w:rsid w:val="00FA2492"/>
    <w:rsid w:val="00FA2E21"/>
    <w:rsid w:val="00FA37F9"/>
    <w:rsid w:val="00FA3B3C"/>
    <w:rsid w:val="00FA3EB5"/>
    <w:rsid w:val="00FA4622"/>
    <w:rsid w:val="00FA469A"/>
    <w:rsid w:val="00FA5E32"/>
    <w:rsid w:val="00FB0CEB"/>
    <w:rsid w:val="00FB0F29"/>
    <w:rsid w:val="00FB2610"/>
    <w:rsid w:val="00FB52A9"/>
    <w:rsid w:val="00FB7118"/>
    <w:rsid w:val="00FB7408"/>
    <w:rsid w:val="00FC07FB"/>
    <w:rsid w:val="00FC6676"/>
    <w:rsid w:val="00FC7221"/>
    <w:rsid w:val="00FC758F"/>
    <w:rsid w:val="00FD1321"/>
    <w:rsid w:val="00FD4B05"/>
    <w:rsid w:val="00FE1446"/>
    <w:rsid w:val="00FE3AAB"/>
    <w:rsid w:val="00FE4024"/>
    <w:rsid w:val="00FE7D73"/>
    <w:rsid w:val="00FE7F44"/>
    <w:rsid w:val="00FF044A"/>
    <w:rsid w:val="00FF20A0"/>
    <w:rsid w:val="00FF3024"/>
    <w:rsid w:val="00FF3CA2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96EBB"/>
  <w15:chartTrackingRefBased/>
  <w15:docId w15:val="{77C22936-E3CC-4F31-9685-35A75F9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2E9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2E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62E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962E9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2E97"/>
    <w:rPr>
      <w:sz w:val="28"/>
    </w:rPr>
  </w:style>
  <w:style w:type="character" w:customStyle="1" w:styleId="20">
    <w:name w:val="Заголовок 2 Знак"/>
    <w:link w:val="2"/>
    <w:semiHidden/>
    <w:rsid w:val="00962E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962E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962E97"/>
    <w:rPr>
      <w:rFonts w:ascii="Calibri" w:eastAsia="Times New Roman" w:hAnsi="Calibri" w:cs="Times New Roman"/>
      <w:sz w:val="24"/>
      <w:szCs w:val="24"/>
    </w:rPr>
  </w:style>
  <w:style w:type="paragraph" w:customStyle="1" w:styleId="a3">
    <w:basedOn w:val="a"/>
    <w:semiHidden/>
    <w:rsid w:val="004B2825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link w:val="a4"/>
    <w:rsid w:val="009850D2"/>
    <w:rPr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540"/>
      <w:jc w:val="both"/>
    </w:pPr>
    <w:rPr>
      <w:color w:val="0000FF"/>
      <w:sz w:val="28"/>
      <w:szCs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2">
    <w:name w:val="Body Text 2"/>
    <w:basedOn w:val="a"/>
    <w:pPr>
      <w:jc w:val="both"/>
    </w:pPr>
    <w:rPr>
      <w:sz w:val="28"/>
    </w:rPr>
  </w:style>
  <w:style w:type="paragraph" w:customStyle="1" w:styleId="aa">
    <w:name w:val="Знак Знак"/>
    <w:basedOn w:val="a"/>
    <w:semiHidden/>
    <w:rsid w:val="00F404AD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rsid w:val="00807C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07CC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85E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d">
    <w:name w:val="Hyperlink"/>
    <w:uiPriority w:val="99"/>
    <w:unhideWhenUsed/>
    <w:rsid w:val="009920DE"/>
    <w:rPr>
      <w:color w:val="0000FF"/>
      <w:u w:val="single"/>
    </w:rPr>
  </w:style>
  <w:style w:type="character" w:styleId="ae">
    <w:name w:val="FollowedHyperlink"/>
    <w:uiPriority w:val="99"/>
    <w:unhideWhenUsed/>
    <w:rsid w:val="009920DE"/>
    <w:rPr>
      <w:color w:val="800080"/>
      <w:u w:val="single"/>
    </w:rPr>
  </w:style>
  <w:style w:type="paragraph" w:customStyle="1" w:styleId="xl66">
    <w:name w:val="xl66"/>
    <w:basedOn w:val="a"/>
    <w:rsid w:val="009920DE"/>
    <w:pPr>
      <w:spacing w:before="100" w:beforeAutospacing="1" w:after="100" w:afterAutospacing="1"/>
    </w:pPr>
  </w:style>
  <w:style w:type="paragraph" w:customStyle="1" w:styleId="xl67">
    <w:name w:val="xl67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7">
    <w:name w:val="xl87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">
    <w:name w:val="xl88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92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24550"/>
    <w:pPr>
      <w:spacing w:before="100" w:beforeAutospacing="1" w:after="100" w:afterAutospacing="1"/>
    </w:pPr>
  </w:style>
  <w:style w:type="paragraph" w:customStyle="1" w:styleId="xl96">
    <w:name w:val="xl96"/>
    <w:basedOn w:val="a"/>
    <w:rsid w:val="00D24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C3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table" w:styleId="af">
    <w:name w:val="Table Grid"/>
    <w:basedOn w:val="a1"/>
    <w:uiPriority w:val="59"/>
    <w:rsid w:val="00E454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3B72C188202D6BAC17B06AAC44EC0B8DBE4792201243ED4972330EC81A7853F0557D03E30BB33A6ACF50F622EDE0E0584Bh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6282-F4FB-4864-9460-8E58EB01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138</Pages>
  <Words>45770</Words>
  <Characters>260895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mfsk</Company>
  <LinksUpToDate>false</LinksUpToDate>
  <CharactersWithSpaces>306053</CharactersWithSpaces>
  <SharedDoc>false</SharedDoc>
  <HLinks>
    <vt:vector size="36" baseType="variant">
      <vt:variant>
        <vt:i4>7864425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consultantplus://offline/ref=D3590F7B437E38A306158EA2DF11ED0CF111909BD776FC302917E382498160A98198CAADDDC24426106CE78D4F4119710BBD2C9CA7142F66U0X3I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consultantplus://offline/ref=D3590F7B437E38A306158EA2DF11ED0CF111909BD776FC302917E382498160A98198CAADDDC244291C6CE78D4F4119710BBD2C9CA7142F66U0X3I</vt:lpwstr>
      </vt:variant>
      <vt:variant>
        <vt:lpwstr/>
      </vt:variant>
      <vt:variant>
        <vt:i4>8257589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consultantplus://offline/ref=D3590F7B437E38A306158EA2DF11ED0CF1119094D271FC302917E382498160A98198CAADDDC340254036F78906161D6D02AB3296B914U2XDI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consultantplus://offline/ref=433B72C188202D6BAC17B06AAC44EC0B8DBE4792201243ED4972330EC81A7853F0557D03E30BB33A6ACF50F622EDE0E0584Bh5G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consultantplus://offline/ref=2BD9ADE97E5AAAF9D45C67B2A717F83CF0225E16B98876457241EB69EB535FF5545C2B58F66BDEF8F047FEDFF2AA58F393146F737A2ACBB262v7I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krliov</dc:creator>
  <cp:keywords/>
  <cp:lastModifiedBy>Татьяна А. Бербенец</cp:lastModifiedBy>
  <cp:revision>13</cp:revision>
  <cp:lastPrinted>2024-12-17T07:53:00Z</cp:lastPrinted>
  <dcterms:created xsi:type="dcterms:W3CDTF">2024-12-13T10:36:00Z</dcterms:created>
  <dcterms:modified xsi:type="dcterms:W3CDTF">2024-12-17T08:26:00Z</dcterms:modified>
</cp:coreProperties>
</file>