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BEB" w:rsidRDefault="004961F2" w:rsidP="004961F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961F2">
        <w:rPr>
          <w:rFonts w:ascii="Times New Roman" w:hAnsi="Times New Roman" w:cs="Times New Roman"/>
          <w:sz w:val="28"/>
          <w:szCs w:val="28"/>
        </w:rPr>
        <w:t xml:space="preserve">Пояснительная записка к отчету </w:t>
      </w:r>
      <w:r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резервного фонда администрации Александровского муниципального округа за 2023 год</w:t>
      </w:r>
    </w:p>
    <w:p w:rsidR="004961F2" w:rsidRDefault="004961F2" w:rsidP="00496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61F2" w:rsidRPr="004961F2" w:rsidRDefault="004961F2" w:rsidP="00496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Первоначальный объем средств р</w:t>
      </w:r>
      <w:r w:rsidRPr="004961F2">
        <w:rPr>
          <w:rFonts w:ascii="Times New Roman" w:hAnsi="Times New Roman" w:cs="Times New Roman"/>
          <w:sz w:val="28"/>
          <w:szCs w:val="28"/>
        </w:rPr>
        <w:t>езервного фонда администрации Александровского муниципального округа 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(далее – резервный фонд) </w:t>
      </w:r>
      <w:r w:rsidRPr="004961F2">
        <w:rPr>
          <w:rFonts w:ascii="Times New Roman" w:hAnsi="Times New Roman" w:cs="Times New Roman"/>
          <w:sz w:val="28"/>
          <w:szCs w:val="28"/>
        </w:rPr>
        <w:t>утвержденный Решением Совета депутатов Александровского муниципального округа Ставропольского края от 16 декабря 2022 года  №605/180  «О бюджете Александровского муниципального округа Ставропольского края на 2023 год и плановый период 2024 и 2025 годов» составил 500 000,00 рублей.</w:t>
      </w:r>
      <w:proofErr w:type="gramEnd"/>
    </w:p>
    <w:p w:rsidR="004961F2" w:rsidRPr="004961F2" w:rsidRDefault="004961F2" w:rsidP="00496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61F2">
        <w:rPr>
          <w:rFonts w:ascii="Times New Roman" w:hAnsi="Times New Roman" w:cs="Times New Roman"/>
          <w:sz w:val="28"/>
          <w:szCs w:val="28"/>
        </w:rPr>
        <w:t>В  соответствии с  Решением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961F2">
        <w:rPr>
          <w:rFonts w:ascii="Times New Roman" w:hAnsi="Times New Roman" w:cs="Times New Roman"/>
          <w:sz w:val="28"/>
          <w:szCs w:val="28"/>
        </w:rPr>
        <w:t xml:space="preserve">вета депутатов от 17.02.2023г. № 627/6 «О внесении изменений в решение Совета депутатов Александровского муниципального округа Ставропольского края от 16 декабря 2022 года  №605/180  «О бюджете Александровского муниципального округа Ставропольского края на 2023 год и плановый период 2024 и 2025 годов» уточнен остаток средств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961F2">
        <w:rPr>
          <w:rFonts w:ascii="Times New Roman" w:hAnsi="Times New Roman" w:cs="Times New Roman"/>
          <w:sz w:val="28"/>
          <w:szCs w:val="28"/>
        </w:rPr>
        <w:t xml:space="preserve">езервного фонда сложившийся на 01.01.2023г. 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961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1 260 000,00 рублей.</w:t>
      </w:r>
      <w:proofErr w:type="gramEnd"/>
    </w:p>
    <w:p w:rsidR="004961F2" w:rsidRPr="004961F2" w:rsidRDefault="004961F2" w:rsidP="00496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61F2">
        <w:rPr>
          <w:rFonts w:ascii="Times New Roman" w:hAnsi="Times New Roman" w:cs="Times New Roman"/>
          <w:sz w:val="28"/>
          <w:szCs w:val="28"/>
        </w:rPr>
        <w:t xml:space="preserve">На основании постановлений администрации Александровского муниципального округа Ставропольского края </w:t>
      </w:r>
      <w:r w:rsidR="00F6769B">
        <w:rPr>
          <w:rFonts w:ascii="Times New Roman" w:hAnsi="Times New Roman" w:cs="Times New Roman"/>
          <w:sz w:val="28"/>
          <w:szCs w:val="28"/>
        </w:rPr>
        <w:t>«</w:t>
      </w:r>
      <w:r w:rsidR="00F6769B" w:rsidRPr="004961F2">
        <w:rPr>
          <w:rFonts w:ascii="Times New Roman" w:hAnsi="Times New Roman" w:cs="Times New Roman"/>
          <w:sz w:val="28"/>
          <w:szCs w:val="28"/>
        </w:rPr>
        <w:t>О выделении средств из резервного фонда администрации Александровского муниципального округа Ставропольского края</w:t>
      </w:r>
      <w:r w:rsidR="00F6769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от 27.07.2023г. № 764, от 31.07.2023г. № 770, от 27.09.2023г. №1049, от 27.09.2023г. № 1050, от </w:t>
      </w:r>
      <w:r w:rsidR="00F6769B">
        <w:rPr>
          <w:rFonts w:ascii="Times New Roman" w:hAnsi="Times New Roman" w:cs="Times New Roman"/>
          <w:sz w:val="28"/>
          <w:szCs w:val="28"/>
        </w:rPr>
        <w:t>03.10.2023г. № 1090</w:t>
      </w:r>
      <w:r>
        <w:rPr>
          <w:rFonts w:ascii="Times New Roman" w:hAnsi="Times New Roman" w:cs="Times New Roman"/>
          <w:sz w:val="28"/>
          <w:szCs w:val="28"/>
        </w:rPr>
        <w:t xml:space="preserve"> объем </w:t>
      </w:r>
      <w:r w:rsidRPr="004961F2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F6769B" w:rsidRPr="004961F2">
        <w:rPr>
          <w:rFonts w:ascii="Times New Roman" w:hAnsi="Times New Roman" w:cs="Times New Roman"/>
          <w:sz w:val="28"/>
          <w:szCs w:val="28"/>
        </w:rPr>
        <w:t>резервного фонда</w:t>
      </w:r>
      <w:r w:rsidR="00F6769B">
        <w:rPr>
          <w:rFonts w:ascii="Times New Roman" w:hAnsi="Times New Roman" w:cs="Times New Roman"/>
          <w:sz w:val="28"/>
          <w:szCs w:val="28"/>
        </w:rPr>
        <w:t xml:space="preserve"> выделенных в 2023 году главным распорядителям бюджетных средств Александровского муниципального округа Ставропольского края </w:t>
      </w:r>
      <w:r w:rsidRPr="004961F2">
        <w:rPr>
          <w:rFonts w:ascii="Times New Roman" w:hAnsi="Times New Roman" w:cs="Times New Roman"/>
          <w:sz w:val="28"/>
          <w:szCs w:val="28"/>
        </w:rPr>
        <w:t>составил 1</w:t>
      </w:r>
      <w:proofErr w:type="gramEnd"/>
      <w:r w:rsidRPr="004961F2">
        <w:rPr>
          <w:rFonts w:ascii="Times New Roman" w:hAnsi="Times New Roman" w:cs="Times New Roman"/>
          <w:sz w:val="28"/>
          <w:szCs w:val="28"/>
        </w:rPr>
        <w:t xml:space="preserve"> 729 141,64 рублей. </w:t>
      </w:r>
    </w:p>
    <w:p w:rsidR="004961F2" w:rsidRDefault="004961F2" w:rsidP="00496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61F2">
        <w:rPr>
          <w:rFonts w:ascii="Times New Roman" w:hAnsi="Times New Roman" w:cs="Times New Roman"/>
          <w:sz w:val="28"/>
          <w:szCs w:val="28"/>
        </w:rPr>
        <w:t xml:space="preserve">Уменьшение Резервного фонда по решению Совета депутатов от 19.12.2023г. № 803/182 «О внесении изменений в решение Совета депутатов Александровского муниципального округа Ставропольского края от 16 декабря 2022 года  №605/180  «О бюджете Александровского муниципального </w:t>
      </w:r>
      <w:bookmarkStart w:id="0" w:name="_GoBack"/>
      <w:bookmarkEnd w:id="0"/>
      <w:r w:rsidRPr="004961F2">
        <w:rPr>
          <w:rFonts w:ascii="Times New Roman" w:hAnsi="Times New Roman" w:cs="Times New Roman"/>
          <w:sz w:val="28"/>
          <w:szCs w:val="28"/>
        </w:rPr>
        <w:t>округа Ставропольского края на 2023 год и плановый период 2024 и 2025 г</w:t>
      </w:r>
      <w:r w:rsidR="00F6769B">
        <w:rPr>
          <w:rFonts w:ascii="Times New Roman" w:hAnsi="Times New Roman" w:cs="Times New Roman"/>
          <w:sz w:val="28"/>
          <w:szCs w:val="28"/>
        </w:rPr>
        <w:t>одов»</w:t>
      </w:r>
      <w:r w:rsidRPr="004961F2">
        <w:rPr>
          <w:rFonts w:ascii="Times New Roman" w:hAnsi="Times New Roman" w:cs="Times New Roman"/>
          <w:sz w:val="28"/>
          <w:szCs w:val="28"/>
        </w:rPr>
        <w:t xml:space="preserve"> </w:t>
      </w:r>
      <w:r w:rsidR="00F6769B">
        <w:rPr>
          <w:rFonts w:ascii="Times New Roman" w:hAnsi="Times New Roman" w:cs="Times New Roman"/>
          <w:sz w:val="28"/>
          <w:szCs w:val="28"/>
        </w:rPr>
        <w:t>составило</w:t>
      </w:r>
      <w:r w:rsidR="00F6769B" w:rsidRPr="004961F2">
        <w:rPr>
          <w:rFonts w:ascii="Times New Roman" w:hAnsi="Times New Roman" w:cs="Times New Roman"/>
          <w:sz w:val="28"/>
          <w:szCs w:val="28"/>
        </w:rPr>
        <w:t xml:space="preserve"> 30 858,36 рублей</w:t>
      </w:r>
      <w:r w:rsidR="00F6769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6769B" w:rsidRDefault="00F6769B" w:rsidP="00496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ассигнований резервного фонда на 01.01.2024 года составил 0,00 рублей.</w:t>
      </w:r>
    </w:p>
    <w:p w:rsidR="00F6769B" w:rsidRDefault="00F6769B" w:rsidP="00496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769B" w:rsidRDefault="00F6769B" w:rsidP="00496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1E76" w:rsidRDefault="00FE1E76" w:rsidP="00496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1E76" w:rsidRDefault="00FE1E76" w:rsidP="00496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769B" w:rsidRDefault="00F6769B" w:rsidP="00496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769B" w:rsidRDefault="00F6769B" w:rsidP="00F67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F6769B" w:rsidRDefault="00F6769B" w:rsidP="00F67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Александровского </w:t>
      </w:r>
    </w:p>
    <w:p w:rsidR="00F6769B" w:rsidRDefault="00F6769B" w:rsidP="00F67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F6769B" w:rsidRPr="004961F2" w:rsidRDefault="00F6769B" w:rsidP="00F67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И.Е. Мацагоров</w:t>
      </w:r>
    </w:p>
    <w:sectPr w:rsidR="00F6769B" w:rsidRPr="004961F2" w:rsidSect="00FE1E76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59D"/>
    <w:rsid w:val="00063BEB"/>
    <w:rsid w:val="002B559D"/>
    <w:rsid w:val="004961F2"/>
    <w:rsid w:val="00F6769B"/>
    <w:rsid w:val="00FE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Comp8</dc:creator>
  <cp:keywords/>
  <dc:description/>
  <cp:lastModifiedBy>Comp8</cp:lastModifiedBy>
  <cp:revision>3</cp:revision>
  <cp:lastPrinted>2024-03-26T11:50:00Z</cp:lastPrinted>
  <dcterms:created xsi:type="dcterms:W3CDTF">2024-03-26T11:20:00Z</dcterms:created>
  <dcterms:modified xsi:type="dcterms:W3CDTF">2024-03-26T11:51:00Z</dcterms:modified>
</cp:coreProperties>
</file>