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CB" w:rsidRPr="00895DBD" w:rsidRDefault="000078CB" w:rsidP="000078C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color w:val="FF0000"/>
          <w:kern w:val="2"/>
          <w:sz w:val="32"/>
          <w:szCs w:val="32"/>
        </w:rPr>
      </w:pPr>
      <w:r w:rsidRPr="001867B8">
        <w:rPr>
          <w:rFonts w:ascii="Times New Roman" w:hAnsi="Times New Roman" w:cs="Arial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 wp14:anchorId="11100A98" wp14:editId="2F732CCE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CB" w:rsidRPr="00895DBD" w:rsidRDefault="000078CB" w:rsidP="000078C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color w:val="000000"/>
          <w:spacing w:val="130"/>
          <w:kern w:val="2"/>
          <w:sz w:val="32"/>
          <w:szCs w:val="28"/>
        </w:rPr>
      </w:pPr>
      <w:r w:rsidRPr="00895DBD">
        <w:rPr>
          <w:rFonts w:ascii="Times New Roman" w:hAnsi="Times New Roman" w:cs="Arial"/>
          <w:b/>
          <w:color w:val="000000"/>
          <w:spacing w:val="130"/>
          <w:kern w:val="2"/>
          <w:sz w:val="32"/>
          <w:szCs w:val="28"/>
        </w:rPr>
        <w:t>ПОСТАНОВЛЕНИЕ</w:t>
      </w:r>
    </w:p>
    <w:p w:rsidR="000078CB" w:rsidRPr="00895DBD" w:rsidRDefault="000078CB" w:rsidP="000078C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color w:val="000000"/>
          <w:kern w:val="2"/>
          <w:sz w:val="28"/>
          <w:szCs w:val="28"/>
        </w:rPr>
      </w:pPr>
    </w:p>
    <w:p w:rsidR="000078CB" w:rsidRPr="00895DBD" w:rsidRDefault="000078CB" w:rsidP="000078C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color w:val="000000"/>
          <w:kern w:val="2"/>
          <w:sz w:val="26"/>
          <w:szCs w:val="26"/>
        </w:rPr>
      </w:pPr>
      <w:r w:rsidRPr="00895DBD">
        <w:rPr>
          <w:rFonts w:ascii="Times New Roman" w:hAnsi="Times New Roman" w:cs="Arial"/>
          <w:color w:val="000000"/>
          <w:kern w:val="2"/>
          <w:sz w:val="26"/>
          <w:szCs w:val="26"/>
        </w:rPr>
        <w:t>АДМИНИСТРАЦИИ</w:t>
      </w:r>
    </w:p>
    <w:p w:rsidR="000078CB" w:rsidRPr="00895DBD" w:rsidRDefault="000078CB" w:rsidP="000078CB">
      <w:pPr>
        <w:widowControl w:val="0"/>
        <w:tabs>
          <w:tab w:val="center" w:pos="4819"/>
          <w:tab w:val="left" w:pos="8895"/>
        </w:tabs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Arial"/>
          <w:color w:val="000000"/>
          <w:kern w:val="2"/>
          <w:sz w:val="26"/>
          <w:szCs w:val="26"/>
        </w:rPr>
      </w:pPr>
      <w:r w:rsidRPr="00895DBD">
        <w:rPr>
          <w:rFonts w:ascii="Times New Roman" w:hAnsi="Times New Roman" w:cs="Arial"/>
          <w:color w:val="000000"/>
          <w:kern w:val="2"/>
          <w:sz w:val="26"/>
          <w:szCs w:val="26"/>
        </w:rPr>
        <w:t>АЛЕКСАНДРОВСКОГО МУНИЦИПАЛЬНОГО ОКРУГА</w:t>
      </w:r>
    </w:p>
    <w:p w:rsidR="000078CB" w:rsidRPr="00895DBD" w:rsidRDefault="000078CB" w:rsidP="000078C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"/>
          <w:color w:val="000000"/>
          <w:kern w:val="2"/>
          <w:sz w:val="26"/>
          <w:szCs w:val="26"/>
        </w:rPr>
      </w:pPr>
      <w:r w:rsidRPr="00895DBD">
        <w:rPr>
          <w:rFonts w:ascii="Times New Roman" w:hAnsi="Times New Roman" w:cs="Arial"/>
          <w:color w:val="000000"/>
          <w:kern w:val="2"/>
          <w:sz w:val="26"/>
          <w:szCs w:val="26"/>
        </w:rPr>
        <w:t>СТАВРОПОЛЬСКОГО КРАЯ</w:t>
      </w:r>
    </w:p>
    <w:p w:rsidR="000078CB" w:rsidRPr="00895DBD" w:rsidRDefault="000078CB" w:rsidP="000078C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rial Unicode MS"/>
          <w:color w:val="000000"/>
          <w:kern w:val="2"/>
          <w:sz w:val="20"/>
          <w:szCs w:val="24"/>
        </w:rPr>
      </w:pPr>
    </w:p>
    <w:p w:rsidR="000078CB" w:rsidRDefault="000078CB" w:rsidP="000078CB">
      <w:pPr>
        <w:widowControl w:val="0"/>
        <w:tabs>
          <w:tab w:val="left" w:pos="3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 Unicode MS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04 апреля</w:t>
      </w:r>
      <w:r w:rsidRPr="00895DBD">
        <w:rPr>
          <w:rFonts w:ascii="Times New Roman" w:hAnsi="Times New Roman" w:cs="Arial Unicode MS"/>
          <w:color w:val="000000"/>
          <w:kern w:val="2"/>
          <w:sz w:val="28"/>
          <w:szCs w:val="28"/>
        </w:rPr>
        <w:t xml:space="preserve"> 2024 г</w:t>
      </w:r>
      <w:r w:rsidRPr="00895DBD">
        <w:rPr>
          <w:rFonts w:ascii="Times New Roman" w:hAnsi="Times New Roman" w:cs="Arial Unicode MS"/>
          <w:color w:val="000000"/>
          <w:kern w:val="2"/>
          <w:sz w:val="24"/>
          <w:szCs w:val="24"/>
        </w:rPr>
        <w:t xml:space="preserve">.                           </w:t>
      </w:r>
      <w:r w:rsidRPr="00895DBD">
        <w:rPr>
          <w:rFonts w:ascii="Times New Roman" w:hAnsi="Times New Roman" w:cs="Arial Unicode MS"/>
          <w:color w:val="000000"/>
          <w:kern w:val="2"/>
          <w:sz w:val="28"/>
          <w:szCs w:val="24"/>
        </w:rPr>
        <w:t>с. Александровское</w:t>
      </w:r>
      <w:r>
        <w:rPr>
          <w:rFonts w:ascii="Times New Roman" w:hAnsi="Times New Roman" w:cs="Arial Unicode MS"/>
          <w:color w:val="000000"/>
          <w:kern w:val="2"/>
          <w:sz w:val="32"/>
          <w:szCs w:val="28"/>
        </w:rPr>
        <w:t xml:space="preserve">                   </w:t>
      </w:r>
      <w:r w:rsidRPr="00895DBD">
        <w:rPr>
          <w:rFonts w:ascii="Times New Roman" w:hAnsi="Times New Roman" w:cs="Arial Unicode MS"/>
          <w:color w:val="000000"/>
          <w:kern w:val="2"/>
          <w:sz w:val="32"/>
          <w:szCs w:val="28"/>
        </w:rPr>
        <w:t xml:space="preserve">             </w:t>
      </w:r>
      <w:r w:rsidRPr="00895DBD">
        <w:rPr>
          <w:rFonts w:ascii="Times New Roman" w:hAnsi="Times New Roman" w:cs="Arial Unicode MS"/>
          <w:color w:val="000000"/>
          <w:kern w:val="2"/>
          <w:sz w:val="28"/>
          <w:szCs w:val="28"/>
        </w:rPr>
        <w:t xml:space="preserve">№ </w:t>
      </w:r>
      <w:r>
        <w:rPr>
          <w:rFonts w:ascii="Times New Roman" w:hAnsi="Times New Roman" w:cs="Arial Unicode MS"/>
          <w:color w:val="000000"/>
          <w:kern w:val="2"/>
          <w:sz w:val="28"/>
          <w:szCs w:val="28"/>
        </w:rPr>
        <w:t>347</w:t>
      </w:r>
    </w:p>
    <w:p w:rsidR="000078CB" w:rsidRPr="00C469AA" w:rsidRDefault="000078CB" w:rsidP="000078CB">
      <w:pPr>
        <w:widowControl w:val="0"/>
        <w:tabs>
          <w:tab w:val="left" w:pos="3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 Unicode MS"/>
          <w:color w:val="000000"/>
          <w:kern w:val="2"/>
          <w:sz w:val="18"/>
          <w:szCs w:val="28"/>
        </w:rPr>
      </w:pPr>
    </w:p>
    <w:p w:rsidR="00F40B64" w:rsidRPr="00B4749A" w:rsidRDefault="00E42E46" w:rsidP="000078CB">
      <w:pPr>
        <w:spacing w:after="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О внесении</w:t>
      </w:r>
      <w:r w:rsidR="00C469AA">
        <w:rPr>
          <w:rFonts w:ascii="Times New Roman" w:hAnsi="Times New Roman"/>
          <w:sz w:val="28"/>
          <w:szCs w:val="28"/>
        </w:rPr>
        <w:t xml:space="preserve"> изменений в</w:t>
      </w:r>
      <w:r w:rsidRPr="00B4749A">
        <w:rPr>
          <w:rFonts w:ascii="Times New Roman" w:hAnsi="Times New Roman"/>
          <w:sz w:val="28"/>
          <w:szCs w:val="28"/>
        </w:rPr>
        <w:t xml:space="preserve"> </w:t>
      </w:r>
      <w:r w:rsidR="004F68A4" w:rsidRPr="00B4749A">
        <w:rPr>
          <w:rFonts w:ascii="Times New Roman" w:hAnsi="Times New Roman"/>
          <w:sz w:val="28"/>
          <w:szCs w:val="28"/>
        </w:rPr>
        <w:t>муниципальн</w:t>
      </w:r>
      <w:r w:rsidR="00F40B64" w:rsidRPr="00B4749A">
        <w:rPr>
          <w:rFonts w:ascii="Times New Roman" w:hAnsi="Times New Roman"/>
          <w:sz w:val="28"/>
          <w:szCs w:val="28"/>
        </w:rPr>
        <w:t>ую</w:t>
      </w:r>
      <w:r w:rsidR="004F68A4" w:rsidRPr="00B4749A">
        <w:rPr>
          <w:rFonts w:ascii="Times New Roman" w:hAnsi="Times New Roman"/>
          <w:sz w:val="28"/>
          <w:szCs w:val="28"/>
        </w:rPr>
        <w:t xml:space="preserve"> программ</w:t>
      </w:r>
      <w:r w:rsidR="00F40B64" w:rsidRPr="00B4749A">
        <w:rPr>
          <w:rFonts w:ascii="Times New Roman" w:hAnsi="Times New Roman"/>
          <w:sz w:val="28"/>
          <w:szCs w:val="28"/>
        </w:rPr>
        <w:t>у</w:t>
      </w:r>
      <w:r w:rsidR="004F68A4" w:rsidRPr="00B4749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AC3B6A" w:rsidRPr="00B4749A">
        <w:rPr>
          <w:rFonts w:ascii="Times New Roman" w:hAnsi="Times New Roman"/>
          <w:sz w:val="28"/>
          <w:szCs w:val="28"/>
        </w:rPr>
        <w:t>«Развитие образования»,</w:t>
      </w:r>
      <w:r w:rsidR="00F40B64" w:rsidRPr="00B4749A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09 января 2024 г. № 2 </w:t>
      </w:r>
      <w:r w:rsidR="00AC3B6A" w:rsidRPr="00B4749A">
        <w:rPr>
          <w:rFonts w:ascii="Times New Roman" w:hAnsi="Times New Roman"/>
          <w:sz w:val="28"/>
          <w:szCs w:val="28"/>
        </w:rPr>
        <w:t xml:space="preserve"> </w:t>
      </w:r>
    </w:p>
    <w:p w:rsidR="00F40B64" w:rsidRPr="00C469AA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0"/>
          <w:szCs w:val="28"/>
        </w:rPr>
      </w:pPr>
    </w:p>
    <w:p w:rsidR="00E42E46" w:rsidRDefault="00F64D6C" w:rsidP="000078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49A">
        <w:rPr>
          <w:rFonts w:ascii="Times New Roman" w:hAnsi="Times New Roman"/>
          <w:sz w:val="28"/>
          <w:szCs w:val="28"/>
          <w:lang w:eastAsia="ru-RU"/>
        </w:rPr>
        <w:t>На основании решения Совета депутатов Александровского муниципального округа Ставропольского края от 30 января 2024 г. № 812/5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годов», администрация Александровского муниципального округа Ставропольского края</w:t>
      </w:r>
    </w:p>
    <w:p w:rsidR="00C469AA" w:rsidRPr="00C469AA" w:rsidRDefault="00C469AA" w:rsidP="000078C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E42E46" w:rsidRDefault="00E42E46" w:rsidP="0000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ПОСТАНОВЛЯЕТ:</w:t>
      </w:r>
    </w:p>
    <w:p w:rsidR="00C469AA" w:rsidRPr="00C469AA" w:rsidRDefault="00C469AA" w:rsidP="000078CB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C446BF" w:rsidRPr="00B4749A" w:rsidRDefault="00E42E46" w:rsidP="000078C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49A">
        <w:rPr>
          <w:rFonts w:ascii="Times New Roman" w:hAnsi="Times New Roman"/>
          <w:sz w:val="28"/>
          <w:szCs w:val="28"/>
        </w:rPr>
        <w:t xml:space="preserve">1. </w:t>
      </w:r>
      <w:r w:rsidR="00C446BF" w:rsidRPr="00B4749A">
        <w:rPr>
          <w:rFonts w:ascii="Times New Roman" w:hAnsi="Times New Roman"/>
          <w:sz w:val="28"/>
          <w:szCs w:val="28"/>
        </w:rPr>
        <w:t>Внести в</w:t>
      </w:r>
      <w:r w:rsidR="00D31FAF" w:rsidRPr="00B4749A">
        <w:rPr>
          <w:rFonts w:ascii="Times New Roman" w:hAnsi="Times New Roman"/>
          <w:sz w:val="28"/>
          <w:szCs w:val="28"/>
        </w:rPr>
        <w:t xml:space="preserve"> </w:t>
      </w:r>
      <w:r w:rsidR="00F64D6C" w:rsidRPr="00B4749A">
        <w:rPr>
          <w:rFonts w:ascii="Times New Roman" w:hAnsi="Times New Roman"/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09 января 2024 г. № 2 </w:t>
      </w:r>
      <w:r w:rsidR="004F68A4" w:rsidRPr="00B4749A">
        <w:rPr>
          <w:rFonts w:ascii="Times New Roman" w:hAnsi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образования</w:t>
      </w:r>
      <w:r w:rsidR="004C4DD6" w:rsidRPr="00B4749A">
        <w:rPr>
          <w:rFonts w:ascii="Times New Roman" w:hAnsi="Times New Roman"/>
          <w:sz w:val="28"/>
          <w:szCs w:val="28"/>
        </w:rPr>
        <w:t xml:space="preserve">» </w:t>
      </w:r>
      <w:r w:rsidR="00F64D6C" w:rsidRPr="00B4749A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C446BF" w:rsidRPr="00B4749A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F64D6C" w:rsidRPr="00B4749A" w:rsidRDefault="00285076" w:rsidP="000078C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  <w:lang w:eastAsia="ru-RU"/>
        </w:rPr>
        <w:t>1.</w:t>
      </w:r>
      <w:r w:rsidR="00DD27BD" w:rsidRPr="00B4749A">
        <w:rPr>
          <w:rFonts w:ascii="Times New Roman" w:hAnsi="Times New Roman"/>
          <w:sz w:val="28"/>
          <w:szCs w:val="28"/>
          <w:lang w:eastAsia="ru-RU"/>
        </w:rPr>
        <w:t>1.</w:t>
      </w:r>
      <w:r w:rsidR="004F68A4" w:rsidRPr="00B4749A">
        <w:rPr>
          <w:rFonts w:ascii="Times New Roman" w:hAnsi="Times New Roman"/>
          <w:sz w:val="28"/>
          <w:szCs w:val="28"/>
        </w:rPr>
        <w:t xml:space="preserve"> В паспорте Программы позици</w:t>
      </w:r>
      <w:r w:rsidR="00F64D6C" w:rsidRPr="00B4749A">
        <w:rPr>
          <w:rFonts w:ascii="Times New Roman" w:hAnsi="Times New Roman"/>
          <w:sz w:val="28"/>
          <w:szCs w:val="28"/>
        </w:rPr>
        <w:t>и «Сроки реализации Программы» и</w:t>
      </w:r>
      <w:r w:rsidR="004F68A4" w:rsidRPr="00B4749A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 изложить в следующей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5988"/>
      </w:tblGrid>
      <w:tr w:rsidR="00F64D6C" w:rsidRPr="00B4749A" w:rsidTr="00BD139C">
        <w:trPr>
          <w:trHeight w:val="411"/>
        </w:trPr>
        <w:tc>
          <w:tcPr>
            <w:tcW w:w="3402" w:type="dxa"/>
            <w:shd w:val="clear" w:color="auto" w:fill="auto"/>
          </w:tcPr>
          <w:p w:rsidR="009C0AE3" w:rsidRDefault="009C0AE3" w:rsidP="000078CB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F64D6C" w:rsidRPr="00B4749A" w:rsidRDefault="00F64D6C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«Сроки реализации          Программы</w:t>
            </w:r>
          </w:p>
        </w:tc>
        <w:tc>
          <w:tcPr>
            <w:tcW w:w="5988" w:type="dxa"/>
            <w:shd w:val="clear" w:color="auto" w:fill="auto"/>
          </w:tcPr>
          <w:p w:rsidR="00BD139C" w:rsidRDefault="00BD139C" w:rsidP="000078CB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</w:p>
          <w:p w:rsidR="00F64D6C" w:rsidRPr="00B4749A" w:rsidRDefault="0023631B" w:rsidP="000078CB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  <w:r w:rsidR="00F64D6C" w:rsidRPr="00B4749A">
              <w:rPr>
                <w:sz w:val="28"/>
                <w:szCs w:val="28"/>
                <w:lang w:eastAsia="ru-RU"/>
              </w:rPr>
              <w:t xml:space="preserve"> - 2029 годы».</w:t>
            </w:r>
          </w:p>
        </w:tc>
      </w:tr>
      <w:tr w:rsidR="004F68A4" w:rsidRPr="00B4749A" w:rsidTr="00C469AA">
        <w:trPr>
          <w:trHeight w:val="2261"/>
        </w:trPr>
        <w:tc>
          <w:tcPr>
            <w:tcW w:w="3402" w:type="dxa"/>
            <w:shd w:val="clear" w:color="auto" w:fill="auto"/>
          </w:tcPr>
          <w:p w:rsidR="004F68A4" w:rsidRPr="00B4749A" w:rsidRDefault="004F68A4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«Объемы и источники </w:t>
            </w:r>
          </w:p>
          <w:p w:rsidR="004F68A4" w:rsidRPr="00B4749A" w:rsidRDefault="004F68A4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финансового обеспечения   Программы</w:t>
            </w:r>
          </w:p>
        </w:tc>
        <w:tc>
          <w:tcPr>
            <w:tcW w:w="5988" w:type="dxa"/>
            <w:shd w:val="clear" w:color="auto" w:fill="auto"/>
          </w:tcPr>
          <w:p w:rsidR="004F68A4" w:rsidRPr="00B4749A" w:rsidRDefault="004F68A4" w:rsidP="00007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Программы со</w:t>
            </w:r>
            <w:r w:rsidR="00A734F8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ставит    </w:t>
            </w:r>
            <w:r w:rsidR="00E95D92" w:rsidRPr="00B4749A">
              <w:rPr>
                <w:rFonts w:ascii="Times New Roman" w:hAnsi="Times New Roman"/>
                <w:sz w:val="28"/>
                <w:szCs w:val="28"/>
              </w:rPr>
              <w:t xml:space="preserve">4 268 973,82 тыс.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4F68A4" w:rsidRPr="00B4749A" w:rsidRDefault="004F68A4" w:rsidP="00007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 муниципальный бюджет) –</w:t>
            </w:r>
            <w:r w:rsidR="00E95D92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/>
                <w:sz w:val="28"/>
                <w:szCs w:val="28"/>
              </w:rPr>
              <w:t>4 268 973,82</w:t>
            </w:r>
            <w:r w:rsidR="00E95D92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4C4DD6" w:rsidRPr="00B4749A" w:rsidRDefault="004C4DD6" w:rsidP="000078CB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F64D6C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729 321,48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4749A" w:rsidRDefault="004C4DD6" w:rsidP="000078CB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F64D6C" w:rsidRPr="00B4749A">
              <w:rPr>
                <w:rFonts w:ascii="Times New Roman" w:hAnsi="Times New Roman"/>
                <w:sz w:val="28"/>
                <w:szCs w:val="28"/>
              </w:rPr>
              <w:t xml:space="preserve">713493,06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C469AA" w:rsidRDefault="00C469AA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469AA" w:rsidRDefault="00C469AA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C4DD6" w:rsidRPr="00B4749A" w:rsidRDefault="004C4DD6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F64D6C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64D6C" w:rsidRPr="00B4749A">
              <w:rPr>
                <w:rFonts w:ascii="Times New Roman" w:hAnsi="Times New Roman"/>
                <w:sz w:val="28"/>
                <w:szCs w:val="28"/>
              </w:rPr>
              <w:t>706539,82</w:t>
            </w:r>
            <w:r w:rsidR="00F64D6C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тыс. руб.; </w:t>
            </w:r>
          </w:p>
          <w:p w:rsidR="004C4DD6" w:rsidRPr="00B4749A" w:rsidRDefault="004C4DD6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706539,82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4749A" w:rsidRDefault="004C4DD6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-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706539,82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4749A" w:rsidRDefault="00F64D6C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-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706539,82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DD6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</w:t>
            </w:r>
            <w:r w:rsidR="00E95D92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F68A4" w:rsidRPr="00B4749A" w:rsidRDefault="004F68A4" w:rsidP="000078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8A4" w:rsidRPr="00B4749A" w:rsidRDefault="000A1D69" w:rsidP="00C469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9A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D31FAF" w:rsidRPr="00B4749A">
        <w:rPr>
          <w:rFonts w:ascii="Times New Roman" w:hAnsi="Times New Roman" w:cs="Times New Roman"/>
          <w:sz w:val="28"/>
          <w:szCs w:val="28"/>
        </w:rPr>
        <w:t xml:space="preserve">. </w:t>
      </w:r>
      <w:r w:rsidR="00E95D92" w:rsidRPr="00B4749A">
        <w:rPr>
          <w:rFonts w:ascii="Times New Roman" w:hAnsi="Times New Roman" w:cs="Times New Roman"/>
          <w:sz w:val="28"/>
          <w:szCs w:val="28"/>
        </w:rPr>
        <w:t xml:space="preserve">В </w:t>
      </w:r>
      <w:r w:rsidR="004C7C0C" w:rsidRPr="00B4749A">
        <w:rPr>
          <w:rFonts w:ascii="Times New Roman" w:hAnsi="Times New Roman" w:cs="Times New Roman"/>
          <w:sz w:val="28"/>
          <w:szCs w:val="28"/>
        </w:rPr>
        <w:t xml:space="preserve">паспорте подпрограммы «Развитие общего образования» </w:t>
      </w:r>
      <w:r w:rsidR="00E95D92" w:rsidRPr="00B4749A">
        <w:rPr>
          <w:rFonts w:ascii="Times New Roman" w:hAnsi="Times New Roman" w:cs="Times New Roman"/>
          <w:sz w:val="28"/>
          <w:szCs w:val="28"/>
        </w:rPr>
        <w:t>приложени</w:t>
      </w:r>
      <w:r w:rsidR="004C7C0C" w:rsidRPr="00B4749A">
        <w:rPr>
          <w:rFonts w:ascii="Times New Roman" w:hAnsi="Times New Roman" w:cs="Times New Roman"/>
          <w:sz w:val="28"/>
          <w:szCs w:val="28"/>
        </w:rPr>
        <w:t>я</w:t>
      </w:r>
      <w:r w:rsidR="00E95D92" w:rsidRPr="00B4749A">
        <w:rPr>
          <w:rFonts w:ascii="Times New Roman" w:hAnsi="Times New Roman" w:cs="Times New Roman"/>
          <w:sz w:val="28"/>
          <w:szCs w:val="28"/>
        </w:rPr>
        <w:t xml:space="preserve"> 2</w:t>
      </w:r>
      <w:r w:rsidR="004F68A4" w:rsidRPr="00B4749A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Подпрограммы»</w:t>
      </w:r>
      <w:r w:rsidR="004F68A4" w:rsidRPr="00B47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68A4" w:rsidRPr="00B474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7C0C" w:rsidRPr="00B4749A" w:rsidRDefault="004C7C0C" w:rsidP="000078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4F68A4" w:rsidRPr="00B4749A" w:rsidTr="002335E6">
        <w:tc>
          <w:tcPr>
            <w:tcW w:w="2808" w:type="dxa"/>
            <w:shd w:val="clear" w:color="auto" w:fill="auto"/>
          </w:tcPr>
          <w:p w:rsidR="004F68A4" w:rsidRPr="00B4749A" w:rsidRDefault="004F68A4" w:rsidP="00007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4F68A4" w:rsidRPr="00B4749A" w:rsidRDefault="004F68A4" w:rsidP="00007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4F68A4" w:rsidRPr="00B4749A" w:rsidRDefault="004F68A4" w:rsidP="00007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2" w:type="dxa"/>
            <w:shd w:val="clear" w:color="auto" w:fill="FFFFFF"/>
          </w:tcPr>
          <w:p w:rsidR="004F68A4" w:rsidRPr="00B4749A" w:rsidRDefault="004F68A4" w:rsidP="00007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A06106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06106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>532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6106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697,75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4F68A4" w:rsidRPr="00B4749A" w:rsidRDefault="004F68A4" w:rsidP="00007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–муниципальный бюджет) – </w:t>
            </w:r>
            <w:r w:rsidR="00A06106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6106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>532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6106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>697,75</w:t>
            </w:r>
            <w:r w:rsidRPr="00B47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E95D92" w:rsidRPr="00B4749A" w:rsidRDefault="00B4749A" w:rsidP="00007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21028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E95D92" w:rsidRPr="00B4749A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A32B05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438950,13 </w:t>
            </w:r>
            <w:r w:rsidR="00E95D92"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E95D92" w:rsidRPr="00B4749A" w:rsidRDefault="00E95D92" w:rsidP="000078CB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A32B05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424141,82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E95D92" w:rsidRPr="00B4749A" w:rsidRDefault="00E95D92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417401,45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417401,45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-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417401,45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-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417401,45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  <w:r w:rsidR="0090047C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C7C0C" w:rsidRPr="00B4749A" w:rsidRDefault="004C7C0C" w:rsidP="000078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1685" w:rsidRPr="00B4749A" w:rsidRDefault="004F68A4" w:rsidP="0021028C">
      <w:pPr>
        <w:pStyle w:val="a3"/>
        <w:ind w:firstLine="567"/>
        <w:jc w:val="both"/>
        <w:rPr>
          <w:sz w:val="28"/>
          <w:szCs w:val="28"/>
        </w:rPr>
      </w:pPr>
      <w:r w:rsidRPr="00B4749A">
        <w:rPr>
          <w:sz w:val="28"/>
          <w:szCs w:val="28"/>
        </w:rPr>
        <w:t xml:space="preserve">1.3. </w:t>
      </w:r>
      <w:r w:rsidR="00D31FAF" w:rsidRPr="00B4749A">
        <w:rPr>
          <w:sz w:val="28"/>
          <w:szCs w:val="28"/>
        </w:rPr>
        <w:t xml:space="preserve">В </w:t>
      </w:r>
      <w:r w:rsidR="004C7C0C" w:rsidRPr="00B4749A">
        <w:rPr>
          <w:sz w:val="28"/>
          <w:szCs w:val="28"/>
        </w:rPr>
        <w:t xml:space="preserve">паспорте подпрограммы «Развитие дополнительного образования» </w:t>
      </w:r>
      <w:r w:rsidR="004A741F" w:rsidRPr="00B4749A">
        <w:rPr>
          <w:sz w:val="28"/>
          <w:szCs w:val="28"/>
        </w:rPr>
        <w:t>приложени</w:t>
      </w:r>
      <w:r w:rsidR="004C7C0C" w:rsidRPr="00B4749A">
        <w:rPr>
          <w:sz w:val="28"/>
          <w:szCs w:val="28"/>
        </w:rPr>
        <w:t>я</w:t>
      </w:r>
      <w:r w:rsidR="004A741F" w:rsidRPr="00B4749A">
        <w:rPr>
          <w:sz w:val="28"/>
          <w:szCs w:val="28"/>
        </w:rPr>
        <w:t xml:space="preserve"> 3</w:t>
      </w:r>
      <w:r w:rsidR="00A734F8" w:rsidRPr="00B4749A">
        <w:rPr>
          <w:sz w:val="28"/>
          <w:szCs w:val="28"/>
        </w:rPr>
        <w:t xml:space="preserve"> к Программе </w:t>
      </w:r>
      <w:r w:rsidR="00D31FAF" w:rsidRPr="00B4749A">
        <w:rPr>
          <w:sz w:val="28"/>
          <w:szCs w:val="28"/>
        </w:rPr>
        <w:t>позицию «</w:t>
      </w:r>
      <w:r w:rsidR="00A06106" w:rsidRPr="00B4749A">
        <w:rPr>
          <w:sz w:val="28"/>
          <w:szCs w:val="28"/>
          <w:lang w:eastAsia="ru-RU"/>
        </w:rPr>
        <w:t xml:space="preserve">Объемы и   источники финансового обеспечения   </w:t>
      </w:r>
      <w:r w:rsidR="00F45CA0" w:rsidRPr="00B4749A">
        <w:rPr>
          <w:sz w:val="28"/>
          <w:szCs w:val="28"/>
          <w:lang w:eastAsia="ru-RU"/>
        </w:rPr>
        <w:t>п</w:t>
      </w:r>
      <w:r w:rsidR="00A06106" w:rsidRPr="00B4749A">
        <w:rPr>
          <w:sz w:val="28"/>
          <w:szCs w:val="28"/>
          <w:lang w:eastAsia="ru-RU"/>
        </w:rPr>
        <w:t>одпрограммы</w:t>
      </w:r>
      <w:r w:rsidR="0009205E" w:rsidRPr="00B4749A">
        <w:rPr>
          <w:sz w:val="28"/>
          <w:szCs w:val="28"/>
          <w:lang w:eastAsia="ru-RU"/>
        </w:rPr>
        <w:t>»</w:t>
      </w:r>
      <w:r w:rsidR="00A06106" w:rsidRPr="00B4749A">
        <w:rPr>
          <w:sz w:val="28"/>
          <w:szCs w:val="28"/>
          <w:lang w:eastAsia="ru-RU"/>
        </w:rPr>
        <w:t xml:space="preserve"> </w:t>
      </w:r>
      <w:r w:rsidR="00D31FAF" w:rsidRPr="00B4749A">
        <w:rPr>
          <w:sz w:val="28"/>
          <w:szCs w:val="28"/>
        </w:rPr>
        <w:t xml:space="preserve">изложить в следующей редакции: </w:t>
      </w:r>
    </w:p>
    <w:p w:rsidR="004C7C0C" w:rsidRPr="00B4749A" w:rsidRDefault="004C7C0C" w:rsidP="000078CB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696"/>
      </w:tblGrid>
      <w:tr w:rsidR="00591685" w:rsidRPr="00B4749A" w:rsidTr="0021028C">
        <w:trPr>
          <w:trHeight w:val="411"/>
        </w:trPr>
        <w:tc>
          <w:tcPr>
            <w:tcW w:w="2802" w:type="dxa"/>
            <w:shd w:val="clear" w:color="auto" w:fill="auto"/>
          </w:tcPr>
          <w:p w:rsidR="00591685" w:rsidRPr="00B4749A" w:rsidRDefault="00591685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«Объемы и   </w:t>
            </w:r>
          </w:p>
          <w:p w:rsidR="00591685" w:rsidRPr="00B4749A" w:rsidRDefault="00591685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источники</w:t>
            </w:r>
          </w:p>
          <w:p w:rsidR="00591685" w:rsidRPr="00B4749A" w:rsidRDefault="00591685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финансового </w:t>
            </w:r>
          </w:p>
          <w:p w:rsidR="00591685" w:rsidRPr="00B4749A" w:rsidRDefault="00591685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591685" w:rsidRPr="00B4749A" w:rsidRDefault="00591685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96" w:type="dxa"/>
            <w:shd w:val="clear" w:color="auto" w:fill="FFFFFF"/>
          </w:tcPr>
          <w:p w:rsidR="00591685" w:rsidRPr="00B4749A" w:rsidRDefault="00591685" w:rsidP="00007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Объем финансового обе</w:t>
            </w:r>
            <w:r w:rsidR="002355F1" w:rsidRPr="00B4749A">
              <w:rPr>
                <w:rFonts w:ascii="Times New Roman" w:hAnsi="Times New Roman"/>
                <w:sz w:val="28"/>
                <w:szCs w:val="28"/>
              </w:rPr>
              <w:t xml:space="preserve">спечения подпрограммы составит </w:t>
            </w:r>
            <w:r w:rsidR="00A734F8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>121643,07</w:t>
            </w:r>
            <w:r w:rsidR="0090047C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49A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91685" w:rsidRPr="00B4749A" w:rsidRDefault="00591685" w:rsidP="000078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 w:rsidR="00A734F8" w:rsidRPr="00B4749A">
              <w:rPr>
                <w:rFonts w:ascii="Times New Roman" w:hAnsi="Times New Roman" w:cs="Times New Roman"/>
                <w:sz w:val="28"/>
                <w:szCs w:val="28"/>
              </w:rPr>
              <w:t>121643,07</w:t>
            </w:r>
            <w:r w:rsidR="0090047C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047C" w:rsidRPr="00B4749A" w:rsidRDefault="0009205E" w:rsidP="00007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21028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90047C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2355F1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>20210,72</w:t>
            </w:r>
            <w:r w:rsidR="0090047C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047C"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B4749A" w:rsidRDefault="0090047C" w:rsidP="000078CB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2355F1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/>
                <w:sz w:val="28"/>
                <w:szCs w:val="28"/>
              </w:rPr>
              <w:t>20296,51</w:t>
            </w:r>
            <w:r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B4749A" w:rsidRDefault="0090047C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2355F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355F1" w:rsidRPr="00B4749A">
              <w:rPr>
                <w:rFonts w:ascii="Times New Roman" w:hAnsi="Times New Roman" w:cs="Times New Roman"/>
                <w:sz w:val="28"/>
                <w:szCs w:val="28"/>
              </w:rPr>
              <w:t>20283,96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20283,96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-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20283,96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-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20283,96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591685" w:rsidRPr="00B4749A" w:rsidRDefault="00591685" w:rsidP="000078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21028C" w:rsidRDefault="00A734F8" w:rsidP="0021028C">
      <w:pPr>
        <w:pStyle w:val="a3"/>
        <w:ind w:firstLine="567"/>
        <w:jc w:val="both"/>
        <w:rPr>
          <w:sz w:val="28"/>
          <w:szCs w:val="28"/>
          <w:lang w:eastAsia="ru-RU"/>
        </w:rPr>
      </w:pPr>
      <w:r w:rsidRPr="00B4749A">
        <w:rPr>
          <w:sz w:val="28"/>
          <w:szCs w:val="28"/>
        </w:rPr>
        <w:t xml:space="preserve">1.4. В </w:t>
      </w:r>
      <w:r w:rsidR="002355F1" w:rsidRPr="00B4749A">
        <w:rPr>
          <w:sz w:val="28"/>
          <w:szCs w:val="28"/>
        </w:rPr>
        <w:t>паспорте подпрограммы «Государственная поддержка семьи и детства»</w:t>
      </w:r>
      <w:r w:rsidR="0021028C">
        <w:rPr>
          <w:sz w:val="28"/>
          <w:szCs w:val="28"/>
        </w:rPr>
        <w:t xml:space="preserve">  </w:t>
      </w:r>
      <w:r w:rsidR="002355F1" w:rsidRPr="00B4749A">
        <w:rPr>
          <w:sz w:val="28"/>
          <w:szCs w:val="28"/>
        </w:rPr>
        <w:t xml:space="preserve"> </w:t>
      </w:r>
      <w:r w:rsidR="004A741F" w:rsidRPr="00B4749A">
        <w:rPr>
          <w:sz w:val="28"/>
          <w:szCs w:val="28"/>
        </w:rPr>
        <w:t>приложени</w:t>
      </w:r>
      <w:r w:rsidR="002355F1" w:rsidRPr="00B4749A">
        <w:rPr>
          <w:sz w:val="28"/>
          <w:szCs w:val="28"/>
        </w:rPr>
        <w:t>я</w:t>
      </w:r>
      <w:r w:rsidR="004A741F" w:rsidRPr="00B4749A">
        <w:rPr>
          <w:sz w:val="28"/>
          <w:szCs w:val="28"/>
        </w:rPr>
        <w:t xml:space="preserve"> 4</w:t>
      </w:r>
      <w:r w:rsidRPr="00B4749A">
        <w:rPr>
          <w:sz w:val="28"/>
          <w:szCs w:val="28"/>
        </w:rPr>
        <w:t xml:space="preserve"> к</w:t>
      </w:r>
      <w:r w:rsidR="0021028C">
        <w:rPr>
          <w:sz w:val="28"/>
          <w:szCs w:val="28"/>
        </w:rPr>
        <w:t xml:space="preserve">  </w:t>
      </w:r>
      <w:r w:rsidRPr="00B4749A">
        <w:rPr>
          <w:sz w:val="28"/>
          <w:szCs w:val="28"/>
        </w:rPr>
        <w:t xml:space="preserve"> Программе</w:t>
      </w:r>
      <w:r w:rsidR="0021028C">
        <w:rPr>
          <w:sz w:val="28"/>
          <w:szCs w:val="28"/>
        </w:rPr>
        <w:t xml:space="preserve">  </w:t>
      </w:r>
      <w:r w:rsidRPr="00B4749A">
        <w:rPr>
          <w:sz w:val="28"/>
          <w:szCs w:val="28"/>
        </w:rPr>
        <w:t xml:space="preserve"> позицию </w:t>
      </w:r>
      <w:r w:rsidR="0021028C">
        <w:rPr>
          <w:sz w:val="28"/>
          <w:szCs w:val="28"/>
        </w:rPr>
        <w:t xml:space="preserve">   </w:t>
      </w:r>
      <w:r w:rsidRPr="00B4749A">
        <w:rPr>
          <w:sz w:val="28"/>
          <w:szCs w:val="28"/>
        </w:rPr>
        <w:t>«</w:t>
      </w:r>
      <w:r w:rsidRPr="00B4749A">
        <w:rPr>
          <w:sz w:val="28"/>
          <w:szCs w:val="28"/>
          <w:lang w:eastAsia="ru-RU"/>
        </w:rPr>
        <w:t xml:space="preserve">Объемы </w:t>
      </w:r>
      <w:r w:rsidR="0021028C">
        <w:rPr>
          <w:sz w:val="28"/>
          <w:szCs w:val="28"/>
          <w:lang w:eastAsia="ru-RU"/>
        </w:rPr>
        <w:t xml:space="preserve">   </w:t>
      </w:r>
      <w:r w:rsidRPr="00B4749A">
        <w:rPr>
          <w:sz w:val="28"/>
          <w:szCs w:val="28"/>
          <w:lang w:eastAsia="ru-RU"/>
        </w:rPr>
        <w:t xml:space="preserve">и   источники </w:t>
      </w:r>
    </w:p>
    <w:p w:rsidR="0021028C" w:rsidRDefault="0021028C" w:rsidP="0021028C">
      <w:pPr>
        <w:pStyle w:val="a3"/>
        <w:ind w:firstLine="567"/>
        <w:jc w:val="both"/>
        <w:rPr>
          <w:sz w:val="28"/>
          <w:szCs w:val="28"/>
          <w:lang w:eastAsia="ru-RU"/>
        </w:rPr>
      </w:pPr>
    </w:p>
    <w:p w:rsidR="0021028C" w:rsidRDefault="0021028C" w:rsidP="0021028C">
      <w:pPr>
        <w:pStyle w:val="a3"/>
        <w:ind w:firstLine="567"/>
        <w:jc w:val="both"/>
        <w:rPr>
          <w:sz w:val="28"/>
          <w:szCs w:val="28"/>
          <w:lang w:eastAsia="ru-RU"/>
        </w:rPr>
      </w:pPr>
    </w:p>
    <w:p w:rsidR="00A734F8" w:rsidRPr="00B4749A" w:rsidRDefault="00A734F8" w:rsidP="0021028C">
      <w:pPr>
        <w:pStyle w:val="a3"/>
        <w:jc w:val="both"/>
        <w:rPr>
          <w:sz w:val="28"/>
          <w:szCs w:val="28"/>
        </w:rPr>
      </w:pPr>
      <w:r w:rsidRPr="00B4749A">
        <w:rPr>
          <w:sz w:val="28"/>
          <w:szCs w:val="28"/>
          <w:lang w:eastAsia="ru-RU"/>
        </w:rPr>
        <w:t>финансового обеспечения   Подпрограммы</w:t>
      </w:r>
      <w:r w:rsidR="0009205E" w:rsidRPr="00B4749A">
        <w:rPr>
          <w:sz w:val="28"/>
          <w:szCs w:val="28"/>
          <w:lang w:eastAsia="ru-RU"/>
        </w:rPr>
        <w:t xml:space="preserve">» </w:t>
      </w:r>
      <w:r w:rsidRPr="00B4749A">
        <w:rPr>
          <w:sz w:val="28"/>
          <w:szCs w:val="28"/>
        </w:rPr>
        <w:t xml:space="preserve">изложить в следующей редакции: </w:t>
      </w:r>
    </w:p>
    <w:p w:rsidR="00F45CA0" w:rsidRPr="00B4749A" w:rsidRDefault="00F45CA0" w:rsidP="000078CB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662"/>
      </w:tblGrid>
      <w:tr w:rsidR="00A734F8" w:rsidRPr="00B4749A" w:rsidTr="0021028C">
        <w:trPr>
          <w:trHeight w:val="411"/>
        </w:trPr>
        <w:tc>
          <w:tcPr>
            <w:tcW w:w="2802" w:type="dxa"/>
            <w:shd w:val="clear" w:color="auto" w:fill="auto"/>
          </w:tcPr>
          <w:p w:rsidR="00A734F8" w:rsidRPr="00B4749A" w:rsidRDefault="00A734F8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«Объемы и   </w:t>
            </w:r>
          </w:p>
          <w:p w:rsidR="00A734F8" w:rsidRPr="00B4749A" w:rsidRDefault="00A734F8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источники</w:t>
            </w:r>
          </w:p>
          <w:p w:rsidR="00A734F8" w:rsidRPr="00B4749A" w:rsidRDefault="00A734F8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финансового </w:t>
            </w:r>
          </w:p>
          <w:p w:rsidR="00A734F8" w:rsidRPr="00B4749A" w:rsidRDefault="00A734F8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A734F8" w:rsidRPr="00B4749A" w:rsidRDefault="00A734F8" w:rsidP="000078CB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  <w:shd w:val="clear" w:color="auto" w:fill="FFFFFF"/>
          </w:tcPr>
          <w:p w:rsidR="00A734F8" w:rsidRPr="00B4749A" w:rsidRDefault="00A734F8" w:rsidP="00007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</w:t>
            </w:r>
            <w:r w:rsidR="00F45CA0" w:rsidRPr="00B47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/>
                <w:sz w:val="28"/>
                <w:szCs w:val="28"/>
              </w:rPr>
              <w:t>55199,55</w:t>
            </w:r>
            <w:r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49A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A734F8" w:rsidRPr="00B4749A" w:rsidRDefault="00A734F8" w:rsidP="000078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бюджет Александровского муниципального округа  Ставропольского края (далее – муниципальный бюджет) – 55199,55 тыс. рублей, в том числе по годам:</w:t>
            </w:r>
          </w:p>
          <w:p w:rsidR="00A734F8" w:rsidRPr="00B4749A" w:rsidRDefault="0009205E" w:rsidP="000078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A734F8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2024г. –</w:t>
            </w:r>
            <w:r w:rsidR="00A734F8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8710,64 </w:t>
            </w:r>
            <w:r w:rsidR="00A734F8"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A734F8" w:rsidRPr="00B4749A" w:rsidRDefault="00A734F8" w:rsidP="000078CB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9031,07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A734F8" w:rsidRPr="00B4749A" w:rsidRDefault="00A734F8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9364,46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A734F8" w:rsidRPr="00B4749A" w:rsidRDefault="00A734F8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9364,46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A734F8" w:rsidRPr="00B4749A" w:rsidRDefault="00A734F8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-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9364,46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A741F" w:rsidRPr="00B4749A" w:rsidRDefault="00A734F8" w:rsidP="000078CB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-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9364,46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</w:t>
            </w:r>
            <w:r w:rsidR="004A741F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A734F8" w:rsidRPr="00B4749A" w:rsidRDefault="00A734F8" w:rsidP="000078C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741F" w:rsidRPr="00B4749A" w:rsidRDefault="004A741F" w:rsidP="00210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1.5</w:t>
      </w:r>
      <w:r w:rsidR="00F45CA0" w:rsidRPr="00B4749A">
        <w:rPr>
          <w:rFonts w:ascii="Times New Roman" w:hAnsi="Times New Roman"/>
          <w:sz w:val="28"/>
          <w:szCs w:val="28"/>
        </w:rPr>
        <w:t>.</w:t>
      </w:r>
      <w:r w:rsidRPr="00B4749A">
        <w:rPr>
          <w:rFonts w:ascii="Times New Roman" w:hAnsi="Times New Roman"/>
          <w:sz w:val="28"/>
          <w:szCs w:val="28"/>
        </w:rPr>
        <w:t xml:space="preserve"> Приложени</w:t>
      </w:r>
      <w:r w:rsidR="00F45CA0" w:rsidRPr="00B4749A">
        <w:rPr>
          <w:rFonts w:ascii="Times New Roman" w:hAnsi="Times New Roman"/>
          <w:sz w:val="28"/>
          <w:szCs w:val="28"/>
        </w:rPr>
        <w:t xml:space="preserve">я </w:t>
      </w:r>
      <w:r w:rsidR="0092793C">
        <w:rPr>
          <w:rFonts w:ascii="Times New Roman" w:hAnsi="Times New Roman"/>
          <w:sz w:val="28"/>
          <w:szCs w:val="28"/>
        </w:rPr>
        <w:t xml:space="preserve">6 и </w:t>
      </w:r>
      <w:r w:rsidRPr="00B4749A">
        <w:rPr>
          <w:rFonts w:ascii="Times New Roman" w:hAnsi="Times New Roman"/>
          <w:sz w:val="28"/>
          <w:szCs w:val="28"/>
        </w:rPr>
        <w:t xml:space="preserve">10 к Программе </w:t>
      </w:r>
      <w:r w:rsidRPr="00B4749A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Pr="00B4749A">
        <w:rPr>
          <w:rFonts w:ascii="Times New Roman" w:hAnsi="Times New Roman"/>
          <w:sz w:val="28"/>
          <w:szCs w:val="28"/>
        </w:rPr>
        <w:t>.</w:t>
      </w:r>
    </w:p>
    <w:p w:rsidR="004A741F" w:rsidRPr="00B4749A" w:rsidRDefault="004A741F" w:rsidP="00210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205E" w:rsidRPr="00B4749A" w:rsidRDefault="0009205E" w:rsidP="00210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2. Призна</w:t>
      </w:r>
      <w:r w:rsidR="0023631B">
        <w:rPr>
          <w:rFonts w:ascii="Times New Roman" w:hAnsi="Times New Roman"/>
          <w:sz w:val="28"/>
          <w:szCs w:val="28"/>
        </w:rPr>
        <w:t>ть утратившим силу постановление</w:t>
      </w:r>
      <w:r w:rsidRPr="00B4749A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Ставропольского края от 26 декабря 2023 г №1449 «О внесении изменений в 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28 декабря 2020 г.</w:t>
      </w:r>
      <w:r w:rsidR="0023631B">
        <w:rPr>
          <w:rFonts w:ascii="Times New Roman" w:hAnsi="Times New Roman"/>
          <w:sz w:val="28"/>
          <w:szCs w:val="28"/>
        </w:rPr>
        <w:t xml:space="preserve"> № 77</w:t>
      </w:r>
      <w:r w:rsidR="0023631B" w:rsidRPr="0023631B">
        <w:rPr>
          <w:rFonts w:ascii="Times New Roman" w:hAnsi="Times New Roman"/>
          <w:sz w:val="28"/>
          <w:szCs w:val="28"/>
        </w:rPr>
        <w:t xml:space="preserve"> </w:t>
      </w:r>
      <w:r w:rsidR="0023631B">
        <w:rPr>
          <w:rFonts w:ascii="Times New Roman" w:hAnsi="Times New Roman"/>
          <w:sz w:val="28"/>
          <w:szCs w:val="28"/>
        </w:rPr>
        <w:t>«</w:t>
      </w:r>
      <w:r w:rsidR="0023631B" w:rsidRPr="00B4749A">
        <w:rPr>
          <w:rFonts w:ascii="Times New Roman" w:hAnsi="Times New Roman"/>
          <w:sz w:val="28"/>
          <w:szCs w:val="28"/>
        </w:rPr>
        <w:t>Об утверждении муниципальной программы Александровского муниципального округа Ставропольского края «Развитие образования»</w:t>
      </w:r>
      <w:r w:rsidR="00F45CA0" w:rsidRPr="00B4749A">
        <w:rPr>
          <w:rFonts w:ascii="Times New Roman" w:hAnsi="Times New Roman"/>
          <w:sz w:val="28"/>
          <w:szCs w:val="28"/>
        </w:rPr>
        <w:t>».</w:t>
      </w:r>
    </w:p>
    <w:p w:rsidR="00F45CA0" w:rsidRPr="00B4749A" w:rsidRDefault="00F45CA0" w:rsidP="00210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4A741F" w:rsidP="00210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3</w:t>
      </w:r>
      <w:r w:rsidR="00E42E46" w:rsidRPr="00B4749A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Pr="00B4749A">
        <w:rPr>
          <w:rFonts w:ascii="Times New Roman" w:hAnsi="Times New Roman"/>
          <w:sz w:val="28"/>
          <w:szCs w:val="28"/>
        </w:rPr>
        <w:t>Мельникову И.В.</w:t>
      </w:r>
    </w:p>
    <w:p w:rsidR="00957B1D" w:rsidRPr="00B4749A" w:rsidRDefault="00957B1D" w:rsidP="0021028C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F45CA0" w:rsidP="0021028C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4</w:t>
      </w:r>
      <w:r w:rsidR="00E42E46" w:rsidRPr="00B4749A">
        <w:rPr>
          <w:rFonts w:ascii="Times New Roman" w:hAnsi="Times New Roman"/>
          <w:sz w:val="28"/>
          <w:szCs w:val="28"/>
        </w:rPr>
        <w:t xml:space="preserve">. </w:t>
      </w:r>
      <w:r w:rsidR="00E42E46" w:rsidRPr="00B4749A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B4749A">
        <w:rPr>
          <w:rStyle w:val="FontStyle12"/>
          <w:sz w:val="28"/>
          <w:szCs w:val="28"/>
        </w:rPr>
        <w:t>о дня его обнародования</w:t>
      </w:r>
      <w:r w:rsidR="00E42E46" w:rsidRPr="00B4749A">
        <w:rPr>
          <w:rStyle w:val="FontStyle12"/>
          <w:sz w:val="28"/>
          <w:szCs w:val="28"/>
        </w:rPr>
        <w:t>.</w:t>
      </w:r>
    </w:p>
    <w:p w:rsidR="00E42E46" w:rsidRDefault="00E42E46" w:rsidP="003F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8D7" w:rsidRDefault="003F28D7" w:rsidP="003F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825" w:rsidRDefault="00882825" w:rsidP="003F28D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2825" w:rsidRPr="00381645" w:rsidRDefault="00882825" w:rsidP="00882825">
      <w:pPr>
        <w:spacing w:after="0" w:line="240" w:lineRule="exact"/>
        <w:ind w:right="340"/>
        <w:rPr>
          <w:rFonts w:ascii="Times New Roman" w:hAnsi="Times New Roman"/>
          <w:sz w:val="28"/>
          <w:szCs w:val="28"/>
        </w:rPr>
      </w:pPr>
      <w:r w:rsidRPr="00381645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882825" w:rsidRPr="00381645" w:rsidRDefault="00882825" w:rsidP="00882825">
      <w:pPr>
        <w:spacing w:after="0" w:line="240" w:lineRule="exact"/>
        <w:ind w:right="340"/>
        <w:rPr>
          <w:rFonts w:ascii="Times New Roman" w:hAnsi="Times New Roman"/>
          <w:sz w:val="28"/>
          <w:szCs w:val="28"/>
        </w:rPr>
      </w:pPr>
      <w:r w:rsidRPr="00381645">
        <w:rPr>
          <w:rFonts w:ascii="Times New Roman" w:hAnsi="Times New Roman"/>
          <w:sz w:val="28"/>
          <w:szCs w:val="28"/>
        </w:rPr>
        <w:t xml:space="preserve">главы округа, первый заместитель </w:t>
      </w:r>
    </w:p>
    <w:p w:rsidR="00882825" w:rsidRPr="00381645" w:rsidRDefault="00882825" w:rsidP="00882825">
      <w:pPr>
        <w:widowControl w:val="0"/>
        <w:spacing w:after="0" w:line="240" w:lineRule="exact"/>
        <w:ind w:right="-5"/>
        <w:rPr>
          <w:rFonts w:ascii="Times New Roman" w:hAnsi="Times New Roman"/>
          <w:sz w:val="28"/>
          <w:szCs w:val="28"/>
        </w:rPr>
      </w:pPr>
      <w:r w:rsidRPr="00381645">
        <w:rPr>
          <w:rFonts w:ascii="Times New Roman" w:hAnsi="Times New Roman"/>
          <w:sz w:val="28"/>
          <w:szCs w:val="28"/>
        </w:rPr>
        <w:t xml:space="preserve">главы администрации Александровского </w:t>
      </w:r>
    </w:p>
    <w:p w:rsidR="00882825" w:rsidRPr="00381645" w:rsidRDefault="00882825" w:rsidP="00882825">
      <w:pPr>
        <w:widowControl w:val="0"/>
        <w:spacing w:after="0" w:line="240" w:lineRule="exact"/>
        <w:ind w:right="-5"/>
        <w:rPr>
          <w:rFonts w:ascii="Times New Roman" w:hAnsi="Times New Roman"/>
          <w:sz w:val="28"/>
          <w:szCs w:val="28"/>
        </w:rPr>
      </w:pPr>
      <w:r w:rsidRPr="00381645">
        <w:rPr>
          <w:rFonts w:ascii="Times New Roman" w:hAnsi="Times New Roman"/>
          <w:sz w:val="28"/>
          <w:szCs w:val="28"/>
        </w:rPr>
        <w:t>муниципального округа</w:t>
      </w:r>
    </w:p>
    <w:p w:rsidR="00882825" w:rsidRPr="00381645" w:rsidRDefault="00882825" w:rsidP="00882825">
      <w:pPr>
        <w:widowControl w:val="0"/>
        <w:spacing w:after="0" w:line="240" w:lineRule="exact"/>
        <w:ind w:right="-5"/>
        <w:rPr>
          <w:rFonts w:ascii="Times New Roman" w:hAnsi="Times New Roman"/>
          <w:sz w:val="28"/>
          <w:szCs w:val="28"/>
        </w:rPr>
      </w:pPr>
      <w:r w:rsidRPr="00381645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В.И. Ермошкин</w:t>
      </w:r>
    </w:p>
    <w:p w:rsidR="00E42E46" w:rsidRPr="00B4749A" w:rsidRDefault="00E42E46" w:rsidP="003F28D7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3F28D7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E1448" w:rsidRPr="00B4749A" w:rsidRDefault="004E1448">
      <w:pPr>
        <w:sectPr w:rsidR="004E1448" w:rsidRPr="00B4749A" w:rsidSect="000078CB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45CA0" w:rsidRPr="00B4749A" w:rsidTr="003F28D7">
        <w:tc>
          <w:tcPr>
            <w:tcW w:w="4785" w:type="dxa"/>
            <w:shd w:val="clear" w:color="auto" w:fill="auto"/>
          </w:tcPr>
          <w:p w:rsidR="00F45CA0" w:rsidRPr="00B4749A" w:rsidRDefault="00F45CA0" w:rsidP="00F45CA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F45CA0" w:rsidRPr="00B4749A" w:rsidRDefault="00F45CA0" w:rsidP="00F45CA0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F45CA0" w:rsidRPr="00B4749A" w:rsidRDefault="00F45CA0" w:rsidP="00F45CA0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45CA0" w:rsidRPr="00B4749A" w:rsidRDefault="00F45CA0" w:rsidP="00F45C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45CA0" w:rsidRPr="00B4749A" w:rsidRDefault="00F45CA0" w:rsidP="00F45CA0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F45CA0" w:rsidRPr="00B4749A" w:rsidRDefault="00F45CA0" w:rsidP="00F45CA0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F45CA0" w:rsidRPr="00B4749A" w:rsidRDefault="00F45CA0" w:rsidP="00F45CA0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F45CA0" w:rsidRPr="00B4749A" w:rsidRDefault="00F45CA0" w:rsidP="00F45CA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CA0" w:rsidRPr="00B4749A" w:rsidRDefault="00F45CA0" w:rsidP="00F45CA0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3F28D7" w:rsidRDefault="003F28D7" w:rsidP="003F28D7">
      <w:pPr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F28D7" w:rsidRDefault="003F28D7" w:rsidP="003F28D7">
      <w:pPr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45CA0" w:rsidRDefault="00F45CA0" w:rsidP="003F28D7">
      <w:pPr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Подпрограмма</w:t>
      </w:r>
    </w:p>
    <w:p w:rsidR="003F28D7" w:rsidRPr="00B4749A" w:rsidRDefault="003F28D7" w:rsidP="003F28D7">
      <w:pPr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45CA0" w:rsidRPr="00B4749A" w:rsidRDefault="00F45CA0" w:rsidP="003F28D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 Александровского </w:t>
      </w:r>
    </w:p>
    <w:p w:rsidR="00F45CA0" w:rsidRPr="00B4749A" w:rsidRDefault="00F45CA0" w:rsidP="003F28D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муниципального</w:t>
      </w:r>
      <w:r w:rsidRPr="00B4749A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</w:t>
      </w:r>
      <w:r w:rsidRPr="00B4749A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 и общепрограммные мероприятия»</w:t>
      </w:r>
    </w:p>
    <w:p w:rsidR="00F45CA0" w:rsidRPr="00B4749A" w:rsidRDefault="00F45CA0" w:rsidP="00F45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5CA0" w:rsidRPr="00B4749A" w:rsidRDefault="00F45CA0" w:rsidP="00F45C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Подпрограмма «Обеспечение реализации муниципальной программы Александровского муниципального</w:t>
      </w:r>
      <w:r w:rsidRPr="00B4749A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</w:t>
      </w:r>
      <w:r w:rsidRPr="00B4749A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 и общепрограммные мероприятия» </w:t>
      </w:r>
      <w:r w:rsidRPr="00B4749A">
        <w:rPr>
          <w:rFonts w:ascii="Times New Roman" w:hAnsi="Times New Roman"/>
          <w:sz w:val="28"/>
          <w:szCs w:val="28"/>
          <w:lang w:eastAsia="ru-RU"/>
        </w:rPr>
        <w:t xml:space="preserve">Программы (далее - подпрограмма) </w:t>
      </w:r>
      <w:r w:rsidRPr="00B4749A">
        <w:rPr>
          <w:rFonts w:ascii="Times New Roman" w:hAnsi="Times New Roman"/>
          <w:sz w:val="28"/>
          <w:szCs w:val="28"/>
        </w:rPr>
        <w:t>представляет собой совокупность мер, направленных на создание условий для реализации Программы.</w:t>
      </w:r>
    </w:p>
    <w:p w:rsidR="00DE49A3" w:rsidRPr="00B4749A" w:rsidRDefault="00F45CA0" w:rsidP="00DE49A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Подпрограмма разработана на период 2024 – 2029 годы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DE49A3" w:rsidRPr="00B4749A" w:rsidRDefault="00DE49A3" w:rsidP="009F1963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Задачей подпрограммы является «Разработка нормативно-правовых документов, направленных на эффективное решение задач программы, информационное сопровождение программы, продвижение основных идей развития образования».</w:t>
      </w:r>
    </w:p>
    <w:p w:rsidR="00F45CA0" w:rsidRPr="00B4749A" w:rsidRDefault="00F45CA0" w:rsidP="00F45CA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Подпрограмма предусматривает выполнение следующих общепрограммных мероприятий:</w:t>
      </w:r>
    </w:p>
    <w:p w:rsidR="00F45CA0" w:rsidRPr="00B4749A" w:rsidRDefault="00F45CA0" w:rsidP="00F45CA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1) Обеспечение реализации Программы. </w:t>
      </w:r>
    </w:p>
    <w:p w:rsidR="00F45CA0" w:rsidRPr="00B4749A" w:rsidRDefault="00F45CA0" w:rsidP="00F45CA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 создание условий, обеспечивающих реализацию основных образовательных программ  и программ дополнительного образования.</w:t>
      </w:r>
    </w:p>
    <w:p w:rsidR="00F45CA0" w:rsidRPr="00B4749A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2) Создание условий для организации и обеспечения оздоровления детей в учреждениях образования. </w:t>
      </w:r>
    </w:p>
    <w:p w:rsidR="00F45CA0" w:rsidRPr="00B4749A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 создание условий, обеспечивающих оздоровления детей в лагерях с дневным пребыванием детей в общеобразовательных учреждениях.</w:t>
      </w:r>
    </w:p>
    <w:p w:rsidR="00F45CA0" w:rsidRPr="00B4749A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3) Создание условий для поддержки и развития одарённых детей. </w:t>
      </w:r>
    </w:p>
    <w:p w:rsidR="00F45CA0" w:rsidRPr="00B4749A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 выплату денежной премии выпускникам общеобразовательных учреждений, окончивших школу с медалью.</w:t>
      </w:r>
    </w:p>
    <w:p w:rsidR="00F45CA0" w:rsidRPr="00B4749A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4) Организация районных мероприятий в области образования. </w:t>
      </w:r>
    </w:p>
    <w:p w:rsidR="00F45CA0" w:rsidRPr="00B4749A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 выплату денежного поощрения победителям и призерам конкурсов профессионального мастерства.</w:t>
      </w:r>
    </w:p>
    <w:p w:rsidR="00F45CA0" w:rsidRPr="00B4749A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lastRenderedPageBreak/>
        <w:t xml:space="preserve">5) Обеспечение доступности муниципальных услуг (функций), предоставляемых (исполняемых) отделом образования и его подведомственными учреждениями, в электронном виде для организаций и населения Александровского муниципального округа. </w:t>
      </w:r>
    </w:p>
    <w:p w:rsidR="00F45CA0" w:rsidRPr="00B4749A" w:rsidRDefault="00F45CA0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 обеспечение предоставления муниципальных услуг (функций), предоставляемых (исполняемых) отделом образования и его подведомственными учреждениями, в электронном виде.</w:t>
      </w:r>
    </w:p>
    <w:p w:rsidR="00DE49A3" w:rsidRPr="00B4749A" w:rsidRDefault="00DE49A3" w:rsidP="00F45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Показателями решения задачи данной подпрограммы являются:</w:t>
      </w:r>
    </w:p>
    <w:p w:rsidR="00DE49A3" w:rsidRPr="00B4749A" w:rsidRDefault="00DE49A3" w:rsidP="00DE4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Количество детей, в отношении которых получен оздоровительный эффект в лагерях с дневным пребыванием.</w:t>
      </w:r>
    </w:p>
    <w:p w:rsidR="00DE49A3" w:rsidRPr="00B4749A" w:rsidRDefault="00DE49A3" w:rsidP="00DE4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Доля детей, получивших медали, в общем количестве выпускников.</w:t>
      </w:r>
    </w:p>
    <w:p w:rsidR="00DE49A3" w:rsidRPr="00B4749A" w:rsidRDefault="00DE49A3" w:rsidP="00DE49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Количество награжденных педагогов в рамках проведения районных мероприятий в области образования.</w:t>
      </w:r>
    </w:p>
    <w:p w:rsidR="00F45CA0" w:rsidRPr="00B4749A" w:rsidRDefault="00F45CA0" w:rsidP="00F45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Объёмы и источники приведены в приложении № 10 к Программе.</w:t>
      </w:r>
    </w:p>
    <w:p w:rsidR="00F45CA0" w:rsidRPr="00B4749A" w:rsidRDefault="00F45CA0" w:rsidP="00D31FAF">
      <w:pPr>
        <w:rPr>
          <w:rFonts w:ascii="Times New Roman" w:hAnsi="Times New Roman"/>
          <w:sz w:val="28"/>
          <w:szCs w:val="28"/>
        </w:rPr>
      </w:pPr>
    </w:p>
    <w:p w:rsidR="00F45CA0" w:rsidRPr="00B4749A" w:rsidRDefault="00F45CA0" w:rsidP="00F45CA0">
      <w:pPr>
        <w:rPr>
          <w:rFonts w:ascii="Times New Roman" w:hAnsi="Times New Roman"/>
          <w:sz w:val="28"/>
          <w:szCs w:val="28"/>
        </w:rPr>
      </w:pPr>
    </w:p>
    <w:p w:rsidR="002335E6" w:rsidRPr="00B4749A" w:rsidRDefault="00C815E0" w:rsidP="00C815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4E1448" w:rsidRPr="00B4749A" w:rsidRDefault="004E1448" w:rsidP="002335E6">
      <w:pPr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rPr>
          <w:rFonts w:ascii="Times New Roman" w:hAnsi="Times New Roman"/>
          <w:sz w:val="28"/>
          <w:szCs w:val="28"/>
        </w:rPr>
        <w:sectPr w:rsidR="002335E6" w:rsidRPr="00B4749A" w:rsidSect="003F28D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e"/>
        <w:tblW w:w="8080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536"/>
      </w:tblGrid>
      <w:tr w:rsidR="00C815E0" w:rsidTr="00D25FDB">
        <w:tc>
          <w:tcPr>
            <w:tcW w:w="3544" w:type="dxa"/>
          </w:tcPr>
          <w:p w:rsidR="00C815E0" w:rsidRDefault="00C815E0" w:rsidP="002335E6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15E0" w:rsidRDefault="00C815E0" w:rsidP="00D25F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FDB">
              <w:rPr>
                <w:rFonts w:ascii="Times New Roman" w:hAnsi="Times New Roman"/>
                <w:sz w:val="28"/>
                <w:szCs w:val="28"/>
              </w:rPr>
              <w:t>Приложение 10</w:t>
            </w:r>
          </w:p>
          <w:p w:rsidR="00D25FDB" w:rsidRPr="00D25FDB" w:rsidRDefault="00D25FDB" w:rsidP="00D25F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15E0" w:rsidRPr="00D25FDB" w:rsidRDefault="00C815E0" w:rsidP="00D25F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FDB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815E0" w:rsidRPr="00D25FDB" w:rsidRDefault="00C815E0" w:rsidP="00D25F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FDB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C815E0" w:rsidRPr="00D25FDB" w:rsidRDefault="00C815E0" w:rsidP="00D25F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FDB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C815E0" w:rsidRPr="00D25FDB" w:rsidRDefault="00C815E0" w:rsidP="00D25FD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FDB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C815E0" w:rsidRDefault="00C815E0" w:rsidP="002335E6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5E0" w:rsidRDefault="00C815E0" w:rsidP="002335E6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233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5E6" w:rsidRPr="00B4749A" w:rsidRDefault="002335E6" w:rsidP="00D25FD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B4749A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2335E6" w:rsidRPr="00B4749A" w:rsidRDefault="002335E6" w:rsidP="00D25F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6"/>
          <w:szCs w:val="6"/>
        </w:rPr>
      </w:pPr>
    </w:p>
    <w:p w:rsidR="002335E6" w:rsidRPr="00B4749A" w:rsidRDefault="002335E6" w:rsidP="00D25F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B4749A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2335E6" w:rsidRPr="00B4749A" w:rsidRDefault="002335E6" w:rsidP="00D25F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74"/>
        <w:gridCol w:w="2977"/>
        <w:gridCol w:w="1417"/>
        <w:gridCol w:w="1418"/>
        <w:gridCol w:w="1275"/>
        <w:gridCol w:w="1276"/>
        <w:gridCol w:w="1276"/>
        <w:gridCol w:w="1701"/>
      </w:tblGrid>
      <w:tr w:rsidR="002335E6" w:rsidRPr="00B4749A" w:rsidTr="00D25FDB">
        <w:trPr>
          <w:trHeight w:val="517"/>
        </w:trPr>
        <w:tc>
          <w:tcPr>
            <w:tcW w:w="712" w:type="dxa"/>
            <w:vMerge w:val="restart"/>
            <w:vAlign w:val="center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4" w:type="dxa"/>
            <w:vMerge w:val="restart"/>
            <w:vAlign w:val="center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Объемы финансового</w:t>
            </w:r>
          </w:p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обеспечения по годам</w:t>
            </w:r>
            <w:r w:rsidRPr="00B4749A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2335E6" w:rsidRPr="00B4749A" w:rsidTr="00D25FDB">
        <w:tc>
          <w:tcPr>
            <w:tcW w:w="712" w:type="dxa"/>
            <w:vMerge/>
            <w:vAlign w:val="center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vAlign w:val="center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  <w:vAlign w:val="center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2335E6" w:rsidRPr="00B4749A" w:rsidTr="00D25FDB">
        <w:trPr>
          <w:tblHeader/>
        </w:trPr>
        <w:tc>
          <w:tcPr>
            <w:tcW w:w="712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729321,48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713493,06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</w:tr>
      <w:tr w:rsidR="002335E6" w:rsidRPr="00B4749A" w:rsidTr="00D25FDB">
        <w:trPr>
          <w:trHeight w:val="581"/>
        </w:trPr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Александровского муниципального округа Ставропольского края  (далее – местный бюджет),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729321,48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713493,06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бюджет Ставропольского края (далее – краевой бюджет),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389783,61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376309,07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376961,02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376961,02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376961,02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376961,02</w:t>
            </w:r>
          </w:p>
        </w:tc>
      </w:tr>
      <w:tr w:rsidR="002335E6" w:rsidRPr="00B4749A" w:rsidTr="00D25FDB">
        <w:tc>
          <w:tcPr>
            <w:tcW w:w="712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729321,48</w:t>
            </w:r>
          </w:p>
        </w:tc>
        <w:tc>
          <w:tcPr>
            <w:tcW w:w="1418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713493,06</w:t>
            </w:r>
          </w:p>
        </w:tc>
        <w:tc>
          <w:tcPr>
            <w:tcW w:w="1275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  <w:tc>
          <w:tcPr>
            <w:tcW w:w="1701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706539,82</w:t>
            </w:r>
          </w:p>
        </w:tc>
      </w:tr>
      <w:tr w:rsidR="002335E6" w:rsidRPr="00B4749A" w:rsidTr="00D25FDB">
        <w:tc>
          <w:tcPr>
            <w:tcW w:w="712" w:type="dxa"/>
            <w:vMerge w:val="restart"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4" w:type="dxa"/>
            <w:vMerge w:val="restart"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Подпрограмма 1 Программы: «Развитие дошкольного образования»,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234830,79</w:t>
            </w:r>
          </w:p>
        </w:tc>
        <w:tc>
          <w:tcPr>
            <w:tcW w:w="1418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233401,32</w:t>
            </w:r>
          </w:p>
        </w:tc>
        <w:tc>
          <w:tcPr>
            <w:tcW w:w="1275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701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</w:tr>
      <w:tr w:rsidR="002335E6" w:rsidRPr="00B4749A" w:rsidTr="00D25FDB">
        <w:tc>
          <w:tcPr>
            <w:tcW w:w="712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234830,79</w:t>
            </w:r>
          </w:p>
        </w:tc>
        <w:tc>
          <w:tcPr>
            <w:tcW w:w="1418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233401,32</w:t>
            </w:r>
          </w:p>
        </w:tc>
        <w:tc>
          <w:tcPr>
            <w:tcW w:w="1275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701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</w:tr>
      <w:tr w:rsidR="002335E6" w:rsidRPr="00B4749A" w:rsidTr="00D25FDB">
        <w:tc>
          <w:tcPr>
            <w:tcW w:w="712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73608,04</w:t>
            </w:r>
          </w:p>
        </w:tc>
        <w:tc>
          <w:tcPr>
            <w:tcW w:w="1418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5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701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</w:tr>
      <w:tr w:rsidR="002335E6" w:rsidRPr="00B4749A" w:rsidTr="00D25FDB">
        <w:tc>
          <w:tcPr>
            <w:tcW w:w="712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234830,79</w:t>
            </w:r>
          </w:p>
        </w:tc>
        <w:tc>
          <w:tcPr>
            <w:tcW w:w="1418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233401,32</w:t>
            </w:r>
          </w:p>
        </w:tc>
        <w:tc>
          <w:tcPr>
            <w:tcW w:w="1275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  <w:tc>
          <w:tcPr>
            <w:tcW w:w="1701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232867,62</w:t>
            </w:r>
          </w:p>
        </w:tc>
      </w:tr>
      <w:tr w:rsidR="002335E6" w:rsidRPr="00B4749A" w:rsidTr="00D25FDB">
        <w:tc>
          <w:tcPr>
            <w:tcW w:w="712" w:type="dxa"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rPr>
          <w:trHeight w:val="80"/>
        </w:trPr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1.1.: "Обеспечение предоставления бесплатного дошкольного образования",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234731,79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233302,32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</w:tr>
      <w:tr w:rsidR="002335E6" w:rsidRPr="00B4749A" w:rsidTr="00D25FDB">
        <w:trPr>
          <w:trHeight w:val="329"/>
        </w:trPr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234731,79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233302,32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73608,04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73850,58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234731,79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233302,32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232768,62</w:t>
            </w:r>
          </w:p>
        </w:tc>
      </w:tr>
      <w:tr w:rsidR="002335E6" w:rsidRPr="00B4749A" w:rsidTr="00D25FDB">
        <w:trPr>
          <w:trHeight w:val="619"/>
        </w:trPr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1.2.: "Укрепление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rPr>
          <w:trHeight w:val="1241"/>
        </w:trPr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1.3.: "Обеспечение доступности муниципальных услуг (функций) предоставляемых дошкольными образовательными организациями в электронном виде",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B4749A">
              <w:rPr>
                <w:rFonts w:ascii="Times New Roman" w:hAnsi="Times New Roman"/>
                <w:sz w:val="24"/>
                <w:szCs w:val="24"/>
              </w:rPr>
              <w:lastRenderedPageBreak/>
              <w:t>Программы: «Развитие общего образования», всего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438950,13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424141,82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438950,13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424141,82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304089,31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290005,20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290336,33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290336,33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290336,33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290336,33</w:t>
            </w:r>
          </w:p>
        </w:tc>
      </w:tr>
      <w:tr w:rsidR="002335E6" w:rsidRPr="00B4749A" w:rsidTr="00D25FDB">
        <w:trPr>
          <w:trHeight w:val="331"/>
        </w:trPr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438950,13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424141,82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417401,45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в том числе следу</w:t>
            </w:r>
            <w:r w:rsidR="00EC00FA">
              <w:rPr>
                <w:rFonts w:ascii="Times New Roman" w:hAnsi="Times New Roman"/>
                <w:sz w:val="24"/>
                <w:szCs w:val="24"/>
              </w:rPr>
              <w:t>ющие основные мероприятия: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2.1.: "Обеспечение предоставления бесплатного общего образования",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432397,15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417643,89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432397,15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417643,89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297969,52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283940,47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283626,20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283626,20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283626,20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283626,20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432397,15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417643,89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410258,12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2.2.: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2973,89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3136,58</w:t>
            </w:r>
          </w:p>
        </w:tc>
      </w:tr>
      <w:tr w:rsidR="002335E6" w:rsidRPr="00B4749A" w:rsidTr="00D25FDB">
        <w:trPr>
          <w:trHeight w:val="289"/>
        </w:trPr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2.3.: 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2.4.: "Обеспечение доступности муниципальных услуг (функций) предоставляемых общеобразовательными организациями в </w:t>
            </w:r>
            <w:r w:rsidRPr="00B4749A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 виде",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270,50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2.5.:  "Обеспечение новогодними подарками учащихся начальных классов (1-4 классов)",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2.6.: "Реализация регионального проекта  «Современная школа»  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2.7.: "Реализация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3090,85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3090,85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3090,85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3145,90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3090,85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3736,25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sz w:val="24"/>
                <w:szCs w:val="24"/>
              </w:rPr>
              <w:br w:type="page"/>
            </w:r>
            <w:r w:rsidRPr="00B4749A">
              <w:rPr>
                <w:sz w:val="24"/>
                <w:szCs w:val="24"/>
              </w:rPr>
              <w:br w:type="page"/>
            </w:r>
            <w:r w:rsidRPr="00B474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дополнительного образования», всего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20210,72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20296,51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20210,72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20296,51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1352,15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1398,74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1386,19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1386,19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1386,19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1386,19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20210,72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20296,51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20283,96</w:t>
            </w:r>
          </w:p>
        </w:tc>
      </w:tr>
      <w:tr w:rsidR="002335E6" w:rsidRPr="00B4749A" w:rsidTr="00D25FDB">
        <w:tc>
          <w:tcPr>
            <w:tcW w:w="712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3.1.: "Обеспечение предоставления бесплатного дополнительного образования",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13052,83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13138,62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13052,83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13138,62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1347,69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1394,28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1381,73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1381,73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1381,73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1381,73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13052,83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13138,62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13126,07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3.2.: "Организация и обеспечение оздоровления </w:t>
            </w:r>
            <w:r w:rsidRPr="00B4749A">
              <w:rPr>
                <w:rFonts w:ascii="Times New Roman" w:hAnsi="Times New Roman"/>
                <w:sz w:val="24"/>
                <w:szCs w:val="24"/>
              </w:rPr>
              <w:lastRenderedPageBreak/>
              <w:t>детей в учреждениях дополнительного образования",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3.3.: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3.4.: 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7113,43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sz w:val="24"/>
                <w:szCs w:val="24"/>
              </w:rPr>
              <w:br w:type="page"/>
            </w:r>
            <w:r w:rsidRPr="00B4749A">
              <w:rPr>
                <w:sz w:val="24"/>
                <w:szCs w:val="24"/>
              </w:rPr>
              <w:br w:type="page"/>
            </w:r>
            <w:r w:rsidRPr="00B474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Подпрограмма 4 Программы: «Государственная поддержка семьи и детства»,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B4749A" w:rsidTr="00D25FDB">
        <w:tc>
          <w:tcPr>
            <w:tcW w:w="712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 мероприятие 4.1.:  «Поддержка детей-сирот и детей, оставшихся без попечения родителей»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B4749A" w:rsidTr="00D25FDB">
        <w:trPr>
          <w:trHeight w:val="359"/>
        </w:trPr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8710,64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9031,07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9364,46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 xml:space="preserve">Подпрограмма 5 Программы: "Развитие </w:t>
            </w:r>
            <w:r w:rsidRPr="00B4749A">
              <w:rPr>
                <w:rFonts w:ascii="Times New Roman" w:hAnsi="Times New Roman"/>
                <w:sz w:val="24"/>
                <w:szCs w:val="24"/>
              </w:rPr>
              <w:lastRenderedPageBreak/>
              <w:t>молодёжной политики", всего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 5.1.: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75,50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Подпрограмма 6 Программы: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26543,71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26543,71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26543,71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26546,84</w:t>
            </w:r>
          </w:p>
        </w:tc>
      </w:tr>
      <w:tr w:rsidR="002335E6" w:rsidRPr="00B4749A" w:rsidTr="00D25FDB">
        <w:tc>
          <w:tcPr>
            <w:tcW w:w="712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rPr>
          <w:trHeight w:val="128"/>
        </w:trPr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6.1.:  "Обеспечение реализации Программы",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26127,51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бюджет,.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26127,51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2023,48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26127,51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26130,64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6.2.: "Создание условий для организации и обеспечения оздоровления </w:t>
            </w:r>
            <w:r w:rsidRPr="00B4749A">
              <w:rPr>
                <w:rFonts w:ascii="Times New Roman" w:hAnsi="Times New Roman"/>
                <w:sz w:val="24"/>
                <w:szCs w:val="24"/>
              </w:rPr>
              <w:lastRenderedPageBreak/>
              <w:t>детей в учреждениях образования",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мероприятие 6.3.: "Создание условий для поддержки и развития одарённых детей",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335E6" w:rsidRPr="00B4749A" w:rsidTr="00D25FDB">
        <w:trPr>
          <w:trHeight w:val="229"/>
        </w:trPr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974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2335E6" w:rsidRPr="00B4749A" w:rsidTr="00D25FDB">
        <w:trPr>
          <w:trHeight w:val="263"/>
        </w:trPr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rPr>
          <w:trHeight w:val="203"/>
        </w:trPr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2335E6" w:rsidRPr="00B4749A" w:rsidTr="00D25FDB">
        <w:tc>
          <w:tcPr>
            <w:tcW w:w="712" w:type="dxa"/>
            <w:vMerge w:val="restart"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49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974" w:type="dxa"/>
            <w:vMerge w:val="restart"/>
          </w:tcPr>
          <w:p w:rsidR="002335E6" w:rsidRPr="00B4749A" w:rsidRDefault="00EC00FA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6.5.:</w:t>
            </w:r>
            <w:r w:rsidR="002335E6" w:rsidRPr="00B4749A">
              <w:rPr>
                <w:rFonts w:ascii="Times New Roman" w:hAnsi="Times New Roman"/>
                <w:sz w:val="24"/>
                <w:szCs w:val="24"/>
              </w:rPr>
              <w:t xml:space="preserve">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округа", всего</w:t>
            </w:r>
          </w:p>
        </w:tc>
        <w:tc>
          <w:tcPr>
            <w:tcW w:w="2977" w:type="dxa"/>
            <w:shd w:val="clear" w:color="auto" w:fill="auto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бюджет,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краевой бюджет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5E6" w:rsidRPr="00B4749A" w:rsidTr="00D25FDB">
        <w:tc>
          <w:tcPr>
            <w:tcW w:w="712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2335E6" w:rsidRPr="00B4749A" w:rsidRDefault="002335E6" w:rsidP="00233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5E6" w:rsidRPr="00B4749A" w:rsidRDefault="002335E6" w:rsidP="00233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отделу образования </w:t>
            </w:r>
          </w:p>
        </w:tc>
        <w:tc>
          <w:tcPr>
            <w:tcW w:w="1417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418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5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276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  <w:tc>
          <w:tcPr>
            <w:tcW w:w="1701" w:type="dxa"/>
          </w:tcPr>
          <w:p w:rsidR="002335E6" w:rsidRPr="00B4749A" w:rsidRDefault="002335E6" w:rsidP="00233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49A">
              <w:rPr>
                <w:rFonts w:ascii="Times New Roman" w:hAnsi="Times New Roman"/>
                <w:sz w:val="24"/>
                <w:szCs w:val="24"/>
                <w:lang w:eastAsia="ru-RU"/>
              </w:rPr>
              <w:t>130,20</w:t>
            </w:r>
          </w:p>
        </w:tc>
      </w:tr>
    </w:tbl>
    <w:p w:rsidR="002335E6" w:rsidRDefault="002335E6" w:rsidP="002335E6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E14FD0" w:rsidRDefault="00E14FD0" w:rsidP="002335E6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E14FD0" w:rsidRDefault="00E14FD0" w:rsidP="002335E6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E14FD0" w:rsidRPr="00B4749A" w:rsidRDefault="00E14FD0" w:rsidP="00E14FD0">
      <w:pPr>
        <w:spacing w:after="0" w:line="240" w:lineRule="auto"/>
        <w:ind w:left="21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sectPr w:rsidR="00E14FD0" w:rsidRPr="00B4749A" w:rsidSect="00E14FD0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66" w:rsidRDefault="002A6966" w:rsidP="000A1D69">
      <w:pPr>
        <w:spacing w:after="0" w:line="240" w:lineRule="auto"/>
      </w:pPr>
      <w:r>
        <w:separator/>
      </w:r>
    </w:p>
  </w:endnote>
  <w:endnote w:type="continuationSeparator" w:id="0">
    <w:p w:rsidR="002A6966" w:rsidRDefault="002A6966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66" w:rsidRDefault="002A6966" w:rsidP="000A1D69">
      <w:pPr>
        <w:spacing w:after="0" w:line="240" w:lineRule="auto"/>
      </w:pPr>
      <w:r>
        <w:separator/>
      </w:r>
    </w:p>
  </w:footnote>
  <w:footnote w:type="continuationSeparator" w:id="0">
    <w:p w:rsidR="002A6966" w:rsidRDefault="002A6966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5CD0D3D"/>
    <w:multiLevelType w:val="hybridMultilevel"/>
    <w:tmpl w:val="EE9695AE"/>
    <w:lvl w:ilvl="0" w:tplc="19345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DB040CC"/>
    <w:multiLevelType w:val="hybridMultilevel"/>
    <w:tmpl w:val="12B63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46"/>
    <w:rsid w:val="000078CB"/>
    <w:rsid w:val="0007212C"/>
    <w:rsid w:val="0009205E"/>
    <w:rsid w:val="000A1D69"/>
    <w:rsid w:val="00116B74"/>
    <w:rsid w:val="00124B3E"/>
    <w:rsid w:val="001264AD"/>
    <w:rsid w:val="00134C09"/>
    <w:rsid w:val="00184DF1"/>
    <w:rsid w:val="001C0CE5"/>
    <w:rsid w:val="001F0BC4"/>
    <w:rsid w:val="0021028C"/>
    <w:rsid w:val="002173C8"/>
    <w:rsid w:val="0023358C"/>
    <w:rsid w:val="002335E6"/>
    <w:rsid w:val="002355F1"/>
    <w:rsid w:val="0023631B"/>
    <w:rsid w:val="00251616"/>
    <w:rsid w:val="00271AFE"/>
    <w:rsid w:val="00285076"/>
    <w:rsid w:val="002A6966"/>
    <w:rsid w:val="002C37AD"/>
    <w:rsid w:val="00347D58"/>
    <w:rsid w:val="00361BCF"/>
    <w:rsid w:val="00392B07"/>
    <w:rsid w:val="003A3C55"/>
    <w:rsid w:val="003F28D7"/>
    <w:rsid w:val="0044452E"/>
    <w:rsid w:val="004A741F"/>
    <w:rsid w:val="004C4DD6"/>
    <w:rsid w:val="004C7C0C"/>
    <w:rsid w:val="004E1448"/>
    <w:rsid w:val="004F68A4"/>
    <w:rsid w:val="00505A2F"/>
    <w:rsid w:val="005073F0"/>
    <w:rsid w:val="00553618"/>
    <w:rsid w:val="00557FF8"/>
    <w:rsid w:val="00591685"/>
    <w:rsid w:val="0059262D"/>
    <w:rsid w:val="00604C99"/>
    <w:rsid w:val="00615C5B"/>
    <w:rsid w:val="00615EC2"/>
    <w:rsid w:val="0066674C"/>
    <w:rsid w:val="00685A11"/>
    <w:rsid w:val="006A54E8"/>
    <w:rsid w:val="006C6420"/>
    <w:rsid w:val="00783925"/>
    <w:rsid w:val="007C79D1"/>
    <w:rsid w:val="00832C17"/>
    <w:rsid w:val="00863AFE"/>
    <w:rsid w:val="00866906"/>
    <w:rsid w:val="00882825"/>
    <w:rsid w:val="008C7474"/>
    <w:rsid w:val="008F7FA0"/>
    <w:rsid w:val="0090047C"/>
    <w:rsid w:val="0090120B"/>
    <w:rsid w:val="00922213"/>
    <w:rsid w:val="0092793C"/>
    <w:rsid w:val="00933397"/>
    <w:rsid w:val="00946C27"/>
    <w:rsid w:val="009516F4"/>
    <w:rsid w:val="00957B1D"/>
    <w:rsid w:val="00984548"/>
    <w:rsid w:val="009A5FDC"/>
    <w:rsid w:val="009C0AE3"/>
    <w:rsid w:val="009F1963"/>
    <w:rsid w:val="00A06106"/>
    <w:rsid w:val="00A32B05"/>
    <w:rsid w:val="00A65D66"/>
    <w:rsid w:val="00A66316"/>
    <w:rsid w:val="00A734F8"/>
    <w:rsid w:val="00A82A3F"/>
    <w:rsid w:val="00AB6488"/>
    <w:rsid w:val="00AC3B6A"/>
    <w:rsid w:val="00AE2140"/>
    <w:rsid w:val="00AF006D"/>
    <w:rsid w:val="00B2721F"/>
    <w:rsid w:val="00B4749A"/>
    <w:rsid w:val="00B73E70"/>
    <w:rsid w:val="00BA76C9"/>
    <w:rsid w:val="00BC03CA"/>
    <w:rsid w:val="00BD139C"/>
    <w:rsid w:val="00BF7A53"/>
    <w:rsid w:val="00C0546D"/>
    <w:rsid w:val="00C446BF"/>
    <w:rsid w:val="00C469AA"/>
    <w:rsid w:val="00C815E0"/>
    <w:rsid w:val="00C93FE3"/>
    <w:rsid w:val="00CA5151"/>
    <w:rsid w:val="00CC3EDD"/>
    <w:rsid w:val="00CE0577"/>
    <w:rsid w:val="00CE0763"/>
    <w:rsid w:val="00D0671C"/>
    <w:rsid w:val="00D25FDB"/>
    <w:rsid w:val="00D31FAF"/>
    <w:rsid w:val="00D34FB2"/>
    <w:rsid w:val="00DB2668"/>
    <w:rsid w:val="00DC0FED"/>
    <w:rsid w:val="00DD27BD"/>
    <w:rsid w:val="00DE49A3"/>
    <w:rsid w:val="00E14FD0"/>
    <w:rsid w:val="00E42E46"/>
    <w:rsid w:val="00E54D1E"/>
    <w:rsid w:val="00E95D92"/>
    <w:rsid w:val="00EA0046"/>
    <w:rsid w:val="00EC00FA"/>
    <w:rsid w:val="00ED46AC"/>
    <w:rsid w:val="00EE77D7"/>
    <w:rsid w:val="00F40B64"/>
    <w:rsid w:val="00F423A7"/>
    <w:rsid w:val="00F45CA0"/>
    <w:rsid w:val="00F64D6C"/>
    <w:rsid w:val="00FD1706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36AB"/>
  <w15:docId w15:val="{0F6E2E94-BC0D-45AE-9624-AC7A42F8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6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7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uiPriority w:val="99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semiHidden/>
    <w:rsid w:val="0023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7EE52-3870-400A-8CD1-E528597A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Екатерина В.Фирсова</cp:lastModifiedBy>
  <cp:revision>20</cp:revision>
  <cp:lastPrinted>2024-04-08T06:02:00Z</cp:lastPrinted>
  <dcterms:created xsi:type="dcterms:W3CDTF">2024-02-29T11:12:00Z</dcterms:created>
  <dcterms:modified xsi:type="dcterms:W3CDTF">2024-04-08T06:11:00Z</dcterms:modified>
</cp:coreProperties>
</file>