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CB" w:rsidRPr="00A921A0" w:rsidRDefault="000C08CB" w:rsidP="000C08CB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0" w:name="_GoBack"/>
      <w:bookmarkEnd w:id="0"/>
      <w:r w:rsidRPr="00A921A0">
        <w:rPr>
          <w:rFonts w:ascii="Times New Roman" w:hAnsi="Times New Roman"/>
          <w:noProof/>
          <w:sz w:val="28"/>
        </w:rPr>
        <w:drawing>
          <wp:inline distT="0" distB="0" distL="0" distR="0" wp14:anchorId="55AD6376" wp14:editId="77CD7657">
            <wp:extent cx="400050" cy="542925"/>
            <wp:effectExtent l="0" t="0" r="0" b="9525"/>
            <wp:docPr id="3" name="Рисунок 3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1A0">
        <w:rPr>
          <w:rFonts w:ascii="Times New Roman" w:hAnsi="Times New Roman"/>
          <w:sz w:val="28"/>
          <w:lang w:eastAsia="zh-CN"/>
        </w:rPr>
        <w:t xml:space="preserve"> </w:t>
      </w:r>
    </w:p>
    <w:p w:rsidR="000C08CB" w:rsidRPr="00A921A0" w:rsidRDefault="000C08CB" w:rsidP="000C08CB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30"/>
          <w:sz w:val="32"/>
          <w:lang w:eastAsia="zh-CN"/>
        </w:rPr>
      </w:pPr>
      <w:r w:rsidRPr="00A921A0">
        <w:rPr>
          <w:rFonts w:ascii="Times New Roman" w:hAnsi="Times New Roman"/>
          <w:b/>
          <w:spacing w:val="130"/>
          <w:sz w:val="32"/>
          <w:lang w:eastAsia="zh-CN"/>
        </w:rPr>
        <w:t>ПОСТАНОВЛЕНИЕ</w:t>
      </w:r>
    </w:p>
    <w:p w:rsidR="000C08CB" w:rsidRPr="00A921A0" w:rsidRDefault="000C08CB" w:rsidP="000C08CB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30"/>
          <w:lang w:eastAsia="zh-CN"/>
        </w:rPr>
      </w:pPr>
    </w:p>
    <w:p w:rsidR="000C08CB" w:rsidRPr="00A921A0" w:rsidRDefault="000C08CB" w:rsidP="000C08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A921A0">
        <w:rPr>
          <w:rFonts w:ascii="Times New Roman" w:hAnsi="Times New Roman"/>
          <w:sz w:val="28"/>
          <w:szCs w:val="26"/>
          <w:lang w:eastAsia="zh-CN"/>
        </w:rPr>
        <w:t>АДМИНИСТРАЦИИ</w:t>
      </w:r>
    </w:p>
    <w:p w:rsidR="000C08CB" w:rsidRPr="00A921A0" w:rsidRDefault="000C08CB" w:rsidP="000C08CB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A921A0">
        <w:rPr>
          <w:rFonts w:ascii="Times New Roman" w:hAnsi="Times New Roman"/>
          <w:sz w:val="28"/>
          <w:szCs w:val="26"/>
          <w:lang w:eastAsia="zh-CN"/>
        </w:rPr>
        <w:t>АЛЕКСАНДРОВСКОГО МУНИЦИПАЛЬНОГО ОКРУГА</w:t>
      </w:r>
    </w:p>
    <w:p w:rsidR="000C08CB" w:rsidRPr="00A921A0" w:rsidRDefault="000C08CB" w:rsidP="000C08C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A921A0">
        <w:rPr>
          <w:rFonts w:ascii="Times New Roman" w:hAnsi="Times New Roman"/>
          <w:sz w:val="28"/>
          <w:szCs w:val="26"/>
          <w:lang w:eastAsia="zh-CN"/>
        </w:rPr>
        <w:t>СТАВРОПОЛЬСКОГО КРАЯ</w:t>
      </w:r>
    </w:p>
    <w:p w:rsidR="000C08CB" w:rsidRPr="00A921A0" w:rsidRDefault="000C08CB" w:rsidP="000C08CB">
      <w:pPr>
        <w:spacing w:after="0" w:line="240" w:lineRule="auto"/>
        <w:jc w:val="center"/>
        <w:rPr>
          <w:rFonts w:ascii="Times New Roman" w:hAnsi="Times New Roman"/>
        </w:rPr>
      </w:pPr>
    </w:p>
    <w:p w:rsidR="000C08CB" w:rsidRPr="00A921A0" w:rsidRDefault="000C08CB" w:rsidP="000C0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ноября</w:t>
      </w:r>
      <w:r w:rsidRPr="00A921A0">
        <w:rPr>
          <w:rFonts w:ascii="Times New Roman" w:hAnsi="Times New Roman"/>
          <w:sz w:val="28"/>
          <w:szCs w:val="28"/>
        </w:rPr>
        <w:t xml:space="preserve"> 2024 г.                    </w:t>
      </w:r>
      <w:r w:rsidR="003325B5">
        <w:rPr>
          <w:rFonts w:ascii="Times New Roman" w:hAnsi="Times New Roman"/>
          <w:sz w:val="28"/>
          <w:szCs w:val="28"/>
        </w:rPr>
        <w:t xml:space="preserve">  </w:t>
      </w:r>
      <w:r w:rsidRPr="00A921A0">
        <w:rPr>
          <w:rFonts w:ascii="Times New Roman" w:hAnsi="Times New Roman"/>
          <w:sz w:val="28"/>
          <w:szCs w:val="28"/>
        </w:rPr>
        <w:t xml:space="preserve">   </w:t>
      </w:r>
      <w:r w:rsidRPr="00A921A0">
        <w:rPr>
          <w:rFonts w:ascii="Times New Roman" w:hAnsi="Times New Roman"/>
          <w:sz w:val="24"/>
          <w:szCs w:val="28"/>
        </w:rPr>
        <w:t>с. Александровское</w:t>
      </w:r>
      <w:r w:rsidRPr="00A921A0">
        <w:rPr>
          <w:rFonts w:ascii="Times New Roman" w:hAnsi="Times New Roman"/>
          <w:sz w:val="28"/>
          <w:szCs w:val="28"/>
        </w:rPr>
        <w:t xml:space="preserve">                                      № 10</w:t>
      </w:r>
      <w:r>
        <w:rPr>
          <w:rFonts w:ascii="Times New Roman" w:hAnsi="Times New Roman"/>
          <w:sz w:val="28"/>
          <w:szCs w:val="28"/>
        </w:rPr>
        <w:t>83</w:t>
      </w:r>
    </w:p>
    <w:p w:rsidR="00895D56" w:rsidRPr="00D3451E" w:rsidRDefault="00895D56">
      <w:pPr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895D56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E51C1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</w:t>
      </w:r>
      <w:r w:rsidR="005113B2">
        <w:rPr>
          <w:rFonts w:ascii="Times New Roman" w:hAnsi="Times New Roman"/>
          <w:sz w:val="28"/>
          <w:szCs w:val="28"/>
        </w:rPr>
        <w:t>1</w:t>
      </w:r>
      <w:r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5113B2">
        <w:rPr>
          <w:rFonts w:ascii="Times New Roman" w:hAnsi="Times New Roman"/>
          <w:sz w:val="28"/>
          <w:szCs w:val="28"/>
        </w:rPr>
        <w:t>3 г</w:t>
      </w:r>
      <w:r w:rsidR="00391534">
        <w:rPr>
          <w:rFonts w:ascii="Times New Roman" w:hAnsi="Times New Roman"/>
          <w:sz w:val="28"/>
          <w:szCs w:val="28"/>
        </w:rPr>
        <w:t>.</w:t>
      </w:r>
      <w:r w:rsidR="005113B2">
        <w:rPr>
          <w:rFonts w:ascii="Times New Roman" w:hAnsi="Times New Roman"/>
          <w:sz w:val="28"/>
          <w:szCs w:val="28"/>
        </w:rPr>
        <w:t xml:space="preserve"> № 1417</w:t>
      </w:r>
    </w:p>
    <w:p w:rsidR="00C8122D" w:rsidRPr="00D3451E" w:rsidRDefault="00C8122D" w:rsidP="00510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0B9" w:rsidRPr="00333634" w:rsidRDefault="00927EBC" w:rsidP="005108D2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A60B9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4A60B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4A60B9" w:rsidRPr="00A310F2">
        <w:rPr>
          <w:rFonts w:ascii="Times New Roman" w:hAnsi="Times New Roman"/>
          <w:sz w:val="28"/>
          <w:szCs w:val="28"/>
        </w:rPr>
        <w:t xml:space="preserve"> </w:t>
      </w:r>
      <w:r w:rsidR="00EA30AA" w:rsidRPr="00EA30AA">
        <w:rPr>
          <w:rFonts w:ascii="Times New Roman" w:hAnsi="Times New Roman"/>
          <w:sz w:val="28"/>
          <w:szCs w:val="28"/>
        </w:rPr>
        <w:t xml:space="preserve">от </w:t>
      </w:r>
      <w:r w:rsidR="006F3532">
        <w:rPr>
          <w:rFonts w:ascii="Times New Roman" w:hAnsi="Times New Roman"/>
          <w:sz w:val="28"/>
          <w:szCs w:val="28"/>
        </w:rPr>
        <w:t>27 сентября</w:t>
      </w:r>
      <w:r w:rsidR="00EA30AA" w:rsidRPr="00EA30AA">
        <w:rPr>
          <w:rFonts w:ascii="Times New Roman" w:hAnsi="Times New Roman"/>
          <w:sz w:val="28"/>
          <w:szCs w:val="28"/>
        </w:rPr>
        <w:t xml:space="preserve"> 2024 г. № </w:t>
      </w:r>
      <w:r w:rsidR="006F3532" w:rsidRPr="006F3532">
        <w:rPr>
          <w:rFonts w:ascii="Times New Roman" w:hAnsi="Times New Roman"/>
          <w:sz w:val="28"/>
          <w:szCs w:val="28"/>
        </w:rPr>
        <w:t xml:space="preserve">920/113 </w:t>
      </w:r>
      <w:r w:rsidR="00EA30AA" w:rsidRPr="00EA30AA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15 декабря 2023 года № 788/167</w:t>
      </w:r>
      <w:r w:rsidR="0042136A" w:rsidRPr="0042136A">
        <w:rPr>
          <w:rFonts w:ascii="Times New Roman" w:hAnsi="Times New Roman"/>
          <w:sz w:val="28"/>
          <w:szCs w:val="28"/>
        </w:rPr>
        <w:t xml:space="preserve"> </w:t>
      </w:r>
      <w:r w:rsidR="00EA30AA" w:rsidRPr="00EA30AA">
        <w:rPr>
          <w:rFonts w:ascii="Times New Roman" w:hAnsi="Times New Roman"/>
          <w:sz w:val="28"/>
          <w:szCs w:val="28"/>
        </w:rPr>
        <w:t>«О бюджете Александровского муниципального округа Ставропольского края на 2024 год и пла</w:t>
      </w:r>
      <w:r w:rsidR="00EA30AA">
        <w:rPr>
          <w:rFonts w:ascii="Times New Roman" w:hAnsi="Times New Roman"/>
          <w:sz w:val="28"/>
          <w:szCs w:val="28"/>
        </w:rPr>
        <w:t xml:space="preserve">новый период 2025 и 2026 годов», </w:t>
      </w:r>
      <w:r w:rsidR="004A60B9" w:rsidRPr="00A310F2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C8122D" w:rsidRDefault="00C8122D" w:rsidP="005108D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8122D" w:rsidRPr="00D3451E" w:rsidRDefault="00D3451E" w:rsidP="005108D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ПОСТАНОВЛЯЕТ:</w:t>
      </w:r>
    </w:p>
    <w:p w:rsidR="00A55E01" w:rsidRDefault="00A55E01" w:rsidP="00510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D3451E" w:rsidP="005108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«Повышение безопасности дорожного движения»</w:t>
      </w:r>
      <w:r w:rsidR="0042136A">
        <w:rPr>
          <w:rFonts w:ascii="Times New Roman" w:hAnsi="Times New Roman"/>
          <w:sz w:val="28"/>
          <w:szCs w:val="28"/>
        </w:rPr>
        <w:t>,</w:t>
      </w:r>
      <w:r w:rsidRPr="00D3451E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</w:t>
      </w:r>
      <w:r w:rsidR="004A60B9" w:rsidRPr="00D3451E">
        <w:rPr>
          <w:rFonts w:ascii="Times New Roman" w:hAnsi="Times New Roman"/>
          <w:sz w:val="28"/>
          <w:szCs w:val="28"/>
        </w:rPr>
        <w:t>2</w:t>
      </w:r>
      <w:r w:rsidR="004A60B9">
        <w:rPr>
          <w:rFonts w:ascii="Times New Roman" w:hAnsi="Times New Roman"/>
          <w:sz w:val="28"/>
          <w:szCs w:val="28"/>
        </w:rPr>
        <w:t>1</w:t>
      </w:r>
      <w:r w:rsidR="004A60B9" w:rsidRPr="00D3451E">
        <w:rPr>
          <w:rFonts w:ascii="Times New Roman" w:hAnsi="Times New Roman"/>
          <w:sz w:val="28"/>
          <w:szCs w:val="28"/>
        </w:rPr>
        <w:t xml:space="preserve"> декабря 202</w:t>
      </w:r>
      <w:r w:rsidR="004A60B9">
        <w:rPr>
          <w:rFonts w:ascii="Times New Roman" w:hAnsi="Times New Roman"/>
          <w:sz w:val="28"/>
          <w:szCs w:val="28"/>
        </w:rPr>
        <w:t>3 г</w:t>
      </w:r>
      <w:r w:rsidR="00391534">
        <w:rPr>
          <w:rFonts w:ascii="Times New Roman" w:hAnsi="Times New Roman"/>
          <w:sz w:val="28"/>
          <w:szCs w:val="28"/>
        </w:rPr>
        <w:t>.</w:t>
      </w:r>
      <w:r w:rsidR="004A60B9">
        <w:rPr>
          <w:rFonts w:ascii="Times New Roman" w:hAnsi="Times New Roman"/>
          <w:sz w:val="28"/>
          <w:szCs w:val="28"/>
        </w:rPr>
        <w:t xml:space="preserve"> № 1417</w:t>
      </w:r>
      <w:r w:rsidRPr="00D3451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«Повышение безопасности дорожного движения» </w:t>
      </w:r>
      <w:r w:rsidR="00AA72A5" w:rsidRPr="00D3451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C730C1">
        <w:rPr>
          <w:rFonts w:ascii="Times New Roman" w:hAnsi="Times New Roman"/>
          <w:sz w:val="28"/>
          <w:szCs w:val="28"/>
        </w:rPr>
        <w:t>ями</w:t>
      </w:r>
      <w:r w:rsidR="00AA72A5" w:rsidRPr="00D3451E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</w:t>
      </w:r>
      <w:r w:rsidR="00AA72A5">
        <w:rPr>
          <w:rFonts w:ascii="Times New Roman" w:hAnsi="Times New Roman"/>
          <w:sz w:val="28"/>
          <w:szCs w:val="28"/>
        </w:rPr>
        <w:t>авропольского края от 19</w:t>
      </w:r>
      <w:r w:rsidR="00AA72A5" w:rsidRPr="00D3451E">
        <w:rPr>
          <w:rFonts w:ascii="Times New Roman" w:hAnsi="Times New Roman"/>
          <w:sz w:val="28"/>
          <w:szCs w:val="28"/>
        </w:rPr>
        <w:t xml:space="preserve"> </w:t>
      </w:r>
      <w:r w:rsidR="00AA72A5">
        <w:rPr>
          <w:rFonts w:ascii="Times New Roman" w:hAnsi="Times New Roman"/>
          <w:sz w:val="28"/>
          <w:szCs w:val="28"/>
        </w:rPr>
        <w:t>марта</w:t>
      </w:r>
      <w:r w:rsidR="00AA72A5" w:rsidRPr="00D3451E">
        <w:rPr>
          <w:rFonts w:ascii="Times New Roman" w:hAnsi="Times New Roman"/>
          <w:sz w:val="28"/>
          <w:szCs w:val="28"/>
        </w:rPr>
        <w:t xml:space="preserve"> 202</w:t>
      </w:r>
      <w:r w:rsidR="00AA72A5">
        <w:rPr>
          <w:rFonts w:ascii="Times New Roman" w:hAnsi="Times New Roman"/>
          <w:sz w:val="28"/>
          <w:szCs w:val="28"/>
        </w:rPr>
        <w:t>4</w:t>
      </w:r>
      <w:r w:rsidR="00AA72A5" w:rsidRPr="00D3451E">
        <w:rPr>
          <w:rFonts w:ascii="Times New Roman" w:hAnsi="Times New Roman"/>
          <w:sz w:val="28"/>
          <w:szCs w:val="28"/>
        </w:rPr>
        <w:t xml:space="preserve"> г</w:t>
      </w:r>
      <w:r w:rsidR="00AA72A5">
        <w:rPr>
          <w:rFonts w:ascii="Times New Roman" w:hAnsi="Times New Roman"/>
          <w:sz w:val="28"/>
          <w:szCs w:val="28"/>
        </w:rPr>
        <w:t>.</w:t>
      </w:r>
      <w:r w:rsidR="00AA72A5" w:rsidRPr="00D3451E">
        <w:rPr>
          <w:rFonts w:ascii="Times New Roman" w:hAnsi="Times New Roman"/>
          <w:sz w:val="28"/>
          <w:szCs w:val="28"/>
        </w:rPr>
        <w:t xml:space="preserve"> № </w:t>
      </w:r>
      <w:r w:rsidR="00AA72A5">
        <w:rPr>
          <w:rFonts w:ascii="Times New Roman" w:hAnsi="Times New Roman"/>
          <w:sz w:val="28"/>
          <w:szCs w:val="28"/>
        </w:rPr>
        <w:t>276</w:t>
      </w:r>
      <w:r w:rsidR="00927EBC">
        <w:rPr>
          <w:rFonts w:ascii="Times New Roman" w:hAnsi="Times New Roman"/>
          <w:sz w:val="28"/>
          <w:szCs w:val="28"/>
        </w:rPr>
        <w:t>, от 03 июля 2024 г. № 629</w:t>
      </w:r>
      <w:r w:rsidR="006F3532">
        <w:rPr>
          <w:rFonts w:ascii="Times New Roman" w:hAnsi="Times New Roman"/>
          <w:sz w:val="28"/>
          <w:szCs w:val="28"/>
        </w:rPr>
        <w:t xml:space="preserve">, </w:t>
      </w:r>
      <w:r w:rsidR="00CF446E">
        <w:rPr>
          <w:rFonts w:ascii="Times New Roman" w:hAnsi="Times New Roman"/>
          <w:sz w:val="28"/>
          <w:szCs w:val="28"/>
        </w:rPr>
        <w:t>от 14 августа 2024 г. № 794</w:t>
      </w:r>
      <w:r w:rsidR="00AA72A5" w:rsidRPr="00D3451E">
        <w:rPr>
          <w:rFonts w:ascii="Times New Roman" w:hAnsi="Times New Roman"/>
          <w:sz w:val="28"/>
          <w:szCs w:val="28"/>
        </w:rPr>
        <w:t xml:space="preserve">) </w:t>
      </w:r>
      <w:r w:rsidRPr="00D3451E">
        <w:rPr>
          <w:rFonts w:ascii="Times New Roman" w:hAnsi="Times New Roman"/>
          <w:sz w:val="28"/>
          <w:szCs w:val="28"/>
        </w:rPr>
        <w:t>(далее – Программа) следующие изменения:</w:t>
      </w:r>
    </w:p>
    <w:p w:rsidR="00232CF0" w:rsidRDefault="00232CF0" w:rsidP="005108D2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Программы </w:t>
      </w:r>
      <w:r w:rsidR="00E50B5F">
        <w:rPr>
          <w:rFonts w:ascii="Times New Roman" w:hAnsi="Times New Roman"/>
          <w:sz w:val="28"/>
          <w:szCs w:val="28"/>
        </w:rPr>
        <w:t xml:space="preserve">позицию </w:t>
      </w:r>
      <w:r w:rsidR="00E50B5F" w:rsidRPr="00E50B5F">
        <w:rPr>
          <w:rFonts w:ascii="Times New Roman" w:hAnsi="Times New Roman"/>
          <w:sz w:val="28"/>
          <w:szCs w:val="28"/>
        </w:rPr>
        <w:t>«Объемы и источ</w:t>
      </w:r>
      <w:r w:rsidR="00E50B5F">
        <w:rPr>
          <w:rFonts w:ascii="Times New Roman" w:hAnsi="Times New Roman"/>
          <w:sz w:val="28"/>
          <w:szCs w:val="28"/>
        </w:rPr>
        <w:t>ники финансового обеспечения П</w:t>
      </w:r>
      <w:r w:rsidR="00E50B5F" w:rsidRPr="00E50B5F">
        <w:rPr>
          <w:rFonts w:ascii="Times New Roman" w:hAnsi="Times New Roman"/>
          <w:sz w:val="28"/>
          <w:szCs w:val="28"/>
        </w:rPr>
        <w:t>рограммы»</w:t>
      </w:r>
      <w:r w:rsidR="00A951DC">
        <w:rPr>
          <w:rFonts w:ascii="Times New Roman" w:hAnsi="Times New Roman"/>
          <w:sz w:val="28"/>
          <w:szCs w:val="28"/>
        </w:rPr>
        <w:t xml:space="preserve"> </w:t>
      </w:r>
      <w:r w:rsidRPr="00B73DBC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A951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6"/>
        <w:gridCol w:w="5858"/>
      </w:tblGrid>
      <w:tr w:rsidR="00A951DC" w:rsidRPr="00660DD0" w:rsidTr="00957F1F">
        <w:tc>
          <w:tcPr>
            <w:tcW w:w="3544" w:type="dxa"/>
          </w:tcPr>
          <w:p w:rsidR="00A951DC" w:rsidRPr="00A951DC" w:rsidRDefault="00A951DC" w:rsidP="00510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A57ADC" w:rsidRPr="00A951DC" w:rsidRDefault="00A57ADC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957F1F">
        <w:tc>
          <w:tcPr>
            <w:tcW w:w="3544" w:type="dxa"/>
          </w:tcPr>
          <w:p w:rsidR="00232CF0" w:rsidRPr="00071F0E" w:rsidRDefault="00232CF0" w:rsidP="00510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32CF0" w:rsidRPr="00071F0E" w:rsidRDefault="00232CF0" w:rsidP="00510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232CF0" w:rsidRPr="00071F0E" w:rsidRDefault="00232CF0" w:rsidP="00510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1F0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32CF0" w:rsidRPr="00071F0E" w:rsidRDefault="00232CF0" w:rsidP="00510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</w:tcPr>
          <w:p w:rsidR="00232CF0" w:rsidRPr="00E20216" w:rsidRDefault="00397888" w:rsidP="005108D2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>о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бюджета Александровского муниципального округа Ставропольского края программы составит </w:t>
            </w:r>
            <w:r w:rsidR="00485B22" w:rsidRPr="00825460">
              <w:rPr>
                <w:rFonts w:ascii="Times New Roman" w:hAnsi="Times New Roman"/>
                <w:sz w:val="28"/>
                <w:szCs w:val="28"/>
              </w:rPr>
              <w:t>820</w:t>
            </w:r>
            <w:r w:rsidR="00825460" w:rsidRPr="00825460">
              <w:rPr>
                <w:rFonts w:ascii="Times New Roman" w:hAnsi="Times New Roman"/>
                <w:sz w:val="28"/>
                <w:szCs w:val="28"/>
              </w:rPr>
              <w:t> 815</w:t>
            </w:r>
            <w:r w:rsidR="00825460">
              <w:rPr>
                <w:rFonts w:ascii="Times New Roman" w:hAnsi="Times New Roman"/>
                <w:sz w:val="28"/>
                <w:szCs w:val="28"/>
              </w:rPr>
              <w:t>,50</w:t>
            </w:r>
            <w:r w:rsidR="00485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4A60B9" w:rsidRPr="00E20216" w:rsidRDefault="004A60B9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 xml:space="preserve">2024 г. – </w:t>
            </w:r>
            <w:r w:rsidR="00E20216" w:rsidRPr="00825460">
              <w:rPr>
                <w:rFonts w:ascii="Times New Roman" w:hAnsi="Times New Roman"/>
                <w:sz w:val="28"/>
                <w:szCs w:val="28"/>
              </w:rPr>
              <w:t>27</w:t>
            </w:r>
            <w:r w:rsidR="00825460" w:rsidRPr="00825460">
              <w:rPr>
                <w:rFonts w:ascii="Times New Roman" w:hAnsi="Times New Roman"/>
                <w:sz w:val="28"/>
                <w:szCs w:val="28"/>
              </w:rPr>
              <w:t>4 865,58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>116 803,12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4A60B9" w:rsidRPr="00E20216" w:rsidRDefault="004A60B9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2C53E0" w:rsidRPr="00E20216">
              <w:rPr>
                <w:rFonts w:ascii="Times New Roman" w:hAnsi="Times New Roman"/>
                <w:sz w:val="28"/>
                <w:szCs w:val="28"/>
              </w:rPr>
              <w:t>107 286,70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206621" w:rsidRDefault="00206621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6621" w:rsidRDefault="00206621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A60B9" w:rsidRPr="00E20216" w:rsidRDefault="004A60B9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4A60B9" w:rsidRPr="00E20216" w:rsidRDefault="004A60B9" w:rsidP="00510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E20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32CF0" w:rsidRPr="00E20216" w:rsidRDefault="004A60B9" w:rsidP="00510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216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E20216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="00A762CD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232CF0" w:rsidRPr="00E20216">
              <w:rPr>
                <w:rFonts w:ascii="Times New Roman" w:hAnsi="Times New Roman"/>
                <w:sz w:val="28"/>
                <w:szCs w:val="28"/>
              </w:rPr>
              <w:t>»</w:t>
            </w:r>
            <w:r w:rsidR="00593DE1" w:rsidRPr="00E202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83CA3" w:rsidRPr="005108D2" w:rsidRDefault="00183CA3" w:rsidP="00224CD3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8"/>
        </w:rPr>
      </w:pPr>
    </w:p>
    <w:p w:rsidR="00183CA3" w:rsidRDefault="00224CD3" w:rsidP="00183CA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24CD3">
        <w:rPr>
          <w:rFonts w:ascii="Times New Roman" w:hAnsi="Times New Roman"/>
          <w:sz w:val="28"/>
          <w:szCs w:val="28"/>
        </w:rPr>
        <w:t xml:space="preserve">1.2. </w:t>
      </w:r>
      <w:r w:rsidR="00825460" w:rsidRPr="00825460">
        <w:rPr>
          <w:rFonts w:ascii="Times New Roman" w:hAnsi="Times New Roman"/>
          <w:sz w:val="28"/>
          <w:szCs w:val="28"/>
        </w:rPr>
        <w:t xml:space="preserve">В </w:t>
      </w:r>
      <w:r w:rsidR="00183CA3" w:rsidRPr="00825460">
        <w:rPr>
          <w:rFonts w:ascii="Times New Roman" w:hAnsi="Times New Roman"/>
          <w:sz w:val="28"/>
          <w:szCs w:val="28"/>
        </w:rPr>
        <w:t>подпрограмм</w:t>
      </w:r>
      <w:r w:rsidR="00183CA3">
        <w:rPr>
          <w:rFonts w:ascii="Times New Roman" w:hAnsi="Times New Roman"/>
          <w:sz w:val="28"/>
          <w:szCs w:val="28"/>
        </w:rPr>
        <w:t>е</w:t>
      </w:r>
      <w:r w:rsidR="00183CA3" w:rsidRPr="00825460">
        <w:rPr>
          <w:rFonts w:ascii="Times New Roman" w:hAnsi="Times New Roman"/>
          <w:sz w:val="28"/>
          <w:szCs w:val="28"/>
        </w:rPr>
        <w:t xml:space="preserve"> </w:t>
      </w:r>
      <w:r w:rsidR="00183CA3" w:rsidRPr="00224CD3">
        <w:rPr>
          <w:rFonts w:ascii="Times New Roman" w:hAnsi="Times New Roman"/>
          <w:sz w:val="28"/>
          <w:szCs w:val="28"/>
        </w:rPr>
        <w:t>«Строительство, ремонт и содержание дорог общего пользования местного значения</w:t>
      </w:r>
      <w:r w:rsidR="00183CA3">
        <w:rPr>
          <w:rFonts w:ascii="Times New Roman" w:hAnsi="Times New Roman"/>
          <w:sz w:val="28"/>
          <w:szCs w:val="28"/>
        </w:rPr>
        <w:t>»</w:t>
      </w:r>
      <w:r w:rsidR="00183CA3" w:rsidRPr="00224CD3">
        <w:rPr>
          <w:rFonts w:ascii="Times New Roman" w:hAnsi="Times New Roman"/>
          <w:sz w:val="28"/>
          <w:szCs w:val="28"/>
        </w:rPr>
        <w:t xml:space="preserve"> приложения 1 к </w:t>
      </w:r>
      <w:r w:rsidR="00183CA3">
        <w:rPr>
          <w:rFonts w:ascii="Times New Roman" w:hAnsi="Times New Roman"/>
          <w:sz w:val="28"/>
          <w:szCs w:val="28"/>
        </w:rPr>
        <w:t>Программе (далее – подпрограмма):</w:t>
      </w:r>
    </w:p>
    <w:p w:rsidR="00FF0BB7" w:rsidRDefault="00183CA3" w:rsidP="00183CA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 </w:t>
      </w:r>
      <w:r w:rsidR="00825460" w:rsidRPr="00825460">
        <w:rPr>
          <w:rFonts w:ascii="Times New Roman" w:hAnsi="Times New Roman"/>
          <w:sz w:val="28"/>
          <w:szCs w:val="28"/>
        </w:rPr>
        <w:t>паспорте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  <w:r w:rsidR="00825460" w:rsidRPr="00825460">
        <w:rPr>
          <w:rFonts w:ascii="Times New Roman" w:hAnsi="Times New Roman"/>
          <w:sz w:val="28"/>
          <w:szCs w:val="28"/>
        </w:rPr>
        <w:t xml:space="preserve"> позицию «Объемы и источники финансового обеспечения подпрограммы» изложить в следующей редакции:</w:t>
      </w:r>
    </w:p>
    <w:tbl>
      <w:tblPr>
        <w:tblW w:w="9477" w:type="dxa"/>
        <w:tblLayout w:type="fixed"/>
        <w:tblLook w:val="01E0" w:firstRow="1" w:lastRow="1" w:firstColumn="1" w:lastColumn="1" w:noHBand="0" w:noVBand="0"/>
      </w:tblPr>
      <w:tblGrid>
        <w:gridCol w:w="55"/>
        <w:gridCol w:w="3489"/>
        <w:gridCol w:w="5812"/>
        <w:gridCol w:w="121"/>
      </w:tblGrid>
      <w:tr w:rsidR="00E370FD" w:rsidRPr="00296392" w:rsidTr="00206621">
        <w:trPr>
          <w:gridBefore w:val="1"/>
          <w:wBefore w:w="55" w:type="dxa"/>
          <w:trHeight w:val="127"/>
        </w:trPr>
        <w:tc>
          <w:tcPr>
            <w:tcW w:w="3489" w:type="dxa"/>
          </w:tcPr>
          <w:p w:rsidR="00E370FD" w:rsidRPr="00296392" w:rsidRDefault="00E370FD" w:rsidP="00AE3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3" w:type="dxa"/>
            <w:gridSpan w:val="2"/>
          </w:tcPr>
          <w:p w:rsidR="00E370FD" w:rsidRPr="00296392" w:rsidRDefault="00E370FD" w:rsidP="00AE39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CF0" w:rsidRPr="00B73DBC" w:rsidTr="002066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After w:val="1"/>
          <w:wAfter w:w="121" w:type="dxa"/>
          <w:trHeight w:val="3489"/>
        </w:trPr>
        <w:tc>
          <w:tcPr>
            <w:tcW w:w="3544" w:type="dxa"/>
            <w:gridSpan w:val="2"/>
            <w:shd w:val="clear" w:color="auto" w:fill="auto"/>
          </w:tcPr>
          <w:p w:rsidR="00232CF0" w:rsidRPr="00695E3D" w:rsidRDefault="00232CF0" w:rsidP="00BC16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695E3D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812" w:type="dxa"/>
            <w:shd w:val="clear" w:color="auto" w:fill="auto"/>
          </w:tcPr>
          <w:p w:rsidR="00B676AC" w:rsidRPr="00825460" w:rsidRDefault="00232CF0" w:rsidP="00B676A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бюджета Александровского муниципального округа Ставропольского края подпрограммы составит </w:t>
            </w:r>
            <w:r w:rsidR="00485B22" w:rsidRPr="00825460">
              <w:rPr>
                <w:rFonts w:ascii="Times New Roman" w:hAnsi="Times New Roman"/>
                <w:sz w:val="28"/>
                <w:szCs w:val="28"/>
              </w:rPr>
              <w:t>820</w:t>
            </w:r>
            <w:r w:rsidR="00825460" w:rsidRPr="00825460">
              <w:rPr>
                <w:rFonts w:ascii="Times New Roman" w:hAnsi="Times New Roman"/>
                <w:sz w:val="28"/>
                <w:szCs w:val="28"/>
              </w:rPr>
              <w:t> 815,50</w:t>
            </w:r>
            <w:r w:rsidR="00485B22" w:rsidRPr="0082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76AC" w:rsidRPr="00825460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:rsidR="002C53E0" w:rsidRPr="00825460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 xml:space="preserve">2024 г. </w:t>
            </w:r>
            <w:r w:rsidR="002C53E0" w:rsidRPr="0082546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85B22" w:rsidRPr="00825460">
              <w:rPr>
                <w:rFonts w:ascii="Times New Roman" w:hAnsi="Times New Roman"/>
                <w:sz w:val="28"/>
                <w:szCs w:val="28"/>
              </w:rPr>
              <w:t>274</w:t>
            </w:r>
            <w:r w:rsidR="00825460" w:rsidRPr="00825460">
              <w:rPr>
                <w:rFonts w:ascii="Times New Roman" w:hAnsi="Times New Roman"/>
                <w:sz w:val="28"/>
                <w:szCs w:val="28"/>
              </w:rPr>
              <w:t> 865,58</w:t>
            </w:r>
            <w:r w:rsidR="00485B22" w:rsidRPr="00825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53E0" w:rsidRPr="0082546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C53E0" w:rsidRPr="0082546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>2025 г. – 116 803,12 тыс. руб.;</w:t>
            </w:r>
          </w:p>
          <w:p w:rsidR="002C53E0" w:rsidRPr="00825460" w:rsidRDefault="002C53E0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>2026 г. – 107 286,70 тыс. руб.;</w:t>
            </w:r>
          </w:p>
          <w:p w:rsidR="004A60B9" w:rsidRPr="00825460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0C66E1" w:rsidRPr="00825460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82546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9109D2" w:rsidRPr="00825460" w:rsidRDefault="004A60B9" w:rsidP="009109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 xml:space="preserve">2028 г. – </w:t>
            </w:r>
            <w:r w:rsidR="000C66E1" w:rsidRPr="00825460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Pr="0082546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1464D" w:rsidRPr="00825460" w:rsidRDefault="004A60B9" w:rsidP="008254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0">
              <w:rPr>
                <w:rFonts w:ascii="Times New Roman" w:hAnsi="Times New Roman"/>
                <w:sz w:val="28"/>
                <w:szCs w:val="28"/>
              </w:rPr>
              <w:t xml:space="preserve">2029 г. – </w:t>
            </w:r>
            <w:r w:rsidR="000C66E1" w:rsidRPr="00825460">
              <w:rPr>
                <w:rFonts w:ascii="Times New Roman" w:hAnsi="Times New Roman"/>
                <w:sz w:val="28"/>
                <w:szCs w:val="28"/>
              </w:rPr>
              <w:t xml:space="preserve">107 286,70 </w:t>
            </w:r>
            <w:r w:rsidR="00A762CD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B676AC" w:rsidRPr="0082546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183CA3" w:rsidRDefault="00183CA3" w:rsidP="0020662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1.2.2. Пункт 4 раздела «</w:t>
      </w:r>
      <w:r w:rsidRPr="00183CA3">
        <w:rPr>
          <w:rFonts w:ascii="Times New Roman" w:hAnsi="Times New Roman"/>
          <w:color w:val="auto"/>
          <w:sz w:val="28"/>
          <w:szCs w:val="28"/>
          <w:lang w:eastAsia="en-US"/>
        </w:rPr>
        <w:t>Характеристика основных мероприятий подпрограммы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 w:rsidR="008D6C5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изложить в следующей редакции:</w:t>
      </w:r>
    </w:p>
    <w:p w:rsidR="008D6C5B" w:rsidRDefault="008D6C5B" w:rsidP="0020662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«</w:t>
      </w:r>
      <w:r w:rsidRPr="008D6C5B">
        <w:rPr>
          <w:rFonts w:ascii="Times New Roman" w:hAnsi="Times New Roman"/>
          <w:color w:val="auto"/>
          <w:sz w:val="28"/>
          <w:szCs w:val="28"/>
          <w:lang w:eastAsia="en-US"/>
        </w:rPr>
        <w:t xml:space="preserve">4. Разработка документации по организации и обеспечению безопасности дорожного движения. </w:t>
      </w:r>
    </w:p>
    <w:p w:rsidR="008D6C5B" w:rsidRDefault="008D6C5B" w:rsidP="0020662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D6C5B">
        <w:rPr>
          <w:rFonts w:ascii="Times New Roman" w:hAnsi="Times New Roman"/>
          <w:color w:val="auto"/>
          <w:sz w:val="28"/>
          <w:szCs w:val="28"/>
          <w:lang w:eastAsia="en-US"/>
        </w:rPr>
        <w:t>Дан</w:t>
      </w:r>
      <w:r w:rsidR="00206621">
        <w:rPr>
          <w:rFonts w:ascii="Times New Roman" w:hAnsi="Times New Roman"/>
          <w:color w:val="auto"/>
          <w:sz w:val="28"/>
          <w:szCs w:val="28"/>
          <w:lang w:eastAsia="en-US"/>
        </w:rPr>
        <w:t>ное мероприятие предусматривает</w:t>
      </w:r>
      <w:r w:rsidRPr="008D6C5B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разработку комплексной схема организации дорожного движения (КСОДД) – это документ развития дорожно-транспортной ситуации округа на перспективу, разработку проектов организации дорожного движения в целях реализации комплексных схем организации дорожного движения и (или) корректировки отдельных их предложений. Разработка документации по организации и обеспечению безопасности дорожного движения способствует снижению количества дорожно-транспортных происшествий и повышению уровня и улучшение условий жизни населения Александровского муниципального округа. </w:t>
      </w:r>
    </w:p>
    <w:p w:rsidR="008D6C5B" w:rsidRPr="00183CA3" w:rsidRDefault="008D6C5B" w:rsidP="0020662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8D6C5B">
        <w:rPr>
          <w:rFonts w:ascii="Times New Roman" w:hAnsi="Times New Roman"/>
          <w:color w:val="auto"/>
          <w:sz w:val="28"/>
          <w:szCs w:val="28"/>
          <w:lang w:eastAsia="en-US"/>
        </w:rPr>
        <w:t>Также данное основное мероприятие предусматривает проведение диагностики искусственных сооружений на автомобильных дорогах общего пользования местного значения Александровского муниципального округа.</w:t>
      </w:r>
    </w:p>
    <w:p w:rsidR="00EA30AA" w:rsidRDefault="008D6C5B" w:rsidP="00206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Дополнительно, предусмотрены р</w:t>
      </w:r>
      <w:r w:rsidRPr="008D6C5B">
        <w:rPr>
          <w:rFonts w:ascii="Times New Roman" w:hAnsi="Times New Roman"/>
          <w:sz w:val="28"/>
          <w:szCs w:val="28"/>
        </w:rPr>
        <w:t>асходы на мероприятия по приведению в нормативное состояние инженерных дорожных объектов</w:t>
      </w:r>
      <w:r>
        <w:rPr>
          <w:rFonts w:ascii="Times New Roman" w:hAnsi="Times New Roman"/>
          <w:sz w:val="28"/>
          <w:szCs w:val="28"/>
        </w:rPr>
        <w:t>.»</w:t>
      </w:r>
    </w:p>
    <w:p w:rsidR="003C29F1" w:rsidRDefault="003C29F1" w:rsidP="00206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Default="00CE7C5E" w:rsidP="00206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D0BB0">
        <w:rPr>
          <w:rFonts w:ascii="Times New Roman" w:hAnsi="Times New Roman"/>
          <w:sz w:val="28"/>
          <w:szCs w:val="28"/>
        </w:rPr>
        <w:t xml:space="preserve">. </w:t>
      </w:r>
      <w:r w:rsidR="00D8517D">
        <w:rPr>
          <w:rFonts w:ascii="Times New Roman" w:hAnsi="Times New Roman"/>
          <w:sz w:val="28"/>
          <w:szCs w:val="28"/>
        </w:rPr>
        <w:t>Приложени</w:t>
      </w:r>
      <w:r w:rsidR="00927EBC">
        <w:rPr>
          <w:rFonts w:ascii="Times New Roman" w:hAnsi="Times New Roman"/>
          <w:sz w:val="28"/>
          <w:szCs w:val="28"/>
        </w:rPr>
        <w:t xml:space="preserve">е </w:t>
      </w:r>
      <w:r w:rsidR="00D3451E" w:rsidRPr="00D3451E">
        <w:rPr>
          <w:rFonts w:ascii="Times New Roman" w:hAnsi="Times New Roman"/>
          <w:sz w:val="28"/>
          <w:szCs w:val="28"/>
        </w:rPr>
        <w:t>6 Программы изложить в новой прилагаемой редакции.</w:t>
      </w:r>
    </w:p>
    <w:p w:rsidR="00206621" w:rsidRDefault="00206621" w:rsidP="00206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CE7C5E" w:rsidP="00206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451E" w:rsidRPr="00D3451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Ставропольского</w:t>
      </w:r>
      <w:r w:rsidR="00D3451E" w:rsidRPr="00D3451E">
        <w:rPr>
          <w:rFonts w:ascii="Times New Roman" w:hAnsi="Times New Roman"/>
          <w:b/>
          <w:sz w:val="28"/>
          <w:szCs w:val="28"/>
        </w:rPr>
        <w:t xml:space="preserve"> </w:t>
      </w:r>
      <w:r w:rsidR="00D3451E" w:rsidRPr="00D3451E">
        <w:rPr>
          <w:rFonts w:ascii="Times New Roman" w:hAnsi="Times New Roman"/>
          <w:sz w:val="28"/>
          <w:szCs w:val="28"/>
        </w:rPr>
        <w:t>края Ермошкина В.И.</w:t>
      </w:r>
    </w:p>
    <w:p w:rsidR="00895D56" w:rsidRPr="00D3451E" w:rsidRDefault="00895D56" w:rsidP="002066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29F1" w:rsidRDefault="003C29F1" w:rsidP="00206621">
      <w:pPr>
        <w:pStyle w:val="ConsNonformat"/>
        <w:widowControl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3C29F1" w:rsidRDefault="003C29F1" w:rsidP="00206621">
      <w:pPr>
        <w:pStyle w:val="ConsNonformat"/>
        <w:widowControl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D8517D" w:rsidRDefault="00CE7C5E" w:rsidP="00206621">
      <w:pPr>
        <w:pStyle w:val="ConsNonformat"/>
        <w:widowControl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451E" w:rsidRPr="00D3451E">
        <w:rPr>
          <w:rFonts w:ascii="Times New Roman" w:hAnsi="Times New Roman"/>
          <w:sz w:val="28"/>
          <w:szCs w:val="28"/>
        </w:rPr>
        <w:t xml:space="preserve">. </w:t>
      </w:r>
      <w:r w:rsidR="00D3451E" w:rsidRPr="00D3451E">
        <w:rPr>
          <w:rStyle w:val="FontStyle120"/>
          <w:sz w:val="28"/>
          <w:szCs w:val="28"/>
        </w:rPr>
        <w:t>Настоящее постановление вступает в силу со дня его обнародования.</w:t>
      </w:r>
    </w:p>
    <w:p w:rsidR="00397888" w:rsidRDefault="0039788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29F1" w:rsidRDefault="003C29F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C29F1" w:rsidRDefault="003C29F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95D56" w:rsidRPr="00D3451E" w:rsidRDefault="00171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51E" w:rsidRPr="00D3451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D3451E" w:rsidRPr="00D3451E">
        <w:rPr>
          <w:rFonts w:ascii="Times New Roman" w:hAnsi="Times New Roman"/>
          <w:sz w:val="28"/>
          <w:szCs w:val="28"/>
        </w:rPr>
        <w:t xml:space="preserve">лександровского </w:t>
      </w:r>
    </w:p>
    <w:p w:rsidR="00895D56" w:rsidRPr="00D3451E" w:rsidRDefault="00D3451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3451E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284673" w:rsidRDefault="00D3451E" w:rsidP="00E76998">
      <w:pPr>
        <w:pStyle w:val="24"/>
        <w:spacing w:before="0" w:after="0" w:line="240" w:lineRule="exact"/>
        <w:rPr>
          <w:rFonts w:ascii="Times New Roman" w:hAnsi="Times New Roman"/>
          <w:szCs w:val="28"/>
        </w:rPr>
      </w:pPr>
      <w:r w:rsidRPr="00D3451E">
        <w:rPr>
          <w:rFonts w:ascii="Times New Roman" w:hAnsi="Times New Roman"/>
          <w:szCs w:val="28"/>
        </w:rPr>
        <w:t xml:space="preserve">Ставропольского края                            </w:t>
      </w:r>
      <w:r w:rsidR="00171434">
        <w:rPr>
          <w:rFonts w:ascii="Times New Roman" w:hAnsi="Times New Roman"/>
          <w:szCs w:val="28"/>
        </w:rPr>
        <w:t xml:space="preserve">              </w:t>
      </w:r>
      <w:r w:rsidRPr="00D3451E">
        <w:rPr>
          <w:rFonts w:ascii="Times New Roman" w:hAnsi="Times New Roman"/>
          <w:szCs w:val="28"/>
        </w:rPr>
        <w:t xml:space="preserve">                 </w:t>
      </w:r>
      <w:r w:rsidR="003C29F1">
        <w:rPr>
          <w:rFonts w:ascii="Times New Roman" w:hAnsi="Times New Roman"/>
          <w:szCs w:val="28"/>
        </w:rPr>
        <w:t xml:space="preserve">     </w:t>
      </w:r>
      <w:r w:rsidRPr="00D3451E">
        <w:rPr>
          <w:rFonts w:ascii="Times New Roman" w:hAnsi="Times New Roman"/>
          <w:szCs w:val="28"/>
        </w:rPr>
        <w:t xml:space="preserve">          </w:t>
      </w:r>
      <w:r w:rsidR="00171434">
        <w:rPr>
          <w:rFonts w:ascii="Times New Roman" w:hAnsi="Times New Roman"/>
          <w:szCs w:val="28"/>
        </w:rPr>
        <w:t>А.В. Щекин</w:t>
      </w:r>
      <w:bookmarkStart w:id="1" w:name="Par512"/>
      <w:bookmarkEnd w:id="1"/>
    </w:p>
    <w:p w:rsidR="00284673" w:rsidRDefault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71A" w:rsidRPr="00D3451E" w:rsidRDefault="00FE271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65B" w:rsidRPr="00624FFA" w:rsidRDefault="0069165B" w:rsidP="00284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165B" w:rsidRPr="00624FFA" w:rsidSect="000C08CB">
          <w:pgSz w:w="11906" w:h="16838"/>
          <w:pgMar w:top="284" w:right="567" w:bottom="1134" w:left="1985" w:header="708" w:footer="708" w:gutter="0"/>
          <w:cols w:space="720"/>
          <w:docGrid w:linePitch="299"/>
        </w:sectPr>
      </w:pPr>
    </w:p>
    <w:tbl>
      <w:tblPr>
        <w:tblStyle w:val="aff6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967"/>
      </w:tblGrid>
      <w:tr w:rsidR="00F9470B" w:rsidTr="00F9470B">
        <w:tc>
          <w:tcPr>
            <w:tcW w:w="10201" w:type="dxa"/>
          </w:tcPr>
          <w:p w:rsidR="00F9470B" w:rsidRDefault="00F9470B" w:rsidP="00927EB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F9470B" w:rsidRDefault="00F9470B" w:rsidP="00F9470B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70B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F9470B" w:rsidRPr="00F9470B" w:rsidRDefault="00F9470B" w:rsidP="00F9470B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9470B" w:rsidRPr="00F9470B" w:rsidRDefault="00F9470B" w:rsidP="00F947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9470B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F9470B" w:rsidRPr="00F9470B" w:rsidRDefault="00F9470B" w:rsidP="00F947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9470B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F9470B" w:rsidRPr="00F9470B" w:rsidRDefault="00F9470B" w:rsidP="00F947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9470B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F9470B" w:rsidRPr="00F9470B" w:rsidRDefault="00F9470B" w:rsidP="00F947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9470B">
              <w:rPr>
                <w:rFonts w:ascii="Times New Roman" w:hAnsi="Times New Roman"/>
                <w:sz w:val="28"/>
                <w:szCs w:val="28"/>
              </w:rPr>
              <w:t>«Повышение безопасности</w:t>
            </w:r>
          </w:p>
          <w:p w:rsidR="00F9470B" w:rsidRPr="00F9470B" w:rsidRDefault="00F9470B" w:rsidP="00F947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9470B">
              <w:rPr>
                <w:rFonts w:ascii="Times New Roman" w:hAnsi="Times New Roman"/>
                <w:sz w:val="28"/>
                <w:szCs w:val="28"/>
              </w:rPr>
              <w:t>дорожного движения»</w:t>
            </w:r>
          </w:p>
          <w:p w:rsidR="00F9470B" w:rsidRDefault="00F9470B" w:rsidP="00927EBC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6DDF" w:rsidRDefault="00D36DDF" w:rsidP="00927EB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9470B" w:rsidRDefault="00F9470B" w:rsidP="00927EBC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муниципальной программы Александровского муниципального округа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Ставропольского края «Повышение безопасности дорожного движения» </w:t>
      </w:r>
    </w:p>
    <w:p w:rsidR="005113B2" w:rsidRDefault="005113B2" w:rsidP="005113B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756"/>
        <w:gridCol w:w="3281"/>
        <w:gridCol w:w="1255"/>
        <w:gridCol w:w="1276"/>
        <w:gridCol w:w="1276"/>
        <w:gridCol w:w="1276"/>
        <w:gridCol w:w="1275"/>
        <w:gridCol w:w="1134"/>
      </w:tblGrid>
      <w:tr w:rsidR="005113B2" w:rsidRPr="00832E3D" w:rsidTr="00A762CD">
        <w:trPr>
          <w:trHeight w:val="1590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113B2" w:rsidRPr="00832E3D" w:rsidTr="00A762CD">
        <w:trPr>
          <w:trHeight w:val="660"/>
        </w:trPr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2029г.</w:t>
            </w:r>
          </w:p>
        </w:tc>
      </w:tr>
      <w:tr w:rsidR="005113B2" w:rsidRPr="00832E3D" w:rsidTr="00A762CD">
        <w:trPr>
          <w:trHeight w:val="30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0625" w:rsidRPr="00832E3D" w:rsidTr="00A762CD">
        <w:trPr>
          <w:trHeight w:val="29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Муниципальная программа Александровского муниципального округа Ставропольского края «Повышение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1C6EC2" w:rsidRDefault="001C6EC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274865,58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A762CD">
        <w:trPr>
          <w:trHeight w:val="110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–местный бюджет),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927EBC" w:rsidRDefault="001C6EC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C2">
              <w:rPr>
                <w:rFonts w:ascii="Times New Roman" w:hAnsi="Times New Roman"/>
                <w:sz w:val="24"/>
                <w:szCs w:val="24"/>
              </w:rPr>
              <w:t>274865,58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A762CD">
        <w:trPr>
          <w:trHeight w:val="76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A762CD">
        <w:trPr>
          <w:trHeight w:val="10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A762CD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1C6EC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76468,36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A762CD">
        <w:trPr>
          <w:trHeight w:val="167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-Александровского муницпального округа Ставропольского края (далее - теротдел с. Грушевского)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C7FAC" w:rsidP="004C7FAC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A762CD">
        <w:trPr>
          <w:trHeight w:val="101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территориальный отдел администрации Александровского муниципального округа Ставропольского края (далее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Калиновский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A762CD">
        <w:trPr>
          <w:trHeight w:val="171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Круглолесский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A762CD">
        <w:trPr>
          <w:trHeight w:val="16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Новокавказский территориальный отдел администрации Александровского муниципального округа Ставропольского края (далее - </w:t>
            </w:r>
            <w:r>
              <w:rPr>
                <w:rFonts w:ascii="Times New Roman" w:hAnsi="Times New Roman"/>
                <w:sz w:val="24"/>
                <w:szCs w:val="24"/>
              </w:rPr>
              <w:t>Новокавказский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485B2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  <w:r w:rsidR="00485B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5B2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A762CD">
        <w:trPr>
          <w:trHeight w:val="138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</w:t>
            </w:r>
            <w:r>
              <w:rPr>
                <w:rFonts w:ascii="Times New Roman" w:hAnsi="Times New Roman"/>
                <w:sz w:val="24"/>
                <w:szCs w:val="24"/>
              </w:rPr>
              <w:t>е - Саблинский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A762CD">
        <w:trPr>
          <w:trHeight w:val="1669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 xml:space="preserve">территориальный отдел села Северного администрации Александровского муниципального округа Ставропольского края (далее - теротдел с. Северного)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="001C6EC2">
              <w:rPr>
                <w:rFonts w:ascii="Times New Roman" w:hAnsi="Times New Roman"/>
                <w:sz w:val="24"/>
                <w:szCs w:val="24"/>
              </w:rPr>
              <w:t>73,17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A762CD">
        <w:trPr>
          <w:trHeight w:val="876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00E2A">
              <w:rPr>
                <w:rFonts w:ascii="Times New Roman" w:hAnsi="Times New Roman"/>
                <w:sz w:val="24"/>
                <w:szCs w:val="24"/>
              </w:rPr>
              <w:t>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1C6EC2" w:rsidRPr="00B742A4" w:rsidTr="00A762CD">
        <w:trPr>
          <w:trHeight w:val="284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C6EC2" w:rsidRPr="00461DCF" w:rsidRDefault="001C6EC2" w:rsidP="001C6EC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1 Программы: «Строительство, ремонт и содержание дорог общего пользования местного значения»</w:t>
            </w:r>
          </w:p>
          <w:p w:rsidR="001C6EC2" w:rsidRPr="00461DCF" w:rsidRDefault="001C6EC2" w:rsidP="001C6EC2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1C6EC2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274865,58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1C6EC2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927EBC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C2">
              <w:rPr>
                <w:rFonts w:ascii="Times New Roman" w:hAnsi="Times New Roman"/>
                <w:sz w:val="24"/>
                <w:szCs w:val="24"/>
              </w:rPr>
              <w:t>274865,58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116803,12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C6EC2" w:rsidRPr="00461DCF" w:rsidRDefault="001C6EC2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107286,70</w:t>
            </w:r>
          </w:p>
        </w:tc>
      </w:tr>
      <w:tr w:rsidR="00F40625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B742A4" w:rsidTr="00A762CD">
        <w:trPr>
          <w:trHeight w:val="275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24328,99</w:t>
            </w:r>
          </w:p>
        </w:tc>
      </w:tr>
      <w:tr w:rsidR="00F40625" w:rsidRPr="00B742A4" w:rsidTr="00A762CD">
        <w:trPr>
          <w:trHeight w:val="25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1C6EC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76468,36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63000,61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20426,65</w:t>
            </w:r>
          </w:p>
        </w:tc>
      </w:tr>
      <w:tr w:rsidR="00F40625" w:rsidRPr="00B742A4" w:rsidTr="00A762CD">
        <w:trPr>
          <w:trHeight w:val="241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17893,34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1800,00</w:t>
            </w:r>
          </w:p>
        </w:tc>
      </w:tr>
      <w:tr w:rsidR="00F40625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32534,14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2175,00</w:t>
            </w:r>
          </w:p>
        </w:tc>
      </w:tr>
      <w:tr w:rsidR="00F40625" w:rsidRPr="00B742A4" w:rsidTr="00A762CD">
        <w:trPr>
          <w:trHeight w:val="208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10868,46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40286,11</w:t>
            </w:r>
          </w:p>
        </w:tc>
      </w:tr>
      <w:tr w:rsidR="00F40625" w:rsidRPr="00B742A4" w:rsidTr="00A762CD">
        <w:trPr>
          <w:trHeight w:val="25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485B22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6632,73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1650,00</w:t>
            </w:r>
          </w:p>
        </w:tc>
      </w:tr>
      <w:tr w:rsidR="00F40625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B00E2A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B00E2A">
              <w:rPr>
                <w:rFonts w:ascii="Times New Roman" w:hAnsi="Times New Roman"/>
                <w:sz w:val="24"/>
                <w:szCs w:val="24"/>
              </w:rPr>
              <w:t>25,69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1950,00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13599,48</w:t>
            </w:r>
          </w:p>
        </w:tc>
      </w:tr>
      <w:tr w:rsidR="00F40625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1C6EC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C6EC2">
              <w:rPr>
                <w:rFonts w:ascii="Times New Roman" w:hAnsi="Times New Roman"/>
                <w:sz w:val="24"/>
                <w:szCs w:val="24"/>
              </w:rPr>
              <w:t>573,17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1820,47</w:t>
            </w:r>
          </w:p>
        </w:tc>
      </w:tr>
      <w:tr w:rsidR="00F40625" w:rsidRPr="00B742A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41666,71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B742A4" w:rsidTr="00A762CD">
        <w:trPr>
          <w:trHeight w:val="538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762CD">
        <w:trPr>
          <w:trHeight w:val="295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1.1.: «Содержание автомобильных дорог общего пользования местного значения Александровского муниципального округа»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524530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524530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9365,87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10629,39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12517,7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0625" w:rsidRPr="00F50154" w:rsidTr="00A762CD">
        <w:trPr>
          <w:trHeight w:val="36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1228,17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2068,91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524530" w:rsidP="00F8614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3514,</w:t>
            </w:r>
            <w:r w:rsidR="00F86142" w:rsidRPr="00AD345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1160,76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3285,3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140,46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360,35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471,83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338,99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253,68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B00E2A" w:rsidP="00F86142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949,1</w:t>
            </w:r>
            <w:r w:rsidR="00F86142" w:rsidRPr="00AD34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624,45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171,36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187,82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F40625" w:rsidRPr="00F50154" w:rsidTr="00A762CD">
        <w:trPr>
          <w:trHeight w:val="18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1.2: «Обустройство пешеходных переходов»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AD3453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70</w:t>
            </w:r>
            <w:r w:rsidR="00B00E2A" w:rsidRPr="00AD345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6DF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2329,72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2079,72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550,00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909,25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B00E2A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</w:t>
            </w:r>
            <w:r w:rsidR="00046DF8">
              <w:rPr>
                <w:rFonts w:ascii="Times New Roman" w:hAnsi="Times New Roman"/>
                <w:sz w:val="24"/>
                <w:szCs w:val="24"/>
              </w:rPr>
              <w:t>0</w:t>
            </w: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120,47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762CD">
        <w:trPr>
          <w:trHeight w:val="272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40625" w:rsidRPr="00DB5F07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Основное мероприятие 1.3.: «Строительство и ремонт дорог общего пользования местного значения»</w:t>
            </w:r>
          </w:p>
          <w:p w:rsidR="00F40625" w:rsidRPr="00DB5F07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F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00E2A" w:rsidRDefault="0041225D" w:rsidP="00271A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71A64">
              <w:rPr>
                <w:rFonts w:ascii="Times New Roman" w:hAnsi="Times New Roman"/>
                <w:sz w:val="24"/>
                <w:szCs w:val="24"/>
              </w:rPr>
              <w:t>3878,15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A64">
              <w:rPr>
                <w:rFonts w:ascii="Times New Roman" w:hAnsi="Times New Roman"/>
                <w:sz w:val="24"/>
                <w:szCs w:val="24"/>
              </w:rPr>
              <w:t>263878,15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102544,0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91389,25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90530" w:rsidRDefault="0041225D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25D">
              <w:rPr>
                <w:rFonts w:ascii="Times New Roman" w:hAnsi="Times New Roman"/>
                <w:sz w:val="24"/>
                <w:szCs w:val="24"/>
              </w:rPr>
              <w:t>244090,10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92934,26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82652,28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762CD">
        <w:trPr>
          <w:trHeight w:val="27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A25F7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22785,53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8107A7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21710,07</w:t>
            </w:r>
          </w:p>
        </w:tc>
      </w:tr>
      <w:tr w:rsidR="00F40625" w:rsidRPr="00F50154" w:rsidTr="00A762CD">
        <w:trPr>
          <w:trHeight w:val="26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72443,86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A25F77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60630,</w:t>
            </w:r>
            <w:r w:rsidR="00A25F77" w:rsidRPr="00F501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15932,03</w:t>
            </w:r>
          </w:p>
        </w:tc>
      </w:tr>
      <w:tr w:rsidR="00F40625" w:rsidRPr="00F50154" w:rsidTr="00A762CD">
        <w:trPr>
          <w:trHeight w:val="24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61022,72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17552,88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271A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31782,23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475,00</w:t>
            </w:r>
          </w:p>
        </w:tc>
      </w:tr>
      <w:tr w:rsidR="00F40625" w:rsidRPr="00F50154" w:rsidTr="00A762CD">
        <w:trPr>
          <w:trHeight w:val="323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7E206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53">
              <w:rPr>
                <w:rFonts w:ascii="Times New Roman" w:hAnsi="Times New Roman"/>
                <w:sz w:val="24"/>
                <w:szCs w:val="24"/>
              </w:rPr>
              <w:t>10296,6</w:t>
            </w:r>
            <w:r w:rsidR="007E206E" w:rsidRPr="00AD34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39747,12</w:t>
            </w:r>
          </w:p>
        </w:tc>
      </w:tr>
      <w:tr w:rsidR="00F40625" w:rsidRPr="00F50154" w:rsidTr="00A762CD">
        <w:trPr>
          <w:trHeight w:val="27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6229,05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2826,54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12675,03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271A64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22401,81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41478,89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398"/>
        </w:trPr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мероприятие 1.4.: «Разработка документации по организации и обеспечению безопасности дорожного движения»</w:t>
            </w:r>
          </w:p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BE099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09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BE099E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09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1300,00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8B38E1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046DF8" w:rsidP="00046DF8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4062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227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271A64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216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40625" w:rsidRPr="00F50154" w:rsidTr="00A762CD">
        <w:trPr>
          <w:trHeight w:val="31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0625" w:rsidRPr="00F50154" w:rsidTr="00A762CD">
        <w:trPr>
          <w:trHeight w:val="300"/>
        </w:trPr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461DCF" w:rsidRDefault="00F40625" w:rsidP="00F4062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B742A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2A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0625" w:rsidRPr="00F50154" w:rsidRDefault="00F40625" w:rsidP="00F40625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5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113B2" w:rsidRPr="00832E3D" w:rsidTr="00A762CD">
        <w:trPr>
          <w:trHeight w:val="234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Подпрограмма 2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1DCF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«Повышение безопасности дорожного движения» и общепрограммные мероприятия»</w:t>
            </w:r>
          </w:p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  <w:tr w:rsidR="005113B2" w:rsidRPr="00832E3D" w:rsidTr="00A762CD">
        <w:trPr>
          <w:trHeight w:val="168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Основное  мероприятие 2.1 «Информационное обеспечение и профилактика детского дорожно-транспортного травматизма»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113B2" w:rsidRPr="00461DCF" w:rsidRDefault="005113B2" w:rsidP="004A60B9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CF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</w:tr>
    </w:tbl>
    <w:p w:rsidR="00CB5AFA" w:rsidRDefault="00CB5AFA" w:rsidP="00CB5A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762CD" w:rsidRDefault="00A762CD" w:rsidP="00CB5A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5AFA" w:rsidRDefault="00CB5AFA" w:rsidP="00CB5AF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113B2" w:rsidRPr="00CB5AFA" w:rsidRDefault="00A762CD" w:rsidP="00A762CD">
      <w:pPr>
        <w:tabs>
          <w:tab w:val="left" w:pos="7410"/>
        </w:tabs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</w:t>
      </w:r>
    </w:p>
    <w:p w:rsidR="00895D56" w:rsidRPr="00CB5AFA" w:rsidRDefault="00895D56">
      <w:pPr>
        <w:spacing w:after="0" w:line="240" w:lineRule="exact"/>
        <w:ind w:right="-142"/>
        <w:rPr>
          <w:rFonts w:ascii="Times New Roman" w:hAnsi="Times New Roman"/>
          <w:sz w:val="28"/>
          <w:szCs w:val="28"/>
        </w:rPr>
      </w:pPr>
    </w:p>
    <w:sectPr w:rsidR="00895D56" w:rsidRPr="00CB5AFA" w:rsidSect="00914AD2">
      <w:pgSz w:w="16838" w:h="11906" w:orient="landscape"/>
      <w:pgMar w:top="1276" w:right="82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F6" w:rsidRDefault="005959F6" w:rsidP="00555A25">
      <w:pPr>
        <w:spacing w:after="0" w:line="240" w:lineRule="auto"/>
      </w:pPr>
      <w:r>
        <w:separator/>
      </w:r>
    </w:p>
  </w:endnote>
  <w:endnote w:type="continuationSeparator" w:id="0">
    <w:p w:rsidR="005959F6" w:rsidRDefault="005959F6" w:rsidP="0055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F6" w:rsidRDefault="005959F6" w:rsidP="00555A25">
      <w:pPr>
        <w:spacing w:after="0" w:line="240" w:lineRule="auto"/>
      </w:pPr>
      <w:r>
        <w:separator/>
      </w:r>
    </w:p>
  </w:footnote>
  <w:footnote w:type="continuationSeparator" w:id="0">
    <w:p w:rsidR="005959F6" w:rsidRDefault="005959F6" w:rsidP="0055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4623F"/>
    <w:multiLevelType w:val="multilevel"/>
    <w:tmpl w:val="9CB097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1"/>
      <w:lvlText w:val="%1.%2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56"/>
    <w:rsid w:val="00033632"/>
    <w:rsid w:val="00036F49"/>
    <w:rsid w:val="00046DF8"/>
    <w:rsid w:val="00066E25"/>
    <w:rsid w:val="0007207A"/>
    <w:rsid w:val="00081970"/>
    <w:rsid w:val="000A02F9"/>
    <w:rsid w:val="000A5D48"/>
    <w:rsid w:val="000B49F3"/>
    <w:rsid w:val="000C08CB"/>
    <w:rsid w:val="000C66E1"/>
    <w:rsid w:val="000E1E94"/>
    <w:rsid w:val="000E2C9D"/>
    <w:rsid w:val="000F3D2A"/>
    <w:rsid w:val="0010001F"/>
    <w:rsid w:val="001057B9"/>
    <w:rsid w:val="0011763E"/>
    <w:rsid w:val="00124263"/>
    <w:rsid w:val="00127AF0"/>
    <w:rsid w:val="00134782"/>
    <w:rsid w:val="001472EB"/>
    <w:rsid w:val="00165961"/>
    <w:rsid w:val="001704D3"/>
    <w:rsid w:val="00171434"/>
    <w:rsid w:val="001824FD"/>
    <w:rsid w:val="00183CA3"/>
    <w:rsid w:val="00194AD8"/>
    <w:rsid w:val="00194E5B"/>
    <w:rsid w:val="001A04A4"/>
    <w:rsid w:val="001B458D"/>
    <w:rsid w:val="001C6C21"/>
    <w:rsid w:val="001C6EC2"/>
    <w:rsid w:val="001E2305"/>
    <w:rsid w:val="001F43C6"/>
    <w:rsid w:val="00201526"/>
    <w:rsid w:val="00206621"/>
    <w:rsid w:val="00224184"/>
    <w:rsid w:val="00224CD3"/>
    <w:rsid w:val="00232CF0"/>
    <w:rsid w:val="00266856"/>
    <w:rsid w:val="0027167C"/>
    <w:rsid w:val="00271A64"/>
    <w:rsid w:val="00273E8F"/>
    <w:rsid w:val="00284673"/>
    <w:rsid w:val="0028520F"/>
    <w:rsid w:val="00285A44"/>
    <w:rsid w:val="00293171"/>
    <w:rsid w:val="002963E4"/>
    <w:rsid w:val="002C1D3A"/>
    <w:rsid w:val="002C53E0"/>
    <w:rsid w:val="002E7A60"/>
    <w:rsid w:val="003071E8"/>
    <w:rsid w:val="003109C0"/>
    <w:rsid w:val="00313D4E"/>
    <w:rsid w:val="00321C49"/>
    <w:rsid w:val="00321C5F"/>
    <w:rsid w:val="003325B5"/>
    <w:rsid w:val="00333A0D"/>
    <w:rsid w:val="00360AC4"/>
    <w:rsid w:val="00361C65"/>
    <w:rsid w:val="0036251F"/>
    <w:rsid w:val="00391534"/>
    <w:rsid w:val="00397888"/>
    <w:rsid w:val="003C29F1"/>
    <w:rsid w:val="003C54C8"/>
    <w:rsid w:val="003E7303"/>
    <w:rsid w:val="003F05EB"/>
    <w:rsid w:val="00406999"/>
    <w:rsid w:val="0041225D"/>
    <w:rsid w:val="0041615C"/>
    <w:rsid w:val="0042136A"/>
    <w:rsid w:val="0042298D"/>
    <w:rsid w:val="00431173"/>
    <w:rsid w:val="0043222B"/>
    <w:rsid w:val="00433039"/>
    <w:rsid w:val="004443DB"/>
    <w:rsid w:val="0047021D"/>
    <w:rsid w:val="00485B22"/>
    <w:rsid w:val="004A60B9"/>
    <w:rsid w:val="004B33D4"/>
    <w:rsid w:val="004B3D82"/>
    <w:rsid w:val="004B5C63"/>
    <w:rsid w:val="004C7FAC"/>
    <w:rsid w:val="004D18B7"/>
    <w:rsid w:val="004E51C1"/>
    <w:rsid w:val="004E6ED7"/>
    <w:rsid w:val="004F355A"/>
    <w:rsid w:val="00501E92"/>
    <w:rsid w:val="005108D2"/>
    <w:rsid w:val="005113B2"/>
    <w:rsid w:val="005158A9"/>
    <w:rsid w:val="005166FA"/>
    <w:rsid w:val="00520E55"/>
    <w:rsid w:val="00524530"/>
    <w:rsid w:val="00555783"/>
    <w:rsid w:val="00555A25"/>
    <w:rsid w:val="005623AC"/>
    <w:rsid w:val="005633CF"/>
    <w:rsid w:val="0056534C"/>
    <w:rsid w:val="005906D2"/>
    <w:rsid w:val="00593DE1"/>
    <w:rsid w:val="005959F6"/>
    <w:rsid w:val="00597676"/>
    <w:rsid w:val="00597A06"/>
    <w:rsid w:val="005B22FF"/>
    <w:rsid w:val="005C20B5"/>
    <w:rsid w:val="005C5E6C"/>
    <w:rsid w:val="00604671"/>
    <w:rsid w:val="00612381"/>
    <w:rsid w:val="00612ED0"/>
    <w:rsid w:val="00616E28"/>
    <w:rsid w:val="00624FFA"/>
    <w:rsid w:val="00630C9F"/>
    <w:rsid w:val="00634AFE"/>
    <w:rsid w:val="0064057A"/>
    <w:rsid w:val="006515E2"/>
    <w:rsid w:val="0065568B"/>
    <w:rsid w:val="00665194"/>
    <w:rsid w:val="00672CCA"/>
    <w:rsid w:val="00673D11"/>
    <w:rsid w:val="00675032"/>
    <w:rsid w:val="006838DB"/>
    <w:rsid w:val="0069165B"/>
    <w:rsid w:val="0069599F"/>
    <w:rsid w:val="006972F8"/>
    <w:rsid w:val="006C2EE5"/>
    <w:rsid w:val="006C7799"/>
    <w:rsid w:val="006E7CAD"/>
    <w:rsid w:val="006F3532"/>
    <w:rsid w:val="006F5FA7"/>
    <w:rsid w:val="006F63B6"/>
    <w:rsid w:val="0070098D"/>
    <w:rsid w:val="0071464D"/>
    <w:rsid w:val="00722D1F"/>
    <w:rsid w:val="007306B9"/>
    <w:rsid w:val="00737E68"/>
    <w:rsid w:val="00764AF6"/>
    <w:rsid w:val="00791F64"/>
    <w:rsid w:val="00797F53"/>
    <w:rsid w:val="007A3714"/>
    <w:rsid w:val="007B2F42"/>
    <w:rsid w:val="007B774B"/>
    <w:rsid w:val="007C2CD1"/>
    <w:rsid w:val="007C3529"/>
    <w:rsid w:val="007C4090"/>
    <w:rsid w:val="007C7DC9"/>
    <w:rsid w:val="007D557E"/>
    <w:rsid w:val="007E206E"/>
    <w:rsid w:val="007E3E71"/>
    <w:rsid w:val="007E48A6"/>
    <w:rsid w:val="00805B74"/>
    <w:rsid w:val="008105D5"/>
    <w:rsid w:val="008107A7"/>
    <w:rsid w:val="008176C2"/>
    <w:rsid w:val="00825460"/>
    <w:rsid w:val="008361C0"/>
    <w:rsid w:val="008413E5"/>
    <w:rsid w:val="00847A61"/>
    <w:rsid w:val="00847E2F"/>
    <w:rsid w:val="008615AF"/>
    <w:rsid w:val="00892F98"/>
    <w:rsid w:val="00895D56"/>
    <w:rsid w:val="008B0E5A"/>
    <w:rsid w:val="008B38E1"/>
    <w:rsid w:val="008B6575"/>
    <w:rsid w:val="008D4422"/>
    <w:rsid w:val="008D5557"/>
    <w:rsid w:val="008D6C5B"/>
    <w:rsid w:val="008E1852"/>
    <w:rsid w:val="008F7863"/>
    <w:rsid w:val="00906D8B"/>
    <w:rsid w:val="009109D2"/>
    <w:rsid w:val="00911EC2"/>
    <w:rsid w:val="00914AD2"/>
    <w:rsid w:val="00915AC7"/>
    <w:rsid w:val="009163D7"/>
    <w:rsid w:val="009231A7"/>
    <w:rsid w:val="00927EBC"/>
    <w:rsid w:val="00930183"/>
    <w:rsid w:val="00930DBD"/>
    <w:rsid w:val="0094117F"/>
    <w:rsid w:val="0095701E"/>
    <w:rsid w:val="00957F1F"/>
    <w:rsid w:val="009616C8"/>
    <w:rsid w:val="0096558F"/>
    <w:rsid w:val="00972020"/>
    <w:rsid w:val="00994935"/>
    <w:rsid w:val="009C0BC8"/>
    <w:rsid w:val="009C47B8"/>
    <w:rsid w:val="009D7D9A"/>
    <w:rsid w:val="009E2227"/>
    <w:rsid w:val="009E638C"/>
    <w:rsid w:val="009E6546"/>
    <w:rsid w:val="009F23A6"/>
    <w:rsid w:val="00A045BD"/>
    <w:rsid w:val="00A114A8"/>
    <w:rsid w:val="00A25F77"/>
    <w:rsid w:val="00A27CA6"/>
    <w:rsid w:val="00A41327"/>
    <w:rsid w:val="00A43313"/>
    <w:rsid w:val="00A55E01"/>
    <w:rsid w:val="00A57ADC"/>
    <w:rsid w:val="00A63C77"/>
    <w:rsid w:val="00A722EF"/>
    <w:rsid w:val="00A762CD"/>
    <w:rsid w:val="00A77DEF"/>
    <w:rsid w:val="00A80253"/>
    <w:rsid w:val="00A812E9"/>
    <w:rsid w:val="00A851AB"/>
    <w:rsid w:val="00A951DC"/>
    <w:rsid w:val="00AA42B2"/>
    <w:rsid w:val="00AA72A5"/>
    <w:rsid w:val="00AB52CF"/>
    <w:rsid w:val="00AB5EC6"/>
    <w:rsid w:val="00AC75DB"/>
    <w:rsid w:val="00AD3453"/>
    <w:rsid w:val="00AE28D6"/>
    <w:rsid w:val="00AE3795"/>
    <w:rsid w:val="00AE39A2"/>
    <w:rsid w:val="00AE7CB8"/>
    <w:rsid w:val="00B00E2A"/>
    <w:rsid w:val="00B037B3"/>
    <w:rsid w:val="00B0666F"/>
    <w:rsid w:val="00B12EA4"/>
    <w:rsid w:val="00B2202A"/>
    <w:rsid w:val="00B24E7D"/>
    <w:rsid w:val="00B37F50"/>
    <w:rsid w:val="00B5055C"/>
    <w:rsid w:val="00B567DA"/>
    <w:rsid w:val="00B676AC"/>
    <w:rsid w:val="00B82AB6"/>
    <w:rsid w:val="00B84671"/>
    <w:rsid w:val="00B960E7"/>
    <w:rsid w:val="00B9618D"/>
    <w:rsid w:val="00BB14A5"/>
    <w:rsid w:val="00BB7A2A"/>
    <w:rsid w:val="00BC1642"/>
    <w:rsid w:val="00BD154C"/>
    <w:rsid w:val="00BD3BA1"/>
    <w:rsid w:val="00BE07E4"/>
    <w:rsid w:val="00BE099E"/>
    <w:rsid w:val="00C0437F"/>
    <w:rsid w:val="00C279F7"/>
    <w:rsid w:val="00C36A79"/>
    <w:rsid w:val="00C649BE"/>
    <w:rsid w:val="00C675D4"/>
    <w:rsid w:val="00C718AC"/>
    <w:rsid w:val="00C730C1"/>
    <w:rsid w:val="00C8122D"/>
    <w:rsid w:val="00C82B18"/>
    <w:rsid w:val="00C97AB3"/>
    <w:rsid w:val="00CA73A3"/>
    <w:rsid w:val="00CB460D"/>
    <w:rsid w:val="00CB5AFA"/>
    <w:rsid w:val="00CD0BB0"/>
    <w:rsid w:val="00CD58C4"/>
    <w:rsid w:val="00CE6535"/>
    <w:rsid w:val="00CE7C5E"/>
    <w:rsid w:val="00CF3AB4"/>
    <w:rsid w:val="00CF446E"/>
    <w:rsid w:val="00CF604C"/>
    <w:rsid w:val="00CF6B0F"/>
    <w:rsid w:val="00D05CFC"/>
    <w:rsid w:val="00D1692D"/>
    <w:rsid w:val="00D21EBE"/>
    <w:rsid w:val="00D3362E"/>
    <w:rsid w:val="00D3451E"/>
    <w:rsid w:val="00D34E51"/>
    <w:rsid w:val="00D36DDF"/>
    <w:rsid w:val="00D41770"/>
    <w:rsid w:val="00D54288"/>
    <w:rsid w:val="00D6299B"/>
    <w:rsid w:val="00D62E77"/>
    <w:rsid w:val="00D75E0A"/>
    <w:rsid w:val="00D8154C"/>
    <w:rsid w:val="00D8517D"/>
    <w:rsid w:val="00D9053D"/>
    <w:rsid w:val="00D94FE5"/>
    <w:rsid w:val="00D9623C"/>
    <w:rsid w:val="00DB37D9"/>
    <w:rsid w:val="00DB5F07"/>
    <w:rsid w:val="00DC32DC"/>
    <w:rsid w:val="00DC564F"/>
    <w:rsid w:val="00DD2721"/>
    <w:rsid w:val="00DD4330"/>
    <w:rsid w:val="00DE16A3"/>
    <w:rsid w:val="00DE6BF0"/>
    <w:rsid w:val="00DF5095"/>
    <w:rsid w:val="00E00213"/>
    <w:rsid w:val="00E00258"/>
    <w:rsid w:val="00E05E1E"/>
    <w:rsid w:val="00E10851"/>
    <w:rsid w:val="00E1148E"/>
    <w:rsid w:val="00E175FF"/>
    <w:rsid w:val="00E20216"/>
    <w:rsid w:val="00E34C97"/>
    <w:rsid w:val="00E370FD"/>
    <w:rsid w:val="00E50B5F"/>
    <w:rsid w:val="00E5229F"/>
    <w:rsid w:val="00E55002"/>
    <w:rsid w:val="00E64D2C"/>
    <w:rsid w:val="00E702A0"/>
    <w:rsid w:val="00E73642"/>
    <w:rsid w:val="00E76998"/>
    <w:rsid w:val="00E81EA3"/>
    <w:rsid w:val="00EA30AA"/>
    <w:rsid w:val="00EA690C"/>
    <w:rsid w:val="00EB4E6C"/>
    <w:rsid w:val="00EB6CE2"/>
    <w:rsid w:val="00EC3F45"/>
    <w:rsid w:val="00EC4116"/>
    <w:rsid w:val="00ED3A90"/>
    <w:rsid w:val="00EF5762"/>
    <w:rsid w:val="00F075E3"/>
    <w:rsid w:val="00F14EC9"/>
    <w:rsid w:val="00F40625"/>
    <w:rsid w:val="00F50154"/>
    <w:rsid w:val="00F5097F"/>
    <w:rsid w:val="00F86142"/>
    <w:rsid w:val="00F86C49"/>
    <w:rsid w:val="00F911E9"/>
    <w:rsid w:val="00F93BFD"/>
    <w:rsid w:val="00F9470B"/>
    <w:rsid w:val="00FA08C9"/>
    <w:rsid w:val="00FA5F29"/>
    <w:rsid w:val="00FA7722"/>
    <w:rsid w:val="00FB389B"/>
    <w:rsid w:val="00FD5A65"/>
    <w:rsid w:val="00FE271A"/>
    <w:rsid w:val="00FE4AFA"/>
    <w:rsid w:val="00FE7F30"/>
    <w:rsid w:val="00FF0BB7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0F849-33F0-4B33-AE7C-61550C01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624FFA"/>
    <w:rPr>
      <w:rFonts w:ascii="Calibri" w:hAnsi="Calibri"/>
    </w:rPr>
  </w:style>
  <w:style w:type="paragraph" w:styleId="11">
    <w:name w:val="heading 1"/>
    <w:next w:val="a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1302" w:hanging="375"/>
      <w:jc w:val="center"/>
      <w:outlineLvl w:val="1"/>
    </w:pPr>
    <w:rPr>
      <w:rFonts w:ascii="Times New Roman" w:hAnsi="Times New Roman"/>
      <w:b/>
      <w:sz w:val="24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бычный1"/>
    <w:rPr>
      <w:rFonts w:ascii="Calibri" w:hAnsi="Calibri"/>
    </w:rPr>
  </w:style>
  <w:style w:type="paragraph" w:styleId="a3">
    <w:name w:val="footer"/>
    <w:basedOn w:val="a"/>
    <w:link w:val="a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Нижний колонтитул Знак"/>
    <w:basedOn w:val="13"/>
    <w:link w:val="a3"/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link w:val="220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20">
    <w:name w:val="Основной текст 22"/>
    <w:basedOn w:val="13"/>
    <w:link w:val="22"/>
    <w:rPr>
      <w:rFonts w:ascii="Times New Roman" w:hAnsi="Times New Roman"/>
      <w:sz w:val="24"/>
    </w:rPr>
  </w:style>
  <w:style w:type="paragraph" w:styleId="21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1"/>
    <w:rPr>
      <w:rFonts w:ascii="XO Thames" w:hAnsi="XO Thames"/>
      <w:sz w:val="28"/>
    </w:rPr>
  </w:style>
  <w:style w:type="paragraph" w:customStyle="1" w:styleId="link">
    <w:name w:val="link"/>
    <w:link w:val="link0"/>
    <w:rPr>
      <w:color w:val="008000"/>
    </w:rPr>
  </w:style>
  <w:style w:type="character" w:customStyle="1" w:styleId="link0">
    <w:name w:val="link"/>
    <w:link w:val="link"/>
    <w:rPr>
      <w:color w:val="008000"/>
    </w:rPr>
  </w:style>
  <w:style w:type="paragraph" w:styleId="a5">
    <w:name w:val="Block Text"/>
    <w:basedOn w:val="a"/>
    <w:link w:val="a6"/>
    <w:pPr>
      <w:spacing w:after="40" w:line="240" w:lineRule="auto"/>
      <w:ind w:left="318" w:right="-1"/>
      <w:jc w:val="center"/>
    </w:pPr>
    <w:rPr>
      <w:rFonts w:ascii="Times New Roman" w:hAnsi="Times New Roman"/>
      <w:sz w:val="24"/>
    </w:rPr>
  </w:style>
  <w:style w:type="character" w:customStyle="1" w:styleId="a6">
    <w:name w:val="Цитата Знак"/>
    <w:basedOn w:val="13"/>
    <w:link w:val="a5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00" w:line="322" w:lineRule="exact"/>
      <w:jc w:val="both"/>
    </w:pPr>
    <w:rPr>
      <w:rFonts w:asciiTheme="minorHAnsi" w:hAnsiTheme="minorHAnsi"/>
      <w:sz w:val="28"/>
    </w:rPr>
  </w:style>
  <w:style w:type="character" w:customStyle="1" w:styleId="15">
    <w:name w:val="Основной текст1"/>
    <w:basedOn w:val="13"/>
    <w:link w:val="14"/>
    <w:rPr>
      <w:rFonts w:asciiTheme="minorHAnsi" w:hAnsiTheme="minorHAnsi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480" w:after="300" w:line="235" w:lineRule="exact"/>
    </w:pPr>
    <w:rPr>
      <w:rFonts w:asciiTheme="minorHAnsi" w:hAnsiTheme="minorHAnsi"/>
      <w:sz w:val="28"/>
    </w:rPr>
  </w:style>
  <w:style w:type="character" w:customStyle="1" w:styleId="25">
    <w:name w:val="Основной текст (2)"/>
    <w:basedOn w:val="13"/>
    <w:link w:val="24"/>
    <w:rPr>
      <w:rFonts w:asciiTheme="minorHAnsi" w:hAnsiTheme="minorHAnsi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3"/>
    <w:link w:val="a7"/>
    <w:rPr>
      <w:rFonts w:ascii="Tahoma" w:hAnsi="Tahoma"/>
      <w:sz w:val="16"/>
    </w:rPr>
  </w:style>
  <w:style w:type="paragraph" w:customStyle="1" w:styleId="18">
    <w:name w:val="Знак сноски1"/>
    <w:link w:val="19"/>
    <w:rPr>
      <w:vertAlign w:val="superscript"/>
    </w:rPr>
  </w:style>
  <w:style w:type="character" w:customStyle="1" w:styleId="19">
    <w:name w:val="Знак сноски1"/>
    <w:link w:val="18"/>
    <w:rPr>
      <w:vertAlign w:val="superscript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50">
    <w:name w:val="font5"/>
    <w:basedOn w:val="13"/>
    <w:link w:val="font5"/>
    <w:rPr>
      <w:rFonts w:ascii="Times New Roman" w:hAnsi="Times New Roman"/>
      <w:sz w:val="20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50">
    <w:name w:val="xl65"/>
    <w:basedOn w:val="13"/>
    <w:link w:val="xl65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Основной текст Знак1"/>
    <w:link w:val="1b"/>
    <w:rPr>
      <w:sz w:val="26"/>
      <w:highlight w:val="white"/>
    </w:rPr>
  </w:style>
  <w:style w:type="character" w:customStyle="1" w:styleId="1b">
    <w:name w:val="Основной текст Знак1"/>
    <w:link w:val="1a"/>
    <w:rPr>
      <w:sz w:val="26"/>
      <w:highlight w:val="white"/>
    </w:rPr>
  </w:style>
  <w:style w:type="paragraph" w:customStyle="1" w:styleId="2-11">
    <w:name w:val="содержание2-11"/>
    <w:basedOn w:val="a"/>
    <w:link w:val="2-110"/>
    <w:pPr>
      <w:spacing w:after="60" w:line="240" w:lineRule="auto"/>
      <w:jc w:val="both"/>
    </w:pPr>
    <w:rPr>
      <w:rFonts w:ascii="Times New Roman" w:hAnsi="Times New Roman"/>
      <w:sz w:val="24"/>
    </w:rPr>
  </w:style>
  <w:style w:type="character" w:customStyle="1" w:styleId="2-110">
    <w:name w:val="содержание2-11"/>
    <w:basedOn w:val="13"/>
    <w:link w:val="2-1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3"/>
    <w:link w:val="xl70"/>
    <w:rPr>
      <w:rFonts w:ascii="Times New Roman" w:hAnsi="Times New Roman"/>
      <w:sz w:val="20"/>
    </w:rPr>
  </w:style>
  <w:style w:type="paragraph" w:customStyle="1" w:styleId="31">
    <w:name w:val="Основной текст с отступом 31"/>
    <w:basedOn w:val="a"/>
    <w:link w:val="310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basedOn w:val="13"/>
    <w:link w:val="31"/>
    <w:rPr>
      <w:rFonts w:ascii="Times New Roman" w:hAnsi="Times New Roman"/>
      <w:sz w:val="28"/>
    </w:rPr>
  </w:style>
  <w:style w:type="paragraph" w:styleId="32">
    <w:name w:val="Body Text 3"/>
    <w:basedOn w:val="a"/>
    <w:link w:val="33"/>
    <w:pPr>
      <w:widowControl w:val="0"/>
      <w:spacing w:after="120" w:line="240" w:lineRule="auto"/>
    </w:pPr>
    <w:rPr>
      <w:rFonts w:ascii="Arial" w:hAnsi="Arial"/>
      <w:sz w:val="16"/>
    </w:rPr>
  </w:style>
  <w:style w:type="character" w:customStyle="1" w:styleId="33">
    <w:name w:val="Основной текст 3 Знак"/>
    <w:basedOn w:val="13"/>
    <w:link w:val="32"/>
    <w:rPr>
      <w:rFonts w:ascii="Arial" w:hAnsi="Arial"/>
      <w:sz w:val="16"/>
    </w:rPr>
  </w:style>
  <w:style w:type="paragraph" w:styleId="a9">
    <w:name w:val="Document Map"/>
    <w:basedOn w:val="a"/>
    <w:link w:val="aa"/>
    <w:pPr>
      <w:spacing w:after="0" w:line="240" w:lineRule="auto"/>
    </w:pPr>
    <w:rPr>
      <w:rFonts w:ascii="Tahoma" w:hAnsi="Tahoma"/>
      <w:sz w:val="20"/>
    </w:rPr>
  </w:style>
  <w:style w:type="character" w:customStyle="1" w:styleId="aa">
    <w:name w:val="Схема документа Знак"/>
    <w:basedOn w:val="13"/>
    <w:link w:val="a9"/>
    <w:rPr>
      <w:rFonts w:ascii="Tahoma" w:hAnsi="Tahom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1">
    <w:name w:val="Текст1"/>
    <w:basedOn w:val="a"/>
    <w:link w:val="1e"/>
    <w:pPr>
      <w:numPr>
        <w:ilvl w:val="1"/>
        <w:numId w:val="1"/>
      </w:numPr>
      <w:spacing w:after="0" w:line="360" w:lineRule="auto"/>
      <w:ind w:left="0" w:firstLine="720"/>
      <w:jc w:val="both"/>
    </w:pPr>
    <w:rPr>
      <w:rFonts w:ascii="Times New Roman" w:hAnsi="Times New Roman"/>
      <w:sz w:val="28"/>
    </w:rPr>
  </w:style>
  <w:style w:type="character" w:customStyle="1" w:styleId="1e">
    <w:name w:val="Текст1"/>
    <w:basedOn w:val="13"/>
    <w:link w:val="1"/>
    <w:rPr>
      <w:rFonts w:ascii="Times New Roman" w:hAnsi="Times New Roman"/>
      <w:sz w:val="28"/>
    </w:rPr>
  </w:style>
  <w:style w:type="paragraph" w:customStyle="1" w:styleId="1f">
    <w:name w:val="Заголовок №1"/>
    <w:basedOn w:val="a"/>
    <w:link w:val="1f0"/>
    <w:pPr>
      <w:widowControl w:val="0"/>
      <w:spacing w:after="420" w:line="240" w:lineRule="atLeast"/>
      <w:jc w:val="center"/>
      <w:outlineLvl w:val="0"/>
    </w:pPr>
    <w:rPr>
      <w:rFonts w:ascii="MS Mincho" w:hAnsi="MS Mincho"/>
      <w:sz w:val="30"/>
    </w:rPr>
  </w:style>
  <w:style w:type="character" w:customStyle="1" w:styleId="1f0">
    <w:name w:val="Заголовок №1"/>
    <w:basedOn w:val="13"/>
    <w:link w:val="1f"/>
    <w:rPr>
      <w:rFonts w:ascii="MS Mincho" w:hAnsi="MS Mincho"/>
      <w:sz w:val="30"/>
    </w:rPr>
  </w:style>
  <w:style w:type="paragraph" w:customStyle="1" w:styleId="210">
    <w:name w:val="Основной текст 21"/>
    <w:basedOn w:val="a"/>
    <w:link w:val="211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1f1">
    <w:name w:val="Абзац списка1"/>
    <w:basedOn w:val="a"/>
    <w:link w:val="1f2"/>
    <w:pPr>
      <w:ind w:left="720"/>
    </w:pPr>
  </w:style>
  <w:style w:type="character" w:customStyle="1" w:styleId="1f2">
    <w:name w:val="Абзац списка1"/>
    <w:basedOn w:val="13"/>
    <w:link w:val="1f1"/>
    <w:rPr>
      <w:rFonts w:ascii="Calibri" w:hAnsi="Calibri"/>
    </w:rPr>
  </w:style>
  <w:style w:type="paragraph" w:customStyle="1" w:styleId="1f3">
    <w:name w:val="Знак Знак Знак1 Знак"/>
    <w:basedOn w:val="a"/>
    <w:link w:val="1f4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4">
    <w:name w:val="Знак Знак Знак1 Знак"/>
    <w:basedOn w:val="13"/>
    <w:link w:val="1f3"/>
    <w:rPr>
      <w:rFonts w:ascii="Tahoma" w:hAnsi="Tahoma"/>
      <w:sz w:val="20"/>
    </w:rPr>
  </w:style>
  <w:style w:type="paragraph" w:customStyle="1" w:styleId="1f5">
    <w:name w:val="Абзац списка1"/>
    <w:basedOn w:val="a"/>
    <w:link w:val="1f6"/>
    <w:pPr>
      <w:ind w:left="720"/>
    </w:pPr>
  </w:style>
  <w:style w:type="character" w:customStyle="1" w:styleId="1f6">
    <w:name w:val="Абзац списка1"/>
    <w:basedOn w:val="13"/>
    <w:link w:val="1f5"/>
    <w:rPr>
      <w:rFonts w:ascii="Calibri" w:hAnsi="Calibri"/>
    </w:rPr>
  </w:style>
  <w:style w:type="paragraph" w:customStyle="1" w:styleId="highlight">
    <w:name w:val="highlight"/>
    <w:basedOn w:val="16"/>
    <w:link w:val="highlight0"/>
  </w:style>
  <w:style w:type="character" w:customStyle="1" w:styleId="highlight0">
    <w:name w:val="highlight"/>
    <w:basedOn w:val="17"/>
    <w:link w:val="highlight"/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3"/>
    <w:link w:val="msonormal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0">
    <w:name w:val="Основной текст 23"/>
    <w:link w:val="231"/>
    <w:pPr>
      <w:widowControl w:val="0"/>
      <w:spacing w:before="120" w:after="0" w:line="100" w:lineRule="atLeast"/>
      <w:jc w:val="both"/>
    </w:pPr>
    <w:rPr>
      <w:rFonts w:ascii="Times New Roman" w:hAnsi="Times New Roman"/>
      <w:sz w:val="24"/>
    </w:rPr>
  </w:style>
  <w:style w:type="character" w:customStyle="1" w:styleId="231">
    <w:name w:val="Основной текст 23"/>
    <w:link w:val="230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90">
    <w:name w:val="xl69"/>
    <w:basedOn w:val="13"/>
    <w:link w:val="xl69"/>
    <w:rPr>
      <w:rFonts w:ascii="Times New Roman" w:hAnsi="Times New Roman"/>
      <w:sz w:val="20"/>
    </w:rPr>
  </w:style>
  <w:style w:type="paragraph" w:styleId="34">
    <w:name w:val="toc 3"/>
    <w:next w:val="a"/>
    <w:link w:val="35"/>
    <w:uiPriority w:val="39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3"/>
    <w:link w:val="p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670">
    <w:name w:val="xl67"/>
    <w:basedOn w:val="13"/>
    <w:link w:val="xl67"/>
    <w:rPr>
      <w:rFonts w:ascii="Times New Roman" w:hAnsi="Times New Roman"/>
      <w:sz w:val="20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3"/>
    <w:link w:val="tekstob"/>
    <w:rPr>
      <w:rFonts w:ascii="Times New Roman" w:hAnsi="Times New Roman"/>
      <w:sz w:val="24"/>
    </w:rPr>
  </w:style>
  <w:style w:type="paragraph" w:customStyle="1" w:styleId="1f7">
    <w:name w:val="Знак Знак Знак1 Знак Знак Знак Знак"/>
    <w:basedOn w:val="a"/>
    <w:link w:val="1f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8">
    <w:name w:val="Знак Знак Знак1 Знак Знак Знак Знак"/>
    <w:basedOn w:val="13"/>
    <w:link w:val="1f7"/>
    <w:rPr>
      <w:rFonts w:ascii="Tahoma" w:hAnsi="Tahoma"/>
      <w:sz w:val="20"/>
    </w:rPr>
  </w:style>
  <w:style w:type="paragraph" w:customStyle="1" w:styleId="1f9">
    <w:name w:val="Знак концевой сноски1"/>
    <w:link w:val="1fa"/>
    <w:rPr>
      <w:vertAlign w:val="superscript"/>
    </w:rPr>
  </w:style>
  <w:style w:type="character" w:customStyle="1" w:styleId="1fa">
    <w:name w:val="Знак концевой сноски1"/>
    <w:link w:val="1f9"/>
    <w:rPr>
      <w:vertAlign w:val="superscript"/>
    </w:rPr>
  </w:style>
  <w:style w:type="paragraph" w:customStyle="1" w:styleId="ab">
    <w:name w:val="Знак"/>
    <w:basedOn w:val="a"/>
    <w:link w:val="ac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c">
    <w:name w:val="Знак"/>
    <w:basedOn w:val="13"/>
    <w:link w:val="ab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e">
    <w:name w:val="Содержимое таблицы"/>
    <w:basedOn w:val="13"/>
    <w:link w:val="ad"/>
    <w:rPr>
      <w:rFonts w:ascii="Arial" w:hAnsi="Arial"/>
      <w:sz w:val="20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"/>
    <w:basedOn w:val="13"/>
    <w:link w:val="af"/>
    <w:rPr>
      <w:rFonts w:ascii="Verdana" w:hAnsi="Verdana"/>
      <w:sz w:val="20"/>
    </w:rPr>
  </w:style>
  <w:style w:type="paragraph" w:styleId="26">
    <w:name w:val="Body Text 2"/>
    <w:basedOn w:val="a"/>
    <w:link w:val="27"/>
    <w:pPr>
      <w:widowControl w:val="0"/>
      <w:spacing w:after="120" w:line="480" w:lineRule="auto"/>
    </w:pPr>
    <w:rPr>
      <w:rFonts w:ascii="Times New Roman" w:hAnsi="Times New Roman"/>
      <w:sz w:val="20"/>
    </w:rPr>
  </w:style>
  <w:style w:type="character" w:customStyle="1" w:styleId="27">
    <w:name w:val="Основной текст 2 Знак"/>
    <w:basedOn w:val="13"/>
    <w:link w:val="26"/>
    <w:rPr>
      <w:rFonts w:ascii="Times New Roman" w:hAnsi="Times New Roman"/>
      <w:sz w:val="20"/>
    </w:rPr>
  </w:style>
  <w:style w:type="paragraph" w:customStyle="1" w:styleId="212">
    <w:name w:val="Основной текст 2 Знак1"/>
    <w:link w:val="213"/>
    <w:rPr>
      <w:rFonts w:ascii="Calibri" w:hAnsi="Calibri"/>
    </w:rPr>
  </w:style>
  <w:style w:type="character" w:customStyle="1" w:styleId="213">
    <w:name w:val="Основной текст 2 Знак1"/>
    <w:link w:val="212"/>
    <w:rPr>
      <w:rFonts w:ascii="Calibri" w:hAnsi="Calibri"/>
    </w:rPr>
  </w:style>
  <w:style w:type="character" w:customStyle="1" w:styleId="12">
    <w:name w:val="Заголовок 1 Знак"/>
    <w:link w:val="11"/>
    <w:rPr>
      <w:rFonts w:ascii="XO Thames" w:hAnsi="XO Thames"/>
      <w:b/>
      <w:sz w:val="32"/>
    </w:rPr>
  </w:style>
  <w:style w:type="paragraph" w:styleId="af1">
    <w:name w:val="endnote text"/>
    <w:basedOn w:val="a"/>
    <w:link w:val="af2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концевой сноски Знак"/>
    <w:basedOn w:val="13"/>
    <w:link w:val="af1"/>
    <w:rPr>
      <w:rFonts w:ascii="Times New Roman" w:hAnsi="Times New Roman"/>
      <w:sz w:val="20"/>
    </w:rPr>
  </w:style>
  <w:style w:type="paragraph" w:customStyle="1" w:styleId="1fb">
    <w:name w:val="Обычный1"/>
    <w:link w:val="10"/>
    <w:rPr>
      <w:rFonts w:ascii="Calibri" w:hAnsi="Calibri"/>
    </w:rPr>
  </w:style>
  <w:style w:type="character" w:customStyle="1" w:styleId="10">
    <w:name w:val="Обычный1"/>
    <w:link w:val="1fb"/>
    <w:rPr>
      <w:rFonts w:ascii="Calibri" w:hAnsi="Calibri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28">
    <w:name w:val="Гиперссылка2"/>
    <w:link w:val="af3"/>
    <w:rPr>
      <w:color w:val="0000FF"/>
      <w:u w:val="single"/>
    </w:rPr>
  </w:style>
  <w:style w:type="character" w:styleId="af3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3"/>
    <w:link w:val="Footnote"/>
    <w:rPr>
      <w:rFonts w:ascii="Times New Roman" w:hAnsi="Times New Roman"/>
      <w:spacing w:val="20"/>
      <w:sz w:val="20"/>
    </w:rPr>
  </w:style>
  <w:style w:type="paragraph" w:customStyle="1" w:styleId="1fc">
    <w:name w:val="Название1"/>
    <w:basedOn w:val="a"/>
    <w:link w:val="1f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d">
    <w:name w:val="Название1"/>
    <w:basedOn w:val="13"/>
    <w:link w:val="1fc"/>
    <w:rPr>
      <w:rFonts w:ascii="Times New Roman" w:hAnsi="Times New Roman"/>
      <w:sz w:val="28"/>
    </w:rPr>
  </w:style>
  <w:style w:type="paragraph" w:styleId="1fe">
    <w:name w:val="toc 1"/>
    <w:basedOn w:val="a"/>
    <w:next w:val="a"/>
    <w:link w:val="1ff"/>
    <w:uiPriority w:val="39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caps/>
      <w:sz w:val="28"/>
    </w:rPr>
  </w:style>
  <w:style w:type="character" w:customStyle="1" w:styleId="1ff">
    <w:name w:val="Оглавление 1 Знак"/>
    <w:basedOn w:val="13"/>
    <w:link w:val="1fe"/>
    <w:rPr>
      <w:rFonts w:ascii="Times New Roman" w:hAnsi="Times New Roman"/>
      <w:b/>
      <w:caps/>
      <w:sz w:val="28"/>
    </w:rPr>
  </w:style>
  <w:style w:type="paragraph" w:customStyle="1" w:styleId="29">
    <w:name w:val="Основной шрифт абзаца2"/>
  </w:style>
  <w:style w:type="paragraph" w:styleId="af4">
    <w:name w:val="caption"/>
    <w:basedOn w:val="a"/>
    <w:next w:val="a"/>
    <w:link w:val="af5"/>
    <w:pPr>
      <w:spacing w:after="0" w:line="240" w:lineRule="auto"/>
      <w:ind w:left="-1090"/>
      <w:jc w:val="center"/>
    </w:pPr>
    <w:rPr>
      <w:rFonts w:ascii="Times New Roman" w:hAnsi="Times New Roman"/>
      <w:b/>
      <w:sz w:val="28"/>
    </w:rPr>
  </w:style>
  <w:style w:type="character" w:customStyle="1" w:styleId="af5">
    <w:name w:val="Название объекта Знак"/>
    <w:basedOn w:val="13"/>
    <w:link w:val="af4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3"/>
    <w:link w:val="xl6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7">
    <w:name w:val="Верхний колонтитул Знак"/>
    <w:basedOn w:val="13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widowControl w:val="0"/>
      <w:spacing w:before="420" w:after="660" w:line="295" w:lineRule="exact"/>
      <w:jc w:val="center"/>
    </w:pPr>
    <w:rPr>
      <w:rFonts w:ascii="Times New Roman" w:hAnsi="Times New Roman"/>
      <w:sz w:val="26"/>
    </w:rPr>
  </w:style>
  <w:style w:type="character" w:customStyle="1" w:styleId="af9">
    <w:name w:val="Основной текст Знак"/>
    <w:basedOn w:val="13"/>
    <w:link w:val="af8"/>
    <w:rPr>
      <w:rFonts w:ascii="Times New Roman" w:hAnsi="Times New Roman"/>
      <w:sz w:val="26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3"/>
    <w:link w:val="Style1"/>
    <w:rPr>
      <w:rFonts w:ascii="Times New Roman" w:hAnsi="Times New Roman"/>
      <w:sz w:val="24"/>
    </w:rPr>
  </w:style>
  <w:style w:type="paragraph" w:styleId="afa">
    <w:name w:val="Body Text Indent"/>
    <w:basedOn w:val="a"/>
    <w:link w:val="afb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b">
    <w:name w:val="Основной текст с отступом Знак"/>
    <w:basedOn w:val="13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No Spacing"/>
    <w:link w:val="afd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d">
    <w:name w:val="Без интервала Знак"/>
    <w:link w:val="afc"/>
    <w:uiPriority w:val="1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36">
    <w:name w:val="Знак Знак3"/>
    <w:link w:val="37"/>
    <w:rPr>
      <w:rFonts w:ascii="Arial" w:hAnsi="Arial"/>
    </w:rPr>
  </w:style>
  <w:style w:type="character" w:customStyle="1" w:styleId="37">
    <w:name w:val="Знак Знак3"/>
    <w:link w:val="36"/>
    <w:rPr>
      <w:rFonts w:ascii="Arial" w:hAnsi="Arial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basedOn w:val="a"/>
    <w:next w:val="a"/>
    <w:link w:val="aff1"/>
    <w:uiPriority w:val="10"/>
    <w:qFormat/>
    <w:pPr>
      <w:spacing w:before="240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1">
    <w:name w:val="Заголовок Знак"/>
    <w:basedOn w:val="13"/>
    <w:link w:val="aff0"/>
    <w:rPr>
      <w:rFonts w:ascii="Cambria" w:hAnsi="Cambria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2">
    <w:name w:val="Знак Знак Знак"/>
    <w:basedOn w:val="a"/>
    <w:link w:val="aff3"/>
    <w:pPr>
      <w:spacing w:after="160" w:line="240" w:lineRule="exact"/>
    </w:pPr>
    <w:rPr>
      <w:rFonts w:ascii="Verdana" w:hAnsi="Verdana"/>
      <w:sz w:val="20"/>
    </w:rPr>
  </w:style>
  <w:style w:type="character" w:customStyle="1" w:styleId="aff3">
    <w:name w:val="Знак Знак Знак"/>
    <w:basedOn w:val="13"/>
    <w:link w:val="aff2"/>
    <w:rPr>
      <w:rFonts w:ascii="Verdana" w:hAnsi="Verdana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680">
    <w:name w:val="xl68"/>
    <w:basedOn w:val="13"/>
    <w:link w:val="xl68"/>
    <w:rPr>
      <w:rFonts w:ascii="Times New Roman" w:hAnsi="Times New Roman"/>
      <w:sz w:val="20"/>
    </w:rPr>
  </w:style>
  <w:style w:type="character" w:customStyle="1" w:styleId="20">
    <w:name w:val="Заголовок 2 Знак"/>
    <w:basedOn w:val="13"/>
    <w:link w:val="2"/>
    <w:rPr>
      <w:rFonts w:ascii="Times New Roman" w:hAnsi="Times New Roman"/>
      <w:b/>
      <w:sz w:val="24"/>
    </w:rPr>
  </w:style>
  <w:style w:type="paragraph" w:customStyle="1" w:styleId="Web">
    <w:name w:val="Обычный (Web)"/>
    <w:basedOn w:val="a"/>
    <w:link w:val="Web0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Web0">
    <w:name w:val="Обычный (Web)"/>
    <w:basedOn w:val="13"/>
    <w:link w:val="Web"/>
    <w:rPr>
      <w:rFonts w:ascii="Times New Roman" w:hAnsi="Times New Roman"/>
      <w:sz w:val="24"/>
    </w:rPr>
  </w:style>
  <w:style w:type="paragraph" w:styleId="aff4">
    <w:name w:val="List Paragraph"/>
    <w:basedOn w:val="a"/>
    <w:link w:val="aff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f5">
    <w:name w:val="Абзац списка Знак"/>
    <w:basedOn w:val="13"/>
    <w:link w:val="aff4"/>
    <w:rPr>
      <w:rFonts w:ascii="Times New Roman" w:hAnsi="Times New Roman"/>
      <w:sz w:val="24"/>
    </w:rPr>
  </w:style>
  <w:style w:type="table" w:styleId="aff6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next w:val="aff6"/>
    <w:uiPriority w:val="59"/>
    <w:rsid w:val="00194E5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34AB0-35DE-4C03-950F-34192D94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2</cp:revision>
  <cp:lastPrinted>2024-11-05T05:17:00Z</cp:lastPrinted>
  <dcterms:created xsi:type="dcterms:W3CDTF">2024-11-06T07:48:00Z</dcterms:created>
  <dcterms:modified xsi:type="dcterms:W3CDTF">2024-11-06T07:48:00Z</dcterms:modified>
</cp:coreProperties>
</file>