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8856C1" w:rsidRPr="008856C1">
        <w:rPr>
          <w:sz w:val="27"/>
          <w:szCs w:val="27"/>
        </w:rPr>
        <w:t>26:18:010247:53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8856C1">
        <w:rPr>
          <w:sz w:val="27"/>
          <w:szCs w:val="27"/>
        </w:rPr>
        <w:t>Гагарина</w:t>
      </w:r>
      <w:r w:rsidR="00132BC0">
        <w:rPr>
          <w:sz w:val="27"/>
          <w:szCs w:val="27"/>
        </w:rPr>
        <w:t xml:space="preserve">, дом </w:t>
      </w:r>
      <w:r w:rsidR="008856C1">
        <w:rPr>
          <w:sz w:val="27"/>
          <w:szCs w:val="27"/>
        </w:rPr>
        <w:t>105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8856C1">
        <w:rPr>
          <w:spacing w:val="2"/>
          <w:sz w:val="27"/>
          <w:szCs w:val="27"/>
        </w:rPr>
        <w:t>09</w:t>
      </w:r>
      <w:r w:rsidR="00A82115">
        <w:rPr>
          <w:spacing w:val="2"/>
          <w:sz w:val="27"/>
          <w:szCs w:val="27"/>
        </w:rPr>
        <w:t xml:space="preserve">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D12CBF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8856C1">
        <w:rPr>
          <w:spacing w:val="2"/>
          <w:sz w:val="27"/>
          <w:szCs w:val="27"/>
        </w:rPr>
        <w:t xml:space="preserve">Исакова Геннадия </w:t>
      </w:r>
      <w:proofErr w:type="gramStart"/>
      <w:r w:rsidR="008856C1">
        <w:rPr>
          <w:spacing w:val="2"/>
          <w:sz w:val="27"/>
          <w:szCs w:val="27"/>
        </w:rPr>
        <w:t>Николаевича</w:t>
      </w:r>
      <w:proofErr w:type="gramEnd"/>
      <w:r w:rsidR="008856C1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8856C1" w:rsidRPr="008856C1">
        <w:rPr>
          <w:spacing w:val="2"/>
          <w:sz w:val="27"/>
          <w:szCs w:val="27"/>
        </w:rPr>
        <w:t>26:18:010247:53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8856C1">
        <w:rPr>
          <w:sz w:val="27"/>
          <w:szCs w:val="27"/>
        </w:rPr>
        <w:t>Гагарина</w:t>
      </w:r>
      <w:r w:rsidR="00D12CBF">
        <w:rPr>
          <w:sz w:val="27"/>
          <w:szCs w:val="27"/>
        </w:rPr>
        <w:t>, дом 1</w:t>
      </w:r>
      <w:r w:rsidR="008856C1">
        <w:rPr>
          <w:sz w:val="27"/>
          <w:szCs w:val="27"/>
        </w:rPr>
        <w:t>05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8856C1">
        <w:rPr>
          <w:spacing w:val="2"/>
          <w:sz w:val="27"/>
          <w:szCs w:val="27"/>
        </w:rPr>
        <w:t>Исакова Г.Н.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D12CB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8856C1">
        <w:rPr>
          <w:sz w:val="27"/>
          <w:szCs w:val="27"/>
        </w:rPr>
        <w:t>08</w:t>
      </w:r>
      <w:r w:rsidR="00A82115">
        <w:rPr>
          <w:sz w:val="27"/>
          <w:szCs w:val="27"/>
        </w:rPr>
        <w:t xml:space="preserve">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D12CBF">
        <w:rPr>
          <w:rFonts w:ascii="Times New Roman" w:hAnsi="Times New Roman" w:cs="Times New Roman"/>
          <w:sz w:val="28"/>
          <w:szCs w:val="28"/>
        </w:rPr>
        <w:t xml:space="preserve"> </w:t>
      </w:r>
      <w:r w:rsidR="008856C1" w:rsidRPr="008856C1">
        <w:rPr>
          <w:rFonts w:ascii="Times New Roman" w:hAnsi="Times New Roman" w:cs="Times New Roman"/>
          <w:sz w:val="28"/>
          <w:szCs w:val="28"/>
        </w:rPr>
        <w:t>26:18:010247:53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8856C1">
        <w:rPr>
          <w:rFonts w:ascii="Times New Roman" w:hAnsi="Times New Roman" w:cs="Times New Roman"/>
          <w:sz w:val="28"/>
          <w:szCs w:val="28"/>
        </w:rPr>
        <w:t>Исакову Г.Н.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8856C1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25C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462D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56C1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B48A8"/>
    <w:rsid w:val="00CD0ABA"/>
    <w:rsid w:val="00CD3E18"/>
    <w:rsid w:val="00CD581D"/>
    <w:rsid w:val="00CF2357"/>
    <w:rsid w:val="00D12C2D"/>
    <w:rsid w:val="00D12CBF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7555E"/>
    <w:rsid w:val="00F85C9B"/>
    <w:rsid w:val="00FA03EC"/>
    <w:rsid w:val="00FA2B6D"/>
    <w:rsid w:val="00FA3675"/>
    <w:rsid w:val="00FC756E"/>
    <w:rsid w:val="00FE09F7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13D4-21E7-4C0F-85FF-E3184A17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2023-08-09T05:45:00Z</cp:lastPrinted>
  <dcterms:created xsi:type="dcterms:W3CDTF">2023-08-09T05:45:00Z</dcterms:created>
  <dcterms:modified xsi:type="dcterms:W3CDTF">2023-08-09T05:45:00Z</dcterms:modified>
</cp:coreProperties>
</file>