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61" w:rsidRDefault="003D1A7A" w:rsidP="003D1A7A">
      <w:pPr>
        <w:widowControl w:val="0"/>
        <w:tabs>
          <w:tab w:val="left" w:pos="709"/>
          <w:tab w:val="left" w:pos="1134"/>
          <w:tab w:val="center" w:pos="4677"/>
          <w:tab w:val="left" w:pos="7620"/>
        </w:tabs>
        <w:suppressAutoHyphens/>
        <w:rPr>
          <w:rFonts w:cs="Microsoft Sans Serif"/>
          <w:color w:val="000000"/>
          <w:sz w:val="28"/>
          <w:szCs w:val="20"/>
          <w:lang w:eastAsia="zh-CN"/>
        </w:rPr>
      </w:pPr>
      <w:r>
        <w:rPr>
          <w:rFonts w:cs="Microsoft Sans Serif"/>
          <w:color w:val="000000"/>
          <w:sz w:val="28"/>
          <w:szCs w:val="20"/>
          <w:lang w:eastAsia="zh-CN"/>
        </w:rPr>
        <w:tab/>
      </w:r>
      <w:r w:rsidR="00A45761">
        <w:rPr>
          <w:rFonts w:cs="Microsoft Sans Serif"/>
          <w:color w:val="000000"/>
          <w:sz w:val="28"/>
          <w:szCs w:val="20"/>
          <w:lang w:eastAsia="zh-CN"/>
        </w:rPr>
        <w:t xml:space="preserve">                                                           </w:t>
      </w:r>
      <w:r w:rsidR="001B3508" w:rsidRPr="001B3508">
        <w:rPr>
          <w:rFonts w:cs="Microsoft Sans Serif"/>
          <w:noProof/>
          <w:color w:val="000000"/>
          <w:sz w:val="28"/>
          <w:szCs w:val="20"/>
        </w:rPr>
        <w:drawing>
          <wp:inline distT="0" distB="0" distL="0" distR="0">
            <wp:extent cx="400050" cy="542925"/>
            <wp:effectExtent l="0" t="0" r="0" b="0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508" w:rsidRPr="001B3508">
        <w:rPr>
          <w:rFonts w:cs="Microsoft Sans Serif"/>
          <w:color w:val="000000"/>
          <w:sz w:val="28"/>
          <w:szCs w:val="20"/>
          <w:lang w:eastAsia="zh-CN"/>
        </w:rPr>
        <w:t xml:space="preserve"> </w:t>
      </w:r>
      <w:r>
        <w:rPr>
          <w:rFonts w:cs="Microsoft Sans Serif"/>
          <w:color w:val="000000"/>
          <w:sz w:val="28"/>
          <w:szCs w:val="20"/>
          <w:lang w:eastAsia="zh-CN"/>
        </w:rPr>
        <w:tab/>
      </w:r>
      <w:r w:rsidR="00E66FB0">
        <w:rPr>
          <w:rFonts w:cs="Microsoft Sans Serif"/>
          <w:color w:val="000000"/>
          <w:sz w:val="28"/>
          <w:szCs w:val="20"/>
          <w:lang w:eastAsia="zh-CN"/>
        </w:rPr>
        <w:t xml:space="preserve">                                                                                                 </w:t>
      </w:r>
      <w:r w:rsidR="00A45761">
        <w:rPr>
          <w:rFonts w:cs="Microsoft Sans Serif"/>
          <w:color w:val="000000"/>
          <w:sz w:val="28"/>
          <w:szCs w:val="20"/>
          <w:lang w:eastAsia="zh-CN"/>
        </w:rPr>
        <w:t xml:space="preserve">  </w:t>
      </w:r>
    </w:p>
    <w:p w:rsidR="00A45761" w:rsidRDefault="00A45761" w:rsidP="003D1A7A">
      <w:pPr>
        <w:widowControl w:val="0"/>
        <w:tabs>
          <w:tab w:val="left" w:pos="709"/>
          <w:tab w:val="left" w:pos="1134"/>
          <w:tab w:val="center" w:pos="4677"/>
          <w:tab w:val="left" w:pos="7620"/>
        </w:tabs>
        <w:suppressAutoHyphens/>
        <w:rPr>
          <w:rFonts w:cs="Microsoft Sans Serif"/>
          <w:color w:val="000000"/>
          <w:sz w:val="28"/>
          <w:szCs w:val="20"/>
          <w:lang w:eastAsia="zh-CN"/>
        </w:rPr>
      </w:pPr>
      <w:r>
        <w:rPr>
          <w:rFonts w:cs="Microsoft Sans Serif"/>
          <w:color w:val="000000"/>
          <w:sz w:val="28"/>
          <w:szCs w:val="20"/>
          <w:lang w:eastAsia="zh-CN"/>
        </w:rPr>
        <w:t xml:space="preserve">                                                                                                                                     </w:t>
      </w:r>
    </w:p>
    <w:p w:rsidR="001B3508" w:rsidRPr="001B3508" w:rsidRDefault="00A45761" w:rsidP="003D1A7A">
      <w:pPr>
        <w:widowControl w:val="0"/>
        <w:tabs>
          <w:tab w:val="left" w:pos="709"/>
          <w:tab w:val="left" w:pos="1134"/>
          <w:tab w:val="center" w:pos="4677"/>
          <w:tab w:val="left" w:pos="7620"/>
        </w:tabs>
        <w:suppressAutoHyphens/>
        <w:rPr>
          <w:rFonts w:cs="Microsoft Sans Serif"/>
          <w:color w:val="000000"/>
          <w:sz w:val="32"/>
          <w:szCs w:val="32"/>
          <w:lang w:eastAsia="zh-CN"/>
        </w:rPr>
      </w:pPr>
      <w:r>
        <w:rPr>
          <w:rFonts w:cs="Microsoft Sans Serif"/>
          <w:color w:val="000000"/>
          <w:sz w:val="28"/>
          <w:szCs w:val="20"/>
          <w:lang w:eastAsia="zh-CN"/>
        </w:rPr>
        <w:t xml:space="preserve">                                                                                                                       </w:t>
      </w:r>
      <w:r w:rsidR="003D1A7A">
        <w:rPr>
          <w:rFonts w:cs="Microsoft Sans Serif"/>
          <w:color w:val="000000"/>
          <w:sz w:val="28"/>
          <w:szCs w:val="20"/>
          <w:lang w:eastAsia="zh-CN"/>
        </w:rPr>
        <w:t>ПРОЕКТ</w:t>
      </w:r>
    </w:p>
    <w:p w:rsidR="001B3508" w:rsidRPr="001B3508" w:rsidRDefault="001B3508" w:rsidP="001B3508">
      <w:pPr>
        <w:widowControl w:val="0"/>
        <w:suppressAutoHyphens/>
        <w:jc w:val="center"/>
        <w:rPr>
          <w:rFonts w:cs="Microsoft Sans Serif"/>
          <w:b/>
          <w:color w:val="000000"/>
          <w:spacing w:val="130"/>
          <w:sz w:val="32"/>
          <w:szCs w:val="20"/>
          <w:lang w:eastAsia="zh-CN"/>
        </w:rPr>
      </w:pPr>
      <w:r w:rsidRPr="001B3508">
        <w:rPr>
          <w:rFonts w:cs="Microsoft Sans Serif"/>
          <w:b/>
          <w:color w:val="000000"/>
          <w:spacing w:val="130"/>
          <w:sz w:val="32"/>
          <w:szCs w:val="20"/>
          <w:lang w:eastAsia="zh-CN"/>
        </w:rPr>
        <w:t>ПОСТАНОВЛЕНИЕ</w:t>
      </w:r>
    </w:p>
    <w:p w:rsidR="001B3508" w:rsidRPr="001B3508" w:rsidRDefault="001B3508" w:rsidP="001B3508">
      <w:pPr>
        <w:widowControl w:val="0"/>
        <w:suppressAutoHyphens/>
        <w:jc w:val="center"/>
        <w:rPr>
          <w:rFonts w:cs="Microsoft Sans Serif"/>
          <w:b/>
          <w:color w:val="000000"/>
          <w:spacing w:val="130"/>
          <w:sz w:val="20"/>
          <w:szCs w:val="20"/>
          <w:lang w:eastAsia="zh-CN"/>
        </w:rPr>
      </w:pPr>
    </w:p>
    <w:p w:rsidR="001B3508" w:rsidRPr="001B3508" w:rsidRDefault="001B3508" w:rsidP="001B3508">
      <w:pPr>
        <w:widowControl w:val="0"/>
        <w:suppressAutoHyphens/>
        <w:jc w:val="center"/>
        <w:rPr>
          <w:rFonts w:cs="Microsoft Sans Serif"/>
          <w:color w:val="000000"/>
          <w:sz w:val="26"/>
          <w:szCs w:val="26"/>
          <w:lang w:eastAsia="zh-CN"/>
        </w:rPr>
      </w:pPr>
      <w:r w:rsidRPr="001B3508">
        <w:rPr>
          <w:rFonts w:cs="Microsoft Sans Serif"/>
          <w:color w:val="000000"/>
          <w:sz w:val="26"/>
          <w:szCs w:val="26"/>
          <w:lang w:eastAsia="zh-CN"/>
        </w:rPr>
        <w:t>АДМИНИСТРАЦИИ</w:t>
      </w:r>
    </w:p>
    <w:p w:rsidR="001B3508" w:rsidRPr="001B3508" w:rsidRDefault="001B3508" w:rsidP="001B3508">
      <w:pPr>
        <w:widowControl w:val="0"/>
        <w:tabs>
          <w:tab w:val="center" w:pos="4819"/>
          <w:tab w:val="left" w:pos="8895"/>
        </w:tabs>
        <w:suppressAutoHyphens/>
        <w:jc w:val="center"/>
        <w:rPr>
          <w:rFonts w:cs="Microsoft Sans Serif"/>
          <w:color w:val="000000"/>
          <w:sz w:val="26"/>
          <w:szCs w:val="26"/>
          <w:lang w:eastAsia="zh-CN"/>
        </w:rPr>
      </w:pPr>
      <w:r w:rsidRPr="001B3508">
        <w:rPr>
          <w:rFonts w:cs="Microsoft Sans Serif"/>
          <w:color w:val="000000"/>
          <w:sz w:val="26"/>
          <w:szCs w:val="26"/>
          <w:lang w:eastAsia="zh-CN"/>
        </w:rPr>
        <w:t>АЛЕКСАНДРОВСКОГО МУНИЦИПАЛЬНОГО ОКРУГА</w:t>
      </w:r>
    </w:p>
    <w:p w:rsidR="001B3508" w:rsidRPr="001B3508" w:rsidRDefault="001B3508" w:rsidP="001B3508">
      <w:pPr>
        <w:widowControl w:val="0"/>
        <w:suppressAutoHyphens/>
        <w:jc w:val="center"/>
        <w:rPr>
          <w:rFonts w:cs="Microsoft Sans Serif"/>
          <w:color w:val="000000"/>
          <w:sz w:val="26"/>
          <w:szCs w:val="26"/>
          <w:lang w:eastAsia="zh-CN"/>
        </w:rPr>
      </w:pPr>
      <w:r w:rsidRPr="001B3508">
        <w:rPr>
          <w:rFonts w:cs="Microsoft Sans Serif"/>
          <w:color w:val="000000"/>
          <w:sz w:val="26"/>
          <w:szCs w:val="26"/>
          <w:lang w:eastAsia="zh-CN"/>
        </w:rPr>
        <w:t>СТАВРОПОЛЬСКОГО КРАЯ</w:t>
      </w:r>
    </w:p>
    <w:p w:rsidR="001B3508" w:rsidRPr="001B3508" w:rsidRDefault="001B3508" w:rsidP="001B3508">
      <w:pPr>
        <w:widowControl w:val="0"/>
        <w:suppressAutoHyphens/>
        <w:jc w:val="center"/>
        <w:rPr>
          <w:rFonts w:cs="Microsoft Sans Serif"/>
          <w:color w:val="000000"/>
          <w:sz w:val="28"/>
          <w:szCs w:val="20"/>
          <w:lang w:eastAsia="zh-CN"/>
        </w:rPr>
      </w:pPr>
    </w:p>
    <w:p w:rsidR="001B3508" w:rsidRPr="001B3508" w:rsidRDefault="003D1A7A" w:rsidP="001B3508">
      <w:pPr>
        <w:widowControl w:val="0"/>
        <w:suppressAutoHyphens/>
        <w:ind w:right="-1"/>
        <w:rPr>
          <w:rFonts w:cs="Microsoft Sans Serif"/>
          <w:color w:val="000000"/>
          <w:sz w:val="28"/>
          <w:szCs w:val="20"/>
          <w:lang w:eastAsia="zh-CN"/>
        </w:rPr>
      </w:pPr>
      <w:r>
        <w:rPr>
          <w:rFonts w:cs="Microsoft Sans Serif"/>
          <w:color w:val="000000"/>
          <w:sz w:val="28"/>
          <w:szCs w:val="20"/>
          <w:lang w:eastAsia="zh-CN"/>
        </w:rPr>
        <w:t>«__</w:t>
      </w:r>
      <w:proofErr w:type="gramStart"/>
      <w:r>
        <w:rPr>
          <w:rFonts w:cs="Microsoft Sans Serif"/>
          <w:color w:val="000000"/>
          <w:sz w:val="28"/>
          <w:szCs w:val="20"/>
          <w:lang w:eastAsia="zh-CN"/>
        </w:rPr>
        <w:t xml:space="preserve">_»   </w:t>
      </w:r>
      <w:proofErr w:type="gramEnd"/>
      <w:r>
        <w:rPr>
          <w:rFonts w:cs="Microsoft Sans Serif"/>
          <w:color w:val="000000"/>
          <w:sz w:val="28"/>
          <w:szCs w:val="20"/>
          <w:lang w:eastAsia="zh-CN"/>
        </w:rPr>
        <w:t xml:space="preserve"> ________</w:t>
      </w:r>
      <w:r w:rsidR="001B3508" w:rsidRPr="001B3508">
        <w:rPr>
          <w:rFonts w:cs="Microsoft Sans Serif"/>
          <w:color w:val="000000"/>
          <w:sz w:val="28"/>
          <w:szCs w:val="20"/>
          <w:lang w:eastAsia="zh-CN"/>
        </w:rPr>
        <w:t xml:space="preserve"> 202</w:t>
      </w:r>
      <w:r w:rsidR="00C41539">
        <w:rPr>
          <w:rFonts w:cs="Microsoft Sans Serif"/>
          <w:color w:val="000000"/>
          <w:sz w:val="28"/>
          <w:szCs w:val="20"/>
          <w:lang w:eastAsia="zh-CN"/>
        </w:rPr>
        <w:t>5</w:t>
      </w:r>
      <w:r>
        <w:rPr>
          <w:rFonts w:cs="Microsoft Sans Serif"/>
          <w:color w:val="000000"/>
          <w:sz w:val="28"/>
          <w:szCs w:val="20"/>
          <w:lang w:eastAsia="zh-CN"/>
        </w:rPr>
        <w:t xml:space="preserve"> г.        </w:t>
      </w:r>
      <w:r w:rsidR="001B3508" w:rsidRPr="00E66FB0">
        <w:rPr>
          <w:rFonts w:cs="Microsoft Sans Serif"/>
          <w:color w:val="000000"/>
          <w:sz w:val="28"/>
          <w:szCs w:val="28"/>
          <w:lang w:eastAsia="zh-CN"/>
        </w:rPr>
        <w:t>с. Александровское</w:t>
      </w:r>
      <w:r w:rsidR="00E66FB0">
        <w:rPr>
          <w:rFonts w:cs="Microsoft Sans Serif"/>
          <w:color w:val="000000"/>
          <w:sz w:val="28"/>
          <w:szCs w:val="20"/>
          <w:lang w:eastAsia="zh-CN"/>
        </w:rPr>
        <w:t xml:space="preserve">                 </w:t>
      </w:r>
      <w:r w:rsidR="001B3508" w:rsidRPr="001B3508">
        <w:rPr>
          <w:rFonts w:cs="Microsoft Sans Serif"/>
          <w:color w:val="000000"/>
          <w:sz w:val="28"/>
          <w:szCs w:val="20"/>
          <w:lang w:eastAsia="zh-CN"/>
        </w:rPr>
        <w:t xml:space="preserve">                   № </w:t>
      </w:r>
      <w:r>
        <w:rPr>
          <w:rFonts w:cs="Microsoft Sans Serif"/>
          <w:color w:val="000000"/>
          <w:sz w:val="28"/>
          <w:szCs w:val="20"/>
          <w:lang w:eastAsia="zh-CN"/>
        </w:rPr>
        <w:t>____</w:t>
      </w:r>
    </w:p>
    <w:p w:rsidR="00AB469B" w:rsidRPr="00AB469B" w:rsidRDefault="00AB469B" w:rsidP="00AB469B">
      <w:pPr>
        <w:rPr>
          <w:sz w:val="28"/>
        </w:rPr>
      </w:pPr>
    </w:p>
    <w:p w:rsidR="00AB469B" w:rsidRPr="00AB469B" w:rsidRDefault="00AB469B" w:rsidP="001B3508">
      <w:pPr>
        <w:spacing w:line="240" w:lineRule="exact"/>
        <w:jc w:val="both"/>
        <w:rPr>
          <w:rFonts w:eastAsiaTheme="minorHAnsi" w:cs="Calibri"/>
          <w:sz w:val="28"/>
          <w:szCs w:val="28"/>
          <w:lang w:eastAsia="en-US"/>
        </w:rPr>
      </w:pPr>
      <w:r w:rsidRPr="00AB469B">
        <w:rPr>
          <w:rFonts w:eastAsiaTheme="minorHAnsi" w:cs="Calibr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3D1A7A">
        <w:rPr>
          <w:rFonts w:eastAsiaTheme="minorHAnsi" w:cs="Calibri"/>
          <w:sz w:val="28"/>
          <w:szCs w:val="28"/>
          <w:lang w:eastAsia="en-US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AB469B" w:rsidRPr="00AB469B" w:rsidRDefault="00AB469B" w:rsidP="00AB469B">
      <w:pPr>
        <w:jc w:val="both"/>
        <w:rPr>
          <w:sz w:val="28"/>
          <w:szCs w:val="28"/>
        </w:rPr>
      </w:pPr>
    </w:p>
    <w:p w:rsidR="00AB469B" w:rsidRPr="00AB469B" w:rsidRDefault="00AB469B" w:rsidP="001B3508">
      <w:pPr>
        <w:ind w:firstLine="567"/>
        <w:jc w:val="both"/>
        <w:rPr>
          <w:sz w:val="28"/>
          <w:szCs w:val="28"/>
        </w:rPr>
      </w:pPr>
      <w:r w:rsidRPr="00AB469B">
        <w:rPr>
          <w:sz w:val="28"/>
          <w:szCs w:val="28"/>
        </w:rPr>
        <w:t xml:space="preserve">В соответствии с </w:t>
      </w:r>
      <w:r w:rsidR="004D0BF3">
        <w:rPr>
          <w:sz w:val="28"/>
          <w:szCs w:val="28"/>
        </w:rPr>
        <w:t>Ф</w:t>
      </w:r>
      <w:r w:rsidRPr="00AB469B">
        <w:rPr>
          <w:sz w:val="28"/>
          <w:szCs w:val="28"/>
        </w:rPr>
        <w:t xml:space="preserve">едеральным законом от </w:t>
      </w:r>
      <w:r w:rsidR="003D1A7A">
        <w:rPr>
          <w:sz w:val="28"/>
          <w:szCs w:val="28"/>
        </w:rPr>
        <w:t>27</w:t>
      </w:r>
      <w:r w:rsidRPr="00AB469B">
        <w:rPr>
          <w:sz w:val="28"/>
          <w:szCs w:val="28"/>
        </w:rPr>
        <w:t xml:space="preserve"> </w:t>
      </w:r>
      <w:r w:rsidR="003D1A7A">
        <w:rPr>
          <w:sz w:val="28"/>
          <w:szCs w:val="28"/>
        </w:rPr>
        <w:t>июля</w:t>
      </w:r>
      <w:r w:rsidRPr="00AB469B">
        <w:rPr>
          <w:sz w:val="28"/>
          <w:szCs w:val="28"/>
        </w:rPr>
        <w:t xml:space="preserve"> 20</w:t>
      </w:r>
      <w:r w:rsidR="003D1A7A">
        <w:rPr>
          <w:sz w:val="28"/>
          <w:szCs w:val="28"/>
        </w:rPr>
        <w:t>10</w:t>
      </w:r>
      <w:r w:rsidRPr="00AB469B">
        <w:rPr>
          <w:sz w:val="28"/>
          <w:szCs w:val="28"/>
        </w:rPr>
        <w:t xml:space="preserve"> года № </w:t>
      </w:r>
      <w:r w:rsidR="003D1A7A">
        <w:rPr>
          <w:sz w:val="28"/>
          <w:szCs w:val="28"/>
        </w:rPr>
        <w:t>210</w:t>
      </w:r>
      <w:r w:rsidRPr="00AB469B">
        <w:rPr>
          <w:sz w:val="28"/>
          <w:szCs w:val="28"/>
        </w:rPr>
        <w:t xml:space="preserve">-ФЗ «Об общих принципах организации местного самоуправления в </w:t>
      </w:r>
      <w:r w:rsidR="004D0BF3">
        <w:rPr>
          <w:sz w:val="28"/>
          <w:szCs w:val="28"/>
        </w:rPr>
        <w:t>Р</w:t>
      </w:r>
      <w:r w:rsidRPr="00AB469B">
        <w:rPr>
          <w:sz w:val="28"/>
          <w:szCs w:val="28"/>
        </w:rPr>
        <w:t xml:space="preserve">оссийской Федерации», </w:t>
      </w:r>
      <w:r w:rsidR="004D0BF3">
        <w:rPr>
          <w:sz w:val="28"/>
          <w:szCs w:val="28"/>
        </w:rPr>
        <w:t>Ф</w:t>
      </w:r>
      <w:r w:rsidRPr="00AB469B">
        <w:rPr>
          <w:sz w:val="28"/>
          <w:szCs w:val="28"/>
        </w:rPr>
        <w:t>едеральным законом от 27 июля 2010 года № 210-ФЗ «Об организации предоставления государственных и муниципальных услуг», постановлением Правительства РФ от 19 ноября 2014 г. №</w:t>
      </w:r>
      <w:r w:rsidR="001B3508">
        <w:rPr>
          <w:sz w:val="28"/>
          <w:szCs w:val="28"/>
        </w:rPr>
        <w:t xml:space="preserve"> </w:t>
      </w:r>
      <w:r w:rsidRPr="00AB469B">
        <w:rPr>
          <w:sz w:val="28"/>
          <w:szCs w:val="28"/>
        </w:rPr>
        <w:t>1221, администрация Александровского муниципального округа Ставропольского края</w:t>
      </w:r>
    </w:p>
    <w:p w:rsidR="00AB469B" w:rsidRPr="00AB469B" w:rsidRDefault="00AB469B" w:rsidP="001B3508">
      <w:pPr>
        <w:rPr>
          <w:rFonts w:eastAsiaTheme="minorHAnsi" w:cs="Calibri"/>
          <w:sz w:val="28"/>
          <w:szCs w:val="28"/>
          <w:lang w:eastAsia="en-US"/>
        </w:rPr>
      </w:pPr>
    </w:p>
    <w:p w:rsidR="00AB469B" w:rsidRPr="00AB469B" w:rsidRDefault="00AB469B" w:rsidP="001B3508">
      <w:pPr>
        <w:rPr>
          <w:rFonts w:eastAsiaTheme="minorHAnsi" w:cs="Calibri"/>
          <w:sz w:val="28"/>
          <w:szCs w:val="28"/>
          <w:lang w:eastAsia="en-US"/>
        </w:rPr>
      </w:pPr>
      <w:r w:rsidRPr="00AB469B">
        <w:rPr>
          <w:rFonts w:eastAsiaTheme="minorHAnsi" w:cs="Calibri"/>
          <w:sz w:val="28"/>
          <w:szCs w:val="28"/>
          <w:lang w:eastAsia="en-US"/>
        </w:rPr>
        <w:t>ПОСТАНОВЛЯЕТ:</w:t>
      </w:r>
    </w:p>
    <w:p w:rsidR="00AB469B" w:rsidRPr="00AB469B" w:rsidRDefault="00AB469B" w:rsidP="003D1A7A">
      <w:pPr>
        <w:ind w:firstLine="567"/>
        <w:rPr>
          <w:rFonts w:eastAsiaTheme="minorHAnsi" w:cs="Calibri"/>
          <w:sz w:val="28"/>
          <w:szCs w:val="28"/>
          <w:lang w:eastAsia="en-US"/>
        </w:rPr>
      </w:pPr>
    </w:p>
    <w:p w:rsidR="00AB469B" w:rsidRPr="0049147B" w:rsidRDefault="00AB469B" w:rsidP="0049147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eastAsiaTheme="minorHAnsi" w:cs="Calibri"/>
          <w:sz w:val="28"/>
          <w:szCs w:val="28"/>
          <w:lang w:eastAsia="en-US"/>
        </w:rPr>
      </w:pPr>
      <w:r w:rsidRPr="0049147B">
        <w:rPr>
          <w:rFonts w:eastAsiaTheme="minorHAnsi" w:cs="Calibri"/>
          <w:sz w:val="28"/>
          <w:szCs w:val="28"/>
          <w:lang w:eastAsia="en-US"/>
        </w:rPr>
        <w:t xml:space="preserve">Утвердить прилагаемый административный регламент предоставления </w:t>
      </w:r>
      <w:r w:rsidRPr="0049147B">
        <w:rPr>
          <w:rFonts w:eastAsiaTheme="minorHAnsi" w:cs="Calibri"/>
          <w:bCs/>
          <w:sz w:val="28"/>
          <w:szCs w:val="28"/>
          <w:lang w:eastAsia="en-US"/>
        </w:rPr>
        <w:t>муниципальной услуги</w:t>
      </w:r>
      <w:r w:rsidRPr="0049147B">
        <w:rPr>
          <w:rFonts w:eastAsiaTheme="minorHAnsi" w:cs="Calibri"/>
          <w:sz w:val="28"/>
          <w:szCs w:val="28"/>
          <w:lang w:eastAsia="en-US"/>
        </w:rPr>
        <w:t xml:space="preserve"> </w:t>
      </w:r>
      <w:r w:rsidR="003D1A7A" w:rsidRPr="0049147B">
        <w:rPr>
          <w:rFonts w:eastAsiaTheme="minorHAnsi" w:cs="Calibri"/>
          <w:sz w:val="28"/>
          <w:szCs w:val="28"/>
          <w:lang w:eastAsia="en-US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мероприятий».</w:t>
      </w:r>
    </w:p>
    <w:p w:rsidR="0049147B" w:rsidRPr="0049147B" w:rsidRDefault="00AB469B" w:rsidP="0049147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rFonts w:eastAsiaTheme="minorHAnsi" w:cs="Calibri"/>
          <w:sz w:val="28"/>
          <w:szCs w:val="28"/>
          <w:lang w:eastAsia="en-US"/>
        </w:rPr>
      </w:pPr>
      <w:r w:rsidRPr="0049147B">
        <w:rPr>
          <w:sz w:val="28"/>
          <w:szCs w:val="28"/>
        </w:rPr>
        <w:t>Признать утратившим силу постановлени</w:t>
      </w:r>
      <w:r w:rsidR="003D1A7A" w:rsidRPr="0049147B">
        <w:rPr>
          <w:sz w:val="28"/>
          <w:szCs w:val="28"/>
        </w:rPr>
        <w:t>е</w:t>
      </w:r>
      <w:r w:rsidRPr="0049147B">
        <w:rPr>
          <w:sz w:val="28"/>
          <w:szCs w:val="28"/>
        </w:rPr>
        <w:t xml:space="preserve"> администрации Александровского </w:t>
      </w:r>
      <w:r w:rsidR="003D1A7A" w:rsidRPr="0049147B">
        <w:rPr>
          <w:sz w:val="28"/>
          <w:szCs w:val="28"/>
        </w:rPr>
        <w:t>муниципального</w:t>
      </w:r>
      <w:r w:rsidRPr="0049147B">
        <w:rPr>
          <w:sz w:val="28"/>
          <w:szCs w:val="28"/>
        </w:rPr>
        <w:t xml:space="preserve"> района Ставропольского края</w:t>
      </w:r>
      <w:r w:rsidR="003D1A7A" w:rsidRPr="0049147B">
        <w:rPr>
          <w:sz w:val="28"/>
          <w:szCs w:val="28"/>
        </w:rPr>
        <w:t xml:space="preserve"> от 14.11.2012 г. № 831 «Об</w:t>
      </w:r>
      <w:r w:rsidR="003D1A7A" w:rsidRPr="0049147B">
        <w:rPr>
          <w:rFonts w:eastAsiaTheme="minorHAnsi" w:cs="Calibri"/>
          <w:sz w:val="28"/>
          <w:szCs w:val="28"/>
          <w:lang w:eastAsia="en-US"/>
        </w:rPr>
        <w:t xml:space="preserve">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49147B" w:rsidRPr="0049147B">
        <w:rPr>
          <w:rFonts w:eastAsiaTheme="minorHAnsi" w:cs="Calibri"/>
          <w:sz w:val="28"/>
          <w:szCs w:val="28"/>
          <w:lang w:eastAsia="en-US"/>
        </w:rPr>
        <w:t>.</w:t>
      </w:r>
    </w:p>
    <w:p w:rsidR="0049147B" w:rsidRPr="0049147B" w:rsidRDefault="001B3508" w:rsidP="0049147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rFonts w:eastAsiaTheme="minorHAnsi" w:cs="Calibri"/>
          <w:sz w:val="28"/>
          <w:szCs w:val="28"/>
          <w:lang w:eastAsia="en-US"/>
        </w:rPr>
      </w:pPr>
      <w:r w:rsidRPr="0049147B">
        <w:rPr>
          <w:sz w:val="28"/>
          <w:szCs w:val="28"/>
        </w:rPr>
        <w:t xml:space="preserve"> </w:t>
      </w:r>
      <w:r w:rsidR="00AB469B" w:rsidRPr="0049147B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</w:t>
      </w:r>
      <w:r w:rsidR="0049147B">
        <w:rPr>
          <w:sz w:val="28"/>
          <w:szCs w:val="28"/>
        </w:rPr>
        <w:t>Мельникову И. В.</w:t>
      </w:r>
    </w:p>
    <w:p w:rsidR="00AB469B" w:rsidRDefault="00AB469B" w:rsidP="0049147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rFonts w:eastAsiaTheme="minorHAnsi" w:cs="Calibri"/>
          <w:sz w:val="28"/>
          <w:szCs w:val="28"/>
          <w:lang w:eastAsia="en-US"/>
        </w:rPr>
      </w:pPr>
      <w:r w:rsidRPr="0049147B">
        <w:rPr>
          <w:rFonts w:eastAsiaTheme="minorHAnsi" w:cs="Calibri"/>
          <w:sz w:val="28"/>
          <w:szCs w:val="28"/>
          <w:lang w:eastAsia="en-US"/>
        </w:rPr>
        <w:t xml:space="preserve"> Настоящее постановление вступает в </w:t>
      </w:r>
      <w:r w:rsidRPr="0049147B">
        <w:rPr>
          <w:rFonts w:eastAsiaTheme="minorHAnsi"/>
          <w:sz w:val="28"/>
          <w:szCs w:val="28"/>
          <w:lang w:eastAsia="en-US"/>
        </w:rPr>
        <w:t xml:space="preserve">силу </w:t>
      </w:r>
      <w:r w:rsidR="004D0BF3">
        <w:rPr>
          <w:rFonts w:eastAsiaTheme="minorHAnsi"/>
          <w:sz w:val="28"/>
          <w:szCs w:val="28"/>
          <w:lang w:eastAsia="en-US"/>
        </w:rPr>
        <w:t>после его официального опубликования</w:t>
      </w:r>
      <w:r w:rsidRPr="0049147B">
        <w:rPr>
          <w:rFonts w:eastAsiaTheme="minorHAnsi" w:cs="Calibri"/>
          <w:sz w:val="28"/>
          <w:szCs w:val="28"/>
          <w:lang w:eastAsia="en-US"/>
        </w:rPr>
        <w:t>.</w:t>
      </w:r>
    </w:p>
    <w:p w:rsidR="001B3508" w:rsidRPr="00AB469B" w:rsidRDefault="001B3508" w:rsidP="00FD5F7A">
      <w:pPr>
        <w:rPr>
          <w:rFonts w:eastAsiaTheme="minorHAnsi" w:cs="Calibri"/>
          <w:sz w:val="28"/>
          <w:szCs w:val="28"/>
          <w:lang w:eastAsia="en-US"/>
        </w:rPr>
      </w:pPr>
    </w:p>
    <w:p w:rsidR="00AB469B" w:rsidRPr="00AB469B" w:rsidRDefault="00AB469B" w:rsidP="001B3508">
      <w:pPr>
        <w:spacing w:line="240" w:lineRule="exact"/>
        <w:ind w:left="-108" w:right="-244"/>
        <w:rPr>
          <w:sz w:val="28"/>
          <w:szCs w:val="28"/>
        </w:rPr>
      </w:pPr>
      <w:r w:rsidRPr="00AB469B">
        <w:rPr>
          <w:sz w:val="28"/>
          <w:szCs w:val="28"/>
        </w:rPr>
        <w:t xml:space="preserve">Глава Александровского </w:t>
      </w:r>
    </w:p>
    <w:p w:rsidR="00AB469B" w:rsidRPr="00AB469B" w:rsidRDefault="00AB469B" w:rsidP="001B3508">
      <w:pPr>
        <w:spacing w:line="240" w:lineRule="exact"/>
        <w:ind w:left="-108" w:right="-244"/>
        <w:rPr>
          <w:sz w:val="28"/>
          <w:szCs w:val="28"/>
        </w:rPr>
      </w:pPr>
      <w:r w:rsidRPr="00AB469B">
        <w:rPr>
          <w:sz w:val="28"/>
          <w:szCs w:val="28"/>
        </w:rPr>
        <w:t>муниципального округа</w:t>
      </w:r>
    </w:p>
    <w:p w:rsidR="00AB469B" w:rsidRDefault="00AB469B" w:rsidP="001B3508">
      <w:pPr>
        <w:spacing w:line="240" w:lineRule="exact"/>
        <w:ind w:left="-108" w:right="-244"/>
        <w:rPr>
          <w:sz w:val="28"/>
          <w:szCs w:val="28"/>
        </w:rPr>
      </w:pPr>
      <w:r w:rsidRPr="00AB469B">
        <w:rPr>
          <w:sz w:val="28"/>
          <w:szCs w:val="28"/>
        </w:rPr>
        <w:t xml:space="preserve">Ставропольского края                              </w:t>
      </w:r>
      <w:r w:rsidR="001B3508">
        <w:rPr>
          <w:sz w:val="28"/>
          <w:szCs w:val="28"/>
        </w:rPr>
        <w:t xml:space="preserve">   </w:t>
      </w:r>
      <w:r w:rsidRPr="00AB469B">
        <w:rPr>
          <w:sz w:val="28"/>
          <w:szCs w:val="28"/>
        </w:rPr>
        <w:t xml:space="preserve">                                        </w:t>
      </w:r>
      <w:r w:rsidR="0049147B">
        <w:rPr>
          <w:sz w:val="28"/>
          <w:szCs w:val="28"/>
        </w:rPr>
        <w:t>А. В. Щекин</w:t>
      </w:r>
    </w:p>
    <w:p w:rsidR="00FE23AB" w:rsidRDefault="00FE23AB" w:rsidP="001B3508">
      <w:pPr>
        <w:spacing w:line="240" w:lineRule="exact"/>
        <w:ind w:left="-108" w:right="-244"/>
        <w:rPr>
          <w:sz w:val="28"/>
          <w:szCs w:val="28"/>
        </w:rPr>
      </w:pPr>
    </w:p>
    <w:p w:rsidR="00286D0C" w:rsidRDefault="00286D0C" w:rsidP="001B3508">
      <w:pPr>
        <w:spacing w:line="240" w:lineRule="exact"/>
        <w:ind w:left="-108" w:right="-244"/>
        <w:rPr>
          <w:sz w:val="28"/>
          <w:szCs w:val="28"/>
        </w:rPr>
      </w:pPr>
    </w:p>
    <w:p w:rsidR="00286D0C" w:rsidRPr="00286D0C" w:rsidRDefault="00286D0C" w:rsidP="00286D0C">
      <w:pPr>
        <w:rPr>
          <w:sz w:val="28"/>
          <w:szCs w:val="28"/>
        </w:rPr>
      </w:pPr>
      <w:r w:rsidRPr="00286D0C">
        <w:rPr>
          <w:sz w:val="28"/>
          <w:szCs w:val="28"/>
        </w:rPr>
        <w:t>Сведения о проведении независимой антикоррупционной экспертизы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286D0C" w:rsidRPr="00286D0C" w:rsidTr="00286D0C">
        <w:tc>
          <w:tcPr>
            <w:tcW w:w="5382" w:type="dxa"/>
          </w:tcPr>
          <w:p w:rsidR="00286D0C" w:rsidRPr="00286D0C" w:rsidRDefault="00286D0C" w:rsidP="00D8304C">
            <w:pPr>
              <w:rPr>
                <w:sz w:val="28"/>
                <w:szCs w:val="28"/>
              </w:rPr>
            </w:pPr>
            <w:r w:rsidRPr="00286D0C">
              <w:rPr>
                <w:sz w:val="28"/>
                <w:szCs w:val="28"/>
              </w:rPr>
              <w:t>Дата начала приема заключений</w:t>
            </w:r>
          </w:p>
        </w:tc>
        <w:tc>
          <w:tcPr>
            <w:tcW w:w="3963" w:type="dxa"/>
          </w:tcPr>
          <w:p w:rsidR="00286D0C" w:rsidRPr="00286D0C" w:rsidRDefault="00286D0C" w:rsidP="00D8304C">
            <w:pPr>
              <w:rPr>
                <w:sz w:val="28"/>
                <w:szCs w:val="28"/>
              </w:rPr>
            </w:pPr>
          </w:p>
        </w:tc>
      </w:tr>
      <w:tr w:rsidR="00286D0C" w:rsidRPr="00286D0C" w:rsidTr="00286D0C">
        <w:tc>
          <w:tcPr>
            <w:tcW w:w="5382" w:type="dxa"/>
          </w:tcPr>
          <w:p w:rsidR="00286D0C" w:rsidRPr="00286D0C" w:rsidRDefault="00286D0C" w:rsidP="00D8304C">
            <w:pPr>
              <w:rPr>
                <w:sz w:val="28"/>
                <w:szCs w:val="28"/>
              </w:rPr>
            </w:pPr>
            <w:r w:rsidRPr="00286D0C">
              <w:rPr>
                <w:sz w:val="28"/>
                <w:szCs w:val="28"/>
              </w:rPr>
              <w:t>Дата окончания приема заключений</w:t>
            </w:r>
          </w:p>
        </w:tc>
        <w:tc>
          <w:tcPr>
            <w:tcW w:w="3963" w:type="dxa"/>
          </w:tcPr>
          <w:p w:rsidR="00286D0C" w:rsidRPr="00286D0C" w:rsidRDefault="00286D0C" w:rsidP="00D8304C">
            <w:pPr>
              <w:rPr>
                <w:sz w:val="28"/>
                <w:szCs w:val="28"/>
              </w:rPr>
            </w:pPr>
          </w:p>
        </w:tc>
      </w:tr>
      <w:tr w:rsidR="00286D0C" w:rsidRPr="00286D0C" w:rsidTr="00286D0C">
        <w:trPr>
          <w:trHeight w:val="564"/>
        </w:trPr>
        <w:tc>
          <w:tcPr>
            <w:tcW w:w="5382" w:type="dxa"/>
          </w:tcPr>
          <w:p w:rsidR="00286D0C" w:rsidRPr="00286D0C" w:rsidRDefault="00286D0C" w:rsidP="00D8304C">
            <w:pPr>
              <w:rPr>
                <w:sz w:val="28"/>
                <w:szCs w:val="28"/>
              </w:rPr>
            </w:pPr>
            <w:r w:rsidRPr="00286D0C">
              <w:rPr>
                <w:sz w:val="28"/>
                <w:szCs w:val="28"/>
              </w:rPr>
              <w:t>Разработчик проекта НПА</w:t>
            </w:r>
          </w:p>
        </w:tc>
        <w:tc>
          <w:tcPr>
            <w:tcW w:w="3963" w:type="dxa"/>
          </w:tcPr>
          <w:p w:rsidR="00286D0C" w:rsidRPr="00286D0C" w:rsidRDefault="00286D0C" w:rsidP="00D8304C">
            <w:pPr>
              <w:rPr>
                <w:sz w:val="28"/>
                <w:szCs w:val="28"/>
              </w:rPr>
            </w:pPr>
          </w:p>
        </w:tc>
      </w:tr>
      <w:tr w:rsidR="00286D0C" w:rsidRPr="00286D0C" w:rsidTr="00286D0C">
        <w:trPr>
          <w:trHeight w:val="564"/>
        </w:trPr>
        <w:tc>
          <w:tcPr>
            <w:tcW w:w="5382" w:type="dxa"/>
          </w:tcPr>
          <w:p w:rsidR="00286D0C" w:rsidRPr="00286D0C" w:rsidRDefault="00286D0C" w:rsidP="00D8304C">
            <w:pPr>
              <w:rPr>
                <w:sz w:val="28"/>
                <w:szCs w:val="28"/>
              </w:rPr>
            </w:pPr>
            <w:r w:rsidRPr="00286D0C">
              <w:rPr>
                <w:sz w:val="28"/>
                <w:szCs w:val="28"/>
              </w:rPr>
              <w:t>Информация о разработчике проекта НПА</w:t>
            </w:r>
          </w:p>
          <w:p w:rsidR="00286D0C" w:rsidRPr="00286D0C" w:rsidRDefault="00286D0C" w:rsidP="00D8304C">
            <w:pPr>
              <w:rPr>
                <w:sz w:val="28"/>
                <w:szCs w:val="28"/>
              </w:rPr>
            </w:pPr>
            <w:r w:rsidRPr="00286D0C">
              <w:rPr>
                <w:sz w:val="28"/>
                <w:szCs w:val="28"/>
              </w:rPr>
              <w:t>(</w:t>
            </w:r>
            <w:proofErr w:type="spellStart"/>
            <w:r w:rsidRPr="00286D0C">
              <w:rPr>
                <w:sz w:val="28"/>
                <w:szCs w:val="28"/>
              </w:rPr>
              <w:t>юр.адрес</w:t>
            </w:r>
            <w:proofErr w:type="spellEnd"/>
            <w:r w:rsidRPr="00286D0C">
              <w:rPr>
                <w:sz w:val="28"/>
                <w:szCs w:val="28"/>
              </w:rPr>
              <w:t xml:space="preserve">, тел., факс, </w:t>
            </w:r>
            <w:proofErr w:type="spellStart"/>
            <w:r w:rsidRPr="00286D0C">
              <w:rPr>
                <w:sz w:val="28"/>
                <w:szCs w:val="28"/>
              </w:rPr>
              <w:t>эл.почта</w:t>
            </w:r>
            <w:proofErr w:type="spellEnd"/>
            <w:r w:rsidRPr="00286D0C">
              <w:rPr>
                <w:sz w:val="28"/>
                <w:szCs w:val="28"/>
              </w:rPr>
              <w:t>)</w:t>
            </w:r>
          </w:p>
        </w:tc>
        <w:tc>
          <w:tcPr>
            <w:tcW w:w="3963" w:type="dxa"/>
          </w:tcPr>
          <w:p w:rsidR="00286D0C" w:rsidRPr="00286D0C" w:rsidRDefault="00286D0C" w:rsidP="00D8304C">
            <w:pPr>
              <w:rPr>
                <w:sz w:val="28"/>
                <w:szCs w:val="28"/>
              </w:rPr>
            </w:pPr>
          </w:p>
        </w:tc>
      </w:tr>
    </w:tbl>
    <w:p w:rsidR="00FE23AB" w:rsidRDefault="00FE23AB" w:rsidP="001B3508">
      <w:pPr>
        <w:spacing w:line="240" w:lineRule="exact"/>
        <w:ind w:left="-108" w:right="-244"/>
        <w:rPr>
          <w:sz w:val="28"/>
          <w:szCs w:val="28"/>
        </w:rPr>
      </w:pPr>
    </w:p>
    <w:p w:rsidR="00FE23AB" w:rsidRDefault="00FE23AB" w:rsidP="001B3508">
      <w:pPr>
        <w:spacing w:line="240" w:lineRule="exact"/>
        <w:ind w:left="-108" w:right="-244"/>
        <w:rPr>
          <w:sz w:val="28"/>
          <w:szCs w:val="28"/>
        </w:rPr>
      </w:pPr>
    </w:p>
    <w:p w:rsidR="00FE23AB" w:rsidRDefault="00FE23AB" w:rsidP="001B3508">
      <w:pPr>
        <w:spacing w:line="240" w:lineRule="exact"/>
        <w:ind w:left="-108" w:right="-244"/>
        <w:rPr>
          <w:sz w:val="28"/>
          <w:szCs w:val="28"/>
        </w:rPr>
      </w:pPr>
    </w:p>
    <w:p w:rsidR="00FE23AB" w:rsidRDefault="00FE23AB" w:rsidP="00FE23AB">
      <w:pPr>
        <w:rPr>
          <w:sz w:val="28"/>
          <w:szCs w:val="28"/>
        </w:rPr>
      </w:pPr>
    </w:p>
    <w:p w:rsidR="00AB469B" w:rsidRPr="00AB469B" w:rsidRDefault="00AB469B" w:rsidP="00AB469B">
      <w:pPr>
        <w:jc w:val="both"/>
        <w:rPr>
          <w:b/>
          <w:sz w:val="28"/>
          <w:szCs w:val="28"/>
        </w:rPr>
      </w:pPr>
    </w:p>
    <w:p w:rsidR="00AB469B" w:rsidRPr="00AB469B" w:rsidRDefault="00AB469B" w:rsidP="00AB469B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AB469B" w:rsidRPr="00AB469B" w:rsidSect="000109AA">
      <w:pgSz w:w="11906" w:h="16838"/>
      <w:pgMar w:top="567" w:right="1558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01BF8"/>
    <w:multiLevelType w:val="multilevel"/>
    <w:tmpl w:val="CD2EE76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8092388"/>
    <w:multiLevelType w:val="hybridMultilevel"/>
    <w:tmpl w:val="548A9C62"/>
    <w:lvl w:ilvl="0" w:tplc="04190013">
      <w:start w:val="1"/>
      <w:numFmt w:val="upperRoman"/>
      <w:lvlText w:val="%1."/>
      <w:lvlJc w:val="righ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DE78D7"/>
    <w:multiLevelType w:val="hybridMultilevel"/>
    <w:tmpl w:val="BD166D66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B7B5F82"/>
    <w:multiLevelType w:val="hybridMultilevel"/>
    <w:tmpl w:val="548A9C62"/>
    <w:lvl w:ilvl="0" w:tplc="04190013">
      <w:start w:val="1"/>
      <w:numFmt w:val="upperRoman"/>
      <w:lvlText w:val="%1."/>
      <w:lvlJc w:val="righ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3B4586A"/>
    <w:multiLevelType w:val="hybridMultilevel"/>
    <w:tmpl w:val="D318EF66"/>
    <w:lvl w:ilvl="0" w:tplc="9662D98E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A36EBD"/>
    <w:multiLevelType w:val="hybridMultilevel"/>
    <w:tmpl w:val="548A9C62"/>
    <w:lvl w:ilvl="0" w:tplc="04190013">
      <w:start w:val="1"/>
      <w:numFmt w:val="upperRoman"/>
      <w:lvlText w:val="%1."/>
      <w:lvlJc w:val="righ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7DB7836"/>
    <w:multiLevelType w:val="hybridMultilevel"/>
    <w:tmpl w:val="2EE8F898"/>
    <w:lvl w:ilvl="0" w:tplc="0270B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A45230"/>
    <w:multiLevelType w:val="hybridMultilevel"/>
    <w:tmpl w:val="F4B8C0A0"/>
    <w:lvl w:ilvl="0" w:tplc="098207A0">
      <w:start w:val="3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E1"/>
    <w:rsid w:val="000056EF"/>
    <w:rsid w:val="000074DF"/>
    <w:rsid w:val="000109AA"/>
    <w:rsid w:val="0001235A"/>
    <w:rsid w:val="00070D23"/>
    <w:rsid w:val="00071DE3"/>
    <w:rsid w:val="00073176"/>
    <w:rsid w:val="0008162D"/>
    <w:rsid w:val="00094A50"/>
    <w:rsid w:val="000A6A43"/>
    <w:rsid w:val="000A78C9"/>
    <w:rsid w:val="000A7FC9"/>
    <w:rsid w:val="000C0470"/>
    <w:rsid w:val="000C5328"/>
    <w:rsid w:val="000C6636"/>
    <w:rsid w:val="00106537"/>
    <w:rsid w:val="0011114F"/>
    <w:rsid w:val="00115F94"/>
    <w:rsid w:val="001464AF"/>
    <w:rsid w:val="00151AB1"/>
    <w:rsid w:val="00160273"/>
    <w:rsid w:val="00173821"/>
    <w:rsid w:val="00177747"/>
    <w:rsid w:val="001846F8"/>
    <w:rsid w:val="00190F08"/>
    <w:rsid w:val="001960A0"/>
    <w:rsid w:val="001B3508"/>
    <w:rsid w:val="001D375E"/>
    <w:rsid w:val="001D516E"/>
    <w:rsid w:val="001E0EC6"/>
    <w:rsid w:val="00226AC7"/>
    <w:rsid w:val="00241B4B"/>
    <w:rsid w:val="0024647A"/>
    <w:rsid w:val="00263C28"/>
    <w:rsid w:val="0028083A"/>
    <w:rsid w:val="00284C35"/>
    <w:rsid w:val="0028576A"/>
    <w:rsid w:val="00286B11"/>
    <w:rsid w:val="00286D0C"/>
    <w:rsid w:val="002A7CA3"/>
    <w:rsid w:val="002C4B51"/>
    <w:rsid w:val="0030209E"/>
    <w:rsid w:val="0030728E"/>
    <w:rsid w:val="003142FB"/>
    <w:rsid w:val="00314C77"/>
    <w:rsid w:val="0031535D"/>
    <w:rsid w:val="00346A7F"/>
    <w:rsid w:val="00352D45"/>
    <w:rsid w:val="003629F1"/>
    <w:rsid w:val="003634C4"/>
    <w:rsid w:val="0036462B"/>
    <w:rsid w:val="003829C8"/>
    <w:rsid w:val="003A542F"/>
    <w:rsid w:val="003B74EA"/>
    <w:rsid w:val="003D1A7A"/>
    <w:rsid w:val="003D4A54"/>
    <w:rsid w:val="003D6506"/>
    <w:rsid w:val="003D7EE8"/>
    <w:rsid w:val="003E281B"/>
    <w:rsid w:val="003E696A"/>
    <w:rsid w:val="00403796"/>
    <w:rsid w:val="00411528"/>
    <w:rsid w:val="004171C5"/>
    <w:rsid w:val="0042582F"/>
    <w:rsid w:val="00450C6F"/>
    <w:rsid w:val="00455D90"/>
    <w:rsid w:val="0049147B"/>
    <w:rsid w:val="004A6FD7"/>
    <w:rsid w:val="004B1614"/>
    <w:rsid w:val="004B31B5"/>
    <w:rsid w:val="004B560C"/>
    <w:rsid w:val="004C46BB"/>
    <w:rsid w:val="004D0BF3"/>
    <w:rsid w:val="004D4324"/>
    <w:rsid w:val="004D7206"/>
    <w:rsid w:val="004F0977"/>
    <w:rsid w:val="00523A41"/>
    <w:rsid w:val="00534CEB"/>
    <w:rsid w:val="005368B5"/>
    <w:rsid w:val="0056551A"/>
    <w:rsid w:val="005931E6"/>
    <w:rsid w:val="005B22B4"/>
    <w:rsid w:val="005C3D5D"/>
    <w:rsid w:val="005D1872"/>
    <w:rsid w:val="005F423D"/>
    <w:rsid w:val="006335D3"/>
    <w:rsid w:val="00643F6D"/>
    <w:rsid w:val="00661D97"/>
    <w:rsid w:val="00694410"/>
    <w:rsid w:val="006A2FC7"/>
    <w:rsid w:val="006C52ED"/>
    <w:rsid w:val="006F484F"/>
    <w:rsid w:val="00703DF7"/>
    <w:rsid w:val="007938DA"/>
    <w:rsid w:val="007941C2"/>
    <w:rsid w:val="007A376C"/>
    <w:rsid w:val="007B7534"/>
    <w:rsid w:val="007B7B43"/>
    <w:rsid w:val="007E1C5A"/>
    <w:rsid w:val="007F3999"/>
    <w:rsid w:val="0081729C"/>
    <w:rsid w:val="00842028"/>
    <w:rsid w:val="00871E8F"/>
    <w:rsid w:val="00871F80"/>
    <w:rsid w:val="008866E1"/>
    <w:rsid w:val="008A472F"/>
    <w:rsid w:val="009028D9"/>
    <w:rsid w:val="00905761"/>
    <w:rsid w:val="009537F9"/>
    <w:rsid w:val="00972A08"/>
    <w:rsid w:val="009856A3"/>
    <w:rsid w:val="009D5844"/>
    <w:rsid w:val="009E434A"/>
    <w:rsid w:val="009F5FE4"/>
    <w:rsid w:val="00A016DA"/>
    <w:rsid w:val="00A1318F"/>
    <w:rsid w:val="00A27A70"/>
    <w:rsid w:val="00A45761"/>
    <w:rsid w:val="00A733D5"/>
    <w:rsid w:val="00A76203"/>
    <w:rsid w:val="00A945AF"/>
    <w:rsid w:val="00AB469B"/>
    <w:rsid w:val="00AB5681"/>
    <w:rsid w:val="00AC002F"/>
    <w:rsid w:val="00AC2A59"/>
    <w:rsid w:val="00AC590A"/>
    <w:rsid w:val="00AC7568"/>
    <w:rsid w:val="00AF1F24"/>
    <w:rsid w:val="00AF3BF7"/>
    <w:rsid w:val="00B20040"/>
    <w:rsid w:val="00B3067D"/>
    <w:rsid w:val="00B51783"/>
    <w:rsid w:val="00B612D0"/>
    <w:rsid w:val="00B6496A"/>
    <w:rsid w:val="00B73A88"/>
    <w:rsid w:val="00B90015"/>
    <w:rsid w:val="00BC3BB7"/>
    <w:rsid w:val="00BD797E"/>
    <w:rsid w:val="00BF7734"/>
    <w:rsid w:val="00C1435F"/>
    <w:rsid w:val="00C41539"/>
    <w:rsid w:val="00C4184D"/>
    <w:rsid w:val="00C82F32"/>
    <w:rsid w:val="00CA0A06"/>
    <w:rsid w:val="00CA0CDD"/>
    <w:rsid w:val="00CA0F75"/>
    <w:rsid w:val="00CA47F6"/>
    <w:rsid w:val="00CC1272"/>
    <w:rsid w:val="00CD059F"/>
    <w:rsid w:val="00CD4B7D"/>
    <w:rsid w:val="00CF55D9"/>
    <w:rsid w:val="00D1483B"/>
    <w:rsid w:val="00D3384D"/>
    <w:rsid w:val="00D47325"/>
    <w:rsid w:val="00D5492A"/>
    <w:rsid w:val="00D62C14"/>
    <w:rsid w:val="00D80A5A"/>
    <w:rsid w:val="00D85CC5"/>
    <w:rsid w:val="00DA457A"/>
    <w:rsid w:val="00DA68E1"/>
    <w:rsid w:val="00E02B7B"/>
    <w:rsid w:val="00E21D54"/>
    <w:rsid w:val="00E337FF"/>
    <w:rsid w:val="00E40AA0"/>
    <w:rsid w:val="00E467A2"/>
    <w:rsid w:val="00E54C46"/>
    <w:rsid w:val="00E64836"/>
    <w:rsid w:val="00E66FB0"/>
    <w:rsid w:val="00E7508E"/>
    <w:rsid w:val="00E9246F"/>
    <w:rsid w:val="00E96004"/>
    <w:rsid w:val="00E96469"/>
    <w:rsid w:val="00EA5AA3"/>
    <w:rsid w:val="00F05D0A"/>
    <w:rsid w:val="00F31A40"/>
    <w:rsid w:val="00F320EA"/>
    <w:rsid w:val="00F454D4"/>
    <w:rsid w:val="00F51A19"/>
    <w:rsid w:val="00F60D21"/>
    <w:rsid w:val="00F66DCE"/>
    <w:rsid w:val="00F9373E"/>
    <w:rsid w:val="00F9606E"/>
    <w:rsid w:val="00FC60DC"/>
    <w:rsid w:val="00FC618D"/>
    <w:rsid w:val="00FC70F1"/>
    <w:rsid w:val="00FD5F7A"/>
    <w:rsid w:val="00FE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C646"/>
  <w15:docId w15:val="{BC7F8B06-11D0-4DC0-AA68-A09BD6BD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70F1"/>
    <w:pPr>
      <w:spacing w:before="105" w:after="105"/>
    </w:pPr>
    <w:rPr>
      <w:rFonts w:ascii="Tahoma" w:hAnsi="Tahoma" w:cs="Tahoma"/>
      <w:color w:val="000000"/>
      <w:sz w:val="17"/>
      <w:szCs w:val="17"/>
    </w:rPr>
  </w:style>
  <w:style w:type="paragraph" w:customStyle="1" w:styleId="ConsPlusNormal">
    <w:name w:val="ConsPlusNormal"/>
    <w:link w:val="ConsPlusNormal0"/>
    <w:qFormat/>
    <w:rsid w:val="00FC7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Strong"/>
    <w:qFormat/>
    <w:rsid w:val="00FC70F1"/>
    <w:rPr>
      <w:b/>
      <w:bCs/>
    </w:rPr>
  </w:style>
  <w:style w:type="character" w:customStyle="1" w:styleId="ConsPlusNormal0">
    <w:name w:val="ConsPlusNormal Знак"/>
    <w:link w:val="ConsPlusNormal"/>
    <w:rsid w:val="00FC70F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Standard">
    <w:name w:val="Standard"/>
    <w:uiPriority w:val="99"/>
    <w:rsid w:val="00FC70F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1">
    <w:name w:val="Основной текст + 11"/>
    <w:aliases w:val="5 pt,Полужирный,Основной текст (2) + 10"/>
    <w:uiPriority w:val="99"/>
    <w:rsid w:val="00FC70F1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1"/>
    <w:uiPriority w:val="99"/>
    <w:rsid w:val="00FC70F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C70F1"/>
    <w:pPr>
      <w:widowControl w:val="0"/>
      <w:shd w:val="clear" w:color="auto" w:fill="FFFFFF"/>
      <w:spacing w:before="300" w:after="300" w:line="322" w:lineRule="exact"/>
      <w:ind w:hanging="3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D51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31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318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rsid w:val="009028D9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902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9028D9"/>
    <w:pPr>
      <w:spacing w:before="64" w:after="64"/>
      <w:jc w:val="both"/>
    </w:pPr>
    <w:rPr>
      <w:rFonts w:ascii="Verdana" w:hAnsi="Verdana"/>
      <w:sz w:val="20"/>
      <w:szCs w:val="20"/>
    </w:rPr>
  </w:style>
  <w:style w:type="paragraph" w:customStyle="1" w:styleId="ConsPlusTitle">
    <w:name w:val="ConsPlusTitle"/>
    <w:rsid w:val="00DA457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Body Text"/>
    <w:basedOn w:val="a"/>
    <w:link w:val="ab"/>
    <w:rsid w:val="00B3067D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B3067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rsid w:val="00B3067D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403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3796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4D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E222-7D2E-499C-907B-32DE1D7D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Попова</dc:creator>
  <cp:keywords/>
  <dc:description/>
  <cp:lastModifiedBy>Admin</cp:lastModifiedBy>
  <cp:revision>8</cp:revision>
  <cp:lastPrinted>2025-02-27T12:32:00Z</cp:lastPrinted>
  <dcterms:created xsi:type="dcterms:W3CDTF">2025-02-20T10:18:00Z</dcterms:created>
  <dcterms:modified xsi:type="dcterms:W3CDTF">2025-02-28T08:22:00Z</dcterms:modified>
</cp:coreProperties>
</file>