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30" w:rsidRPr="00F739C6" w:rsidRDefault="00550F30" w:rsidP="00550F3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sz w:val="28"/>
          <w:szCs w:val="20"/>
        </w:rPr>
      </w:pPr>
      <w:r w:rsidRPr="00F739C6">
        <w:rPr>
          <w:rFonts w:ascii="Times New Roman" w:eastAsia="Calibri" w:hAnsi="Times New Roman" w:cs="Microsoft Sans Serif"/>
          <w:noProof/>
          <w:color w:val="000000"/>
          <w:sz w:val="28"/>
          <w:szCs w:val="20"/>
        </w:rPr>
        <w:drawing>
          <wp:inline distT="0" distB="0" distL="0" distR="0" wp14:anchorId="69CB261A" wp14:editId="3181A111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30" w:rsidRPr="00F739C6" w:rsidRDefault="00550F30" w:rsidP="00550F3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color w:val="000000"/>
          <w:spacing w:val="130"/>
          <w:sz w:val="32"/>
          <w:szCs w:val="20"/>
        </w:rPr>
      </w:pPr>
      <w:r w:rsidRPr="00F739C6">
        <w:rPr>
          <w:rFonts w:ascii="Times New Roman" w:eastAsia="Calibri" w:hAnsi="Times New Roman" w:cs="Microsoft Sans Serif"/>
          <w:b/>
          <w:color w:val="000000"/>
          <w:spacing w:val="130"/>
          <w:sz w:val="32"/>
          <w:szCs w:val="20"/>
        </w:rPr>
        <w:t>ПОСТАНОВЛЕНИЕ</w:t>
      </w:r>
    </w:p>
    <w:p w:rsidR="00550F30" w:rsidRPr="00F739C6" w:rsidRDefault="00550F30" w:rsidP="00550F3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color w:val="000000"/>
          <w:spacing w:val="130"/>
          <w:sz w:val="18"/>
          <w:szCs w:val="18"/>
        </w:rPr>
      </w:pPr>
    </w:p>
    <w:p w:rsidR="00550F30" w:rsidRPr="00F739C6" w:rsidRDefault="00550F30" w:rsidP="00550F3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sz w:val="26"/>
          <w:szCs w:val="26"/>
        </w:rPr>
      </w:pPr>
      <w:r w:rsidRPr="00F739C6">
        <w:rPr>
          <w:rFonts w:ascii="Times New Roman" w:eastAsia="Calibri" w:hAnsi="Times New Roman" w:cs="Microsoft Sans Serif"/>
          <w:color w:val="000000"/>
          <w:sz w:val="26"/>
          <w:szCs w:val="26"/>
        </w:rPr>
        <w:t>АДМИНИСТРАЦИИ</w:t>
      </w:r>
    </w:p>
    <w:p w:rsidR="00550F30" w:rsidRPr="00F739C6" w:rsidRDefault="00550F30" w:rsidP="00550F30">
      <w:pPr>
        <w:widowControl w:val="0"/>
        <w:tabs>
          <w:tab w:val="center" w:pos="4819"/>
          <w:tab w:val="left" w:pos="8895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sz w:val="26"/>
          <w:szCs w:val="26"/>
        </w:rPr>
      </w:pPr>
      <w:r w:rsidRPr="00F739C6">
        <w:rPr>
          <w:rFonts w:ascii="Times New Roman" w:eastAsia="Calibri" w:hAnsi="Times New Roman" w:cs="Microsoft Sans Serif"/>
          <w:color w:val="000000"/>
          <w:sz w:val="26"/>
          <w:szCs w:val="26"/>
        </w:rPr>
        <w:t>АЛЕКСАНДРОВСКОГО МУНИЦИПАЛЬНОГО ОКРУГА</w:t>
      </w:r>
    </w:p>
    <w:p w:rsidR="00550F30" w:rsidRPr="00F739C6" w:rsidRDefault="00550F30" w:rsidP="00550F3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F739C6">
        <w:rPr>
          <w:rFonts w:ascii="Times New Roman" w:eastAsia="Calibri" w:hAnsi="Times New Roman" w:cs="Microsoft Sans Serif"/>
          <w:color w:val="000000"/>
          <w:sz w:val="28"/>
          <w:szCs w:val="28"/>
        </w:rPr>
        <w:t>СТАВРОПОЛЬСКОГО КРАЯ</w:t>
      </w:r>
    </w:p>
    <w:p w:rsidR="00550F30" w:rsidRPr="00AD45DF" w:rsidRDefault="00550F30" w:rsidP="00550F3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sz w:val="28"/>
          <w:szCs w:val="28"/>
        </w:rPr>
      </w:pPr>
    </w:p>
    <w:p w:rsidR="00550F30" w:rsidRDefault="00CE6766" w:rsidP="00550F30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мая </w:t>
      </w:r>
      <w:r w:rsidR="00550F30" w:rsidRPr="00F739C6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2025</w:t>
      </w:r>
      <w:proofErr w:type="gramEnd"/>
      <w:r w:rsidR="00550F30" w:rsidRPr="00F739C6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г.            </w:t>
      </w:r>
      <w:r w:rsidR="00550F30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    </w:t>
      </w:r>
      <w:r w:rsidR="00550F30" w:rsidRPr="00F739C6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      </w:t>
      </w:r>
      <w:r w:rsidR="00550F30" w:rsidRPr="00F739C6">
        <w:rPr>
          <w:rFonts w:ascii="Times New Roman" w:eastAsia="Calibri" w:hAnsi="Times New Roman" w:cs="Microsoft Sans Serif"/>
          <w:color w:val="000000"/>
          <w:sz w:val="24"/>
          <w:szCs w:val="28"/>
        </w:rPr>
        <w:t>с. Александровское</w:t>
      </w:r>
      <w:r w:rsidR="00550F30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                </w:t>
      </w:r>
      <w:r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</w:t>
      </w:r>
      <w:r w:rsidR="00550F30" w:rsidRPr="00F739C6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                 №</w:t>
      </w:r>
      <w:r w:rsidR="00550F30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</w:t>
      </w:r>
    </w:p>
    <w:p w:rsidR="00550F30" w:rsidRPr="00AD45DF" w:rsidRDefault="00FB4405" w:rsidP="00AD45D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Microsoft Sans Serif"/>
          <w:color w:val="000000"/>
          <w:szCs w:val="28"/>
        </w:rPr>
      </w:pPr>
      <w:r>
        <w:rPr>
          <w:rFonts w:ascii="Times New Roman" w:eastAsia="Calibri" w:hAnsi="Times New Roman" w:cs="Microsoft Sans Serif"/>
          <w:color w:val="000000"/>
          <w:szCs w:val="28"/>
        </w:rPr>
        <w:t xml:space="preserve">        </w:t>
      </w:r>
    </w:p>
    <w:p w:rsidR="00CF62C1" w:rsidRPr="00550F30" w:rsidRDefault="00CE6766" w:rsidP="00550F30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40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 должностных лицах администрации Александровского муниципального округа Ставропольского края, уполномоченных составлять протоколы   об административных правонарушениях</w:t>
      </w:r>
    </w:p>
    <w:p w:rsidR="00CF62C1" w:rsidRPr="00AD45DF" w:rsidRDefault="00CF62C1" w:rsidP="00CF62C1">
      <w:pPr>
        <w:pStyle w:val="a5"/>
        <w:ind w:firstLine="567"/>
        <w:jc w:val="both"/>
        <w:rPr>
          <w:rFonts w:ascii="Times New Roman" w:hAnsi="Times New Roman"/>
          <w:szCs w:val="28"/>
        </w:rPr>
      </w:pPr>
    </w:p>
    <w:p w:rsidR="00CF62C1" w:rsidRDefault="00CE6766" w:rsidP="00CF62C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E6766">
        <w:rPr>
          <w:rFonts w:ascii="Times New Roman" w:hAnsi="Times New Roman"/>
          <w:sz w:val="28"/>
          <w:szCs w:val="28"/>
        </w:rPr>
        <w:t>В соответствии с Кодексом Российской Федерации об административных правонарушениях, Законом Ставропольского края от 10 апреля 2008 г. N 20-кз "Об административных правонарушениях в Ставропольском крае</w:t>
      </w:r>
      <w:r w:rsidR="004A375E" w:rsidRPr="00CE6766">
        <w:rPr>
          <w:rFonts w:ascii="Times New Roman" w:hAnsi="Times New Roman"/>
          <w:sz w:val="28"/>
          <w:szCs w:val="28"/>
        </w:rPr>
        <w:t>»</w:t>
      </w:r>
      <w:r w:rsidR="004A375E">
        <w:rPr>
          <w:rFonts w:ascii="Times New Roman" w:hAnsi="Times New Roman"/>
          <w:sz w:val="28"/>
          <w:szCs w:val="28"/>
        </w:rPr>
        <w:t>,</w:t>
      </w:r>
      <w:r w:rsidR="004A375E" w:rsidRPr="00CE6766">
        <w:rPr>
          <w:rFonts w:ascii="Times New Roman" w:hAnsi="Times New Roman"/>
          <w:sz w:val="28"/>
          <w:szCs w:val="28"/>
        </w:rPr>
        <w:t xml:space="preserve"> администрация</w:t>
      </w:r>
      <w:r w:rsidR="00CF62C1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</w:p>
    <w:p w:rsidR="00550F30" w:rsidRPr="00550F30" w:rsidRDefault="00550F30" w:rsidP="00CF62C1">
      <w:pPr>
        <w:pStyle w:val="a5"/>
        <w:ind w:firstLine="567"/>
        <w:jc w:val="both"/>
        <w:rPr>
          <w:rFonts w:ascii="Times New Roman" w:hAnsi="Times New Roman"/>
          <w:szCs w:val="28"/>
        </w:rPr>
      </w:pPr>
    </w:p>
    <w:p w:rsidR="00CF62C1" w:rsidRDefault="00CF62C1" w:rsidP="00550F3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50F30" w:rsidRPr="00550F30" w:rsidRDefault="00550F30" w:rsidP="00550F30">
      <w:pPr>
        <w:pStyle w:val="a5"/>
        <w:jc w:val="both"/>
        <w:rPr>
          <w:rFonts w:ascii="Times New Roman" w:hAnsi="Times New Roman"/>
          <w:szCs w:val="28"/>
        </w:rPr>
      </w:pPr>
    </w:p>
    <w:p w:rsidR="00E9338D" w:rsidRDefault="00CE6766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E6766">
        <w:rPr>
          <w:rFonts w:ascii="Times New Roman" w:hAnsi="Times New Roman"/>
          <w:sz w:val="28"/>
          <w:szCs w:val="28"/>
        </w:rPr>
        <w:t xml:space="preserve">1. Утвердить прилагаемый Перечень должностных лиц администрации </w:t>
      </w:r>
      <w:r w:rsidR="004A375E">
        <w:rPr>
          <w:rFonts w:ascii="Times New Roman" w:hAnsi="Times New Roman"/>
          <w:sz w:val="28"/>
          <w:szCs w:val="28"/>
        </w:rPr>
        <w:t xml:space="preserve">Александровского </w:t>
      </w:r>
      <w:r w:rsidR="004A375E" w:rsidRPr="00CE6766">
        <w:rPr>
          <w:rFonts w:ascii="Times New Roman" w:hAnsi="Times New Roman"/>
          <w:sz w:val="28"/>
          <w:szCs w:val="28"/>
        </w:rPr>
        <w:t>муниципального</w:t>
      </w:r>
      <w:r w:rsidRPr="00CE6766">
        <w:rPr>
          <w:rFonts w:ascii="Times New Roman" w:hAnsi="Times New Roman"/>
          <w:sz w:val="28"/>
          <w:szCs w:val="28"/>
        </w:rPr>
        <w:t xml:space="preserve"> округа Ставропольского края, уполномоченных составлять протоколы об административных правонарушениях, предусмотренных Законом Ставропольского края "Об административных правонарушениях в Ставропольском крае".</w:t>
      </w:r>
    </w:p>
    <w:p w:rsidR="00E9338D" w:rsidRDefault="00CE6766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E6766">
        <w:rPr>
          <w:rFonts w:ascii="Times New Roman" w:hAnsi="Times New Roman"/>
          <w:sz w:val="28"/>
          <w:szCs w:val="28"/>
        </w:rPr>
        <w:t xml:space="preserve">2. Утвердить прилагаемый Перечень должностных лиц администрации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CE676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CE6766" w:rsidRPr="00CE6766" w:rsidRDefault="00CE6766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E6766">
        <w:rPr>
          <w:rFonts w:ascii="Times New Roman" w:hAnsi="Times New Roman"/>
          <w:sz w:val="28"/>
          <w:szCs w:val="28"/>
        </w:rPr>
        <w:t>3. Должностным лицам, указанным в пунктах 1 и 2 настоящего постановления:</w:t>
      </w:r>
    </w:p>
    <w:p w:rsidR="00CE6766" w:rsidRPr="00CE6766" w:rsidRDefault="00CE6766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E6766">
        <w:rPr>
          <w:rFonts w:ascii="Times New Roman" w:hAnsi="Times New Roman"/>
          <w:sz w:val="28"/>
          <w:szCs w:val="28"/>
        </w:rPr>
        <w:t>3.1. Составлять протоколы об административных правонарушениях в строгом соответствии с требованиями, установленными Кодексом Российской Федерации об административных правонарушениях.</w:t>
      </w:r>
    </w:p>
    <w:p w:rsidR="00CE6766" w:rsidRDefault="00CE6766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E6766">
        <w:rPr>
          <w:rFonts w:ascii="Times New Roman" w:hAnsi="Times New Roman"/>
          <w:sz w:val="28"/>
          <w:szCs w:val="28"/>
        </w:rPr>
        <w:t xml:space="preserve">3.2. Обеспечить направление соответствующих протоколов, составленных в связи с совершением административных правонарушений, по подведомственности для </w:t>
      </w:r>
      <w:r w:rsidR="00313F7E" w:rsidRPr="00CE6766">
        <w:rPr>
          <w:rFonts w:ascii="Times New Roman" w:hAnsi="Times New Roman"/>
          <w:sz w:val="28"/>
          <w:szCs w:val="28"/>
        </w:rPr>
        <w:t>рассмотрения</w:t>
      </w:r>
      <w:r w:rsidRPr="00CE6766">
        <w:rPr>
          <w:rFonts w:ascii="Times New Roman" w:hAnsi="Times New Roman"/>
          <w:sz w:val="28"/>
          <w:szCs w:val="28"/>
        </w:rPr>
        <w:t xml:space="preserve"> по существу.</w:t>
      </w:r>
    </w:p>
    <w:p w:rsidR="0076355A" w:rsidRDefault="0076355A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9338D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="00E9338D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следующие постановления</w:t>
      </w:r>
      <w:r w:rsidR="00E9338D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E9338D" w:rsidRDefault="0076355A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338D">
        <w:rPr>
          <w:rFonts w:ascii="Times New Roman" w:hAnsi="Times New Roman"/>
          <w:sz w:val="28"/>
          <w:szCs w:val="28"/>
        </w:rPr>
        <w:t xml:space="preserve"> от 25 октября 2021 года № 1191 «О должностных лицах, уполномоченных составлять протоколы об адм</w:t>
      </w:r>
      <w:r>
        <w:rPr>
          <w:rFonts w:ascii="Times New Roman" w:hAnsi="Times New Roman"/>
          <w:sz w:val="28"/>
          <w:szCs w:val="28"/>
        </w:rPr>
        <w:t>инистративных правонарушениях»;</w:t>
      </w:r>
    </w:p>
    <w:p w:rsidR="0076355A" w:rsidRDefault="0076355A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 11 июля 2022 года № 745 «О внесении изменений в постановление администрации Александровского муниципального округа Ставропольского </w:t>
      </w:r>
      <w:r>
        <w:rPr>
          <w:rFonts w:ascii="Times New Roman" w:hAnsi="Times New Roman"/>
          <w:sz w:val="28"/>
          <w:szCs w:val="28"/>
        </w:rPr>
        <w:lastRenderedPageBreak/>
        <w:t>края от 25 октября 2021 г. №1191 «О должностных лицах, уполномоченных составлять протоколы об административных правонарушениях»;</w:t>
      </w:r>
    </w:p>
    <w:p w:rsidR="0076355A" w:rsidRDefault="0076355A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от 20 марта 2025 года № 372 «О внесении изменений в постановление администрации Александровского муниципального округа Ставропольского края от 25 октября 2021 г. №1191»;</w:t>
      </w:r>
    </w:p>
    <w:p w:rsidR="00E9338D" w:rsidRDefault="0076355A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от 20 марта 2025 года № 373 «О внесении изменений в постановление администрации Александровского муниципального округа Ставропольского края от 25 октября 2021 г. №1191».</w:t>
      </w:r>
    </w:p>
    <w:p w:rsidR="00CE6766" w:rsidRPr="00CE6766" w:rsidRDefault="0076355A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6766" w:rsidRPr="00CE6766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D0645E">
        <w:rPr>
          <w:rFonts w:ascii="Times New Roman" w:hAnsi="Times New Roman"/>
          <w:sz w:val="28"/>
          <w:szCs w:val="28"/>
        </w:rPr>
        <w:t xml:space="preserve">Александровского </w:t>
      </w:r>
      <w:r w:rsidR="00D0645E" w:rsidRPr="00CE6766">
        <w:rPr>
          <w:rFonts w:ascii="Times New Roman" w:hAnsi="Times New Roman"/>
          <w:sz w:val="28"/>
          <w:szCs w:val="28"/>
        </w:rPr>
        <w:t>муниципального</w:t>
      </w:r>
      <w:r w:rsidR="00CE6766" w:rsidRPr="00CE6766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spellStart"/>
      <w:r w:rsidR="00CE6766">
        <w:rPr>
          <w:rFonts w:ascii="Times New Roman" w:hAnsi="Times New Roman"/>
          <w:sz w:val="28"/>
          <w:szCs w:val="28"/>
        </w:rPr>
        <w:t>Ермошкина</w:t>
      </w:r>
      <w:proofErr w:type="spellEnd"/>
      <w:r w:rsidR="00CE6766">
        <w:rPr>
          <w:rFonts w:ascii="Times New Roman" w:hAnsi="Times New Roman"/>
          <w:sz w:val="28"/>
          <w:szCs w:val="28"/>
        </w:rPr>
        <w:t xml:space="preserve"> В.И.</w:t>
      </w:r>
    </w:p>
    <w:p w:rsidR="00CE6766" w:rsidRDefault="0076355A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E6766" w:rsidRPr="00CE676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D0645E">
        <w:rPr>
          <w:rFonts w:ascii="Times New Roman" w:hAnsi="Times New Roman"/>
          <w:sz w:val="28"/>
          <w:szCs w:val="28"/>
        </w:rPr>
        <w:t>после</w:t>
      </w:r>
      <w:r w:rsidR="00CE6766" w:rsidRPr="00CE6766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CE6766">
        <w:rPr>
          <w:rFonts w:ascii="Times New Roman" w:hAnsi="Times New Roman"/>
          <w:sz w:val="28"/>
          <w:szCs w:val="28"/>
        </w:rPr>
        <w:t>.</w:t>
      </w:r>
    </w:p>
    <w:p w:rsidR="00CE6766" w:rsidRDefault="00CE6766" w:rsidP="00CE676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62C1" w:rsidRDefault="00CF62C1" w:rsidP="00550F30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</w:p>
    <w:p w:rsidR="00CF62C1" w:rsidRDefault="00CF62C1" w:rsidP="00550F30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AD45DF" w:rsidRDefault="00CF62C1" w:rsidP="00550F30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AD45DF" w:rsidSect="00550F30">
          <w:pgSz w:w="11906" w:h="16838"/>
          <w:pgMar w:top="284" w:right="567" w:bottom="1134" w:left="1985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</w:t>
      </w:r>
      <w:r w:rsidR="00550F3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А.В. Щекин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AD45DF" w:rsidTr="00AD45DF">
        <w:tc>
          <w:tcPr>
            <w:tcW w:w="4815" w:type="dxa"/>
          </w:tcPr>
          <w:p w:rsidR="00AD45DF" w:rsidRDefault="00AD45DF" w:rsidP="00550F3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AD45DF" w:rsidRDefault="00AD45DF" w:rsidP="00AD45D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D45DF" w:rsidRPr="001178C7" w:rsidRDefault="00AD45DF" w:rsidP="00AD45D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5DF" w:rsidRPr="001178C7" w:rsidRDefault="00AD45DF" w:rsidP="00AD45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>администрации 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D45DF" w:rsidRPr="001178C7" w:rsidRDefault="00AD45DF" w:rsidP="00AD45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B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B4405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Pr="001178C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C3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5DF" w:rsidRDefault="00AD45DF" w:rsidP="00550F3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2C1" w:rsidRDefault="00CF62C1" w:rsidP="00550F30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5DF" w:rsidRDefault="00AD45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1B15" w:rsidRPr="001178C7" w:rsidRDefault="00FF1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0" w:name="P34"/>
      <w:bookmarkEnd w:id="0"/>
      <w:r w:rsidRPr="00A177E7">
        <w:rPr>
          <w:rFonts w:ascii="Times New Roman" w:hAnsi="Times New Roman"/>
          <w:b/>
          <w:sz w:val="28"/>
          <w:szCs w:val="28"/>
        </w:rPr>
        <w:t>ПЕРЕЧЕНЬ</w:t>
      </w:r>
    </w:p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77E7">
        <w:rPr>
          <w:rFonts w:ascii="Times New Roman" w:hAnsi="Times New Roman"/>
          <w:b/>
          <w:sz w:val="28"/>
          <w:szCs w:val="28"/>
        </w:rPr>
        <w:t xml:space="preserve">ДОЛЖНОСТНЫХ ЛИЦ АДМИНИСТРАЦИИ </w:t>
      </w: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Pr="00A177E7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77E7">
        <w:rPr>
          <w:rFonts w:ascii="Times New Roman" w:hAnsi="Times New Roman"/>
          <w:b/>
          <w:sz w:val="28"/>
          <w:szCs w:val="28"/>
        </w:rPr>
        <w:t>ОКРУГА СТАВРОПОЛЬСКОГО КРАЯ, УПОЛНОМОЧЕННЫХ СОСТАВЛЯТЬ</w:t>
      </w:r>
    </w:p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77E7">
        <w:rPr>
          <w:rFonts w:ascii="Times New Roman" w:hAnsi="Times New Roman"/>
          <w:b/>
          <w:sz w:val="28"/>
          <w:szCs w:val="28"/>
        </w:rPr>
        <w:t>ПРОТОКОЛЫ ОБ АДМИНИСТРАТИВНЫХ ПРАВОНАРУШЕНИЯХ,</w:t>
      </w:r>
    </w:p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77E7">
        <w:rPr>
          <w:rFonts w:ascii="Times New Roman" w:hAnsi="Times New Roman"/>
          <w:b/>
          <w:sz w:val="28"/>
          <w:szCs w:val="28"/>
        </w:rPr>
        <w:t>ПРЕДУСМОТРЕННЫХ ЗАКОНОМ СТАВРОПОЛЬСКОГО КРАЯ</w:t>
      </w:r>
    </w:p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77E7">
        <w:rPr>
          <w:rFonts w:ascii="Times New Roman" w:hAnsi="Times New Roman"/>
          <w:b/>
          <w:sz w:val="28"/>
          <w:szCs w:val="28"/>
        </w:rPr>
        <w:t>"ОБ АДМИНИСТРАТИВНЫХ ПРАВОНАРУШЕНИЯХ В СТАВРОПОЛЬСКОМ КРАЕ"</w:t>
      </w:r>
    </w:p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26"/>
        <w:gridCol w:w="3058"/>
      </w:tblGrid>
      <w:tr w:rsidR="00A177E7" w:rsidRPr="00A177E7" w:rsidTr="00A177E7">
        <w:tc>
          <w:tcPr>
            <w:tcW w:w="567" w:type="dxa"/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5726" w:type="dxa"/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 составлять протоколы</w:t>
            </w:r>
          </w:p>
        </w:tc>
        <w:tc>
          <w:tcPr>
            <w:tcW w:w="3058" w:type="dxa"/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hyperlink r:id="rId5">
              <w:r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Закона</w:t>
              </w:r>
            </w:hyperlink>
            <w:r w:rsidRPr="00A177E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"Об административных правонарушениях в Ставропольском крае"</w:t>
            </w:r>
          </w:p>
        </w:tc>
      </w:tr>
      <w:tr w:rsidR="00A177E7" w:rsidRPr="00A177E7" w:rsidTr="00A177E7">
        <w:tc>
          <w:tcPr>
            <w:tcW w:w="567" w:type="dxa"/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26" w:type="dxa"/>
          </w:tcPr>
          <w:p w:rsidR="00A177E7" w:rsidRPr="00A177E7" w:rsidRDefault="006C286B" w:rsidP="00437F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  <w:r w:rsidR="00EB7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F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A177E7" w:rsidRPr="00A177E7" w:rsidRDefault="0094177B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2.1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7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2.5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8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2.6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9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3.4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0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5.3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1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5.4</w:t>
              </w:r>
            </w:hyperlink>
          </w:p>
        </w:tc>
      </w:tr>
      <w:tr w:rsidR="00A177E7" w:rsidRPr="00A177E7" w:rsidTr="00A177E7">
        <w:tc>
          <w:tcPr>
            <w:tcW w:w="567" w:type="dxa"/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26" w:type="dxa"/>
          </w:tcPr>
          <w:p w:rsidR="00A177E7" w:rsidRPr="00A177E7" w:rsidRDefault="00A177E7" w:rsidP="006C286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- </w:t>
            </w:r>
            <w:r w:rsidR="00EB7F82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</w:t>
            </w:r>
            <w:r w:rsidR="006C286B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3058" w:type="dxa"/>
          </w:tcPr>
          <w:p w:rsidR="00A177E7" w:rsidRPr="00A177E7" w:rsidRDefault="0094177B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2.1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2.5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37FE9">
              <w:rPr>
                <w:rFonts w:ascii="Times New Roman" w:hAnsi="Times New Roman"/>
                <w:sz w:val="28"/>
                <w:szCs w:val="28"/>
              </w:rPr>
              <w:t xml:space="preserve">2.6, </w:t>
            </w:r>
            <w:hyperlink r:id="rId14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3.4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5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5.3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5.4</w:t>
              </w:r>
            </w:hyperlink>
          </w:p>
        </w:tc>
      </w:tr>
      <w:tr w:rsidR="00A177E7" w:rsidRPr="00A177E7" w:rsidTr="00A177E7">
        <w:tc>
          <w:tcPr>
            <w:tcW w:w="9351" w:type="dxa"/>
            <w:gridSpan w:val="3"/>
            <w:vAlign w:val="center"/>
          </w:tcPr>
          <w:p w:rsidR="00A177E7" w:rsidRPr="00A177E7" w:rsidRDefault="00EB7F82" w:rsidP="00234A9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</w:t>
            </w:r>
            <w:r w:rsidR="00234A9C">
              <w:rPr>
                <w:rFonts w:ascii="Times New Roman" w:hAnsi="Times New Roman"/>
                <w:sz w:val="28"/>
                <w:szCs w:val="28"/>
              </w:rPr>
              <w:t>администрации Александровского муниципального округа Ставропольского края</w:t>
            </w:r>
          </w:p>
        </w:tc>
      </w:tr>
      <w:tr w:rsidR="00A177E7" w:rsidRPr="00A177E7" w:rsidTr="00A177E7">
        <w:tc>
          <w:tcPr>
            <w:tcW w:w="567" w:type="dxa"/>
          </w:tcPr>
          <w:p w:rsidR="00A177E7" w:rsidRPr="00A177E7" w:rsidRDefault="006C286B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26" w:type="dxa"/>
          </w:tcPr>
          <w:p w:rsidR="00A1673B" w:rsidRPr="00A1673B" w:rsidRDefault="00A1673B" w:rsidP="00AC3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673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-начальник отдела жилищно-коммунального хозяйства администрации АМО;</w:t>
            </w:r>
          </w:p>
          <w:p w:rsidR="00A1673B" w:rsidRPr="00A1673B" w:rsidRDefault="00A1673B" w:rsidP="00AC3D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673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A1673B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главн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ый</w:t>
            </w:r>
            <w:r w:rsidRPr="00A1673B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</w:t>
            </w:r>
            <w:r w:rsidR="0054214A" w:rsidRPr="00A1673B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специалист</w:t>
            </w:r>
            <w:r w:rsidR="0054214A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</w:t>
            </w:r>
            <w:r w:rsidR="0054214A" w:rsidRPr="00A1673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отдела</w:t>
            </w:r>
            <w:r w:rsidRPr="00A1673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жилищно-коммунального хозяйства администрации АМО;</w:t>
            </w:r>
          </w:p>
          <w:p w:rsidR="00A1673B" w:rsidRPr="00A1673B" w:rsidRDefault="00A1673B" w:rsidP="00AC3D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673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ведущ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ий</w:t>
            </w:r>
            <w:r w:rsidRPr="00A1673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54214A" w:rsidRPr="00A1673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</w:t>
            </w:r>
            <w:r w:rsidR="005421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54214A" w:rsidRPr="00A1673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отдела</w:t>
            </w:r>
            <w:r w:rsidRPr="00A1673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жилищно-коммунального хозяйства администрации АМО </w:t>
            </w:r>
          </w:p>
          <w:p w:rsidR="00A177E7" w:rsidRPr="00A177E7" w:rsidRDefault="00A177E7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A177E7" w:rsidRPr="00A177E7" w:rsidRDefault="00815100" w:rsidP="0081510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2.5, </w:t>
            </w:r>
            <w:r w:rsidR="006C286B" w:rsidRPr="006C286B">
              <w:rPr>
                <w:rFonts w:ascii="Times New Roman" w:hAnsi="Times New Roman" w:cs="Times New Roman"/>
                <w:sz w:val="28"/>
                <w:szCs w:val="28"/>
              </w:rPr>
              <w:t>2.10,</w:t>
            </w:r>
            <w:r w:rsidR="006C286B">
              <w:t xml:space="preserve"> </w:t>
            </w:r>
            <w:hyperlink r:id="rId17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2.11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4.1, </w:t>
            </w:r>
            <w:hyperlink r:id="rId18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4.12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(в части парковок (парковочных мест), расположенных на автомобильных дорогах общего пользования местного значения),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9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4.13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0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4.14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1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4.15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2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7.1</w:t>
              </w:r>
            </w:hyperlink>
          </w:p>
        </w:tc>
      </w:tr>
      <w:tr w:rsidR="00A177E7" w:rsidRPr="00A177E7" w:rsidTr="00A177E7">
        <w:tc>
          <w:tcPr>
            <w:tcW w:w="9351" w:type="dxa"/>
            <w:gridSpan w:val="3"/>
            <w:vAlign w:val="center"/>
          </w:tcPr>
          <w:p w:rsidR="00A177E7" w:rsidRPr="00A177E7" w:rsidRDefault="00897668" w:rsidP="00BD3B8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дорожного хозяйства транспорта и благоустройства</w:t>
            </w:r>
            <w:r w:rsidR="00B2699C" w:rsidRPr="00A17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BB7">
              <w:rPr>
                <w:rFonts w:ascii="Times New Roman" w:hAnsi="Times New Roman"/>
                <w:sz w:val="28"/>
                <w:szCs w:val="28"/>
              </w:rPr>
              <w:t>администрации Александровского муниципального округа Ставропольского края</w:t>
            </w:r>
          </w:p>
        </w:tc>
      </w:tr>
      <w:tr w:rsidR="00A177E7" w:rsidRPr="00A177E7" w:rsidTr="00A177E7">
        <w:tc>
          <w:tcPr>
            <w:tcW w:w="567" w:type="dxa"/>
          </w:tcPr>
          <w:p w:rsidR="00A177E7" w:rsidRPr="00A177E7" w:rsidRDefault="006C286B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26" w:type="dxa"/>
          </w:tcPr>
          <w:p w:rsidR="00897668" w:rsidRPr="00897668" w:rsidRDefault="00897668" w:rsidP="00AC3D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</w:t>
            </w:r>
            <w:r w:rsidR="0054214A"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</w:t>
            </w:r>
            <w:r w:rsidR="005421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54214A"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отдела</w:t>
            </w:r>
            <w:r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дорожного хозяйства, транспорта и благоустройства администрации АМО;</w:t>
            </w:r>
          </w:p>
          <w:p w:rsidR="00897668" w:rsidRPr="00897668" w:rsidRDefault="00897668" w:rsidP="00AC3D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897668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главн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ый </w:t>
            </w:r>
            <w:r w:rsidR="0054214A" w:rsidRPr="00897668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специалист</w:t>
            </w:r>
            <w:r w:rsidR="0054214A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</w:t>
            </w:r>
            <w:r w:rsidR="0054214A"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отдела</w:t>
            </w:r>
            <w:r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дорожного хозяйства, транспорта и благоустройства администрации АМО;</w:t>
            </w:r>
          </w:p>
          <w:p w:rsidR="00897668" w:rsidRPr="00897668" w:rsidRDefault="00897668" w:rsidP="00AC3D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ведущ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ий </w:t>
            </w:r>
            <w:r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отдела дорожного хозяйства, транспорта и благоустройства администрации АМО;</w:t>
            </w:r>
          </w:p>
          <w:p w:rsidR="00A177E7" w:rsidRPr="00A177E7" w:rsidRDefault="00A177E7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A177E7" w:rsidRPr="00A177E7" w:rsidRDefault="00B2699C" w:rsidP="007E2B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2.2, 2.10, </w:t>
            </w:r>
            <w:r w:rsidR="006C286B">
              <w:rPr>
                <w:rFonts w:ascii="Times New Roman" w:hAnsi="Times New Roman"/>
                <w:sz w:val="28"/>
                <w:szCs w:val="28"/>
              </w:rPr>
              <w:t xml:space="preserve">2.11, </w:t>
            </w:r>
            <w:r>
              <w:rPr>
                <w:rFonts w:ascii="Times New Roman" w:hAnsi="Times New Roman"/>
                <w:sz w:val="28"/>
                <w:szCs w:val="28"/>
              </w:rPr>
              <w:t>4.1,</w:t>
            </w:r>
            <w:r w:rsidR="006C286B">
              <w:rPr>
                <w:rFonts w:ascii="Times New Roman" w:hAnsi="Times New Roman"/>
                <w:sz w:val="28"/>
                <w:szCs w:val="28"/>
              </w:rPr>
              <w:t xml:space="preserve">4.12, 4.13, 4.14, </w:t>
            </w:r>
            <w:hyperlink r:id="rId23">
              <w:r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6.1</w:t>
              </w:r>
            </w:hyperlink>
            <w:r w:rsidRPr="00A177E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24">
              <w:r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6.3</w:t>
              </w:r>
            </w:hyperlink>
            <w:r w:rsidR="006C286B">
              <w:rPr>
                <w:rFonts w:ascii="Times New Roman" w:hAnsi="Times New Roman"/>
                <w:sz w:val="28"/>
                <w:szCs w:val="28"/>
              </w:rPr>
              <w:t>, 7.1</w:t>
            </w:r>
          </w:p>
        </w:tc>
      </w:tr>
      <w:tr w:rsidR="00A177E7" w:rsidRPr="00A177E7" w:rsidTr="00A177E7">
        <w:tc>
          <w:tcPr>
            <w:tcW w:w="9351" w:type="dxa"/>
            <w:gridSpan w:val="3"/>
            <w:vAlign w:val="center"/>
          </w:tcPr>
          <w:p w:rsidR="00A177E7" w:rsidRPr="00A177E7" w:rsidRDefault="00B2699C" w:rsidP="00B2699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имущественных и земельных отношений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A177E7" w:rsidRPr="00A177E7" w:rsidTr="00A177E7">
        <w:tc>
          <w:tcPr>
            <w:tcW w:w="567" w:type="dxa"/>
          </w:tcPr>
          <w:p w:rsidR="00A177E7" w:rsidRPr="00A177E7" w:rsidRDefault="006C286B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26" w:type="dxa"/>
          </w:tcPr>
          <w:p w:rsidR="00A177E7" w:rsidRPr="00A177E7" w:rsidRDefault="00A177E7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Главный специалист отдела земельных отношений управления</w:t>
            </w:r>
          </w:p>
        </w:tc>
        <w:tc>
          <w:tcPr>
            <w:tcW w:w="3058" w:type="dxa"/>
          </w:tcPr>
          <w:p w:rsidR="00A177E7" w:rsidRPr="00A177E7" w:rsidRDefault="0094177B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2.9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7.2</w:t>
              </w:r>
            </w:hyperlink>
          </w:p>
        </w:tc>
      </w:tr>
      <w:tr w:rsidR="00A177E7" w:rsidRPr="00A177E7" w:rsidTr="00A177E7">
        <w:tc>
          <w:tcPr>
            <w:tcW w:w="9351" w:type="dxa"/>
            <w:gridSpan w:val="3"/>
            <w:vAlign w:val="center"/>
          </w:tcPr>
          <w:p w:rsidR="00A177E7" w:rsidRPr="00A177E7" w:rsidRDefault="00B2699C" w:rsidP="00BD3B8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безопасности и профилактике правонарушений  </w:t>
            </w:r>
            <w:r w:rsidR="007E2BB7">
              <w:rPr>
                <w:rFonts w:ascii="Times New Roman" w:hAnsi="Times New Roman"/>
                <w:sz w:val="28"/>
                <w:szCs w:val="28"/>
              </w:rPr>
              <w:t>администрации Александровского муниципального округа Ставропольского края</w:t>
            </w:r>
          </w:p>
        </w:tc>
      </w:tr>
      <w:tr w:rsidR="00A177E7" w:rsidRPr="00A177E7" w:rsidTr="00A177E7">
        <w:tc>
          <w:tcPr>
            <w:tcW w:w="567" w:type="dxa"/>
          </w:tcPr>
          <w:p w:rsidR="00A177E7" w:rsidRPr="00A177E7" w:rsidRDefault="006C286B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26" w:type="dxa"/>
          </w:tcPr>
          <w:p w:rsidR="00B2699C" w:rsidRPr="00A177E7" w:rsidRDefault="00B2699C" w:rsidP="00B2699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по безопасности и профилактике правонарушений АМО</w:t>
            </w:r>
          </w:p>
        </w:tc>
        <w:tc>
          <w:tcPr>
            <w:tcW w:w="3058" w:type="dxa"/>
          </w:tcPr>
          <w:p w:rsidR="00A177E7" w:rsidRPr="00A177E7" w:rsidRDefault="00B2699C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2.7,</w:t>
            </w:r>
            <w:r w:rsidR="00D94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</w:tr>
      <w:tr w:rsidR="00A177E7" w:rsidRPr="00A177E7" w:rsidTr="00A177E7">
        <w:tc>
          <w:tcPr>
            <w:tcW w:w="9351" w:type="dxa"/>
            <w:gridSpan w:val="3"/>
            <w:vAlign w:val="center"/>
          </w:tcPr>
          <w:p w:rsidR="00A177E7" w:rsidRPr="00A177E7" w:rsidRDefault="00B302F4" w:rsidP="00BD3B8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торговли, перерабатывающей промышленности и бытового обслуживания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BB7">
              <w:rPr>
                <w:rFonts w:ascii="Times New Roman" w:hAnsi="Times New Roman"/>
                <w:sz w:val="28"/>
                <w:szCs w:val="28"/>
              </w:rPr>
              <w:t>администрации Александровского муниципального округа Ставропольского края</w:t>
            </w:r>
          </w:p>
        </w:tc>
      </w:tr>
      <w:tr w:rsidR="00A177E7" w:rsidRPr="00A177E7" w:rsidTr="00A177E7">
        <w:tc>
          <w:tcPr>
            <w:tcW w:w="567" w:type="dxa"/>
          </w:tcPr>
          <w:p w:rsidR="00A177E7" w:rsidRPr="00A177E7" w:rsidRDefault="006C286B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26" w:type="dxa"/>
          </w:tcPr>
          <w:p w:rsidR="00B302F4" w:rsidRPr="00B302F4" w:rsidRDefault="00B302F4" w:rsidP="00B302F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302F4">
              <w:rPr>
                <w:rFonts w:ascii="Times New Roman" w:hAnsi="Times New Roman"/>
                <w:sz w:val="28"/>
                <w:szCs w:val="28"/>
              </w:rPr>
              <w:t>- начальник отдела торговли, перерабатывающей промышленности и бытового обслуживания администрации АМО;</w:t>
            </w:r>
          </w:p>
          <w:p w:rsidR="00B302F4" w:rsidRPr="00B302F4" w:rsidRDefault="00B302F4" w:rsidP="00B302F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302F4">
              <w:rPr>
                <w:rFonts w:ascii="Times New Roman" w:hAnsi="Times New Roman"/>
                <w:sz w:val="28"/>
                <w:szCs w:val="28"/>
              </w:rPr>
              <w:t>-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B30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14A" w:rsidRPr="00B302F4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542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14A" w:rsidRPr="00B302F4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Pr="00B302F4">
              <w:rPr>
                <w:rFonts w:ascii="Times New Roman" w:hAnsi="Times New Roman"/>
                <w:sz w:val="28"/>
                <w:szCs w:val="28"/>
              </w:rPr>
              <w:t xml:space="preserve"> торговли, перерабатывающей промышленности и бытового обслуживания администрации АМО.</w:t>
            </w:r>
          </w:p>
          <w:p w:rsidR="00B302F4" w:rsidRPr="00A177E7" w:rsidRDefault="00B302F4" w:rsidP="00B302F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A177E7" w:rsidRPr="00A177E7" w:rsidRDefault="00B302F4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595">
              <w:rPr>
                <w:rFonts w:ascii="Times New Roman" w:hAnsi="Times New Roman" w:cs="Times New Roman"/>
                <w:sz w:val="28"/>
                <w:szCs w:val="28"/>
              </w:rPr>
              <w:t xml:space="preserve">9.4,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</w:tr>
      <w:tr w:rsidR="00A177E7" w:rsidRPr="00A177E7" w:rsidTr="00A177E7">
        <w:tc>
          <w:tcPr>
            <w:tcW w:w="9351" w:type="dxa"/>
            <w:gridSpan w:val="3"/>
            <w:vAlign w:val="center"/>
          </w:tcPr>
          <w:p w:rsidR="00A177E7" w:rsidRPr="00A177E7" w:rsidRDefault="00B302F4" w:rsidP="007E2BB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архитектуры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, капитального строительства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7E2BB7">
              <w:rPr>
                <w:rFonts w:ascii="Times New Roman" w:hAnsi="Times New Roman"/>
                <w:sz w:val="28"/>
                <w:szCs w:val="28"/>
              </w:rPr>
              <w:t xml:space="preserve">  Александровского муниципального округа Ставропольского края</w:t>
            </w:r>
          </w:p>
        </w:tc>
      </w:tr>
      <w:tr w:rsidR="00A177E7" w:rsidRPr="00A177E7" w:rsidTr="00C6535E">
        <w:tc>
          <w:tcPr>
            <w:tcW w:w="567" w:type="dxa"/>
            <w:tcBorders>
              <w:bottom w:val="single" w:sz="4" w:space="0" w:color="auto"/>
            </w:tcBorders>
          </w:tcPr>
          <w:p w:rsidR="00A177E7" w:rsidRPr="00A177E7" w:rsidRDefault="006C286B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B302F4" w:rsidRPr="00B302F4" w:rsidRDefault="00B302F4" w:rsidP="00B30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2F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начальник отдела архитектуры, градостроительства, капитального строительства администрации АМО;</w:t>
            </w:r>
          </w:p>
          <w:p w:rsidR="00A177E7" w:rsidRPr="00A177E7" w:rsidRDefault="00B302F4" w:rsidP="00B30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302F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B302F4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главн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ый</w:t>
            </w:r>
            <w:r w:rsidRPr="00B302F4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специалист</w:t>
            </w:r>
            <w:r w:rsidRPr="00B302F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отдела архитектуры, градостроительства, капитального строительства администрации АМО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A177E7" w:rsidRPr="00A177E7" w:rsidRDefault="0094177B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7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4.2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4.13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4.14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0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8.1</w:t>
              </w:r>
            </w:hyperlink>
          </w:p>
        </w:tc>
      </w:tr>
      <w:tr w:rsidR="00C6535E" w:rsidRPr="00A177E7" w:rsidTr="00647ED9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E" w:rsidRPr="00C6535E" w:rsidRDefault="00C6535E" w:rsidP="00BD3B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Территориальные отделы администрации Александровского муниципального округа Ставропольского края</w:t>
            </w:r>
          </w:p>
        </w:tc>
      </w:tr>
      <w:tr w:rsidR="00C6535E" w:rsidRPr="00A177E7" w:rsidTr="00C65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E" w:rsidRPr="00A177E7" w:rsidRDefault="006C286B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17D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87" w:rsidRDefault="00B17D87" w:rsidP="00B17D8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-начальники территориальных отделов администрации АМО.</w:t>
            </w:r>
          </w:p>
          <w:p w:rsidR="00C6535E" w:rsidRPr="00BD3B82" w:rsidRDefault="00C6535E" w:rsidP="00BD3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87" w:rsidRDefault="00B17D87" w:rsidP="00B17D8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2.2, 2.7, 2.10,</w:t>
            </w:r>
            <w:r w:rsidR="009E2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535E" w:rsidRDefault="00B17D87" w:rsidP="00815100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4.1, </w:t>
            </w:r>
            <w:r w:rsidR="00815100">
              <w:t xml:space="preserve"> </w:t>
            </w:r>
            <w:hyperlink r:id="rId31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4.15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2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7.1</w:t>
              </w:r>
            </w:hyperlink>
            <w: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A177E7" w:rsidRDefault="007E2BB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4177B" w:rsidRDefault="0094177B" w:rsidP="0094177B">
      <w:pPr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Управляющий делами администрации                                Ю.В. Иванова</w:t>
      </w:r>
    </w:p>
    <w:p w:rsidR="0094177B" w:rsidRDefault="0094177B" w:rsidP="0094177B">
      <w:pPr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94177B" w:rsidRDefault="0094177B" w:rsidP="0094177B">
      <w:pPr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94177B" w:rsidRDefault="0094177B" w:rsidP="0094177B">
      <w:pPr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94177B" w:rsidRDefault="0094177B" w:rsidP="0094177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Начальник юридического отдела </w:t>
      </w:r>
    </w:p>
    <w:p w:rsidR="0094177B" w:rsidRDefault="0094177B" w:rsidP="0094177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администрации                                                                    Т.А. Софронова                                                                                   </w:t>
      </w:r>
    </w:p>
    <w:p w:rsidR="0094177B" w:rsidRDefault="0094177B" w:rsidP="0094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D3B82" w:rsidRDefault="00BD3B82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D3B82" w:rsidRDefault="00BD3B82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D3B82" w:rsidRDefault="00BD3B82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2743" w:rsidRDefault="009E2743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4214A" w:rsidRDefault="0054214A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944D7" w:rsidRDefault="00D944D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944D7" w:rsidRDefault="00D944D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944D7" w:rsidRDefault="00D944D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944D7" w:rsidRDefault="00D944D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A177E7" w:rsidTr="00CC14EA">
        <w:tc>
          <w:tcPr>
            <w:tcW w:w="4815" w:type="dxa"/>
          </w:tcPr>
          <w:p w:rsidR="00A177E7" w:rsidRDefault="00A177E7" w:rsidP="00CC14EA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A177E7" w:rsidRDefault="00A177E7" w:rsidP="00CC14E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177E7" w:rsidRPr="001178C7" w:rsidRDefault="00A177E7" w:rsidP="00CC14E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E7" w:rsidRPr="001178C7" w:rsidRDefault="00A177E7" w:rsidP="00CC14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>администрации 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177E7" w:rsidRPr="001178C7" w:rsidRDefault="00A177E7" w:rsidP="00CC14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3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4B9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DA34B9" w:rsidRPr="001178C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1178C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3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7E7" w:rsidRDefault="00A177E7" w:rsidP="00CC14EA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177E7" w:rsidRPr="00A177E7" w:rsidRDefault="00A177E7" w:rsidP="00BD3B8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1" w:name="P100"/>
      <w:bookmarkEnd w:id="1"/>
      <w:r w:rsidRPr="00A177E7">
        <w:rPr>
          <w:rFonts w:ascii="Times New Roman" w:hAnsi="Times New Roman"/>
          <w:b/>
          <w:sz w:val="28"/>
          <w:szCs w:val="28"/>
        </w:rPr>
        <w:t>ПЕРЕЧЕНЬ</w:t>
      </w:r>
    </w:p>
    <w:p w:rsidR="00A177E7" w:rsidRPr="00A177E7" w:rsidRDefault="00A177E7" w:rsidP="00BD3B8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77E7">
        <w:rPr>
          <w:rFonts w:ascii="Times New Roman" w:hAnsi="Times New Roman"/>
          <w:b/>
          <w:sz w:val="28"/>
          <w:szCs w:val="28"/>
        </w:rPr>
        <w:t xml:space="preserve">ДОЛЖНОСТНЫХ ЛИЦ АДМИНИСТРАЦИИ </w:t>
      </w:r>
      <w:r w:rsidR="00BD3B82">
        <w:rPr>
          <w:rFonts w:ascii="Times New Roman" w:hAnsi="Times New Roman"/>
          <w:b/>
          <w:sz w:val="28"/>
          <w:szCs w:val="28"/>
        </w:rPr>
        <w:t>АЛЕКСАНДРОВСКОГО</w:t>
      </w:r>
      <w:r w:rsidRPr="00A177E7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A177E7" w:rsidRPr="00A177E7" w:rsidRDefault="00A177E7" w:rsidP="00BD3B8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77E7">
        <w:rPr>
          <w:rFonts w:ascii="Times New Roman" w:hAnsi="Times New Roman"/>
          <w:b/>
          <w:sz w:val="28"/>
          <w:szCs w:val="28"/>
        </w:rPr>
        <w:t>ОКРУГА СТАВРОПОЛЬСКОГО КРАЯ, УПОЛНОМОЧЕННЫХ СОСТАВЛЯТЬ</w:t>
      </w:r>
    </w:p>
    <w:p w:rsidR="00A177E7" w:rsidRPr="00A177E7" w:rsidRDefault="00A177E7" w:rsidP="00BD3B8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77E7">
        <w:rPr>
          <w:rFonts w:ascii="Times New Roman" w:hAnsi="Times New Roman"/>
          <w:b/>
          <w:sz w:val="28"/>
          <w:szCs w:val="28"/>
        </w:rPr>
        <w:t>ПРОТОКОЛЫ ОБ АДМИНИСТРАТИВНЫХ ПРАВОНАРУШЕНИЯХ,</w:t>
      </w:r>
    </w:p>
    <w:p w:rsidR="00A177E7" w:rsidRPr="00A177E7" w:rsidRDefault="00A177E7" w:rsidP="00BD3B8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77E7">
        <w:rPr>
          <w:rFonts w:ascii="Times New Roman" w:hAnsi="Times New Roman"/>
          <w:b/>
          <w:sz w:val="28"/>
          <w:szCs w:val="28"/>
        </w:rPr>
        <w:t>ПРЕДУСМОТРЕННЫХ КОДЕКСОМ РОССИЙСКОЙ ФЕДЕРАЦИИ</w:t>
      </w:r>
    </w:p>
    <w:p w:rsidR="00A177E7" w:rsidRPr="00A177E7" w:rsidRDefault="00A177E7" w:rsidP="00BD3B8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77E7">
        <w:rPr>
          <w:rFonts w:ascii="Times New Roman" w:hAnsi="Times New Roman"/>
          <w:b/>
          <w:sz w:val="28"/>
          <w:szCs w:val="28"/>
        </w:rPr>
        <w:t>ОБ АДМИНИСТРАТИВНЫХ ПРАВОНАРУШЕНИЯХ</w:t>
      </w:r>
    </w:p>
    <w:p w:rsidR="00A177E7" w:rsidRPr="00A177E7" w:rsidRDefault="00A177E7" w:rsidP="00BD3B8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2715"/>
      </w:tblGrid>
      <w:tr w:rsidR="00A177E7" w:rsidRPr="00A177E7" w:rsidTr="00CC14EA">
        <w:tc>
          <w:tcPr>
            <w:tcW w:w="567" w:type="dxa"/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5669" w:type="dxa"/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 составлять протоколы</w:t>
            </w:r>
          </w:p>
        </w:tc>
        <w:tc>
          <w:tcPr>
            <w:tcW w:w="2715" w:type="dxa"/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hyperlink r:id="rId33">
              <w:r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Кодекса</w:t>
              </w:r>
            </w:hyperlink>
            <w:r w:rsidRPr="00A177E7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об административных правонарушениях</w:t>
            </w:r>
          </w:p>
        </w:tc>
      </w:tr>
      <w:tr w:rsidR="00A177E7" w:rsidRPr="00A177E7" w:rsidTr="00CC14EA">
        <w:tc>
          <w:tcPr>
            <w:tcW w:w="8951" w:type="dxa"/>
            <w:gridSpan w:val="3"/>
          </w:tcPr>
          <w:p w:rsidR="00A177E7" w:rsidRPr="00A177E7" w:rsidRDefault="00A177E7" w:rsidP="0051505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r w:rsidR="00515051">
              <w:rPr>
                <w:rFonts w:ascii="Times New Roman" w:hAnsi="Times New Roman"/>
                <w:sz w:val="28"/>
                <w:szCs w:val="28"/>
              </w:rPr>
              <w:t>ые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 w:rsidR="00515051">
              <w:rPr>
                <w:rFonts w:ascii="Times New Roman" w:hAnsi="Times New Roman"/>
                <w:sz w:val="28"/>
                <w:szCs w:val="28"/>
              </w:rPr>
              <w:t>и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051"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края, комиссия по делам несовершеннолетних и защите их прав </w:t>
            </w:r>
            <w:r w:rsidR="00515051"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A177E7" w:rsidRPr="00A177E7" w:rsidTr="00CC14EA">
        <w:tc>
          <w:tcPr>
            <w:tcW w:w="567" w:type="dxa"/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:rsidR="00A177E7" w:rsidRPr="00A177E7" w:rsidRDefault="00A177E7" w:rsidP="005F4CA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5F4CA9">
              <w:rPr>
                <w:rFonts w:ascii="Times New Roman" w:hAnsi="Times New Roman"/>
                <w:sz w:val="28"/>
                <w:szCs w:val="28"/>
              </w:rPr>
              <w:t>ь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 w:rsidR="00515051">
              <w:rPr>
                <w:rFonts w:ascii="Times New Roman" w:hAnsi="Times New Roman"/>
                <w:sz w:val="28"/>
                <w:szCs w:val="28"/>
              </w:rPr>
              <w:t>й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>, заместител</w:t>
            </w:r>
            <w:r w:rsidR="005F4CA9">
              <w:rPr>
                <w:rFonts w:ascii="Times New Roman" w:hAnsi="Times New Roman"/>
                <w:sz w:val="28"/>
                <w:szCs w:val="28"/>
              </w:rPr>
              <w:t>ь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председател</w:t>
            </w:r>
            <w:r w:rsidR="005F4CA9">
              <w:rPr>
                <w:rFonts w:ascii="Times New Roman" w:hAnsi="Times New Roman"/>
                <w:sz w:val="28"/>
                <w:szCs w:val="28"/>
              </w:rPr>
              <w:t>я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715" w:type="dxa"/>
          </w:tcPr>
          <w:p w:rsidR="00A177E7" w:rsidRPr="00A177E7" w:rsidRDefault="0094177B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4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ч. 1 ст. 20.25</w:t>
              </w:r>
            </w:hyperlink>
          </w:p>
        </w:tc>
      </w:tr>
      <w:tr w:rsidR="00A177E7" w:rsidRPr="00A177E7" w:rsidTr="00CC14EA">
        <w:tc>
          <w:tcPr>
            <w:tcW w:w="8951" w:type="dxa"/>
            <w:gridSpan w:val="3"/>
          </w:tcPr>
          <w:p w:rsidR="00A177E7" w:rsidRPr="00A177E7" w:rsidRDefault="00A177E7" w:rsidP="0051505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515051"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A177E7" w:rsidRPr="00A177E7" w:rsidTr="00CC14E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bottom w:val="nil"/>
            </w:tcBorders>
          </w:tcPr>
          <w:p w:rsidR="00A177E7" w:rsidRDefault="00C2444F" w:rsidP="0051505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15051">
              <w:rPr>
                <w:rFonts w:ascii="Times New Roman" w:hAnsi="Times New Roman"/>
                <w:sz w:val="28"/>
                <w:szCs w:val="28"/>
              </w:rPr>
              <w:t>ачальник финансового управления АМО</w:t>
            </w:r>
          </w:p>
          <w:p w:rsidR="00515051" w:rsidRPr="00A177E7" w:rsidRDefault="00515051" w:rsidP="009C72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nil"/>
            </w:tcBorders>
          </w:tcPr>
          <w:p w:rsidR="00A177E7" w:rsidRPr="00A177E7" w:rsidRDefault="0094177B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5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5.21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6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ч. 4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37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9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8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11 ст. 7.30.1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9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ч. 1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40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1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8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42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9 ст. 7.30.2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3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7.32.6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4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15.1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5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15.14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46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15.15.16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7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ч. 1 ст. 19.4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8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19.4.1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9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ч. 20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50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20.1 ст. 19.5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1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19.6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2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19.7</w:t>
              </w:r>
            </w:hyperlink>
          </w:p>
        </w:tc>
      </w:tr>
      <w:tr w:rsidR="00A177E7" w:rsidRPr="00A177E7" w:rsidTr="00CC14EA">
        <w:tblPrEx>
          <w:tblBorders>
            <w:insideH w:val="nil"/>
          </w:tblBorders>
        </w:tblPrEx>
        <w:tc>
          <w:tcPr>
            <w:tcW w:w="8951" w:type="dxa"/>
            <w:gridSpan w:val="3"/>
            <w:tcBorders>
              <w:top w:val="nil"/>
            </w:tcBorders>
          </w:tcPr>
          <w:p w:rsidR="00A177E7" w:rsidRPr="00A177E7" w:rsidRDefault="00A177E7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7E7" w:rsidRPr="00A177E7" w:rsidTr="00CC14EA">
        <w:tc>
          <w:tcPr>
            <w:tcW w:w="567" w:type="dxa"/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69" w:type="dxa"/>
          </w:tcPr>
          <w:p w:rsidR="00AC3DFE" w:rsidRDefault="009C724B" w:rsidP="00AC3D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«ЕДДС Александровского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округа»</w:t>
            </w:r>
          </w:p>
          <w:p w:rsidR="00AC3DFE" w:rsidRPr="00A177E7" w:rsidRDefault="00AC3DFE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A177E7" w:rsidRPr="00A177E7" w:rsidRDefault="0094177B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3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20.6.1</w:t>
              </w:r>
            </w:hyperlink>
          </w:p>
        </w:tc>
      </w:tr>
      <w:tr w:rsidR="00A177E7" w:rsidRPr="00A177E7" w:rsidTr="00CC14EA">
        <w:tc>
          <w:tcPr>
            <w:tcW w:w="8951" w:type="dxa"/>
            <w:gridSpan w:val="3"/>
            <w:vAlign w:val="center"/>
          </w:tcPr>
          <w:p w:rsidR="00A177E7" w:rsidRPr="00A177E7" w:rsidRDefault="00041AFC" w:rsidP="0004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</w:t>
            </w:r>
            <w:r w:rsidR="007549C4">
              <w:rPr>
                <w:rFonts w:ascii="Times New Roman" w:hAnsi="Times New Roman"/>
                <w:sz w:val="28"/>
                <w:szCs w:val="28"/>
              </w:rPr>
              <w:t>администрации Александровского муниципального округа Ставропольского края</w:t>
            </w:r>
          </w:p>
        </w:tc>
      </w:tr>
      <w:tr w:rsidR="00A177E7" w:rsidRPr="00A177E7" w:rsidTr="00CC14EA">
        <w:tc>
          <w:tcPr>
            <w:tcW w:w="567" w:type="dxa"/>
          </w:tcPr>
          <w:p w:rsidR="00A177E7" w:rsidRPr="00A177E7" w:rsidRDefault="00A177E7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:rsidR="00F97FA4" w:rsidRDefault="00041AFC" w:rsidP="00F97F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F97FA4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="00F97FA4" w:rsidRPr="00A177E7">
              <w:rPr>
                <w:rFonts w:ascii="Times New Roman" w:hAnsi="Times New Roman"/>
                <w:sz w:val="28"/>
                <w:szCs w:val="28"/>
              </w:rPr>
              <w:t>жилищно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-коммунального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хозяйства </w:t>
            </w:r>
            <w:r>
              <w:rPr>
                <w:rFonts w:ascii="Times New Roman" w:hAnsi="Times New Roman"/>
                <w:sz w:val="28"/>
                <w:szCs w:val="28"/>
              </w:rPr>
              <w:t>АМО</w:t>
            </w:r>
            <w:r w:rsidR="00F97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77E7" w:rsidRPr="00A177E7" w:rsidRDefault="00F97FA4" w:rsidP="00F97F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хозяйства </w:t>
            </w:r>
            <w:r>
              <w:rPr>
                <w:rFonts w:ascii="Times New Roman" w:hAnsi="Times New Roman"/>
                <w:sz w:val="28"/>
                <w:szCs w:val="28"/>
              </w:rPr>
              <w:t>АМО</w:t>
            </w:r>
          </w:p>
        </w:tc>
        <w:tc>
          <w:tcPr>
            <w:tcW w:w="2715" w:type="dxa"/>
          </w:tcPr>
          <w:p w:rsidR="00A177E7" w:rsidRPr="00A177E7" w:rsidRDefault="0094177B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9C724B">
                <w:rPr>
                  <w:rStyle w:val="a6"/>
                  <w:rFonts w:ascii="Times New Roman" w:hAnsi="Times New Roman"/>
                  <w:sz w:val="28"/>
                  <w:szCs w:val="28"/>
                </w:rPr>
                <w:t>ч. 1 ст. 19.4</w:t>
              </w:r>
            </w:hyperlink>
            <w:r w:rsidR="009C72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5" w:history="1">
              <w:r w:rsidR="009C724B">
                <w:rPr>
                  <w:rStyle w:val="a6"/>
                  <w:rFonts w:ascii="Times New Roman" w:hAnsi="Times New Roman"/>
                  <w:sz w:val="28"/>
                  <w:szCs w:val="28"/>
                </w:rPr>
                <w:t>ст. 19.4.1</w:t>
              </w:r>
            </w:hyperlink>
            <w:r w:rsidR="009C72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6" w:history="1">
              <w:r w:rsidR="009C724B">
                <w:rPr>
                  <w:rStyle w:val="a6"/>
                  <w:rFonts w:ascii="Times New Roman" w:hAnsi="Times New Roman"/>
                  <w:sz w:val="28"/>
                  <w:szCs w:val="28"/>
                </w:rPr>
                <w:t>ч. 1 ст. 19.5</w:t>
              </w:r>
            </w:hyperlink>
            <w:r w:rsidR="009C72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7" w:history="1">
              <w:r w:rsidR="009C724B">
                <w:rPr>
                  <w:rStyle w:val="a6"/>
                  <w:rFonts w:ascii="Times New Roman" w:hAnsi="Times New Roman"/>
                  <w:sz w:val="28"/>
                  <w:szCs w:val="28"/>
                </w:rPr>
                <w:t>ст. 19.7</w:t>
              </w:r>
            </w:hyperlink>
          </w:p>
        </w:tc>
      </w:tr>
      <w:tr w:rsidR="00A177E7" w:rsidRPr="00A177E7" w:rsidTr="00CC14EA">
        <w:tc>
          <w:tcPr>
            <w:tcW w:w="8951" w:type="dxa"/>
            <w:gridSpan w:val="3"/>
            <w:vAlign w:val="center"/>
          </w:tcPr>
          <w:p w:rsidR="00A177E7" w:rsidRPr="00A177E7" w:rsidRDefault="00041AFC" w:rsidP="00AC3D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 имущественных и земельных отношений </w:t>
            </w:r>
            <w:r w:rsidR="007549C4">
              <w:rPr>
                <w:rFonts w:ascii="Times New Roman" w:hAnsi="Times New Roman"/>
                <w:sz w:val="28"/>
                <w:szCs w:val="28"/>
              </w:rPr>
              <w:t>администрации Александровского муниципального округа Ставропольского края</w:t>
            </w:r>
          </w:p>
        </w:tc>
      </w:tr>
      <w:tr w:rsidR="00A177E7" w:rsidRPr="00A177E7" w:rsidTr="00CC14EA">
        <w:tc>
          <w:tcPr>
            <w:tcW w:w="567" w:type="dxa"/>
          </w:tcPr>
          <w:p w:rsidR="00A177E7" w:rsidRPr="00A177E7" w:rsidRDefault="00F97FA4" w:rsidP="00A177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177E7" w:rsidRPr="00A177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9" w:type="dxa"/>
          </w:tcPr>
          <w:p w:rsidR="00041AFC" w:rsidRDefault="00041AFC" w:rsidP="00AC3D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– </w:t>
            </w:r>
            <w:r w:rsidR="005362D6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земельных отношений управления </w:t>
            </w:r>
          </w:p>
          <w:p w:rsidR="00A177E7" w:rsidRPr="00A177E7" w:rsidRDefault="00041AFC" w:rsidP="00AC3D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7E7">
              <w:rPr>
                <w:rFonts w:ascii="Times New Roman" w:hAnsi="Times New Roman"/>
                <w:sz w:val="28"/>
                <w:szCs w:val="28"/>
              </w:rPr>
              <w:t>Главный специалист отдела земельных отношений управления</w:t>
            </w:r>
          </w:p>
        </w:tc>
        <w:tc>
          <w:tcPr>
            <w:tcW w:w="2715" w:type="dxa"/>
          </w:tcPr>
          <w:p w:rsidR="00A177E7" w:rsidRPr="00A177E7" w:rsidRDefault="0094177B" w:rsidP="00A177E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8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ч. 1 ст. 19.4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9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19.4.1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0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ч. 1 ст. 19.5</w:t>
              </w:r>
            </w:hyperlink>
            <w:r w:rsidR="00A177E7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1">
              <w:r w:rsidR="00A177E7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19.7</w:t>
              </w:r>
            </w:hyperlink>
          </w:p>
        </w:tc>
      </w:tr>
      <w:tr w:rsidR="00AC3DFE" w:rsidRPr="00A177E7" w:rsidTr="00CC14EA">
        <w:tc>
          <w:tcPr>
            <w:tcW w:w="8951" w:type="dxa"/>
            <w:gridSpan w:val="3"/>
            <w:vAlign w:val="center"/>
          </w:tcPr>
          <w:p w:rsidR="00AC3DFE" w:rsidRPr="00A177E7" w:rsidRDefault="00AC3DFE" w:rsidP="00AC3D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дорожного хозяйства транспорта и благоустройства</w:t>
            </w:r>
            <w:r w:rsidRPr="00A17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9C4">
              <w:rPr>
                <w:rFonts w:ascii="Times New Roman" w:hAnsi="Times New Roman"/>
                <w:sz w:val="28"/>
                <w:szCs w:val="28"/>
              </w:rPr>
              <w:t>администрации Александровского муниципального округа Ставропольского края</w:t>
            </w:r>
          </w:p>
        </w:tc>
      </w:tr>
      <w:tr w:rsidR="00AC3DFE" w:rsidRPr="00A177E7" w:rsidTr="00CC14EA">
        <w:tc>
          <w:tcPr>
            <w:tcW w:w="567" w:type="dxa"/>
          </w:tcPr>
          <w:p w:rsidR="00AC3DFE" w:rsidRPr="00A177E7" w:rsidRDefault="00F97FA4" w:rsidP="00AC3D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C3DFE" w:rsidRPr="00A177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9" w:type="dxa"/>
          </w:tcPr>
          <w:p w:rsidR="00AC3DFE" w:rsidRPr="00897668" w:rsidRDefault="0095767A" w:rsidP="00AC3D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="005362D6"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ачальник</w:t>
            </w:r>
            <w:r w:rsidR="005362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5362D6"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отдела</w:t>
            </w:r>
            <w:r w:rsidR="00AC3DFE" w:rsidRPr="008976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дорожного хозяйства, транспорта и благоустройства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C3DFE" w:rsidRPr="00A177E7" w:rsidRDefault="00AC3DFE" w:rsidP="00AC3D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AC3DFE" w:rsidRPr="00A177E7" w:rsidRDefault="0094177B" w:rsidP="00AC3DF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2">
              <w:r w:rsidR="00AC3DFE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ч. 1 ст. 19.4</w:t>
              </w:r>
            </w:hyperlink>
            <w:r w:rsidR="00AC3DFE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3">
              <w:r w:rsidR="00AC3DFE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19.4.1</w:t>
              </w:r>
            </w:hyperlink>
            <w:r w:rsidR="00AC3DFE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4">
              <w:r w:rsidR="00AC3DFE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ч. 1 ст. 19.5</w:t>
              </w:r>
            </w:hyperlink>
            <w:r w:rsidR="00AC3DFE" w:rsidRPr="00A177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5">
              <w:r w:rsidR="00AC3DFE" w:rsidRPr="00A177E7">
                <w:rPr>
                  <w:rStyle w:val="a6"/>
                  <w:rFonts w:ascii="Times New Roman" w:hAnsi="Times New Roman"/>
                  <w:sz w:val="28"/>
                  <w:szCs w:val="28"/>
                </w:rPr>
                <w:t>ст. 19.7</w:t>
              </w:r>
            </w:hyperlink>
          </w:p>
        </w:tc>
      </w:tr>
    </w:tbl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4177B" w:rsidRDefault="0094177B" w:rsidP="0094177B">
      <w:pPr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Управляющий делами администрации                                Ю.В. Иванова</w:t>
      </w:r>
    </w:p>
    <w:p w:rsidR="0094177B" w:rsidRDefault="0094177B" w:rsidP="0094177B">
      <w:pPr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94177B" w:rsidRDefault="0094177B" w:rsidP="0094177B">
      <w:pPr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bookmarkStart w:id="2" w:name="_GoBack"/>
      <w:bookmarkEnd w:id="2"/>
    </w:p>
    <w:p w:rsidR="0094177B" w:rsidRDefault="0094177B" w:rsidP="0094177B">
      <w:pPr>
        <w:suppressAutoHyphens/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94177B" w:rsidRDefault="0094177B" w:rsidP="0094177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Начальник юридического отдела </w:t>
      </w:r>
    </w:p>
    <w:p w:rsidR="0094177B" w:rsidRDefault="0094177B" w:rsidP="0094177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администрации                                                                    Т.А. Софронова                                                                                   </w:t>
      </w:r>
    </w:p>
    <w:p w:rsidR="0094177B" w:rsidRDefault="0094177B" w:rsidP="0094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7E7" w:rsidRPr="00A177E7" w:rsidRDefault="00A177E7" w:rsidP="00A177E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E5DA3" w:rsidRDefault="006E5DA3" w:rsidP="006E5D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6E5DA3" w:rsidSect="00AD45DF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FE"/>
    <w:rsid w:val="00041AFC"/>
    <w:rsid w:val="0007540A"/>
    <w:rsid w:val="000861D2"/>
    <w:rsid w:val="001178C7"/>
    <w:rsid w:val="0012501A"/>
    <w:rsid w:val="001B632E"/>
    <w:rsid w:val="002049D6"/>
    <w:rsid w:val="00234A9C"/>
    <w:rsid w:val="00280511"/>
    <w:rsid w:val="002848D9"/>
    <w:rsid w:val="00296DBE"/>
    <w:rsid w:val="002E6E9E"/>
    <w:rsid w:val="002F4A89"/>
    <w:rsid w:val="00313F7E"/>
    <w:rsid w:val="00377455"/>
    <w:rsid w:val="003B3255"/>
    <w:rsid w:val="003E4935"/>
    <w:rsid w:val="00405BBF"/>
    <w:rsid w:val="004210FE"/>
    <w:rsid w:val="00437FE9"/>
    <w:rsid w:val="004A375E"/>
    <w:rsid w:val="00515051"/>
    <w:rsid w:val="005362D6"/>
    <w:rsid w:val="0054214A"/>
    <w:rsid w:val="00550F30"/>
    <w:rsid w:val="00571632"/>
    <w:rsid w:val="005C69B0"/>
    <w:rsid w:val="005F4CA9"/>
    <w:rsid w:val="006C286B"/>
    <w:rsid w:val="006C75DE"/>
    <w:rsid w:val="006D33C3"/>
    <w:rsid w:val="006E5DA3"/>
    <w:rsid w:val="007319D9"/>
    <w:rsid w:val="007549C4"/>
    <w:rsid w:val="0076355A"/>
    <w:rsid w:val="007A3F81"/>
    <w:rsid w:val="007E2BB7"/>
    <w:rsid w:val="00815100"/>
    <w:rsid w:val="00897668"/>
    <w:rsid w:val="008C7D11"/>
    <w:rsid w:val="0093115C"/>
    <w:rsid w:val="0094177B"/>
    <w:rsid w:val="0095767A"/>
    <w:rsid w:val="009A6D52"/>
    <w:rsid w:val="009C724B"/>
    <w:rsid w:val="009E2743"/>
    <w:rsid w:val="00A1673B"/>
    <w:rsid w:val="00A177E7"/>
    <w:rsid w:val="00A23CE7"/>
    <w:rsid w:val="00A43A0D"/>
    <w:rsid w:val="00A4613F"/>
    <w:rsid w:val="00AC1EB9"/>
    <w:rsid w:val="00AC3DFE"/>
    <w:rsid w:val="00AD45DF"/>
    <w:rsid w:val="00AE556C"/>
    <w:rsid w:val="00B17D87"/>
    <w:rsid w:val="00B2699C"/>
    <w:rsid w:val="00B302F4"/>
    <w:rsid w:val="00B8049C"/>
    <w:rsid w:val="00BD3B82"/>
    <w:rsid w:val="00C1017A"/>
    <w:rsid w:val="00C2444F"/>
    <w:rsid w:val="00C6535E"/>
    <w:rsid w:val="00C82C7D"/>
    <w:rsid w:val="00CE6766"/>
    <w:rsid w:val="00CF62C1"/>
    <w:rsid w:val="00D0645E"/>
    <w:rsid w:val="00D944D7"/>
    <w:rsid w:val="00DA34B9"/>
    <w:rsid w:val="00E64D39"/>
    <w:rsid w:val="00E9338D"/>
    <w:rsid w:val="00EB7F82"/>
    <w:rsid w:val="00EF4C5D"/>
    <w:rsid w:val="00F1735E"/>
    <w:rsid w:val="00F97FA4"/>
    <w:rsid w:val="00FB4405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1B2A"/>
  <w15:chartTrackingRefBased/>
  <w15:docId w15:val="{F2E02281-2086-488B-9E8D-91234DE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1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0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9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F62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CF62C1"/>
    <w:rPr>
      <w:color w:val="0000FF"/>
      <w:u w:val="single"/>
    </w:rPr>
  </w:style>
  <w:style w:type="table" w:styleId="a7">
    <w:name w:val="Table Grid"/>
    <w:basedOn w:val="a1"/>
    <w:uiPriority w:val="39"/>
    <w:rsid w:val="00AD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7&amp;n=238821&amp;dst=100142" TargetMode="External"/><Relationship Id="rId21" Type="http://schemas.openxmlformats.org/officeDocument/2006/relationships/hyperlink" Target="https://login.consultant.ru/link/?req=doc&amp;base=RLAW077&amp;n=238821&amp;dst=100758" TargetMode="External"/><Relationship Id="rId34" Type="http://schemas.openxmlformats.org/officeDocument/2006/relationships/hyperlink" Target="https://login.consultant.ru/link/?req=doc&amp;base=LAW&amp;n=502642&amp;dst=212" TargetMode="External"/><Relationship Id="rId42" Type="http://schemas.openxmlformats.org/officeDocument/2006/relationships/hyperlink" Target="https://login.consultant.ru/link/?req=doc&amp;base=LAW&amp;n=502642&amp;dst=11294" TargetMode="External"/><Relationship Id="rId47" Type="http://schemas.openxmlformats.org/officeDocument/2006/relationships/hyperlink" Target="https://login.consultant.ru/link/?req=doc&amp;base=LAW&amp;n=502642&amp;dst=7995" TargetMode="External"/><Relationship Id="rId50" Type="http://schemas.openxmlformats.org/officeDocument/2006/relationships/hyperlink" Target="https://login.consultant.ru/link/?req=doc&amp;base=LAW&amp;n=502642&amp;dst=7346" TargetMode="External"/><Relationship Id="rId55" Type="http://schemas.openxmlformats.org/officeDocument/2006/relationships/hyperlink" Target="https://login.consultant.ru/link/?req=doc&amp;base=LAW&amp;n=502642&amp;dst=7996" TargetMode="External"/><Relationship Id="rId63" Type="http://schemas.openxmlformats.org/officeDocument/2006/relationships/hyperlink" Target="https://login.consultant.ru/link/?req=doc&amp;base=LAW&amp;n=502642&amp;dst=7996" TargetMode="External"/><Relationship Id="rId7" Type="http://schemas.openxmlformats.org/officeDocument/2006/relationships/hyperlink" Target="https://login.consultant.ru/link/?req=doc&amp;base=RLAW077&amp;n=238821&amp;dst=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38821&amp;dst=100231" TargetMode="External"/><Relationship Id="rId29" Type="http://schemas.openxmlformats.org/officeDocument/2006/relationships/hyperlink" Target="https://login.consultant.ru/link/?req=doc&amp;base=RLAW077&amp;n=238821&amp;dst=100732" TargetMode="External"/><Relationship Id="rId11" Type="http://schemas.openxmlformats.org/officeDocument/2006/relationships/hyperlink" Target="https://login.consultant.ru/link/?req=doc&amp;base=RLAW077&amp;n=238821&amp;dst=100231" TargetMode="External"/><Relationship Id="rId24" Type="http://schemas.openxmlformats.org/officeDocument/2006/relationships/hyperlink" Target="https://login.consultant.ru/link/?req=doc&amp;base=RLAW077&amp;n=238821&amp;dst=100738" TargetMode="External"/><Relationship Id="rId32" Type="http://schemas.openxmlformats.org/officeDocument/2006/relationships/hyperlink" Target="https://login.consultant.ru/link/?req=doc&amp;base=RLAW077&amp;n=238821&amp;dst=100368" TargetMode="External"/><Relationship Id="rId37" Type="http://schemas.openxmlformats.org/officeDocument/2006/relationships/hyperlink" Target="https://login.consultant.ru/link/?req=doc&amp;base=LAW&amp;n=502642&amp;dst=11267" TargetMode="External"/><Relationship Id="rId40" Type="http://schemas.openxmlformats.org/officeDocument/2006/relationships/hyperlink" Target="https://login.consultant.ru/link/?req=doc&amp;base=LAW&amp;n=502642&amp;dst=11284" TargetMode="External"/><Relationship Id="rId45" Type="http://schemas.openxmlformats.org/officeDocument/2006/relationships/hyperlink" Target="https://login.consultant.ru/link/?req=doc&amp;base=LAW&amp;n=502642&amp;dst=4383" TargetMode="External"/><Relationship Id="rId53" Type="http://schemas.openxmlformats.org/officeDocument/2006/relationships/hyperlink" Target="https://login.consultant.ru/link/?req=doc&amp;base=LAW&amp;n=502642&amp;dst=104534" TargetMode="External"/><Relationship Id="rId58" Type="http://schemas.openxmlformats.org/officeDocument/2006/relationships/hyperlink" Target="https://login.consultant.ru/link/?req=doc&amp;base=LAW&amp;n=502642&amp;dst=7995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38821" TargetMode="External"/><Relationship Id="rId61" Type="http://schemas.openxmlformats.org/officeDocument/2006/relationships/hyperlink" Target="https://login.consultant.ru/link/?req=doc&amp;base=LAW&amp;n=502642&amp;dst=101624" TargetMode="External"/><Relationship Id="rId19" Type="http://schemas.openxmlformats.org/officeDocument/2006/relationships/hyperlink" Target="https://login.consultant.ru/link/?req=doc&amp;base=RLAW077&amp;n=238821&amp;dst=100705" TargetMode="External"/><Relationship Id="rId14" Type="http://schemas.openxmlformats.org/officeDocument/2006/relationships/hyperlink" Target="https://login.consultant.ru/link/?req=doc&amp;base=RLAW077&amp;n=238821&amp;dst=100466" TargetMode="External"/><Relationship Id="rId22" Type="http://schemas.openxmlformats.org/officeDocument/2006/relationships/hyperlink" Target="https://login.consultant.ru/link/?req=doc&amp;base=RLAW077&amp;n=238821&amp;dst=100368" TargetMode="External"/><Relationship Id="rId27" Type="http://schemas.openxmlformats.org/officeDocument/2006/relationships/hyperlink" Target="https://login.consultant.ru/link/?req=doc&amp;base=RLAW077&amp;n=238821&amp;dst=100500" TargetMode="External"/><Relationship Id="rId30" Type="http://schemas.openxmlformats.org/officeDocument/2006/relationships/hyperlink" Target="https://login.consultant.ru/link/?req=doc&amp;base=RLAW077&amp;n=238821&amp;dst=100149" TargetMode="External"/><Relationship Id="rId35" Type="http://schemas.openxmlformats.org/officeDocument/2006/relationships/hyperlink" Target="https://login.consultant.ru/link/?req=doc&amp;base=LAW&amp;n=502642&amp;dst=103282" TargetMode="External"/><Relationship Id="rId43" Type="http://schemas.openxmlformats.org/officeDocument/2006/relationships/hyperlink" Target="https://login.consultant.ru/link/?req=doc&amp;base=LAW&amp;n=502642&amp;dst=8393" TargetMode="External"/><Relationship Id="rId48" Type="http://schemas.openxmlformats.org/officeDocument/2006/relationships/hyperlink" Target="https://login.consultant.ru/link/?req=doc&amp;base=LAW&amp;n=502642&amp;dst=7996" TargetMode="External"/><Relationship Id="rId56" Type="http://schemas.openxmlformats.org/officeDocument/2006/relationships/hyperlink" Target="https://login.consultant.ru/link/?req=doc&amp;base=LAW&amp;n=502642&amp;dst=5267" TargetMode="External"/><Relationship Id="rId64" Type="http://schemas.openxmlformats.org/officeDocument/2006/relationships/hyperlink" Target="https://login.consultant.ru/link/?req=doc&amp;base=LAW&amp;n=502642&amp;dst=5267" TargetMode="External"/><Relationship Id="rId8" Type="http://schemas.openxmlformats.org/officeDocument/2006/relationships/hyperlink" Target="https://login.consultant.ru/link/?req=doc&amp;base=RLAW077&amp;n=238821&amp;dst=100293" TargetMode="External"/><Relationship Id="rId51" Type="http://schemas.openxmlformats.org/officeDocument/2006/relationships/hyperlink" Target="https://login.consultant.ru/link/?req=doc&amp;base=LAW&amp;n=502642&amp;dst=1016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238821&amp;dst=100014" TargetMode="External"/><Relationship Id="rId17" Type="http://schemas.openxmlformats.org/officeDocument/2006/relationships/hyperlink" Target="https://login.consultant.ru/link/?req=doc&amp;base=RLAW077&amp;n=238821&amp;dst=100771" TargetMode="External"/><Relationship Id="rId25" Type="http://schemas.openxmlformats.org/officeDocument/2006/relationships/hyperlink" Target="https://login.consultant.ru/link/?req=doc&amp;base=RLAW077&amp;n=238821&amp;dst=100739" TargetMode="External"/><Relationship Id="rId33" Type="http://schemas.openxmlformats.org/officeDocument/2006/relationships/hyperlink" Target="https://login.consultant.ru/link/?req=doc&amp;base=LAW&amp;n=502642" TargetMode="External"/><Relationship Id="rId38" Type="http://schemas.openxmlformats.org/officeDocument/2006/relationships/hyperlink" Target="https://login.consultant.ru/link/?req=doc&amp;base=LAW&amp;n=502642&amp;dst=11271" TargetMode="External"/><Relationship Id="rId46" Type="http://schemas.openxmlformats.org/officeDocument/2006/relationships/hyperlink" Target="https://login.consultant.ru/link/?req=doc&amp;base=LAW&amp;n=502642&amp;dst=4454" TargetMode="External"/><Relationship Id="rId59" Type="http://schemas.openxmlformats.org/officeDocument/2006/relationships/hyperlink" Target="https://login.consultant.ru/link/?req=doc&amp;base=LAW&amp;n=502642&amp;dst=799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77&amp;n=238821&amp;dst=100732" TargetMode="External"/><Relationship Id="rId41" Type="http://schemas.openxmlformats.org/officeDocument/2006/relationships/hyperlink" Target="https://login.consultant.ru/link/?req=doc&amp;base=LAW&amp;n=502642&amp;dst=11292" TargetMode="External"/><Relationship Id="rId54" Type="http://schemas.openxmlformats.org/officeDocument/2006/relationships/hyperlink" Target="https://login.consultant.ru/link/?req=doc&amp;base=LAW&amp;n=502642&amp;dst=7995" TargetMode="External"/><Relationship Id="rId62" Type="http://schemas.openxmlformats.org/officeDocument/2006/relationships/hyperlink" Target="https://login.consultant.ru/link/?req=doc&amp;base=LAW&amp;n=502642&amp;dst=79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38821&amp;dst=100014" TargetMode="External"/><Relationship Id="rId15" Type="http://schemas.openxmlformats.org/officeDocument/2006/relationships/hyperlink" Target="https://login.consultant.ru/link/?req=doc&amp;base=RLAW077&amp;n=238821&amp;dst=100096" TargetMode="External"/><Relationship Id="rId23" Type="http://schemas.openxmlformats.org/officeDocument/2006/relationships/hyperlink" Target="https://login.consultant.ru/link/?req=doc&amp;base=RLAW077&amp;n=238821&amp;dst=44" TargetMode="External"/><Relationship Id="rId28" Type="http://schemas.openxmlformats.org/officeDocument/2006/relationships/hyperlink" Target="https://login.consultant.ru/link/?req=doc&amp;base=RLAW077&amp;n=238821&amp;dst=100705" TargetMode="External"/><Relationship Id="rId36" Type="http://schemas.openxmlformats.org/officeDocument/2006/relationships/hyperlink" Target="https://login.consultant.ru/link/?req=doc&amp;base=LAW&amp;n=502642&amp;dst=11257" TargetMode="External"/><Relationship Id="rId49" Type="http://schemas.openxmlformats.org/officeDocument/2006/relationships/hyperlink" Target="https://login.consultant.ru/link/?req=doc&amp;base=LAW&amp;n=502642&amp;dst=7866" TargetMode="External"/><Relationship Id="rId57" Type="http://schemas.openxmlformats.org/officeDocument/2006/relationships/hyperlink" Target="https://login.consultant.ru/link/?req=doc&amp;base=LAW&amp;n=502642&amp;dst=101624" TargetMode="External"/><Relationship Id="rId10" Type="http://schemas.openxmlformats.org/officeDocument/2006/relationships/hyperlink" Target="https://login.consultant.ru/link/?req=doc&amp;base=RLAW077&amp;n=238821&amp;dst=100096" TargetMode="External"/><Relationship Id="rId31" Type="http://schemas.openxmlformats.org/officeDocument/2006/relationships/hyperlink" Target="https://login.consultant.ru/link/?req=doc&amp;base=RLAW077&amp;n=238821&amp;dst=100758" TargetMode="External"/><Relationship Id="rId44" Type="http://schemas.openxmlformats.org/officeDocument/2006/relationships/hyperlink" Target="https://login.consultant.ru/link/?req=doc&amp;base=LAW&amp;n=502642&amp;dst=2708" TargetMode="External"/><Relationship Id="rId52" Type="http://schemas.openxmlformats.org/officeDocument/2006/relationships/hyperlink" Target="https://login.consultant.ru/link/?req=doc&amp;base=LAW&amp;n=502642&amp;dst=101624" TargetMode="External"/><Relationship Id="rId60" Type="http://schemas.openxmlformats.org/officeDocument/2006/relationships/hyperlink" Target="https://login.consultant.ru/link/?req=doc&amp;base=LAW&amp;n=502642&amp;dst=5267" TargetMode="External"/><Relationship Id="rId65" Type="http://schemas.openxmlformats.org/officeDocument/2006/relationships/hyperlink" Target="https://login.consultant.ru/link/?req=doc&amp;base=LAW&amp;n=502642&amp;dst=10162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77&amp;n=238821&amp;dst=100466" TargetMode="External"/><Relationship Id="rId13" Type="http://schemas.openxmlformats.org/officeDocument/2006/relationships/hyperlink" Target="https://login.consultant.ru/link/?req=doc&amp;base=RLAW077&amp;n=238821&amp;dst=52" TargetMode="External"/><Relationship Id="rId18" Type="http://schemas.openxmlformats.org/officeDocument/2006/relationships/hyperlink" Target="https://login.consultant.ru/link/?req=doc&amp;base=RLAW077&amp;n=238821&amp;dst=100550" TargetMode="External"/><Relationship Id="rId39" Type="http://schemas.openxmlformats.org/officeDocument/2006/relationships/hyperlink" Target="https://login.consultant.ru/link/?req=doc&amp;base=LAW&amp;n=502642&amp;dst=11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7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Е. Головинова</dc:creator>
  <cp:keywords/>
  <dc:description/>
  <cp:lastModifiedBy>Ольга Е. Головинова</cp:lastModifiedBy>
  <cp:revision>36</cp:revision>
  <cp:lastPrinted>2025-05-21T06:31:00Z</cp:lastPrinted>
  <dcterms:created xsi:type="dcterms:W3CDTF">2025-01-16T05:51:00Z</dcterms:created>
  <dcterms:modified xsi:type="dcterms:W3CDTF">2025-05-21T06:35:00Z</dcterms:modified>
</cp:coreProperties>
</file>