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F" w:rsidRDefault="000C4BEF" w:rsidP="00F12A69">
      <w:pPr>
        <w:pStyle w:val="1"/>
      </w:pPr>
      <w:r>
        <w:t>ПРОЕКТ</w:t>
      </w:r>
    </w:p>
    <w:p w:rsidR="000C4BEF" w:rsidRDefault="000C4BEF" w:rsidP="00F12A69">
      <w:pPr>
        <w:jc w:val="center"/>
      </w:pPr>
      <w:r>
        <w:t>ПОСТАНОВЛЕНИЕ</w:t>
      </w:r>
    </w:p>
    <w:p w:rsidR="000C4BEF" w:rsidRDefault="000C4BEF" w:rsidP="00F12A69">
      <w:pPr>
        <w:jc w:val="center"/>
      </w:pPr>
      <w:r>
        <w:t>АДМИНИСТРАЦИИ</w:t>
      </w:r>
    </w:p>
    <w:p w:rsidR="000C4BEF" w:rsidRDefault="000C4BEF" w:rsidP="00F12A69">
      <w:pPr>
        <w:jc w:val="center"/>
      </w:pPr>
      <w:r>
        <w:t xml:space="preserve">АЛЕКСАНДРОВСКОГО МУНИЦИПАЛЬНОГО </w:t>
      </w:r>
      <w:r w:rsidR="00553CB4">
        <w:t>ОКРУГА</w:t>
      </w:r>
    </w:p>
    <w:p w:rsidR="000C4BEF" w:rsidRDefault="000C4BEF" w:rsidP="00F12A69">
      <w:pPr>
        <w:jc w:val="center"/>
      </w:pPr>
      <w:r>
        <w:t>СТАВРОПОЛЬСКОГО КРАЯ</w:t>
      </w:r>
    </w:p>
    <w:p w:rsidR="000C4BEF" w:rsidRDefault="000C4BEF" w:rsidP="00F12A69">
      <w:pPr>
        <w:jc w:val="center"/>
      </w:pPr>
    </w:p>
    <w:p w:rsidR="000C4BEF" w:rsidRDefault="0038200A" w:rsidP="00F12A69">
      <w:pPr>
        <w:jc w:val="both"/>
      </w:pPr>
      <w:r>
        <w:t>___________</w:t>
      </w:r>
      <w:r w:rsidR="00DE2908">
        <w:t>202</w:t>
      </w:r>
      <w:r w:rsidR="00A419CF">
        <w:t>4</w:t>
      </w:r>
      <w:r w:rsidR="000C4BEF">
        <w:t xml:space="preserve">г.             с. Александровское                    </w:t>
      </w:r>
      <w:r w:rsidR="00646494">
        <w:t xml:space="preserve">  </w:t>
      </w:r>
      <w:r w:rsidR="000C4BEF">
        <w:t xml:space="preserve">                №</w:t>
      </w:r>
      <w:r w:rsidR="001E2EF8">
        <w:t xml:space="preserve"> _____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proofErr w:type="gramStart"/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F278FA">
        <w:rPr>
          <w:lang w:eastAsia="en-US"/>
        </w:rPr>
        <w:t>24</w:t>
      </w:r>
      <w:r w:rsidR="00FF2D16" w:rsidRPr="00672969">
        <w:rPr>
          <w:lang w:eastAsia="en-US"/>
        </w:rPr>
        <w:t xml:space="preserve"> </w:t>
      </w:r>
      <w:r w:rsidR="00F278FA">
        <w:rPr>
          <w:lang w:eastAsia="en-US"/>
        </w:rPr>
        <w:t>мая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F278FA">
        <w:rPr>
          <w:lang w:eastAsia="en-US"/>
        </w:rPr>
        <w:t>880</w:t>
      </w:r>
      <w:r w:rsidR="00E56649" w:rsidRPr="00672969">
        <w:rPr>
          <w:lang w:eastAsia="en-US"/>
        </w:rPr>
        <w:t>/</w:t>
      </w:r>
      <w:r w:rsidR="00F278FA">
        <w:rPr>
          <w:lang w:eastAsia="en-US"/>
        </w:rPr>
        <w:t>73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  <w:proofErr w:type="gramEnd"/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C6FAE">
        <w:t>е</w:t>
      </w:r>
      <w:r w:rsidR="00680C4D">
        <w:t xml:space="preserve">м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2024г.</w:t>
      </w:r>
      <w:r w:rsidR="00570C2D" w:rsidRPr="00766C85">
        <w:t xml:space="preserve"> №</w:t>
      </w:r>
      <w:r w:rsidR="00766C85" w:rsidRPr="00766C85">
        <w:t>2</w:t>
      </w:r>
      <w:r w:rsidR="00766C85">
        <w:t>16</w:t>
      </w:r>
      <w:proofErr w:type="gramStart"/>
      <w:r w:rsidR="00570C2D">
        <w:t xml:space="preserve">  </w:t>
      </w:r>
      <w:r w:rsidR="00680C4D">
        <w:t>)</w:t>
      </w:r>
      <w:proofErr w:type="gramEnd"/>
      <w:r w:rsidR="00680C4D">
        <w:t xml:space="preserve"> (далее – Программа) </w:t>
      </w:r>
      <w:r w:rsidR="005776BE">
        <w:t>следующие изменения:</w:t>
      </w:r>
    </w:p>
    <w:p w:rsidR="007240E1" w:rsidRDefault="007240E1" w:rsidP="00553CB4">
      <w:pPr>
        <w:pStyle w:val="21"/>
        <w:spacing w:after="0" w:line="240" w:lineRule="auto"/>
        <w:ind w:firstLine="567"/>
        <w:jc w:val="both"/>
      </w:pPr>
    </w:p>
    <w:p w:rsidR="00461AB0" w:rsidRDefault="00E2563F" w:rsidP="00A864E4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A864E4">
        <w:t xml:space="preserve">и «Соисполнители </w:t>
      </w:r>
      <w:r w:rsidR="00A864E4" w:rsidRPr="00A864E4">
        <w:t>Программы</w:t>
      </w:r>
      <w:r w:rsidR="00A864E4">
        <w:t>»</w:t>
      </w:r>
      <w:r w:rsidR="00FB5E9C">
        <w:t xml:space="preserve"> </w:t>
      </w:r>
      <w:r w:rsidR="008E432D">
        <w:t xml:space="preserve">и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Default="00A864E4" w:rsidP="00A864E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/>
      </w:tblPr>
      <w:tblGrid>
        <w:gridCol w:w="2444"/>
        <w:gridCol w:w="6802"/>
      </w:tblGrid>
      <w:tr w:rsidR="00A864E4" w:rsidRPr="00C651C4" w:rsidTr="00342151">
        <w:tc>
          <w:tcPr>
            <w:tcW w:w="2444" w:type="dxa"/>
            <w:shd w:val="clear" w:color="auto" w:fill="auto"/>
          </w:tcPr>
          <w:p w:rsidR="00A864E4" w:rsidRPr="00C651C4" w:rsidRDefault="00A864E4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</w:p>
          <w:p w:rsidR="00A864E4" w:rsidRPr="00C651C4" w:rsidRDefault="00A864E4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Программы   </w:t>
            </w:r>
          </w:p>
        </w:tc>
        <w:tc>
          <w:tcPr>
            <w:tcW w:w="6802" w:type="dxa"/>
            <w:shd w:val="clear" w:color="auto" w:fill="auto"/>
          </w:tcPr>
          <w:p w:rsidR="00A864E4" w:rsidRPr="00D60DE3" w:rsidRDefault="00A864E4" w:rsidP="00342151">
            <w:pPr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>отдел образования администрации Александровского муниципального округа Ставропольского края (далее – отдел образования);</w:t>
            </w:r>
          </w:p>
          <w:p w:rsidR="00A864E4" w:rsidRPr="00D60DE3" w:rsidRDefault="00A864E4" w:rsidP="00342151">
            <w:pPr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>отдел культуры администрации Александровского муниципального округа Ставропольского края (далее – отдел культуры);</w:t>
            </w:r>
          </w:p>
          <w:p w:rsidR="00A864E4" w:rsidRDefault="00A864E4" w:rsidP="00342151">
            <w:pPr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>отдел физической культуры и спорта администрации Александровского муниципального округа Ставропольского края (далее – отдел физкультуры)</w:t>
            </w:r>
            <w:r>
              <w:rPr>
                <w:color w:val="000000"/>
              </w:rPr>
              <w:t>;</w:t>
            </w:r>
          </w:p>
          <w:p w:rsidR="00A864E4" w:rsidRPr="00C651C4" w:rsidRDefault="00A864E4" w:rsidP="00A864E4">
            <w:pPr>
              <w:jc w:val="both"/>
            </w:pPr>
            <w:r>
              <w:rPr>
                <w:color w:val="000000"/>
              </w:rPr>
              <w:t xml:space="preserve">отдел сельского хозяйства и охраны окружающей среды </w:t>
            </w:r>
            <w:r w:rsidRPr="00D60DE3">
              <w:rPr>
                <w:color w:val="000000"/>
              </w:rPr>
              <w:t xml:space="preserve">администрации Александровского муниципального округа Ставропольского края (далее </w:t>
            </w:r>
            <w:r w:rsidRPr="00D60DE3">
              <w:rPr>
                <w:color w:val="000000"/>
              </w:rPr>
              <w:lastRenderedPageBreak/>
              <w:t xml:space="preserve">– отдел </w:t>
            </w:r>
            <w:r>
              <w:rPr>
                <w:color w:val="000000"/>
              </w:rPr>
              <w:t>сельского хозяйства</w:t>
            </w:r>
            <w:r w:rsidRPr="00D60DE3">
              <w:rPr>
                <w:color w:val="000000"/>
              </w:rPr>
              <w:t>)</w:t>
            </w:r>
            <w:proofErr w:type="gramStart"/>
            <w:r>
              <w:rPr>
                <w:color w:val="000000"/>
              </w:rPr>
              <w:t>.»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A864E4" w:rsidRDefault="00A864E4" w:rsidP="00A864E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2"/>
        <w:gridCol w:w="5910"/>
      </w:tblGrid>
      <w:tr w:rsidR="00512B81" w:rsidTr="004E2616">
        <w:tc>
          <w:tcPr>
            <w:tcW w:w="3302" w:type="dxa"/>
          </w:tcPr>
          <w:p w:rsidR="00512B81" w:rsidRPr="00C651C4" w:rsidRDefault="00512B81" w:rsidP="00512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512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0" w:type="dxa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 w:rsidR="00680C4D" w:rsidRPr="00640BB3">
              <w:rPr>
                <w:color w:val="000000" w:themeColor="text1"/>
              </w:rPr>
              <w:t>1349469,80</w:t>
            </w:r>
            <w:r w:rsidR="00680C4D" w:rsidRPr="005D79D1">
              <w:rPr>
                <w:color w:val="FF0000"/>
              </w:rPr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 w:rsidR="00680C4D" w:rsidRPr="00640BB3">
              <w:rPr>
                <w:color w:val="000000" w:themeColor="text1"/>
              </w:rPr>
              <w:t>1349469,80</w:t>
            </w:r>
            <w:r w:rsidRPr="00E91B02">
              <w:t xml:space="preserve"> тыс. рублей, в том числе по годам: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2024 году – </w:t>
            </w:r>
            <w:r w:rsidR="00F278FA">
              <w:t>247444,00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230126,68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55521E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55521E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E91B02">
              <w:t>в 2029</w:t>
            </w:r>
            <w:r w:rsidR="001C6FAE">
              <w:t xml:space="preserve"> году – </w:t>
            </w:r>
            <w:r>
              <w:t>217974,78</w:t>
            </w:r>
            <w:r w:rsidRPr="00E91B02">
              <w:t xml:space="preserve"> тыс. рублей</w:t>
            </w:r>
            <w:proofErr w:type="gramStart"/>
            <w:r w:rsidR="00C719F6">
              <w:t>.</w:t>
            </w:r>
            <w:r>
              <w:t>»</w:t>
            </w:r>
            <w:r w:rsidR="00C719F6">
              <w:t>.</w:t>
            </w:r>
            <w:proofErr w:type="gramEnd"/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E70B4E" w:rsidRDefault="00E70B4E" w:rsidP="008C6499">
      <w:pPr>
        <w:widowControl w:val="0"/>
        <w:autoSpaceDE w:val="0"/>
        <w:autoSpaceDN w:val="0"/>
        <w:adjustRightInd w:val="0"/>
        <w:ind w:firstLine="567"/>
        <w:jc w:val="both"/>
      </w:pPr>
    </w:p>
    <w:p w:rsidR="008C6499" w:rsidRDefault="00E80B59" w:rsidP="008C6499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8C6499">
        <w:t>В паспорте подпрограммы «Социальное обеспечение населения Александровского муниципального округа</w:t>
      </w:r>
      <w:r w:rsidR="00BA33BD">
        <w:t>» приложения 1 к Программе</w:t>
      </w:r>
      <w:r w:rsidR="008C6499">
        <w:t xml:space="preserve"> п</w:t>
      </w:r>
      <w:r w:rsidR="008C6499" w:rsidRPr="00B21C93">
        <w:t>озици</w:t>
      </w:r>
      <w:r w:rsidR="008C6499">
        <w:t>ю</w:t>
      </w:r>
      <w:r w:rsidR="008C6499" w:rsidRPr="00B21C93">
        <w:t xml:space="preserve"> «Объемы и источники финансового обеспечения подпрограммы»</w:t>
      </w:r>
      <w:r w:rsidR="008C6499">
        <w:t xml:space="preserve"> </w:t>
      </w:r>
      <w:r w:rsidR="008C6499" w:rsidRPr="00B21C93">
        <w:t>изложить в следующей редакции:</w:t>
      </w:r>
    </w:p>
    <w:p w:rsidR="008C6499" w:rsidRDefault="008C6499" w:rsidP="008C6499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/>
      </w:tblPr>
      <w:tblGrid>
        <w:gridCol w:w="3510"/>
        <w:gridCol w:w="6060"/>
      </w:tblGrid>
      <w:tr w:rsidR="008C6499" w:rsidRPr="00C651C4" w:rsidTr="008C6499">
        <w:trPr>
          <w:trHeight w:val="4588"/>
        </w:trPr>
        <w:tc>
          <w:tcPr>
            <w:tcW w:w="3510" w:type="dxa"/>
            <w:shd w:val="clear" w:color="auto" w:fill="auto"/>
          </w:tcPr>
          <w:p w:rsidR="008C6499" w:rsidRPr="00C651C4" w:rsidRDefault="008C6499" w:rsidP="008C64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6060" w:type="dxa"/>
            <w:shd w:val="clear" w:color="auto" w:fill="auto"/>
          </w:tcPr>
          <w:p w:rsidR="008C6499" w:rsidRPr="00231B23" w:rsidRDefault="008C6499" w:rsidP="008C6499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>
              <w:t>п</w:t>
            </w:r>
            <w:r w:rsidRPr="00231B23">
              <w:t xml:space="preserve">одпрограммы составит </w:t>
            </w:r>
            <w:r>
              <w:t xml:space="preserve">1200328,57 </w:t>
            </w:r>
            <w:r w:rsidRPr="00231B23">
              <w:t>тыс. рублей, в том числе по источникам финансового обеспечения:</w:t>
            </w:r>
          </w:p>
          <w:p w:rsidR="008C6499" w:rsidRPr="00231B23" w:rsidRDefault="008C6499" w:rsidP="008C6499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1200328,57 </w:t>
            </w:r>
            <w:r w:rsidRPr="00231B23">
              <w:t>тыс. рублей, в том числе по годам: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2024 году – </w:t>
            </w:r>
            <w:r>
              <w:t>220729,48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205641,33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C719F6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C651C4" w:rsidRDefault="008C6499" w:rsidP="00C719F6">
            <w:pPr>
              <w:ind w:firstLine="567"/>
              <w:jc w:val="both"/>
            </w:pPr>
            <w:r w:rsidRPr="00E91B02">
              <w:t xml:space="preserve">в 2029 году – </w:t>
            </w:r>
            <w:r>
              <w:t>193489,44</w:t>
            </w:r>
            <w:r w:rsidRPr="00E91B02">
              <w:t xml:space="preserve"> тыс. рублей</w:t>
            </w:r>
            <w:proofErr w:type="gramStart"/>
            <w:r w:rsidR="00C719F6">
              <w:t>.</w:t>
            </w:r>
            <w:r>
              <w:t>»</w:t>
            </w:r>
            <w:r w:rsidR="00C719F6">
              <w:t>.</w:t>
            </w:r>
            <w:proofErr w:type="gramEnd"/>
          </w:p>
        </w:tc>
      </w:tr>
    </w:tbl>
    <w:p w:rsidR="008C6499" w:rsidRDefault="008C6499" w:rsidP="00201BD3">
      <w:pPr>
        <w:widowControl w:val="0"/>
        <w:autoSpaceDE w:val="0"/>
        <w:autoSpaceDN w:val="0"/>
        <w:adjustRightInd w:val="0"/>
        <w:ind w:firstLine="567"/>
        <w:jc w:val="both"/>
      </w:pPr>
    </w:p>
    <w:p w:rsidR="00201BD3" w:rsidRDefault="008C6499" w:rsidP="008E432D">
      <w:pPr>
        <w:widowControl w:val="0"/>
        <w:autoSpaceDE w:val="0"/>
        <w:autoSpaceDN w:val="0"/>
        <w:adjustRightInd w:val="0"/>
        <w:jc w:val="both"/>
      </w:pPr>
      <w:r>
        <w:t xml:space="preserve">1.3.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8E432D">
        <w:t>и «</w:t>
      </w:r>
      <w:r w:rsidR="008E432D" w:rsidRPr="00C651C4">
        <w:t>Соисполнители подпрограммы</w:t>
      </w:r>
      <w:r w:rsidR="008E432D">
        <w:t>» и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C719F6" w:rsidRDefault="00C719F6" w:rsidP="00B448C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108"/>
        <w:gridCol w:w="3339"/>
        <w:gridCol w:w="131"/>
        <w:gridCol w:w="5776"/>
        <w:gridCol w:w="108"/>
      </w:tblGrid>
      <w:tr w:rsidR="00B448CE" w:rsidRPr="006E2AA3" w:rsidTr="00B448CE">
        <w:trPr>
          <w:gridBefore w:val="1"/>
          <w:wBefore w:w="108" w:type="dxa"/>
        </w:trPr>
        <w:tc>
          <w:tcPr>
            <w:tcW w:w="3470" w:type="dxa"/>
            <w:gridSpan w:val="2"/>
            <w:shd w:val="clear" w:color="auto" w:fill="auto"/>
          </w:tcPr>
          <w:p w:rsidR="00B448CE" w:rsidRPr="00C651C4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</w:p>
          <w:p w:rsidR="00B448CE" w:rsidRPr="00C651C4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651C4">
              <w:t xml:space="preserve">подпрограммы  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B448CE" w:rsidRPr="006E2AA3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сельского хозяйства».</w:t>
            </w:r>
          </w:p>
        </w:tc>
      </w:tr>
      <w:tr w:rsidR="00201BD3" w:rsidRPr="00C651C4" w:rsidTr="004E2616">
        <w:trPr>
          <w:gridAfter w:val="1"/>
          <w:wAfter w:w="108" w:type="dxa"/>
          <w:trHeight w:val="2971"/>
        </w:trPr>
        <w:tc>
          <w:tcPr>
            <w:tcW w:w="3447" w:type="dxa"/>
            <w:gridSpan w:val="2"/>
            <w:shd w:val="clear" w:color="auto" w:fill="auto"/>
          </w:tcPr>
          <w:p w:rsidR="00201BD3" w:rsidRDefault="00201BD3" w:rsidP="00201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201BD3"/>
        </w:tc>
        <w:tc>
          <w:tcPr>
            <w:tcW w:w="5907" w:type="dxa"/>
            <w:gridSpan w:val="2"/>
            <w:shd w:val="clear" w:color="auto" w:fill="auto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F278FA">
              <w:t>518,44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</w:t>
            </w:r>
            <w:r w:rsidRPr="006C361E">
              <w:t xml:space="preserve">–   </w:t>
            </w:r>
            <w:r w:rsidR="00F278FA">
              <w:t>518,44</w:t>
            </w:r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920622" w:rsidRPr="006C361E" w:rsidRDefault="00920622" w:rsidP="00C719F6">
            <w:pPr>
              <w:ind w:firstLine="567"/>
              <w:jc w:val="both"/>
            </w:pPr>
            <w:r w:rsidRPr="00E91B02">
              <w:t xml:space="preserve">в 2024 году </w:t>
            </w:r>
            <w:r w:rsidRPr="006C361E">
              <w:t xml:space="preserve">– </w:t>
            </w:r>
            <w:r w:rsidR="00F278FA">
              <w:t>518,44</w:t>
            </w:r>
            <w:r w:rsidRPr="006C361E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6C361E">
              <w:t xml:space="preserve">в 2025 году –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2026 году – </w:t>
            </w:r>
            <w:r w:rsidR="00672969">
              <w:t>0</w:t>
            </w:r>
            <w:r w:rsidR="005334E9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2027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C719F6">
            <w:pPr>
              <w:ind w:firstLine="567"/>
              <w:jc w:val="both"/>
            </w:pPr>
            <w:r w:rsidRPr="00E91B02">
              <w:t xml:space="preserve">в 2028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C719F6">
            <w:pPr>
              <w:ind w:firstLine="567"/>
              <w:jc w:val="both"/>
            </w:pPr>
            <w:r w:rsidRPr="00E91B02">
              <w:t xml:space="preserve">в 2029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proofErr w:type="gramStart"/>
            <w:r w:rsidR="00C719F6">
              <w:t>.</w:t>
            </w:r>
            <w:r>
              <w:t>»</w:t>
            </w:r>
            <w:r w:rsidR="00C719F6">
              <w:t>.</w:t>
            </w:r>
            <w:proofErr w:type="gramEnd"/>
          </w:p>
        </w:tc>
      </w:tr>
    </w:tbl>
    <w:p w:rsidR="00A07ADD" w:rsidRDefault="00A07ADD" w:rsidP="00A07ADD">
      <w:pPr>
        <w:widowControl w:val="0"/>
        <w:autoSpaceDE w:val="0"/>
        <w:autoSpaceDN w:val="0"/>
        <w:adjustRightInd w:val="0"/>
        <w:jc w:val="both"/>
      </w:pPr>
    </w:p>
    <w:p w:rsidR="005776BE" w:rsidRDefault="007D49F1" w:rsidP="00BA33BD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D957CA">
        <w:t>4.</w:t>
      </w:r>
      <w:r>
        <w:t xml:space="preserve"> </w:t>
      </w:r>
      <w:r w:rsidR="0083133C">
        <w:t>Приложени</w:t>
      </w:r>
      <w:r w:rsidR="00B448CE">
        <w:t>я</w:t>
      </w:r>
      <w:r w:rsidR="00434A6E">
        <w:t xml:space="preserve"> </w:t>
      </w:r>
      <w:r w:rsidR="00B448CE">
        <w:t>7,</w:t>
      </w:r>
      <w:r w:rsidR="00434A6E">
        <w:t>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 w:rsidR="005776BE" w:rsidRPr="0048015C">
        <w:t>Контроль за</w:t>
      </w:r>
      <w:proofErr w:type="gramEnd"/>
      <w:r w:rsidR="005776BE" w:rsidRPr="0048015C">
        <w:t xml:space="preserve">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8001A">
      <w:pPr>
        <w:widowControl w:val="0"/>
        <w:autoSpaceDE w:val="0"/>
        <w:autoSpaceDN w:val="0"/>
        <w:adjustRightInd w:val="0"/>
        <w:jc w:val="both"/>
      </w:pPr>
      <w:r>
        <w:t>Г</w:t>
      </w:r>
      <w:r w:rsidR="005776BE" w:rsidRPr="00146812">
        <w:t>лав</w:t>
      </w:r>
      <w:r>
        <w:t>а</w:t>
      </w:r>
      <w:r w:rsidR="005776BE" w:rsidRPr="00146812">
        <w:t xml:space="preserve"> </w:t>
      </w:r>
      <w:r>
        <w:t xml:space="preserve"> </w:t>
      </w:r>
      <w:r w:rsidR="0018001A" w:rsidRPr="00146812">
        <w:t>Александровского</w:t>
      </w:r>
    </w:p>
    <w:p w:rsidR="0018001A" w:rsidRPr="00146812" w:rsidRDefault="0018001A" w:rsidP="0018001A">
      <w:pPr>
        <w:widowControl w:val="0"/>
        <w:autoSpaceDE w:val="0"/>
        <w:autoSpaceDN w:val="0"/>
        <w:adjustRightInd w:val="0"/>
        <w:jc w:val="both"/>
      </w:pPr>
      <w:r w:rsidRPr="00146812">
        <w:t>муниципального округа</w:t>
      </w:r>
    </w:p>
    <w:p w:rsidR="005776BE" w:rsidRPr="0048015C" w:rsidRDefault="005776BE" w:rsidP="005776BE">
      <w:pPr>
        <w:widowControl w:val="0"/>
        <w:autoSpaceDE w:val="0"/>
        <w:autoSpaceDN w:val="0"/>
        <w:adjustRightInd w:val="0"/>
        <w:jc w:val="both"/>
      </w:pPr>
      <w:r w:rsidRPr="00146812">
        <w:t xml:space="preserve">Ставропольского края                               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B448CE" w:rsidRDefault="00B448CE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FF6570" w:rsidRDefault="00FF6570" w:rsidP="005776BE"/>
    <w:p w:rsidR="000C4BEF" w:rsidRPr="0048015C" w:rsidRDefault="005776BE" w:rsidP="00DC2E82">
      <w:pPr>
        <w:jc w:val="both"/>
      </w:pPr>
      <w:r>
        <w:t>П</w:t>
      </w:r>
      <w:r w:rsidR="000C4BEF" w:rsidRPr="0048015C">
        <w:t>РОЕКТ ВНОСИТ:</w:t>
      </w:r>
    </w:p>
    <w:p w:rsidR="000C4BEF" w:rsidRPr="0048015C" w:rsidRDefault="000C4BEF" w:rsidP="00DC2E82">
      <w:pPr>
        <w:jc w:val="both"/>
      </w:pPr>
    </w:p>
    <w:p w:rsidR="000C4BEF" w:rsidRPr="00146812" w:rsidRDefault="000C4BEF" w:rsidP="00DC2E82">
      <w:pPr>
        <w:jc w:val="both"/>
      </w:pPr>
      <w:r w:rsidRPr="00146812">
        <w:t>Заместитель главы</w:t>
      </w:r>
    </w:p>
    <w:p w:rsidR="000C4BEF" w:rsidRPr="0048015C" w:rsidRDefault="000C4BEF" w:rsidP="00DC2E82">
      <w:pPr>
        <w:jc w:val="both"/>
      </w:pPr>
      <w:r w:rsidRPr="00146812">
        <w:t xml:space="preserve">администрации                                                                            </w:t>
      </w:r>
      <w:r w:rsidR="005F05F1">
        <w:t>И.В. Мельникова</w:t>
      </w:r>
      <w:r w:rsidRPr="00146812">
        <w:t xml:space="preserve">  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ВИЗИРУЮТ: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Управляющий делами</w:t>
      </w:r>
    </w:p>
    <w:p w:rsidR="000C4BEF" w:rsidRPr="0048015C" w:rsidRDefault="000C4BEF" w:rsidP="00DC2E82">
      <w:pPr>
        <w:jc w:val="both"/>
      </w:pPr>
      <w:r w:rsidRPr="0048015C">
        <w:t xml:space="preserve">администрации                                                   </w:t>
      </w:r>
      <w:r w:rsidR="00F23C8A">
        <w:t xml:space="preserve">                         </w:t>
      </w:r>
      <w:r>
        <w:t>Ю</w:t>
      </w:r>
      <w:r w:rsidRPr="0048015C">
        <w:t>.</w:t>
      </w:r>
      <w:r>
        <w:t>В</w:t>
      </w:r>
      <w:r w:rsidRPr="0048015C">
        <w:t xml:space="preserve">. </w:t>
      </w:r>
      <w:r>
        <w:t>Иванова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 xml:space="preserve">Начальник </w:t>
      </w:r>
      <w:proofErr w:type="gramStart"/>
      <w:r w:rsidRPr="0048015C">
        <w:t>юридического</w:t>
      </w:r>
      <w:proofErr w:type="gramEnd"/>
    </w:p>
    <w:p w:rsidR="000C4BEF" w:rsidRPr="0048015C" w:rsidRDefault="000C4BEF" w:rsidP="00DC2E82">
      <w:pPr>
        <w:jc w:val="both"/>
      </w:pPr>
      <w:r w:rsidRPr="0048015C">
        <w:t xml:space="preserve">отдела администрации                                   </w:t>
      </w:r>
      <w:r w:rsidR="00F23C8A">
        <w:t xml:space="preserve">                             </w:t>
      </w:r>
      <w:r w:rsidRPr="00FF2D16">
        <w:rPr>
          <w:color w:val="000000" w:themeColor="text1"/>
        </w:rPr>
        <w:t>Т.А. Софронова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 xml:space="preserve">Начальник </w:t>
      </w:r>
      <w:proofErr w:type="gramStart"/>
      <w:r w:rsidRPr="0048015C">
        <w:t>финансового</w:t>
      </w:r>
      <w:proofErr w:type="gramEnd"/>
    </w:p>
    <w:p w:rsidR="000C4BEF" w:rsidRPr="0048015C" w:rsidRDefault="000C4BEF" w:rsidP="00DC2E82">
      <w:pPr>
        <w:jc w:val="both"/>
      </w:pPr>
      <w:r w:rsidRPr="0048015C">
        <w:t xml:space="preserve">управления администрации                          </w:t>
      </w:r>
      <w:r w:rsidR="00F23C8A">
        <w:t xml:space="preserve">                              </w:t>
      </w:r>
      <w:r w:rsidRPr="0048015C">
        <w:t xml:space="preserve">И.Е. </w:t>
      </w:r>
      <w:proofErr w:type="spellStart"/>
      <w:r w:rsidRPr="0048015C">
        <w:t>Мацагоров</w:t>
      </w:r>
      <w:proofErr w:type="spellEnd"/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отдела экономического</w:t>
      </w:r>
    </w:p>
    <w:p w:rsidR="000C4BEF" w:rsidRPr="0048015C" w:rsidRDefault="000C4BEF" w:rsidP="00DC2E82">
      <w:pPr>
        <w:jc w:val="both"/>
      </w:pPr>
      <w:r w:rsidRPr="0048015C">
        <w:t xml:space="preserve">развития администрации                              </w:t>
      </w:r>
      <w:r w:rsidR="00F23C8A">
        <w:t xml:space="preserve">                             </w:t>
      </w:r>
      <w:r w:rsidRPr="0048015C">
        <w:t xml:space="preserve"> Е.А. </w:t>
      </w:r>
      <w:proofErr w:type="spellStart"/>
      <w:r w:rsidRPr="0048015C">
        <w:t>Мацагорова</w:t>
      </w:r>
      <w:proofErr w:type="spellEnd"/>
    </w:p>
    <w:p w:rsidR="000C4BEF" w:rsidRPr="0048015C" w:rsidRDefault="000C4BEF" w:rsidP="00DC2E82">
      <w:pPr>
        <w:jc w:val="both"/>
      </w:pPr>
    </w:p>
    <w:p w:rsidR="000C4BEF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ПОДГОТОВИЛ:</w:t>
      </w:r>
    </w:p>
    <w:p w:rsidR="000C4BEF" w:rsidRDefault="000C4BEF" w:rsidP="00DC2E82">
      <w:pPr>
        <w:jc w:val="both"/>
      </w:pPr>
    </w:p>
    <w:p w:rsidR="000C4BEF" w:rsidRPr="0048015C" w:rsidRDefault="005C330A" w:rsidP="00DC2E82">
      <w:pPr>
        <w:jc w:val="both"/>
      </w:pPr>
      <w:r>
        <w:t>Н</w:t>
      </w:r>
      <w:r w:rsidR="000C4BEF" w:rsidRPr="0048015C">
        <w:t>ачальник управления</w:t>
      </w:r>
    </w:p>
    <w:p w:rsidR="000C4BEF" w:rsidRPr="0048015C" w:rsidRDefault="000C4BEF" w:rsidP="00DC2E82">
      <w:pPr>
        <w:jc w:val="both"/>
      </w:pPr>
      <w:r w:rsidRPr="0048015C">
        <w:t>труда и социальной защиты</w:t>
      </w:r>
    </w:p>
    <w:p w:rsidR="000C4BEF" w:rsidRDefault="000C4BEF" w:rsidP="005776BE">
      <w:pPr>
        <w:jc w:val="both"/>
      </w:pPr>
      <w:r w:rsidRPr="0048015C">
        <w:t xml:space="preserve">населения администрации                                             </w:t>
      </w:r>
      <w:r w:rsidR="006873C2">
        <w:t xml:space="preserve">   </w:t>
      </w:r>
      <w:r w:rsidR="00F23C8A">
        <w:t xml:space="preserve">         </w:t>
      </w:r>
      <w:r w:rsidR="005C330A">
        <w:rPr>
          <w:color w:val="000000" w:themeColor="text1"/>
        </w:rPr>
        <w:t xml:space="preserve">Т.В. </w:t>
      </w:r>
      <w:proofErr w:type="spellStart"/>
      <w:r w:rsidR="005C330A">
        <w:rPr>
          <w:color w:val="000000" w:themeColor="text1"/>
        </w:rPr>
        <w:t>Груденталер</w:t>
      </w:r>
      <w:proofErr w:type="spellEnd"/>
    </w:p>
    <w:p w:rsidR="00730DE0" w:rsidRDefault="00730DE0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B448CE" w:rsidRDefault="00B448CE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B448CE" w:rsidRPr="00B448CE" w:rsidRDefault="00B448CE" w:rsidP="00B448CE"/>
    <w:p w:rsidR="00B448CE" w:rsidRP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/>
    <w:p w:rsidR="00B448CE" w:rsidRDefault="00B448CE" w:rsidP="00B448CE">
      <w:pPr>
        <w:sectPr w:rsidR="00B448CE" w:rsidSect="00A04B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747"/>
        <w:gridCol w:w="4757"/>
      </w:tblGrid>
      <w:tr w:rsidR="00B448CE" w:rsidRPr="009C67C4" w:rsidTr="00342151">
        <w:tc>
          <w:tcPr>
            <w:tcW w:w="9747" w:type="dxa"/>
            <w:shd w:val="clear" w:color="auto" w:fill="auto"/>
          </w:tcPr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Приложение 7</w:t>
            </w:r>
          </w:p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9C67C4">
              <w:rPr>
                <w:szCs w:val="24"/>
              </w:rPr>
              <w:t>к муниципальной программе</w:t>
            </w:r>
          </w:p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Александровского муниципального</w:t>
            </w:r>
          </w:p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округа Ставропольского края</w:t>
            </w:r>
          </w:p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9C67C4">
              <w:rPr>
                <w:szCs w:val="24"/>
              </w:rPr>
              <w:t>"Социальная поддержка граждан»</w:t>
            </w:r>
          </w:p>
          <w:p w:rsidR="00B448CE" w:rsidRPr="009C67C4" w:rsidRDefault="00B448CE" w:rsidP="0034215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B448CE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B448CE" w:rsidRPr="009368D1" w:rsidRDefault="00B448CE" w:rsidP="00B448C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4"/>
        </w:rPr>
      </w:pPr>
      <w:r w:rsidRPr="009B76EF">
        <w:rPr>
          <w:bCs/>
          <w:szCs w:val="24"/>
        </w:rPr>
        <w:t>ПЕРЕЧЕНЬ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bCs/>
          <w:szCs w:val="24"/>
        </w:rPr>
        <w:t xml:space="preserve">основных мероприятий подпрограмм </w:t>
      </w:r>
      <w:r w:rsidRPr="009B76EF">
        <w:rPr>
          <w:szCs w:val="24"/>
        </w:rPr>
        <w:t xml:space="preserve">муниципальной программы 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>Александровского муниципального округа Ставропольского края</w:t>
      </w:r>
    </w:p>
    <w:p w:rsidR="00B448CE" w:rsidRPr="009B76EF" w:rsidRDefault="00B448CE" w:rsidP="00B448C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9B76EF">
        <w:rPr>
          <w:szCs w:val="24"/>
        </w:rPr>
        <w:t xml:space="preserve">"Социальная поддержка граждан»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118"/>
        <w:gridCol w:w="2977"/>
        <w:gridCol w:w="2693"/>
        <w:gridCol w:w="1418"/>
        <w:gridCol w:w="1478"/>
        <w:gridCol w:w="2236"/>
      </w:tblGrid>
      <w:tr w:rsidR="00B448CE" w:rsidRPr="009368D1" w:rsidTr="00342151">
        <w:trPr>
          <w:jc w:val="center"/>
        </w:trPr>
        <w:tc>
          <w:tcPr>
            <w:tcW w:w="64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68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68D1">
              <w:rPr>
                <w:sz w:val="24"/>
                <w:szCs w:val="24"/>
              </w:rPr>
              <w:t>/</w:t>
            </w:r>
            <w:proofErr w:type="spellStart"/>
            <w:r w:rsidRPr="009368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Тип основного мероприятия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896" w:type="dxa"/>
            <w:gridSpan w:val="2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Срок</w:t>
            </w:r>
          </w:p>
        </w:tc>
        <w:tc>
          <w:tcPr>
            <w:tcW w:w="2236" w:type="dxa"/>
            <w:vMerge w:val="restart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36" w:type="dxa"/>
            <w:vMerge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</w:tr>
      <w:tr w:rsidR="00B448CE" w:rsidRPr="009368D1" w:rsidTr="00342151">
        <w:trPr>
          <w:trHeight w:val="174"/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Цель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Создание эффективной системы социальной поддержки населения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"Социальное обеспечение населения Александровского муниципального округа"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Pr="009368D1">
              <w:rPr>
                <w:sz w:val="24"/>
                <w:szCs w:val="24"/>
              </w:rPr>
              <w:lastRenderedPageBreak/>
              <w:t>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пункты 1, 2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1.2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Предоставление мер социальной поддержки семьям с детьми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3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1.3</w:t>
            </w:r>
            <w:r>
              <w:rPr>
                <w:sz w:val="24"/>
                <w:szCs w:val="24"/>
              </w:rPr>
              <w:t>.: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shd w:val="clear" w:color="auto" w:fill="auto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  <w:shd w:val="clear" w:color="auto" w:fill="auto"/>
          </w:tcPr>
          <w:p w:rsidR="00B448CE" w:rsidRPr="009368D1" w:rsidRDefault="00B448CE" w:rsidP="0034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пункт 4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2</w:t>
            </w:r>
            <w:r>
              <w:rPr>
                <w:sz w:val="24"/>
                <w:szCs w:val="24"/>
              </w:rPr>
              <w:t xml:space="preserve"> Программы:</w:t>
            </w:r>
            <w:r w:rsidRPr="009368D1">
              <w:rPr>
                <w:sz w:val="24"/>
                <w:szCs w:val="24"/>
              </w:rPr>
              <w:t xml:space="preserve"> "Доступная среда"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B448CE" w:rsidRDefault="00B448CE" w:rsidP="00B448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Ответственный исполнитель – управление соцзащиты.</w:t>
            </w:r>
          </w:p>
          <w:p w:rsidR="00B448CE" w:rsidRPr="007460C3" w:rsidRDefault="00B448CE" w:rsidP="00B448C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Соисполнител</w:t>
            </w:r>
            <w:r>
              <w:rPr>
                <w:sz w:val="24"/>
                <w:szCs w:val="24"/>
              </w:rPr>
              <w:t>ь</w:t>
            </w:r>
            <w:r w:rsidRPr="00B448CE">
              <w:rPr>
                <w:sz w:val="24"/>
                <w:szCs w:val="24"/>
              </w:rPr>
              <w:t xml:space="preserve">: отдел </w:t>
            </w:r>
            <w:r>
              <w:rPr>
                <w:sz w:val="24"/>
                <w:szCs w:val="24"/>
              </w:rPr>
              <w:t>сельского хозяйства.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sz w:val="24"/>
                <w:szCs w:val="24"/>
              </w:rPr>
              <w:t>«</w:t>
            </w:r>
            <w:r w:rsidRPr="00931171">
              <w:rPr>
                <w:sz w:val="24"/>
                <w:szCs w:val="24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931171">
              <w:rPr>
                <w:sz w:val="24"/>
                <w:szCs w:val="24"/>
              </w:rPr>
              <w:t>маломобильных</w:t>
            </w:r>
            <w:proofErr w:type="spellEnd"/>
            <w:r w:rsidRPr="00931171">
              <w:rPr>
                <w:sz w:val="24"/>
                <w:szCs w:val="24"/>
              </w:rPr>
              <w:t xml:space="preserve"> групп населения округа к приоритетным объектам социальной и других приоритетных сфер жизнедеятельности, а также в жилое помещение инвалида и общее имущество в многоквартирном доме, в котором проживает инвалид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2.1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</w:t>
            </w:r>
            <w:proofErr w:type="spellStart"/>
            <w:r w:rsidRPr="009368D1">
              <w:rPr>
                <w:sz w:val="24"/>
                <w:szCs w:val="24"/>
              </w:rPr>
              <w:t>маломобильных</w:t>
            </w:r>
            <w:proofErr w:type="spellEnd"/>
            <w:r w:rsidRPr="009368D1">
              <w:rPr>
                <w:sz w:val="24"/>
                <w:szCs w:val="24"/>
              </w:rPr>
              <w:t xml:space="preserve"> групп населения округа к объектам социальной, инженерной и транспортной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B448CE" w:rsidRDefault="00B448CE" w:rsidP="00B448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Ответственный исполнитель – управление соцзащиты.</w:t>
            </w:r>
          </w:p>
          <w:p w:rsidR="00B448CE" w:rsidRPr="009368D1" w:rsidRDefault="00B448CE" w:rsidP="00B448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Соисполнител</w:t>
            </w:r>
            <w:r>
              <w:rPr>
                <w:sz w:val="24"/>
                <w:szCs w:val="24"/>
              </w:rPr>
              <w:t>ь</w:t>
            </w:r>
            <w:r w:rsidRPr="00B448CE">
              <w:rPr>
                <w:sz w:val="24"/>
                <w:szCs w:val="24"/>
              </w:rPr>
              <w:t>: отдел сельского хозяйства.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5</w:t>
            </w:r>
            <w:r w:rsidRPr="009368D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Основное мероприятие 2.2</w:t>
            </w:r>
            <w:r>
              <w:rPr>
                <w:color w:val="000000"/>
                <w:sz w:val="24"/>
                <w:szCs w:val="24"/>
              </w:rPr>
              <w:t>.:</w:t>
            </w:r>
          </w:p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751F4E">
              <w:rPr>
                <w:color w:val="000000"/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lastRenderedPageBreak/>
              <w:t xml:space="preserve">выполнение функций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</w:t>
            </w:r>
            <w:r w:rsidRPr="00751F4E">
              <w:rPr>
                <w:color w:val="000000"/>
                <w:sz w:val="24"/>
                <w:szCs w:val="24"/>
              </w:rPr>
              <w:t>правление соцзащиты</w:t>
            </w:r>
          </w:p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478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236" w:type="dxa"/>
          </w:tcPr>
          <w:p w:rsidR="00B448CE" w:rsidRPr="00751F4E" w:rsidRDefault="00B448CE" w:rsidP="003421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1F4E">
              <w:rPr>
                <w:color w:val="000000"/>
                <w:sz w:val="24"/>
                <w:szCs w:val="24"/>
              </w:rPr>
              <w:t>пункт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751F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6,7</w:t>
            </w:r>
            <w:r w:rsidRPr="00751F4E">
              <w:rPr>
                <w:color w:val="000000"/>
                <w:sz w:val="24"/>
                <w:szCs w:val="24"/>
              </w:rPr>
              <w:t xml:space="preserve"> </w:t>
            </w:r>
            <w:r w:rsidRPr="00751F4E">
              <w:rPr>
                <w:color w:val="000000"/>
                <w:sz w:val="24"/>
                <w:szCs w:val="24"/>
              </w:rPr>
              <w:lastRenderedPageBreak/>
              <w:t>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3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>"Реабилитация инвалидов"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Участники: центр </w:t>
            </w:r>
            <w:proofErr w:type="spellStart"/>
            <w:r w:rsidRPr="009368D1">
              <w:rPr>
                <w:sz w:val="24"/>
                <w:szCs w:val="24"/>
              </w:rPr>
              <w:t>соцобслуживания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8CE" w:rsidRPr="009368D1" w:rsidTr="00342151">
        <w:trPr>
          <w:jc w:val="center"/>
        </w:trPr>
        <w:tc>
          <w:tcPr>
            <w:tcW w:w="14567" w:type="dxa"/>
            <w:gridSpan w:val="7"/>
          </w:tcPr>
          <w:p w:rsidR="00B448CE" w:rsidRPr="0093117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sz w:val="24"/>
                <w:szCs w:val="24"/>
              </w:rPr>
              <w:t>«У</w:t>
            </w:r>
            <w:r w:rsidRPr="00931171">
              <w:rPr>
                <w:sz w:val="24"/>
                <w:szCs w:val="24"/>
              </w:rPr>
              <w:t xml:space="preserve">частие в организации  и проведении </w:t>
            </w:r>
            <w:proofErr w:type="spellStart"/>
            <w:r w:rsidRPr="00931171">
              <w:rPr>
                <w:sz w:val="24"/>
                <w:szCs w:val="24"/>
              </w:rPr>
              <w:t>социокультурных</w:t>
            </w:r>
            <w:proofErr w:type="spellEnd"/>
            <w:r w:rsidRPr="00931171">
              <w:rPr>
                <w:sz w:val="24"/>
                <w:szCs w:val="24"/>
              </w:rPr>
              <w:t xml:space="preserve"> и спортивных мероприятий для инвалидов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 (детей-инвалидов)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3.1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Ответственный исполнитель – управление соцзащиты</w:t>
            </w:r>
            <w:r>
              <w:rPr>
                <w:sz w:val="24"/>
                <w:szCs w:val="24"/>
              </w:rPr>
              <w:t>.</w:t>
            </w:r>
          </w:p>
          <w:p w:rsidR="00B448CE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Соисполнители: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отдел культуры, отдел образования, отдел физкультуры</w:t>
            </w:r>
            <w:r>
              <w:rPr>
                <w:sz w:val="24"/>
                <w:szCs w:val="24"/>
              </w:rPr>
              <w:t>.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Участники: центр </w:t>
            </w:r>
            <w:proofErr w:type="spellStart"/>
            <w:r w:rsidRPr="009368D1">
              <w:rPr>
                <w:sz w:val="24"/>
                <w:szCs w:val="24"/>
              </w:rPr>
              <w:t>соцобслуживания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117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1171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8</w:t>
            </w:r>
            <w:r w:rsidRPr="00931171">
              <w:rPr>
                <w:sz w:val="24"/>
                <w:szCs w:val="24"/>
              </w:rPr>
              <w:t xml:space="preserve"> приложения 6 к Программе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 xml:space="preserve">Программы: </w:t>
            </w:r>
            <w:r w:rsidRPr="009368D1">
              <w:rPr>
                <w:sz w:val="24"/>
                <w:szCs w:val="24"/>
              </w:rPr>
              <w:t xml:space="preserve">"Обеспечение реализации муниципальной программы Александровского муниципального округа Ставропольского края </w:t>
            </w:r>
            <w:r w:rsidRPr="009368D1">
              <w:rPr>
                <w:sz w:val="24"/>
                <w:szCs w:val="24"/>
              </w:rPr>
              <w:lastRenderedPageBreak/>
              <w:t xml:space="preserve">"Социальная поддержка граждан" и </w:t>
            </w:r>
            <w:proofErr w:type="spellStart"/>
            <w:r w:rsidRPr="009368D1">
              <w:rPr>
                <w:sz w:val="24"/>
                <w:szCs w:val="24"/>
              </w:rPr>
              <w:t>общепрограммные</w:t>
            </w:r>
            <w:proofErr w:type="spellEnd"/>
            <w:r w:rsidRPr="009368D1">
              <w:rPr>
                <w:sz w:val="24"/>
                <w:szCs w:val="24"/>
              </w:rPr>
              <w:t xml:space="preserve"> мероприятия"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48CE" w:rsidRPr="009368D1" w:rsidTr="00342151">
        <w:trPr>
          <w:jc w:val="center"/>
        </w:trPr>
        <w:tc>
          <w:tcPr>
            <w:tcW w:w="64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4.1</w:t>
            </w:r>
            <w:r>
              <w:rPr>
                <w:sz w:val="24"/>
                <w:szCs w:val="24"/>
              </w:rPr>
              <w:t>.:</w:t>
            </w:r>
            <w:r w:rsidRPr="00936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693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68D1">
              <w:rPr>
                <w:sz w:val="24"/>
                <w:szCs w:val="24"/>
              </w:rPr>
              <w:t>правление соцзащиты</w:t>
            </w:r>
          </w:p>
        </w:tc>
        <w:tc>
          <w:tcPr>
            <w:tcW w:w="141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9368D1">
              <w:rPr>
                <w:sz w:val="24"/>
                <w:szCs w:val="24"/>
              </w:rPr>
              <w:t xml:space="preserve"> год</w:t>
            </w:r>
          </w:p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B448CE" w:rsidRPr="009368D1" w:rsidRDefault="00B448CE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</w:tbl>
    <w:p w:rsidR="00B448CE" w:rsidRDefault="00B448CE" w:rsidP="00B448CE"/>
    <w:p w:rsidR="00B448CE" w:rsidRDefault="00B448CE" w:rsidP="00B448CE"/>
    <w:p w:rsidR="00682A25" w:rsidRDefault="00682A25" w:rsidP="00B448CE"/>
    <w:p w:rsidR="00682A25" w:rsidRPr="00146812" w:rsidRDefault="00682A25" w:rsidP="00682A25">
      <w:pPr>
        <w:jc w:val="both"/>
      </w:pPr>
      <w:r w:rsidRPr="00146812">
        <w:t>Заместитель главы</w:t>
      </w:r>
    </w:p>
    <w:p w:rsidR="00682A25" w:rsidRPr="0048015C" w:rsidRDefault="00682A25" w:rsidP="00682A25">
      <w:pPr>
        <w:jc w:val="both"/>
      </w:pPr>
      <w:r w:rsidRPr="00146812">
        <w:t xml:space="preserve">администрации                                                                                                                                                </w:t>
      </w:r>
      <w:r>
        <w:t xml:space="preserve">           И.В. Мельникова         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Управляющий делами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администрации                                                                                                                                                           Ю.В. Иванова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</w:t>
      </w:r>
      <w:proofErr w:type="gramStart"/>
      <w:r>
        <w:t>юридического</w:t>
      </w:r>
      <w:proofErr w:type="gramEnd"/>
      <w:r>
        <w:t xml:space="preserve">                                                                                                                                         </w:t>
      </w:r>
    </w:p>
    <w:p w:rsidR="00682A25" w:rsidRDefault="00682A25" w:rsidP="00682A25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отдела администрации                                                                                                                                             </w:t>
      </w:r>
      <w:r w:rsidRPr="0067218C">
        <w:t xml:space="preserve"> </w:t>
      </w:r>
      <w:r w:rsidRPr="00FF2D16">
        <w:rPr>
          <w:color w:val="000000" w:themeColor="text1"/>
        </w:rPr>
        <w:t>Т.А. Софронова</w:t>
      </w:r>
    </w:p>
    <w:p w:rsidR="00682A25" w:rsidRDefault="00682A25" w:rsidP="00682A25">
      <w:pPr>
        <w:ind w:firstLine="708"/>
      </w:pPr>
    </w:p>
    <w:p w:rsidR="004679C9" w:rsidRPr="00682A25" w:rsidRDefault="00682A25" w:rsidP="00682A25">
      <w:pPr>
        <w:tabs>
          <w:tab w:val="left" w:pos="705"/>
        </w:tabs>
        <w:sectPr w:rsidR="004679C9" w:rsidRPr="00682A25" w:rsidSect="00B448CE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r>
        <w:tab/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04B91">
        <w:rPr>
          <w:sz w:val="24"/>
          <w:szCs w:val="24"/>
        </w:rPr>
        <w:t>риложение 8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 xml:space="preserve">"Социальная поддержка граждан" </w:t>
      </w:r>
      <w:proofErr w:type="gramStart"/>
      <w:r w:rsidRPr="00F04B91">
        <w:rPr>
          <w:sz w:val="24"/>
          <w:szCs w:val="24"/>
        </w:rPr>
        <w:t>утвержденной</w:t>
      </w:r>
      <w:proofErr w:type="gramEnd"/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</w:t>
      </w:r>
      <w:r w:rsidR="00233CF2" w:rsidRPr="00BC5510">
        <w:rPr>
          <w:sz w:val="24"/>
          <w:szCs w:val="24"/>
        </w:rPr>
        <w:t>0</w:t>
      </w:r>
      <w:r w:rsidRPr="00BC5510">
        <w:rPr>
          <w:sz w:val="24"/>
          <w:szCs w:val="24"/>
        </w:rPr>
        <w:t xml:space="preserve"> декабря 202</w:t>
      </w:r>
      <w:r w:rsidR="00233CF2" w:rsidRPr="00BC5510">
        <w:rPr>
          <w:sz w:val="24"/>
          <w:szCs w:val="24"/>
        </w:rPr>
        <w:t>3</w:t>
      </w:r>
      <w:r w:rsidRPr="00BC5510">
        <w:rPr>
          <w:sz w:val="24"/>
          <w:szCs w:val="24"/>
        </w:rPr>
        <w:t xml:space="preserve"> г. № </w:t>
      </w:r>
      <w:r w:rsidR="00233CF2" w:rsidRPr="00BC5510">
        <w:rPr>
          <w:sz w:val="24"/>
          <w:szCs w:val="24"/>
        </w:rPr>
        <w:t>1406</w:t>
      </w: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</w:t>
      </w:r>
      <w:proofErr w:type="gramStart"/>
      <w:r w:rsidRPr="009368D1">
        <w:rPr>
          <w:sz w:val="24"/>
          <w:szCs w:val="24"/>
        </w:rPr>
        <w:t>&gt; Д</w:t>
      </w:r>
      <w:proofErr w:type="gramEnd"/>
      <w:r w:rsidRPr="009368D1">
        <w:rPr>
          <w:sz w:val="24"/>
          <w:szCs w:val="24"/>
        </w:rPr>
        <w:t>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920622" w:rsidRPr="009368D1" w:rsidTr="00920622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68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68D1">
              <w:rPr>
                <w:sz w:val="24"/>
                <w:szCs w:val="24"/>
              </w:rPr>
              <w:t>/</w:t>
            </w:r>
            <w:proofErr w:type="spellStart"/>
            <w:r w:rsidRPr="009368D1">
              <w:rPr>
                <w:sz w:val="24"/>
                <w:szCs w:val="24"/>
              </w:rPr>
              <w:t>п</w:t>
            </w:r>
            <w:proofErr w:type="spellEnd"/>
            <w:r w:rsidRPr="009368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920622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920622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Pr="009368D1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247444,00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246814,06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247291,99</w:t>
            </w:r>
          </w:p>
          <w:p w:rsidR="008F3A22" w:rsidRPr="009368D1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8A20B6" w:rsidRPr="009368D1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8A20B6" w:rsidRPr="009368D1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</w:t>
            </w:r>
            <w:r w:rsidRPr="009368D1">
              <w:rPr>
                <w:sz w:val="24"/>
                <w:szCs w:val="24"/>
              </w:rPr>
              <w:lastRenderedPageBreak/>
              <w:t>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220729,48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220717,98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342151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220729,48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142157,12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142157,12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142157,12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47699,34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151">
              <w:rPr>
                <w:sz w:val="24"/>
                <w:szCs w:val="24"/>
              </w:rPr>
              <w:t>47687,84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4325D4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47699,34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</w:t>
            </w:r>
            <w:proofErr w:type="spellStart"/>
            <w:r w:rsidRPr="009368D1">
              <w:rPr>
                <w:sz w:val="24"/>
                <w:szCs w:val="24"/>
              </w:rPr>
              <w:t>маломобильных</w:t>
            </w:r>
            <w:proofErr w:type="spellEnd"/>
            <w:r w:rsidRPr="009368D1">
              <w:rPr>
                <w:sz w:val="24"/>
                <w:szCs w:val="24"/>
              </w:rPr>
              <w:t xml:space="preserve">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518,44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366,43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6C361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366,43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920622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   "Социальная поддержка граждан" и </w:t>
            </w:r>
            <w:proofErr w:type="spellStart"/>
            <w:r w:rsidRPr="009368D1">
              <w:rPr>
                <w:sz w:val="24"/>
                <w:szCs w:val="24"/>
              </w:rPr>
              <w:t>общепрограммные</w:t>
            </w:r>
            <w:proofErr w:type="spellEnd"/>
            <w:r w:rsidRPr="009368D1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680C4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26196,08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680C4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26096,08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26196,08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680C4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26196,08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680C4D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26096,08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</w:tr>
    </w:tbl>
    <w:p w:rsidR="000F6762" w:rsidRDefault="000F6762" w:rsidP="000F6762">
      <w:pPr>
        <w:jc w:val="both"/>
      </w:pPr>
    </w:p>
    <w:p w:rsidR="000F6762" w:rsidRDefault="000F6762" w:rsidP="000F6762">
      <w:pPr>
        <w:jc w:val="both"/>
      </w:pPr>
    </w:p>
    <w:p w:rsidR="000F6762" w:rsidRPr="00146812" w:rsidRDefault="000F6762" w:rsidP="000F6762">
      <w:pPr>
        <w:jc w:val="both"/>
      </w:pPr>
      <w:r w:rsidRPr="00146812">
        <w:t>Заместитель главы</w:t>
      </w:r>
    </w:p>
    <w:p w:rsidR="000F6762" w:rsidRPr="0048015C" w:rsidRDefault="000F6762" w:rsidP="000F6762">
      <w:pPr>
        <w:jc w:val="both"/>
      </w:pPr>
      <w:r w:rsidRPr="00146812">
        <w:t xml:space="preserve">администрации                                                                                                                                                </w:t>
      </w:r>
      <w:r>
        <w:t xml:space="preserve"> </w:t>
      </w:r>
      <w:r w:rsidR="00B13038">
        <w:t xml:space="preserve">         </w:t>
      </w:r>
      <w:r w:rsidR="00055D8D">
        <w:t xml:space="preserve"> </w:t>
      </w:r>
      <w:r w:rsidR="005F05F1">
        <w:t>И.В. Мельникова</w:t>
      </w:r>
      <w:r w:rsidR="00055D8D">
        <w:t xml:space="preserve">         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Управляющий делами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администрации                                                                                                                                                           Ю.В. Иванова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</w:t>
      </w:r>
      <w:proofErr w:type="gramStart"/>
      <w:r>
        <w:t>юридического</w:t>
      </w:r>
      <w:proofErr w:type="gramEnd"/>
      <w:r>
        <w:t xml:space="preserve">                                                                                                                                         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отдела администрации                                                                                                                                             </w:t>
      </w:r>
      <w:r w:rsidRPr="0067218C">
        <w:t xml:space="preserve"> </w:t>
      </w:r>
      <w:r w:rsidRPr="00FF2D16">
        <w:rPr>
          <w:color w:val="000000" w:themeColor="text1"/>
        </w:rPr>
        <w:t>Т.А. Софронова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</w:t>
      </w:r>
      <w:proofErr w:type="gramStart"/>
      <w:r>
        <w:t>финансового</w:t>
      </w:r>
      <w:proofErr w:type="gramEnd"/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</w:t>
      </w:r>
      <w:r w:rsidR="00091DFA">
        <w:t xml:space="preserve">управления администрации                                                                                                                                     </w:t>
      </w:r>
      <w:r w:rsidR="00091DFA" w:rsidRPr="00091DFA">
        <w:t xml:space="preserve"> </w:t>
      </w:r>
      <w:r w:rsidR="00091DFA">
        <w:t xml:space="preserve">И.Е. </w:t>
      </w:r>
      <w:proofErr w:type="spellStart"/>
      <w:r w:rsidR="00091DFA">
        <w:t>Мацагоров</w:t>
      </w:r>
      <w:proofErr w:type="spellEnd"/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E70B4E" w:rsidRDefault="00E70B4E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E70B4E" w:rsidRDefault="00E70B4E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E70B4E" w:rsidRDefault="00E70B4E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F23C8A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F23C8A" w:rsidSect="00B448CE">
      <w:pgSz w:w="16838" w:h="11906" w:orient="landscape"/>
      <w:pgMar w:top="1701" w:right="567" w:bottom="851" w:left="567" w:header="397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91" w:rsidRDefault="00E66B91">
      <w:r>
        <w:separator/>
      </w:r>
    </w:p>
  </w:endnote>
  <w:endnote w:type="continuationSeparator" w:id="0">
    <w:p w:rsidR="00E66B91" w:rsidRDefault="00E6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91" w:rsidRDefault="00E66B91">
      <w:r>
        <w:separator/>
      </w:r>
    </w:p>
  </w:footnote>
  <w:footnote w:type="continuationSeparator" w:id="0">
    <w:p w:rsidR="00E66B91" w:rsidRDefault="00E66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CDB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A673F"/>
    <w:rsid w:val="000B3D7A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36CE0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259B"/>
    <w:rsid w:val="00174336"/>
    <w:rsid w:val="0017632B"/>
    <w:rsid w:val="00176A8F"/>
    <w:rsid w:val="00176AD9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2266"/>
    <w:rsid w:val="001D3972"/>
    <w:rsid w:val="001D3BD5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267FB"/>
    <w:rsid w:val="002322C1"/>
    <w:rsid w:val="00233CF2"/>
    <w:rsid w:val="00233F4B"/>
    <w:rsid w:val="00234B0B"/>
    <w:rsid w:val="0023545F"/>
    <w:rsid w:val="0024119C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2151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5D4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3AB1"/>
    <w:rsid w:val="00563F4F"/>
    <w:rsid w:val="00564EC7"/>
    <w:rsid w:val="00565A46"/>
    <w:rsid w:val="0056643E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C4D"/>
    <w:rsid w:val="00681A3D"/>
    <w:rsid w:val="006825D5"/>
    <w:rsid w:val="00682A2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509D2"/>
    <w:rsid w:val="0085244F"/>
    <w:rsid w:val="00854873"/>
    <w:rsid w:val="0085549D"/>
    <w:rsid w:val="0085642C"/>
    <w:rsid w:val="0085671D"/>
    <w:rsid w:val="00863F24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7555"/>
    <w:rsid w:val="008E090D"/>
    <w:rsid w:val="008E3689"/>
    <w:rsid w:val="008E432D"/>
    <w:rsid w:val="008E5515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6C95"/>
    <w:rsid w:val="00AC35E2"/>
    <w:rsid w:val="00AC4E50"/>
    <w:rsid w:val="00AC554B"/>
    <w:rsid w:val="00AC59D7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3BD"/>
    <w:rsid w:val="00BA3A0A"/>
    <w:rsid w:val="00BA5692"/>
    <w:rsid w:val="00BA6025"/>
    <w:rsid w:val="00BA6113"/>
    <w:rsid w:val="00BA7BD4"/>
    <w:rsid w:val="00BA7D86"/>
    <w:rsid w:val="00BB612F"/>
    <w:rsid w:val="00BC2907"/>
    <w:rsid w:val="00BC52B3"/>
    <w:rsid w:val="00BC5510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175E2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66B91"/>
    <w:rsid w:val="00E70494"/>
    <w:rsid w:val="00E70B4E"/>
    <w:rsid w:val="00E720FB"/>
    <w:rsid w:val="00E75A2F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06C7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95CF-96AE-4FC4-BECF-F6D42BA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пользователь</cp:lastModifiedBy>
  <cp:revision>17</cp:revision>
  <cp:lastPrinted>2024-05-29T10:38:00Z</cp:lastPrinted>
  <dcterms:created xsi:type="dcterms:W3CDTF">2024-05-28T11:54:00Z</dcterms:created>
  <dcterms:modified xsi:type="dcterms:W3CDTF">2024-05-29T10:39:00Z</dcterms:modified>
</cp:coreProperties>
</file>