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A8" w:rsidRDefault="00C629A8" w:rsidP="00C629A8">
      <w:pPr>
        <w:pStyle w:val="30"/>
        <w:shd w:val="clear" w:color="auto" w:fill="auto"/>
        <w:spacing w:after="0" w:line="240" w:lineRule="auto"/>
        <w:ind w:left="5120"/>
      </w:pPr>
      <w:r>
        <w:t>_______________________________________________</w:t>
      </w:r>
    </w:p>
    <w:p w:rsidR="00C629A8" w:rsidRDefault="00C629A8" w:rsidP="00C629A8">
      <w:pPr>
        <w:pStyle w:val="30"/>
        <w:shd w:val="clear" w:color="auto" w:fill="auto"/>
        <w:spacing w:after="0" w:line="240" w:lineRule="auto"/>
        <w:ind w:left="5120"/>
        <w:jc w:val="center"/>
      </w:pPr>
      <w:r>
        <w:t>(наименование должности, инициалы, фамилия</w:t>
      </w:r>
    </w:p>
    <w:p w:rsidR="00C629A8" w:rsidRDefault="00C629A8" w:rsidP="00C629A8">
      <w:pPr>
        <w:pStyle w:val="30"/>
        <w:shd w:val="clear" w:color="auto" w:fill="auto"/>
        <w:spacing w:after="0" w:line="240" w:lineRule="auto"/>
        <w:ind w:left="5120"/>
        <w:jc w:val="center"/>
      </w:pPr>
    </w:p>
    <w:p w:rsidR="00C629A8" w:rsidRDefault="00C629A8" w:rsidP="00C629A8">
      <w:pPr>
        <w:pStyle w:val="30"/>
        <w:shd w:val="clear" w:color="auto" w:fill="auto"/>
        <w:spacing w:after="0" w:line="240" w:lineRule="auto"/>
        <w:ind w:left="5120"/>
      </w:pPr>
      <w:r>
        <w:t>_______________________________________________</w:t>
      </w:r>
    </w:p>
    <w:p w:rsidR="00C629A8" w:rsidRDefault="00C629A8" w:rsidP="00C629A8">
      <w:pPr>
        <w:pStyle w:val="30"/>
        <w:shd w:val="clear" w:color="auto" w:fill="auto"/>
        <w:spacing w:after="0" w:line="240" w:lineRule="auto"/>
        <w:ind w:left="5120"/>
        <w:jc w:val="center"/>
        <w:rPr>
          <w:color w:val="000000"/>
          <w:lang w:eastAsia="ru-RU" w:bidi="ru-RU"/>
        </w:rPr>
      </w:pPr>
      <w:r w:rsidRPr="00244945">
        <w:rPr>
          <w:color w:val="000000"/>
          <w:lang w:eastAsia="ru-RU" w:bidi="ru-RU"/>
        </w:rPr>
        <w:t>представителя нанимателя муниципального</w:t>
      </w:r>
    </w:p>
    <w:p w:rsidR="00C629A8" w:rsidRPr="00244945" w:rsidRDefault="00C629A8" w:rsidP="00C629A8">
      <w:pPr>
        <w:pStyle w:val="30"/>
        <w:shd w:val="clear" w:color="auto" w:fill="auto"/>
        <w:spacing w:after="0" w:line="240" w:lineRule="auto"/>
        <w:ind w:left="5120"/>
      </w:pPr>
    </w:p>
    <w:p w:rsidR="00C629A8" w:rsidRDefault="00C629A8" w:rsidP="00C629A8">
      <w:pPr>
        <w:pStyle w:val="30"/>
        <w:shd w:val="clear" w:color="auto" w:fill="auto"/>
        <w:spacing w:after="0" w:line="240" w:lineRule="auto"/>
        <w:ind w:left="5120"/>
      </w:pPr>
      <w:r>
        <w:t>_______________________________________________</w:t>
      </w:r>
    </w:p>
    <w:p w:rsidR="00C629A8" w:rsidRDefault="00C629A8" w:rsidP="00C629A8">
      <w:pPr>
        <w:pStyle w:val="30"/>
        <w:shd w:val="clear" w:color="auto" w:fill="auto"/>
        <w:spacing w:after="0" w:line="240" w:lineRule="auto"/>
        <w:ind w:left="5500"/>
        <w:rPr>
          <w:color w:val="000000"/>
          <w:lang w:eastAsia="ru-RU" w:bidi="ru-RU"/>
        </w:rPr>
      </w:pPr>
      <w:r w:rsidRPr="00244945">
        <w:rPr>
          <w:color w:val="000000"/>
          <w:lang w:eastAsia="ru-RU" w:bidi="ru-RU"/>
        </w:rPr>
        <w:t>служащего муниципальной службы</w:t>
      </w:r>
    </w:p>
    <w:p w:rsidR="00C629A8" w:rsidRDefault="00C629A8" w:rsidP="00C629A8">
      <w:pPr>
        <w:pStyle w:val="30"/>
        <w:shd w:val="clear" w:color="auto" w:fill="auto"/>
        <w:spacing w:after="0" w:line="240" w:lineRule="auto"/>
        <w:ind w:left="5500"/>
        <w:rPr>
          <w:color w:val="000000"/>
          <w:lang w:eastAsia="ru-RU" w:bidi="ru-RU"/>
        </w:rPr>
      </w:pPr>
    </w:p>
    <w:p w:rsidR="00C629A8" w:rsidRDefault="00C629A8" w:rsidP="00C629A8">
      <w:pPr>
        <w:pStyle w:val="30"/>
        <w:shd w:val="clear" w:color="auto" w:fill="auto"/>
        <w:spacing w:after="0" w:line="240" w:lineRule="auto"/>
        <w:ind w:left="5120"/>
      </w:pPr>
      <w:r>
        <w:t>_______________________________________________</w:t>
      </w:r>
    </w:p>
    <w:p w:rsidR="00C629A8" w:rsidRDefault="00C629A8" w:rsidP="00C629A8">
      <w:pPr>
        <w:pStyle w:val="30"/>
        <w:shd w:val="clear" w:color="auto" w:fill="auto"/>
        <w:spacing w:after="0" w:line="240" w:lineRule="auto"/>
        <w:ind w:left="6000"/>
        <w:rPr>
          <w:color w:val="000000"/>
          <w:lang w:eastAsia="ru-RU" w:bidi="ru-RU"/>
        </w:rPr>
      </w:pPr>
      <w:r w:rsidRPr="00244945">
        <w:rPr>
          <w:color w:val="000000"/>
          <w:lang w:eastAsia="ru-RU" w:bidi="ru-RU"/>
        </w:rPr>
        <w:t>в Ставропольском крае)</w:t>
      </w:r>
    </w:p>
    <w:p w:rsidR="00C629A8" w:rsidRDefault="00C629A8" w:rsidP="00C629A8">
      <w:pPr>
        <w:pStyle w:val="30"/>
        <w:shd w:val="clear" w:color="auto" w:fill="auto"/>
        <w:spacing w:after="0" w:line="240" w:lineRule="auto"/>
        <w:ind w:left="6000"/>
        <w:rPr>
          <w:color w:val="000000"/>
          <w:lang w:eastAsia="ru-RU" w:bidi="ru-RU"/>
        </w:rPr>
      </w:pPr>
    </w:p>
    <w:p w:rsidR="00C629A8" w:rsidRDefault="00C629A8" w:rsidP="00C629A8">
      <w:pPr>
        <w:pStyle w:val="30"/>
        <w:shd w:val="clear" w:color="auto" w:fill="auto"/>
        <w:spacing w:after="0" w:line="240" w:lineRule="auto"/>
        <w:ind w:left="5120"/>
      </w:pPr>
      <w:r>
        <w:t>_______________________________________________</w:t>
      </w:r>
    </w:p>
    <w:p w:rsidR="00C629A8" w:rsidRDefault="00C629A8" w:rsidP="00C629A8">
      <w:pPr>
        <w:pStyle w:val="30"/>
        <w:shd w:val="clear" w:color="auto" w:fill="auto"/>
        <w:spacing w:after="0" w:line="240" w:lineRule="auto"/>
        <w:ind w:left="500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(фамилия, инициалы, наименование должности</w:t>
      </w:r>
    </w:p>
    <w:p w:rsidR="00C629A8" w:rsidRDefault="00C629A8" w:rsidP="00C629A8">
      <w:pPr>
        <w:pStyle w:val="30"/>
        <w:shd w:val="clear" w:color="auto" w:fill="auto"/>
        <w:spacing w:after="0" w:line="240" w:lineRule="auto"/>
        <w:ind w:left="5000"/>
        <w:rPr>
          <w:color w:val="000000"/>
          <w:lang w:eastAsia="ru-RU" w:bidi="ru-RU"/>
        </w:rPr>
      </w:pPr>
    </w:p>
    <w:p w:rsidR="00C629A8" w:rsidRDefault="00C629A8" w:rsidP="00C629A8">
      <w:pPr>
        <w:pStyle w:val="30"/>
        <w:shd w:val="clear" w:color="auto" w:fill="auto"/>
        <w:spacing w:after="0" w:line="240" w:lineRule="auto"/>
        <w:ind w:left="5120"/>
      </w:pPr>
      <w:r>
        <w:t>_______________________________________________</w:t>
      </w:r>
    </w:p>
    <w:p w:rsidR="00C629A8" w:rsidRDefault="00C629A8" w:rsidP="00C629A8">
      <w:pPr>
        <w:pStyle w:val="30"/>
        <w:shd w:val="clear" w:color="auto" w:fill="auto"/>
        <w:spacing w:after="0" w:line="240" w:lineRule="auto"/>
        <w:ind w:left="5120"/>
        <w:jc w:val="center"/>
      </w:pPr>
      <w:r>
        <w:rPr>
          <w:color w:val="000000"/>
          <w:lang w:eastAsia="ru-RU" w:bidi="ru-RU"/>
        </w:rPr>
        <w:t>муниципального служащего муниципальной</w:t>
      </w:r>
    </w:p>
    <w:p w:rsidR="00C629A8" w:rsidRDefault="00C629A8" w:rsidP="00C629A8">
      <w:pPr>
        <w:pStyle w:val="30"/>
        <w:shd w:val="clear" w:color="auto" w:fill="auto"/>
        <w:spacing w:after="0" w:line="240" w:lineRule="auto"/>
        <w:ind w:left="5640"/>
        <w:rPr>
          <w:color w:val="000000"/>
          <w:lang w:eastAsia="ru-RU" w:bidi="ru-RU"/>
        </w:rPr>
      </w:pPr>
    </w:p>
    <w:p w:rsidR="00C629A8" w:rsidRDefault="00C629A8" w:rsidP="00C629A8">
      <w:pPr>
        <w:pStyle w:val="30"/>
        <w:shd w:val="clear" w:color="auto" w:fill="auto"/>
        <w:spacing w:after="0" w:line="240" w:lineRule="auto"/>
        <w:ind w:left="5120"/>
      </w:pPr>
      <w:r>
        <w:t>_______________________________________________</w:t>
      </w:r>
    </w:p>
    <w:p w:rsidR="00C629A8" w:rsidRPr="00244945" w:rsidRDefault="00C629A8" w:rsidP="00C629A8">
      <w:pPr>
        <w:pStyle w:val="30"/>
        <w:shd w:val="clear" w:color="auto" w:fill="auto"/>
        <w:spacing w:after="0" w:line="240" w:lineRule="auto"/>
        <w:ind w:left="5640"/>
        <w:rPr>
          <w:u w:val="single"/>
        </w:rPr>
      </w:pPr>
      <w:r>
        <w:rPr>
          <w:color w:val="000000"/>
          <w:lang w:eastAsia="ru-RU" w:bidi="ru-RU"/>
        </w:rPr>
        <w:t>службы в Ставропольском крае)</w:t>
      </w:r>
    </w:p>
    <w:p w:rsidR="00C629A8" w:rsidRDefault="00C629A8" w:rsidP="00C629A8">
      <w:pPr>
        <w:pStyle w:val="20"/>
        <w:shd w:val="clear" w:color="auto" w:fill="auto"/>
        <w:spacing w:before="0" w:line="280" w:lineRule="exact"/>
        <w:rPr>
          <w:color w:val="000000"/>
          <w:lang w:eastAsia="ru-RU" w:bidi="ru-RU"/>
        </w:rPr>
      </w:pPr>
    </w:p>
    <w:p w:rsidR="00C629A8" w:rsidRDefault="00C629A8" w:rsidP="00C629A8">
      <w:pPr>
        <w:pStyle w:val="20"/>
        <w:shd w:val="clear" w:color="auto" w:fill="auto"/>
        <w:spacing w:before="0" w:line="280" w:lineRule="exact"/>
        <w:rPr>
          <w:color w:val="000000"/>
          <w:lang w:eastAsia="ru-RU" w:bidi="ru-RU"/>
        </w:rPr>
      </w:pPr>
    </w:p>
    <w:p w:rsidR="00C629A8" w:rsidRDefault="00C629A8" w:rsidP="00C629A8">
      <w:pPr>
        <w:pStyle w:val="20"/>
        <w:shd w:val="clear" w:color="auto" w:fill="auto"/>
        <w:spacing w:before="0" w:line="280" w:lineRule="exact"/>
        <w:rPr>
          <w:color w:val="000000"/>
          <w:lang w:eastAsia="ru-RU" w:bidi="ru-RU"/>
        </w:rPr>
      </w:pPr>
    </w:p>
    <w:p w:rsidR="00C629A8" w:rsidRDefault="00C629A8" w:rsidP="00C629A8">
      <w:pPr>
        <w:pStyle w:val="20"/>
        <w:shd w:val="clear" w:color="auto" w:fill="auto"/>
        <w:spacing w:before="0" w:line="280" w:lineRule="exact"/>
      </w:pPr>
      <w:r>
        <w:rPr>
          <w:color w:val="000000"/>
          <w:lang w:eastAsia="ru-RU" w:bidi="ru-RU"/>
        </w:rPr>
        <w:t>уведомление</w:t>
      </w:r>
    </w:p>
    <w:p w:rsidR="00C629A8" w:rsidRDefault="00C629A8" w:rsidP="00C629A8">
      <w:pPr>
        <w:pStyle w:val="20"/>
        <w:shd w:val="clear" w:color="auto" w:fill="auto"/>
        <w:spacing w:before="0" w:after="244" w:line="280" w:lineRule="exact"/>
      </w:pPr>
      <w:r>
        <w:rPr>
          <w:color w:val="000000"/>
          <w:lang w:eastAsia="ru-RU" w:bidi="ru-RU"/>
        </w:rPr>
        <w:t>о намерении выполнять иную оплачиваемую работу.</w:t>
      </w:r>
    </w:p>
    <w:p w:rsidR="00C629A8" w:rsidRDefault="00C629A8" w:rsidP="00C629A8">
      <w:pPr>
        <w:pStyle w:val="20"/>
        <w:shd w:val="clear" w:color="auto" w:fill="auto"/>
        <w:spacing w:before="0" w:line="322" w:lineRule="exact"/>
        <w:ind w:firstLine="740"/>
        <w:jc w:val="both"/>
      </w:pPr>
      <w:r>
        <w:rPr>
          <w:color w:val="000000"/>
          <w:lang w:eastAsia="ru-RU" w:bidi="ru-RU"/>
        </w:rPr>
        <w:t>В соответствии с частью 2 статьи 11 Федерального закона «О муници</w:t>
      </w:r>
      <w:r>
        <w:rPr>
          <w:color w:val="000000"/>
          <w:lang w:eastAsia="ru-RU" w:bidi="ru-RU"/>
        </w:rPr>
        <w:softHyphen/>
        <w:t>пальной службе в Российской Федерации» уведомляю Вас о том, что я наме</w:t>
      </w:r>
      <w:r>
        <w:rPr>
          <w:color w:val="000000"/>
          <w:lang w:eastAsia="ru-RU" w:bidi="ru-RU"/>
        </w:rPr>
        <w:softHyphen/>
        <w:t>рен (а) выполнять иную оплачиваемую работу (указать сведения о деятель</w:t>
      </w:r>
      <w:r>
        <w:rPr>
          <w:color w:val="000000"/>
          <w:lang w:eastAsia="ru-RU" w:bidi="ru-RU"/>
        </w:rPr>
        <w:softHyphen/>
        <w:t>ности, которую собирается осуществлять муниципальный служащий (место работы, должность, предполагаемую дату начала выполнения соответствую</w:t>
      </w:r>
      <w:r>
        <w:rPr>
          <w:color w:val="000000"/>
          <w:lang w:eastAsia="ru-RU" w:bidi="ru-RU"/>
        </w:rPr>
        <w:softHyphen/>
        <w:t>щей работы, срок, в течение которого будет осуществляться соответствую</w:t>
      </w:r>
      <w:r>
        <w:rPr>
          <w:color w:val="000000"/>
          <w:lang w:eastAsia="ru-RU" w:bidi="ru-RU"/>
        </w:rPr>
        <w:softHyphen/>
        <w:t>щая деятельность, иное) в свободное от исполнения должностных обязанно</w:t>
      </w:r>
      <w:r>
        <w:rPr>
          <w:color w:val="000000"/>
          <w:lang w:eastAsia="ru-RU" w:bidi="ru-RU"/>
        </w:rPr>
        <w:softHyphen/>
        <w:t>стей время.</w:t>
      </w:r>
    </w:p>
    <w:p w:rsidR="00C629A8" w:rsidRDefault="00C629A8" w:rsidP="00C629A8">
      <w:pPr>
        <w:pStyle w:val="20"/>
        <w:shd w:val="clear" w:color="auto" w:fill="auto"/>
        <w:spacing w:before="0" w:line="322" w:lineRule="exact"/>
        <w:ind w:firstLine="740"/>
        <w:jc w:val="both"/>
      </w:pPr>
      <w:r>
        <w:rPr>
          <w:color w:val="000000"/>
          <w:lang w:eastAsia="ru-RU" w:bidi="ru-RU"/>
        </w:rPr>
        <w:t>Выполнение указанной работы не повлечет за собой конфликт интере</w:t>
      </w:r>
      <w:r>
        <w:rPr>
          <w:color w:val="000000"/>
          <w:lang w:eastAsia="ru-RU" w:bidi="ru-RU"/>
        </w:rPr>
        <w:softHyphen/>
        <w:t>сов.</w:t>
      </w:r>
    </w:p>
    <w:p w:rsidR="00684604" w:rsidRDefault="00C629A8" w:rsidP="00C629A8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Pr="00C62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выполнении указанной работы обязуюсь соблюдать требования, предусмотренные статьями 14, 14</w:t>
      </w:r>
      <w:r w:rsidRPr="00C629A8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</w:t>
      </w:r>
      <w:r w:rsidRPr="00C62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14</w:t>
      </w:r>
      <w:r w:rsidRPr="00C629A8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</w:t>
      </w:r>
      <w:r w:rsidRPr="00C62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Федерального закона «О муници</w:t>
      </w:r>
      <w:r w:rsidRPr="00C62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пальной службе в Российской Федерации».</w:t>
      </w:r>
    </w:p>
    <w:p w:rsidR="00C629A8" w:rsidRDefault="00C629A8" w:rsidP="00C629A8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629A8" w:rsidRDefault="00C629A8" w:rsidP="00C629A8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«____» _______________20___г.   ________   ____________________________</w:t>
      </w:r>
    </w:p>
    <w:p w:rsidR="00C629A8" w:rsidRPr="00C629A8" w:rsidRDefault="00C629A8" w:rsidP="00C629A8">
      <w:pPr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C629A8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                                    </w:t>
      </w:r>
      <w:r w:rsidRPr="00C629A8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(</w:t>
      </w:r>
      <w:proofErr w:type="gramStart"/>
      <w:r w:rsidRPr="00C629A8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подпись)   </w:t>
      </w:r>
      <w:proofErr w:type="gramEnd"/>
      <w:r w:rsidRPr="00C629A8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    </w:t>
      </w:r>
      <w:r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                        </w:t>
      </w:r>
      <w:r w:rsidRPr="00C629A8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(расшифровка подписи)</w:t>
      </w:r>
      <w:bookmarkStart w:id="0" w:name="_GoBack"/>
      <w:bookmarkEnd w:id="0"/>
    </w:p>
    <w:sectPr w:rsidR="00C629A8" w:rsidRPr="00C62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A8"/>
    <w:rsid w:val="00684604"/>
    <w:rsid w:val="00C6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1509"/>
  <w15:chartTrackingRefBased/>
  <w15:docId w15:val="{9CDDBC72-9372-47EB-A358-E029D659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629A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629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629A8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C629A8"/>
    <w:pPr>
      <w:widowControl w:val="0"/>
      <w:shd w:val="clear" w:color="auto" w:fill="FFFFFF"/>
      <w:spacing w:before="96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Petrikova_Anna</dc:creator>
  <cp:keywords/>
  <dc:description/>
  <cp:lastModifiedBy>Petrikova_Anna</cp:lastModifiedBy>
  <cp:revision>1</cp:revision>
  <dcterms:created xsi:type="dcterms:W3CDTF">2018-09-05T07:58:00Z</dcterms:created>
  <dcterms:modified xsi:type="dcterms:W3CDTF">2018-09-05T08:02:00Z</dcterms:modified>
</cp:coreProperties>
</file>