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85" w:rsidRDefault="00C24B85" w:rsidP="00C24B85">
      <w:pPr>
        <w:pStyle w:val="a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ТЕРРИТОРИАЛЬНАЯ ИЗБИРАТЕЛЬНАЯ КОМИССИЯ</w:t>
      </w:r>
    </w:p>
    <w:p w:rsidR="00C24B85" w:rsidRDefault="00C24B85" w:rsidP="00C24B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АЛЕКСАНДРОВСКОГО  РАЙОНА</w:t>
      </w:r>
    </w:p>
    <w:p w:rsidR="00C24B85" w:rsidRDefault="00C24B85" w:rsidP="00C24B85">
      <w:pPr>
        <w:jc w:val="center"/>
        <w:rPr>
          <w:b/>
          <w:bCs/>
        </w:rPr>
      </w:pPr>
    </w:p>
    <w:p w:rsidR="00C24B85" w:rsidRPr="00312EE3" w:rsidRDefault="00C24B85" w:rsidP="00C24B85">
      <w:pPr>
        <w:jc w:val="center"/>
        <w:rPr>
          <w:b/>
          <w:sz w:val="32"/>
          <w:szCs w:val="32"/>
        </w:rPr>
      </w:pPr>
      <w:r w:rsidRPr="00312EE3">
        <w:rPr>
          <w:b/>
          <w:bCs/>
          <w:sz w:val="32"/>
          <w:szCs w:val="32"/>
        </w:rPr>
        <w:t>ПОСТАНОВЛЕНИЕ</w:t>
      </w:r>
    </w:p>
    <w:p w:rsidR="00C24B85" w:rsidRDefault="00C24B85" w:rsidP="00C24B85">
      <w:pPr>
        <w:rPr>
          <w:b/>
          <w:szCs w:val="28"/>
        </w:rPr>
      </w:pPr>
    </w:p>
    <w:p w:rsidR="00C24B85" w:rsidRDefault="00F0550E" w:rsidP="00C24B85">
      <w:pPr>
        <w:pStyle w:val="2"/>
        <w:jc w:val="left"/>
      </w:pPr>
      <w:r>
        <w:t>12</w:t>
      </w:r>
      <w:r w:rsidR="00C24B85">
        <w:t xml:space="preserve"> </w:t>
      </w:r>
      <w:r w:rsidR="007F571E">
        <w:t>янва</w:t>
      </w:r>
      <w:r w:rsidR="00C24B85">
        <w:t>ря 202</w:t>
      </w:r>
      <w:r w:rsidR="007F571E">
        <w:t>4</w:t>
      </w:r>
      <w:r w:rsidR="00C24B85">
        <w:t xml:space="preserve"> года</w:t>
      </w:r>
      <w:r w:rsidR="00C24B85">
        <w:rPr>
          <w:i/>
        </w:rPr>
        <w:t xml:space="preserve">              </w:t>
      </w:r>
      <w:r w:rsidR="00C24B85">
        <w:t>с. Александровское                                 № 4</w:t>
      </w:r>
      <w:r w:rsidR="007F571E">
        <w:t>4</w:t>
      </w:r>
      <w:r w:rsidR="00C24B85">
        <w:t>/22</w:t>
      </w:r>
      <w:r w:rsidR="009A269B">
        <w:t>2</w:t>
      </w:r>
    </w:p>
    <w:p w:rsidR="00C24B85" w:rsidRDefault="00C24B85" w:rsidP="00C24B85">
      <w:pPr>
        <w:pStyle w:val="2"/>
        <w:jc w:val="left"/>
      </w:pPr>
    </w:p>
    <w:p w:rsidR="009A269B" w:rsidRPr="009A269B" w:rsidRDefault="009A269B" w:rsidP="009A269B">
      <w:pPr>
        <w:autoSpaceDE w:val="0"/>
        <w:autoSpaceDN w:val="0"/>
        <w:spacing w:line="240" w:lineRule="exact"/>
        <w:jc w:val="center"/>
        <w:rPr>
          <w:color w:val="000000"/>
          <w:sz w:val="28"/>
          <w:szCs w:val="28"/>
        </w:rPr>
      </w:pPr>
      <w:r w:rsidRPr="009A269B">
        <w:rPr>
          <w:color w:val="000000"/>
          <w:sz w:val="28"/>
          <w:szCs w:val="28"/>
        </w:rPr>
        <w:t xml:space="preserve">Об организации работы телефона «Горячей линии» связи с избирателями в период подготовки и проведения выборов </w:t>
      </w:r>
      <w:r w:rsidRPr="009A269B">
        <w:rPr>
          <w:bCs/>
          <w:spacing w:val="-4"/>
          <w:sz w:val="28"/>
          <w:szCs w:val="28"/>
        </w:rPr>
        <w:t>Президента Российской Федерации</w:t>
      </w:r>
      <w:r w:rsidRPr="009A269B">
        <w:rPr>
          <w:color w:val="000000"/>
          <w:sz w:val="28"/>
          <w:szCs w:val="28"/>
        </w:rPr>
        <w:t>, назначенных на 17 марта 2024 года</w:t>
      </w:r>
    </w:p>
    <w:p w:rsidR="009A269B" w:rsidRPr="009A269B" w:rsidRDefault="009A269B" w:rsidP="009A269B">
      <w:pPr>
        <w:autoSpaceDE w:val="0"/>
        <w:autoSpaceDN w:val="0"/>
        <w:spacing w:line="240" w:lineRule="exact"/>
        <w:jc w:val="center"/>
        <w:rPr>
          <w:color w:val="000000"/>
          <w:sz w:val="28"/>
          <w:szCs w:val="28"/>
        </w:rPr>
      </w:pPr>
    </w:p>
    <w:p w:rsidR="009A269B" w:rsidRPr="009A269B" w:rsidRDefault="009A269B" w:rsidP="009A269B">
      <w:pPr>
        <w:autoSpaceDE w:val="0"/>
        <w:autoSpaceDN w:val="0"/>
        <w:spacing w:line="240" w:lineRule="exact"/>
        <w:jc w:val="center"/>
        <w:rPr>
          <w:color w:val="000000"/>
          <w:sz w:val="28"/>
          <w:szCs w:val="28"/>
        </w:rPr>
      </w:pPr>
    </w:p>
    <w:p w:rsidR="009A269B" w:rsidRPr="009A269B" w:rsidRDefault="009A269B" w:rsidP="009A269B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pacing w:val="-4"/>
          <w:sz w:val="28"/>
          <w:szCs w:val="28"/>
        </w:rPr>
      </w:pPr>
      <w:r w:rsidRPr="009A269B">
        <w:rPr>
          <w:color w:val="000000"/>
          <w:spacing w:val="-4"/>
          <w:sz w:val="28"/>
          <w:szCs w:val="28"/>
        </w:rPr>
        <w:t xml:space="preserve">В целях оперативного информирования и ответов на вопросы избирателей, связанных с подготовкой и проведением </w:t>
      </w:r>
      <w:r w:rsidRPr="009A269B">
        <w:rPr>
          <w:spacing w:val="-4"/>
          <w:sz w:val="28"/>
          <w:szCs w:val="28"/>
        </w:rPr>
        <w:t xml:space="preserve">выборов </w:t>
      </w:r>
      <w:r w:rsidRPr="009A269B">
        <w:rPr>
          <w:bCs/>
          <w:spacing w:val="-4"/>
          <w:sz w:val="28"/>
          <w:szCs w:val="28"/>
        </w:rPr>
        <w:t>Президента Российской Федерации</w:t>
      </w:r>
      <w:r w:rsidRPr="009A269B">
        <w:rPr>
          <w:spacing w:val="-4"/>
          <w:sz w:val="28"/>
          <w:szCs w:val="28"/>
        </w:rPr>
        <w:t xml:space="preserve">, назначенных на 17 марта 2024 года, </w:t>
      </w:r>
      <w:r>
        <w:rPr>
          <w:color w:val="000000"/>
          <w:spacing w:val="-4"/>
          <w:sz w:val="28"/>
          <w:szCs w:val="28"/>
        </w:rPr>
        <w:t>территориальная избирательная комиссия Александровского района</w:t>
      </w:r>
    </w:p>
    <w:p w:rsidR="009A269B" w:rsidRPr="009A269B" w:rsidRDefault="009A269B" w:rsidP="009A269B">
      <w:pPr>
        <w:suppressAutoHyphens/>
        <w:autoSpaceDE w:val="0"/>
        <w:jc w:val="both"/>
        <w:rPr>
          <w:bCs/>
          <w:color w:val="000000"/>
          <w:lang w:eastAsia="ar-SA"/>
        </w:rPr>
      </w:pPr>
    </w:p>
    <w:p w:rsidR="009A269B" w:rsidRPr="009A269B" w:rsidRDefault="009A269B" w:rsidP="009A269B">
      <w:pPr>
        <w:jc w:val="both"/>
        <w:rPr>
          <w:color w:val="000000"/>
          <w:sz w:val="28"/>
          <w:szCs w:val="28"/>
        </w:rPr>
      </w:pPr>
      <w:r w:rsidRPr="009A269B">
        <w:rPr>
          <w:color w:val="000000"/>
          <w:sz w:val="28"/>
          <w:szCs w:val="28"/>
        </w:rPr>
        <w:t>ПОСТАНОВЛЯЕТ:</w:t>
      </w:r>
    </w:p>
    <w:p w:rsidR="009A269B" w:rsidRPr="009A269B" w:rsidRDefault="009A269B" w:rsidP="009A269B">
      <w:pPr>
        <w:suppressAutoHyphens/>
        <w:autoSpaceDE w:val="0"/>
        <w:ind w:firstLine="709"/>
        <w:jc w:val="both"/>
        <w:rPr>
          <w:bCs/>
          <w:color w:val="000000"/>
          <w:lang w:eastAsia="ar-SA"/>
        </w:rPr>
      </w:pPr>
    </w:p>
    <w:p w:rsidR="009A269B" w:rsidRPr="009A269B" w:rsidRDefault="009A269B" w:rsidP="009A269B">
      <w:pPr>
        <w:autoSpaceDE w:val="0"/>
        <w:autoSpaceDN w:val="0"/>
        <w:adjustRightInd w:val="0"/>
        <w:ind w:firstLine="709"/>
        <w:jc w:val="both"/>
        <w:outlineLvl w:val="2"/>
        <w:rPr>
          <w:spacing w:val="-2"/>
          <w:sz w:val="28"/>
          <w:szCs w:val="28"/>
        </w:rPr>
      </w:pPr>
      <w:r w:rsidRPr="009A269B">
        <w:rPr>
          <w:bCs/>
          <w:color w:val="000000"/>
          <w:spacing w:val="-2"/>
          <w:sz w:val="28"/>
          <w:szCs w:val="28"/>
          <w:lang w:eastAsia="ar-SA"/>
        </w:rPr>
        <w:t xml:space="preserve">1. Организовать в </w:t>
      </w:r>
      <w:r>
        <w:rPr>
          <w:color w:val="000000"/>
          <w:spacing w:val="-4"/>
          <w:sz w:val="28"/>
          <w:szCs w:val="28"/>
        </w:rPr>
        <w:t>территориальной избирательной комиссии Александровского района</w:t>
      </w:r>
      <w:r w:rsidR="00364422">
        <w:rPr>
          <w:color w:val="000000"/>
          <w:spacing w:val="-4"/>
          <w:sz w:val="28"/>
          <w:szCs w:val="28"/>
        </w:rPr>
        <w:t xml:space="preserve"> </w:t>
      </w:r>
      <w:r w:rsidRPr="009A269B">
        <w:rPr>
          <w:bCs/>
          <w:color w:val="000000"/>
          <w:spacing w:val="-2"/>
          <w:sz w:val="28"/>
          <w:szCs w:val="28"/>
          <w:lang w:eastAsia="ar-SA"/>
        </w:rPr>
        <w:t xml:space="preserve">работу телефона «Горячей линии» связи с избирателями в период </w:t>
      </w:r>
      <w:r w:rsidRPr="009A269B">
        <w:rPr>
          <w:color w:val="000000"/>
          <w:spacing w:val="-2"/>
          <w:sz w:val="28"/>
          <w:szCs w:val="28"/>
        </w:rPr>
        <w:t xml:space="preserve">подготовки и проведения </w:t>
      </w:r>
      <w:r w:rsidRPr="009A269B">
        <w:rPr>
          <w:spacing w:val="-2"/>
          <w:sz w:val="28"/>
          <w:szCs w:val="28"/>
        </w:rPr>
        <w:t>выборов Президента Российской Федерации, назначенных на</w:t>
      </w:r>
      <w:r w:rsidRPr="009A269B">
        <w:rPr>
          <w:spacing w:val="-2"/>
          <w:sz w:val="28"/>
          <w:szCs w:val="28"/>
        </w:rPr>
        <w:br/>
      </w:r>
      <w:r w:rsidRPr="009A269B">
        <w:rPr>
          <w:sz w:val="28"/>
          <w:szCs w:val="28"/>
        </w:rPr>
        <w:t>17 марта 2024 года</w:t>
      </w:r>
      <w:r w:rsidRPr="009A269B">
        <w:rPr>
          <w:bCs/>
          <w:color w:val="000000"/>
          <w:spacing w:val="-2"/>
          <w:sz w:val="28"/>
          <w:szCs w:val="28"/>
          <w:lang w:eastAsia="ar-SA"/>
        </w:rPr>
        <w:t xml:space="preserve"> (далее – «Горячая линия»).</w:t>
      </w:r>
    </w:p>
    <w:p w:rsidR="009A269B" w:rsidRPr="009A269B" w:rsidRDefault="009A269B" w:rsidP="006E78E4">
      <w:pPr>
        <w:shd w:val="clear" w:color="auto" w:fill="FFFFFF" w:themeFill="background1"/>
        <w:suppressAutoHyphens/>
        <w:autoSpaceDE w:val="0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9A269B">
        <w:rPr>
          <w:bCs/>
          <w:color w:val="000000"/>
          <w:sz w:val="28"/>
          <w:szCs w:val="28"/>
          <w:lang w:eastAsia="ar-SA"/>
        </w:rPr>
        <w:t>2. Определить, что работа «Горячей линии» осуществляется по телефону 8(865</w:t>
      </w:r>
      <w:r w:rsidR="00364422">
        <w:rPr>
          <w:bCs/>
          <w:color w:val="000000"/>
          <w:sz w:val="28"/>
          <w:szCs w:val="28"/>
          <w:lang w:eastAsia="ar-SA"/>
        </w:rPr>
        <w:t>57</w:t>
      </w:r>
      <w:r w:rsidRPr="009A269B">
        <w:rPr>
          <w:bCs/>
          <w:color w:val="000000"/>
          <w:sz w:val="28"/>
          <w:szCs w:val="28"/>
          <w:lang w:eastAsia="ar-SA"/>
        </w:rPr>
        <w:t xml:space="preserve">) </w:t>
      </w:r>
      <w:r w:rsidR="006E78E4" w:rsidRPr="006E78E4">
        <w:rPr>
          <w:bCs/>
          <w:color w:val="000000"/>
          <w:sz w:val="28"/>
          <w:szCs w:val="28"/>
          <w:lang w:eastAsia="ar-SA"/>
        </w:rPr>
        <w:t>2-75-71</w:t>
      </w:r>
      <w:r w:rsidRPr="006E78E4">
        <w:rPr>
          <w:bCs/>
          <w:color w:val="000000"/>
          <w:sz w:val="28"/>
          <w:szCs w:val="28"/>
          <w:lang w:eastAsia="ar-SA"/>
        </w:rPr>
        <w:t>:</w:t>
      </w:r>
    </w:p>
    <w:p w:rsidR="009A269B" w:rsidRPr="009A269B" w:rsidRDefault="009A269B" w:rsidP="009A269B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9A269B">
        <w:rPr>
          <w:bCs/>
          <w:color w:val="000000"/>
          <w:sz w:val="28"/>
          <w:szCs w:val="28"/>
          <w:lang w:eastAsia="ar-SA"/>
        </w:rPr>
        <w:t xml:space="preserve">с понедельника по пятницу: </w:t>
      </w:r>
      <w:r w:rsidRPr="009A269B">
        <w:rPr>
          <w:sz w:val="28"/>
          <w:szCs w:val="28"/>
        </w:rPr>
        <w:t>с 8.30 до 17.30, перерыв с 13.00 до 14.00;</w:t>
      </w:r>
    </w:p>
    <w:p w:rsidR="009A269B" w:rsidRPr="009A269B" w:rsidRDefault="009A269B" w:rsidP="009A269B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9A269B">
        <w:rPr>
          <w:sz w:val="28"/>
          <w:szCs w:val="28"/>
        </w:rPr>
        <w:t>15 и 16 марта 2024 года: с 8.00 до 20.00;</w:t>
      </w:r>
    </w:p>
    <w:p w:rsidR="009A269B" w:rsidRPr="009A269B" w:rsidRDefault="009A269B" w:rsidP="009A269B">
      <w:pPr>
        <w:suppressAutoHyphens/>
        <w:autoSpaceDE w:val="0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9A269B">
        <w:rPr>
          <w:sz w:val="28"/>
          <w:szCs w:val="28"/>
        </w:rPr>
        <w:t>17 марта 2024 года</w:t>
      </w:r>
      <w:r w:rsidRPr="009A269B">
        <w:rPr>
          <w:color w:val="000000"/>
          <w:sz w:val="28"/>
          <w:szCs w:val="28"/>
        </w:rPr>
        <w:t>:</w:t>
      </w:r>
      <w:r w:rsidRPr="009A269B">
        <w:rPr>
          <w:bCs/>
          <w:color w:val="000000"/>
          <w:sz w:val="28"/>
          <w:szCs w:val="28"/>
          <w:lang w:eastAsia="ar-SA"/>
        </w:rPr>
        <w:t xml:space="preserve"> с 8.00 до 24.00.</w:t>
      </w:r>
    </w:p>
    <w:p w:rsidR="00364422" w:rsidRPr="000D1794" w:rsidRDefault="00364422" w:rsidP="00364422">
      <w:pPr>
        <w:overflowPunct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0D1794">
        <w:rPr>
          <w:sz w:val="28"/>
          <w:szCs w:val="28"/>
        </w:rPr>
        <w:t xml:space="preserve">. Разместить настоящее постановление в информационно-телекоммуникационной сети «Интернет» на странице территориальной избирательной </w:t>
      </w:r>
      <w:proofErr w:type="gramStart"/>
      <w:r w:rsidRPr="000D1794">
        <w:rPr>
          <w:sz w:val="28"/>
          <w:szCs w:val="28"/>
        </w:rPr>
        <w:t>комиссии Александровского района официального сайта администрации Александровского муниципального округа Ставропольского края</w:t>
      </w:r>
      <w:proofErr w:type="gramEnd"/>
      <w:r w:rsidRPr="000D1794">
        <w:rPr>
          <w:sz w:val="28"/>
          <w:szCs w:val="28"/>
        </w:rPr>
        <w:t xml:space="preserve">. </w:t>
      </w:r>
    </w:p>
    <w:p w:rsidR="00364422" w:rsidRDefault="00364422" w:rsidP="00364422">
      <w:pPr>
        <w:pStyle w:val="14-15"/>
        <w:widowControl w:val="0"/>
        <w:spacing w:line="240" w:lineRule="auto"/>
      </w:pPr>
      <w:r>
        <w:t>4</w:t>
      </w:r>
      <w:r w:rsidRPr="003D42BB">
        <w:t xml:space="preserve">. </w:t>
      </w:r>
      <w:proofErr w:type="gramStart"/>
      <w:r w:rsidRPr="003D42BB">
        <w:t>Контроль за</w:t>
      </w:r>
      <w:proofErr w:type="gramEnd"/>
      <w:r w:rsidRPr="003D42BB">
        <w:t xml:space="preserve"> выполнением </w:t>
      </w:r>
      <w:r>
        <w:t>данного постановления</w:t>
      </w:r>
      <w:r w:rsidRPr="003D42BB">
        <w:t xml:space="preserve"> возложить на секретаря </w:t>
      </w:r>
      <w:r>
        <w:t xml:space="preserve">территориальной </w:t>
      </w:r>
      <w:r w:rsidRPr="003D42BB">
        <w:t xml:space="preserve">избирательной комиссии </w:t>
      </w:r>
      <w:r>
        <w:t>Александровского района</w:t>
      </w:r>
      <w:r w:rsidRPr="003D42BB">
        <w:t xml:space="preserve"> </w:t>
      </w:r>
      <w:r>
        <w:t>Малюкину О. В.</w:t>
      </w:r>
    </w:p>
    <w:p w:rsidR="00364422" w:rsidRDefault="00364422" w:rsidP="00364422">
      <w:pPr>
        <w:pStyle w:val="14-15"/>
        <w:widowControl w:val="0"/>
        <w:spacing w:line="240" w:lineRule="auto"/>
      </w:pPr>
    </w:p>
    <w:p w:rsidR="00364422" w:rsidRDefault="00364422" w:rsidP="00364422">
      <w:pPr>
        <w:pStyle w:val="14-15"/>
        <w:widowControl w:val="0"/>
        <w:spacing w:line="240" w:lineRule="auto"/>
      </w:pPr>
    </w:p>
    <w:p w:rsidR="007F571E" w:rsidRDefault="007F571E" w:rsidP="007F571E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bCs/>
          <w:sz w:val="28"/>
          <w:szCs w:val="28"/>
        </w:rPr>
        <w:t>территориальной</w:t>
      </w:r>
      <w:proofErr w:type="gramEnd"/>
    </w:p>
    <w:p w:rsidR="007F571E" w:rsidRDefault="007F571E" w:rsidP="007F571E">
      <w:pPr>
        <w:rPr>
          <w:bCs/>
          <w:sz w:val="28"/>
          <w:szCs w:val="28"/>
        </w:rPr>
      </w:pPr>
      <w:r w:rsidRPr="00366E28">
        <w:rPr>
          <w:bCs/>
          <w:sz w:val="28"/>
          <w:szCs w:val="28"/>
        </w:rPr>
        <w:t>избирательной комиссии</w:t>
      </w:r>
    </w:p>
    <w:p w:rsidR="007F571E" w:rsidRDefault="007F571E" w:rsidP="007F571E">
      <w:pPr>
        <w:rPr>
          <w:sz w:val="28"/>
          <w:szCs w:val="28"/>
        </w:rPr>
      </w:pPr>
      <w:r w:rsidRPr="00366E28">
        <w:rPr>
          <w:bCs/>
          <w:sz w:val="28"/>
          <w:szCs w:val="28"/>
        </w:rPr>
        <w:t>Александровского района</w:t>
      </w:r>
      <w:r>
        <w:rPr>
          <w:sz w:val="28"/>
          <w:szCs w:val="28"/>
        </w:rPr>
        <w:t xml:space="preserve">                                                             С.В. Мещеряков</w:t>
      </w:r>
    </w:p>
    <w:p w:rsidR="007F571E" w:rsidRPr="003B3DEB" w:rsidRDefault="007F571E" w:rsidP="007F571E">
      <w:pPr>
        <w:rPr>
          <w:sz w:val="28"/>
          <w:szCs w:val="28"/>
          <w:vertAlign w:val="superscript"/>
        </w:rPr>
      </w:pPr>
    </w:p>
    <w:p w:rsidR="007F571E" w:rsidRPr="00996286" w:rsidRDefault="007F571E" w:rsidP="007F571E">
      <w:pPr>
        <w:rPr>
          <w:bCs/>
          <w:sz w:val="28"/>
          <w:szCs w:val="28"/>
        </w:rPr>
      </w:pPr>
      <w:r w:rsidRPr="00996286">
        <w:rPr>
          <w:sz w:val="28"/>
          <w:szCs w:val="28"/>
        </w:rPr>
        <w:t xml:space="preserve">Секретарь  </w:t>
      </w:r>
      <w:proofErr w:type="gramStart"/>
      <w:r w:rsidRPr="00996286">
        <w:rPr>
          <w:bCs/>
          <w:sz w:val="28"/>
          <w:szCs w:val="28"/>
        </w:rPr>
        <w:t>территориальной</w:t>
      </w:r>
      <w:proofErr w:type="gramEnd"/>
    </w:p>
    <w:p w:rsidR="007F571E" w:rsidRDefault="007F571E" w:rsidP="007F571E">
      <w:pPr>
        <w:rPr>
          <w:bCs/>
          <w:sz w:val="28"/>
          <w:szCs w:val="28"/>
        </w:rPr>
      </w:pPr>
      <w:r w:rsidRPr="00366E28">
        <w:rPr>
          <w:bCs/>
          <w:sz w:val="28"/>
          <w:szCs w:val="28"/>
        </w:rPr>
        <w:t>избирательной комиссии</w:t>
      </w:r>
    </w:p>
    <w:p w:rsidR="00C24B85" w:rsidRPr="000D1794" w:rsidRDefault="007F571E" w:rsidP="007F571E">
      <w:r w:rsidRPr="003B3DEB">
        <w:rPr>
          <w:bCs/>
          <w:sz w:val="28"/>
          <w:szCs w:val="28"/>
        </w:rPr>
        <w:t xml:space="preserve">Александровского района                                                             </w:t>
      </w:r>
      <w:r>
        <w:rPr>
          <w:sz w:val="28"/>
          <w:szCs w:val="28"/>
        </w:rPr>
        <w:t>О. В. Малюкина</w:t>
      </w:r>
    </w:p>
    <w:sectPr w:rsidR="00C24B85" w:rsidRPr="000D1794" w:rsidSect="00A27D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54"/>
    <w:rsid w:val="000D1794"/>
    <w:rsid w:val="00364422"/>
    <w:rsid w:val="006E78E4"/>
    <w:rsid w:val="00767654"/>
    <w:rsid w:val="007F571E"/>
    <w:rsid w:val="009A269B"/>
    <w:rsid w:val="00A27DF6"/>
    <w:rsid w:val="00A726A8"/>
    <w:rsid w:val="00C24B85"/>
    <w:rsid w:val="00C62867"/>
    <w:rsid w:val="00F0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C24B85"/>
    <w:pPr>
      <w:spacing w:line="216" w:lineRule="auto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C24B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C24B8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24B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24B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24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1794"/>
    <w:pPr>
      <w:ind w:left="720"/>
      <w:contextualSpacing/>
    </w:pPr>
  </w:style>
  <w:style w:type="paragraph" w:customStyle="1" w:styleId="14-15">
    <w:name w:val="текст14-15"/>
    <w:basedOn w:val="a"/>
    <w:rsid w:val="000D1794"/>
    <w:pPr>
      <w:spacing w:line="360" w:lineRule="auto"/>
      <w:ind w:firstLine="720"/>
      <w:jc w:val="both"/>
    </w:pPr>
    <w:rPr>
      <w:sz w:val="28"/>
      <w:szCs w:val="28"/>
    </w:rPr>
  </w:style>
  <w:style w:type="paragraph" w:styleId="a8">
    <w:name w:val="header"/>
    <w:basedOn w:val="a"/>
    <w:link w:val="a9"/>
    <w:semiHidden/>
    <w:rsid w:val="007F571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7F57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C24B85"/>
    <w:pPr>
      <w:spacing w:line="216" w:lineRule="auto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C24B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C24B8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24B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24B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24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1794"/>
    <w:pPr>
      <w:ind w:left="720"/>
      <w:contextualSpacing/>
    </w:pPr>
  </w:style>
  <w:style w:type="paragraph" w:customStyle="1" w:styleId="14-15">
    <w:name w:val="текст14-15"/>
    <w:basedOn w:val="a"/>
    <w:rsid w:val="000D1794"/>
    <w:pPr>
      <w:spacing w:line="360" w:lineRule="auto"/>
      <w:ind w:firstLine="720"/>
      <w:jc w:val="both"/>
    </w:pPr>
    <w:rPr>
      <w:sz w:val="28"/>
      <w:szCs w:val="28"/>
    </w:rPr>
  </w:style>
  <w:style w:type="paragraph" w:styleId="a8">
    <w:name w:val="header"/>
    <w:basedOn w:val="a"/>
    <w:link w:val="a9"/>
    <w:semiHidden/>
    <w:rsid w:val="007F571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7F57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2024-01-12T06:45:00Z</cp:lastPrinted>
  <dcterms:created xsi:type="dcterms:W3CDTF">2024-01-11T05:33:00Z</dcterms:created>
  <dcterms:modified xsi:type="dcterms:W3CDTF">2024-01-12T06:45:00Z</dcterms:modified>
</cp:coreProperties>
</file>