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F4" w:rsidRDefault="00B27DF4" w:rsidP="002D26BD">
      <w:pPr>
        <w:jc w:val="center"/>
        <w:rPr>
          <w:b/>
          <w:sz w:val="26"/>
          <w:szCs w:val="26"/>
        </w:rPr>
      </w:pPr>
    </w:p>
    <w:p w:rsidR="00A22E5D" w:rsidRPr="006876F3" w:rsidRDefault="00A22E5D" w:rsidP="002D26BD">
      <w:pPr>
        <w:jc w:val="center"/>
        <w:rPr>
          <w:b/>
          <w:sz w:val="26"/>
          <w:szCs w:val="26"/>
        </w:rPr>
      </w:pPr>
      <w:r w:rsidRPr="006876F3">
        <w:rPr>
          <w:b/>
          <w:sz w:val="26"/>
          <w:szCs w:val="26"/>
        </w:rPr>
        <w:t>А</w:t>
      </w:r>
      <w:r w:rsidR="002D26BD" w:rsidRPr="006876F3">
        <w:rPr>
          <w:b/>
          <w:sz w:val="26"/>
          <w:szCs w:val="26"/>
        </w:rPr>
        <w:t>дминистраци</w:t>
      </w:r>
      <w:r w:rsidRPr="006876F3">
        <w:rPr>
          <w:b/>
          <w:sz w:val="26"/>
          <w:szCs w:val="26"/>
        </w:rPr>
        <w:t>я</w:t>
      </w:r>
      <w:r w:rsidR="002D26BD" w:rsidRPr="006876F3">
        <w:rPr>
          <w:b/>
          <w:sz w:val="26"/>
          <w:szCs w:val="26"/>
        </w:rPr>
        <w:t xml:space="preserve"> </w:t>
      </w:r>
      <w:r w:rsidRPr="006876F3">
        <w:rPr>
          <w:b/>
          <w:sz w:val="26"/>
          <w:szCs w:val="26"/>
        </w:rPr>
        <w:t xml:space="preserve">Александровского </w:t>
      </w:r>
      <w:r w:rsidR="002D26BD" w:rsidRPr="006876F3">
        <w:rPr>
          <w:b/>
          <w:sz w:val="26"/>
          <w:szCs w:val="26"/>
        </w:rPr>
        <w:t xml:space="preserve"> муниципального района </w:t>
      </w:r>
    </w:p>
    <w:p w:rsidR="002D26BD" w:rsidRPr="006876F3" w:rsidRDefault="002D26BD" w:rsidP="002D26BD">
      <w:pPr>
        <w:jc w:val="center"/>
        <w:rPr>
          <w:b/>
          <w:sz w:val="26"/>
          <w:szCs w:val="26"/>
        </w:rPr>
      </w:pPr>
      <w:r w:rsidRPr="006876F3">
        <w:rPr>
          <w:b/>
          <w:sz w:val="26"/>
          <w:szCs w:val="26"/>
        </w:rPr>
        <w:t>Ставропольского края</w:t>
      </w:r>
    </w:p>
    <w:p w:rsidR="002D26BD" w:rsidRPr="006876F3" w:rsidRDefault="002D26BD" w:rsidP="002D26BD">
      <w:pPr>
        <w:jc w:val="center"/>
        <w:rPr>
          <w:b/>
          <w:sz w:val="26"/>
          <w:szCs w:val="26"/>
        </w:rPr>
      </w:pPr>
    </w:p>
    <w:p w:rsidR="003D7BBD" w:rsidRPr="006876F3" w:rsidRDefault="003D7BBD" w:rsidP="002D26BD">
      <w:pPr>
        <w:jc w:val="center"/>
        <w:rPr>
          <w:b/>
          <w:sz w:val="26"/>
          <w:szCs w:val="26"/>
        </w:rPr>
      </w:pPr>
    </w:p>
    <w:p w:rsidR="002D26BD" w:rsidRPr="006876F3" w:rsidRDefault="002D26BD" w:rsidP="002D26BD">
      <w:pPr>
        <w:jc w:val="center"/>
        <w:rPr>
          <w:b/>
          <w:sz w:val="26"/>
          <w:szCs w:val="26"/>
        </w:rPr>
      </w:pPr>
      <w:r w:rsidRPr="006876F3">
        <w:rPr>
          <w:b/>
          <w:sz w:val="26"/>
          <w:szCs w:val="26"/>
        </w:rPr>
        <w:t xml:space="preserve">Общественный совет </w:t>
      </w:r>
      <w:r w:rsidR="00A22E5D" w:rsidRPr="006876F3">
        <w:rPr>
          <w:b/>
          <w:sz w:val="26"/>
          <w:szCs w:val="26"/>
        </w:rPr>
        <w:t xml:space="preserve">по проведению независимой оценки качества образовательной деятельности организаций, осуществляющих образовательную деятельность, качества оказания услуг организациями  культуры в Александровском муниципальном районе </w:t>
      </w:r>
    </w:p>
    <w:p w:rsidR="002D26BD" w:rsidRPr="006876F3" w:rsidRDefault="002D26BD" w:rsidP="002D26BD">
      <w:pPr>
        <w:jc w:val="center"/>
        <w:rPr>
          <w:b/>
          <w:sz w:val="26"/>
          <w:szCs w:val="26"/>
        </w:rPr>
      </w:pPr>
    </w:p>
    <w:p w:rsidR="002D26BD" w:rsidRPr="006876F3" w:rsidRDefault="002D26BD" w:rsidP="002D26BD">
      <w:pPr>
        <w:jc w:val="center"/>
        <w:rPr>
          <w:b/>
          <w:sz w:val="26"/>
          <w:szCs w:val="26"/>
        </w:rPr>
      </w:pPr>
    </w:p>
    <w:p w:rsidR="003D7BBD" w:rsidRPr="006876F3" w:rsidRDefault="00DC5C9A" w:rsidP="00DC5C9A">
      <w:pPr>
        <w:rPr>
          <w:b/>
          <w:sz w:val="40"/>
          <w:szCs w:val="40"/>
        </w:rPr>
      </w:pPr>
      <w:r w:rsidRPr="006876F3">
        <w:rPr>
          <w:b/>
          <w:sz w:val="40"/>
          <w:szCs w:val="40"/>
        </w:rPr>
        <w:t xml:space="preserve">                                    </w:t>
      </w:r>
    </w:p>
    <w:p w:rsidR="003D7BBD" w:rsidRPr="006876F3" w:rsidRDefault="003D7BBD" w:rsidP="00DC5C9A">
      <w:pPr>
        <w:rPr>
          <w:b/>
          <w:sz w:val="40"/>
          <w:szCs w:val="40"/>
        </w:rPr>
      </w:pPr>
    </w:p>
    <w:p w:rsidR="003D7BBD" w:rsidRPr="006876F3" w:rsidRDefault="003D7BBD" w:rsidP="00DC5C9A">
      <w:pPr>
        <w:rPr>
          <w:b/>
          <w:sz w:val="40"/>
          <w:szCs w:val="40"/>
        </w:rPr>
      </w:pPr>
    </w:p>
    <w:p w:rsidR="003D7BBD" w:rsidRPr="006876F3" w:rsidRDefault="003D7BBD" w:rsidP="00DC5C9A">
      <w:pPr>
        <w:rPr>
          <w:b/>
          <w:sz w:val="40"/>
          <w:szCs w:val="40"/>
        </w:rPr>
      </w:pPr>
    </w:p>
    <w:p w:rsidR="003D7BBD" w:rsidRPr="006876F3" w:rsidRDefault="003D7BBD" w:rsidP="00DC5C9A">
      <w:pPr>
        <w:rPr>
          <w:b/>
          <w:sz w:val="40"/>
          <w:szCs w:val="40"/>
        </w:rPr>
      </w:pPr>
      <w:r w:rsidRPr="006876F3">
        <w:rPr>
          <w:b/>
          <w:sz w:val="40"/>
          <w:szCs w:val="40"/>
        </w:rPr>
        <w:t xml:space="preserve">                                          </w:t>
      </w:r>
    </w:p>
    <w:p w:rsidR="002D26BD" w:rsidRPr="006876F3" w:rsidRDefault="003D7BBD" w:rsidP="00DC5C9A">
      <w:pPr>
        <w:rPr>
          <w:b/>
          <w:sz w:val="40"/>
          <w:szCs w:val="40"/>
        </w:rPr>
      </w:pPr>
      <w:r w:rsidRPr="006876F3">
        <w:rPr>
          <w:b/>
          <w:sz w:val="40"/>
          <w:szCs w:val="40"/>
        </w:rPr>
        <w:t xml:space="preserve">                                           </w:t>
      </w:r>
      <w:r w:rsidR="002D26BD" w:rsidRPr="006876F3">
        <w:rPr>
          <w:b/>
          <w:sz w:val="40"/>
          <w:szCs w:val="40"/>
        </w:rPr>
        <w:t xml:space="preserve">Отчет </w:t>
      </w:r>
    </w:p>
    <w:p w:rsidR="002D26BD" w:rsidRPr="006876F3" w:rsidRDefault="002D26BD" w:rsidP="00A22E5D">
      <w:pPr>
        <w:jc w:val="center"/>
        <w:rPr>
          <w:sz w:val="40"/>
          <w:szCs w:val="40"/>
        </w:rPr>
      </w:pPr>
      <w:r w:rsidRPr="006876F3">
        <w:rPr>
          <w:sz w:val="40"/>
          <w:szCs w:val="40"/>
        </w:rPr>
        <w:t xml:space="preserve">по проведению независимой оценки качества </w:t>
      </w:r>
      <w:r w:rsidR="00A22E5D" w:rsidRPr="006876F3">
        <w:rPr>
          <w:sz w:val="40"/>
          <w:szCs w:val="40"/>
        </w:rPr>
        <w:t xml:space="preserve">образовательной деятельности </w:t>
      </w:r>
      <w:r w:rsidRPr="006876F3">
        <w:rPr>
          <w:sz w:val="40"/>
          <w:szCs w:val="40"/>
        </w:rPr>
        <w:t>(НОК</w:t>
      </w:r>
      <w:r w:rsidR="00A87858" w:rsidRPr="006876F3">
        <w:rPr>
          <w:sz w:val="40"/>
          <w:szCs w:val="40"/>
        </w:rPr>
        <w:t xml:space="preserve"> </w:t>
      </w:r>
      <w:r w:rsidR="00A22E5D" w:rsidRPr="006876F3">
        <w:rPr>
          <w:sz w:val="40"/>
          <w:szCs w:val="40"/>
        </w:rPr>
        <w:t>ОД</w:t>
      </w:r>
      <w:r w:rsidRPr="006876F3">
        <w:rPr>
          <w:sz w:val="40"/>
          <w:szCs w:val="40"/>
        </w:rPr>
        <w:t xml:space="preserve">) </w:t>
      </w:r>
      <w:r w:rsidR="00A22E5D" w:rsidRPr="006876F3">
        <w:rPr>
          <w:sz w:val="40"/>
          <w:szCs w:val="40"/>
        </w:rPr>
        <w:t>организаций, осуществляющих образовательную деятельность в Александровском муниципальном районе</w:t>
      </w:r>
      <w:r w:rsidR="00A87858" w:rsidRPr="006876F3">
        <w:rPr>
          <w:sz w:val="40"/>
          <w:szCs w:val="40"/>
        </w:rPr>
        <w:t xml:space="preserve"> в 2017 году</w:t>
      </w:r>
    </w:p>
    <w:p w:rsidR="00DC5C9A" w:rsidRPr="006876F3" w:rsidRDefault="00DC5C9A" w:rsidP="002D26BD">
      <w:pPr>
        <w:rPr>
          <w:sz w:val="40"/>
          <w:szCs w:val="40"/>
        </w:rPr>
      </w:pPr>
      <w:r w:rsidRPr="006876F3">
        <w:rPr>
          <w:sz w:val="40"/>
          <w:szCs w:val="40"/>
        </w:rPr>
        <w:t xml:space="preserve">                                </w:t>
      </w:r>
    </w:p>
    <w:p w:rsidR="003D7BBD" w:rsidRPr="006876F3" w:rsidRDefault="00DC5C9A" w:rsidP="002D26BD">
      <w:pPr>
        <w:rPr>
          <w:sz w:val="40"/>
          <w:szCs w:val="40"/>
        </w:rPr>
      </w:pPr>
      <w:r w:rsidRPr="006876F3">
        <w:rPr>
          <w:sz w:val="40"/>
          <w:szCs w:val="40"/>
        </w:rPr>
        <w:t xml:space="preserve">                                </w:t>
      </w:r>
      <w:r w:rsidR="002D26BD" w:rsidRPr="006876F3">
        <w:rPr>
          <w:sz w:val="40"/>
          <w:szCs w:val="40"/>
        </w:rPr>
        <w:t xml:space="preserve"> </w:t>
      </w: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sz w:val="40"/>
          <w:szCs w:val="40"/>
        </w:rPr>
      </w:pPr>
    </w:p>
    <w:p w:rsidR="003D7BBD" w:rsidRPr="006876F3" w:rsidRDefault="003D7BBD" w:rsidP="002D26BD">
      <w:pPr>
        <w:rPr>
          <w:b/>
          <w:sz w:val="26"/>
          <w:szCs w:val="26"/>
        </w:rPr>
      </w:pPr>
      <w:r w:rsidRPr="006876F3">
        <w:rPr>
          <w:b/>
          <w:sz w:val="40"/>
          <w:szCs w:val="40"/>
        </w:rPr>
        <w:t xml:space="preserve">                                   </w:t>
      </w:r>
      <w:r w:rsidR="002D26BD" w:rsidRPr="006876F3">
        <w:rPr>
          <w:b/>
          <w:sz w:val="26"/>
          <w:szCs w:val="26"/>
        </w:rPr>
        <w:t xml:space="preserve">с. </w:t>
      </w:r>
      <w:r w:rsidR="00A22E5D" w:rsidRPr="006876F3">
        <w:rPr>
          <w:b/>
          <w:sz w:val="26"/>
          <w:szCs w:val="26"/>
        </w:rPr>
        <w:t>Александровское</w:t>
      </w:r>
    </w:p>
    <w:p w:rsidR="002D26BD" w:rsidRPr="006876F3" w:rsidRDefault="003D7BBD" w:rsidP="002D26BD">
      <w:pPr>
        <w:rPr>
          <w:b/>
          <w:sz w:val="26"/>
          <w:szCs w:val="26"/>
        </w:rPr>
      </w:pPr>
      <w:r w:rsidRPr="006876F3">
        <w:rPr>
          <w:b/>
          <w:sz w:val="26"/>
          <w:szCs w:val="26"/>
        </w:rPr>
        <w:t xml:space="preserve">                                                              </w:t>
      </w:r>
      <w:r w:rsidR="00A22E5D" w:rsidRPr="006876F3">
        <w:rPr>
          <w:b/>
          <w:sz w:val="26"/>
          <w:szCs w:val="26"/>
        </w:rPr>
        <w:t xml:space="preserve">     </w:t>
      </w:r>
      <w:r w:rsidR="00DC5C9A" w:rsidRPr="006876F3">
        <w:rPr>
          <w:b/>
          <w:sz w:val="26"/>
          <w:szCs w:val="26"/>
        </w:rPr>
        <w:t>201</w:t>
      </w:r>
      <w:r w:rsidR="00A87858" w:rsidRPr="006876F3">
        <w:rPr>
          <w:b/>
          <w:sz w:val="26"/>
          <w:szCs w:val="26"/>
        </w:rPr>
        <w:t>7</w:t>
      </w:r>
      <w:r w:rsidR="00DC5C9A" w:rsidRPr="006876F3">
        <w:rPr>
          <w:b/>
          <w:sz w:val="26"/>
          <w:szCs w:val="26"/>
        </w:rPr>
        <w:t xml:space="preserve"> г.    </w:t>
      </w:r>
      <w:r w:rsidR="002D26BD" w:rsidRPr="006876F3">
        <w:rPr>
          <w:b/>
          <w:sz w:val="26"/>
          <w:szCs w:val="26"/>
        </w:rPr>
        <w:t xml:space="preserve">                                </w:t>
      </w:r>
    </w:p>
    <w:p w:rsidR="00AF03F4" w:rsidRPr="006876F3" w:rsidRDefault="00DC5C9A" w:rsidP="003560DE">
      <w:pPr>
        <w:pageBreakBefore/>
        <w:rPr>
          <w:sz w:val="36"/>
          <w:szCs w:val="36"/>
        </w:rPr>
      </w:pPr>
      <w:r w:rsidRPr="006876F3">
        <w:rPr>
          <w:sz w:val="36"/>
          <w:szCs w:val="36"/>
        </w:rPr>
        <w:lastRenderedPageBreak/>
        <w:t xml:space="preserve">                                       </w:t>
      </w:r>
      <w:r w:rsidR="002D26BD" w:rsidRPr="006876F3">
        <w:rPr>
          <w:sz w:val="36"/>
          <w:szCs w:val="36"/>
        </w:rPr>
        <w:t>Введение</w:t>
      </w:r>
    </w:p>
    <w:p w:rsidR="00AF03F4" w:rsidRPr="006876F3" w:rsidRDefault="00AF03F4" w:rsidP="00D44D91">
      <w:pPr>
        <w:widowControl w:val="0"/>
        <w:autoSpaceDE w:val="0"/>
        <w:autoSpaceDN w:val="0"/>
        <w:adjustRightInd w:val="0"/>
        <w:ind w:firstLine="660"/>
        <w:jc w:val="both"/>
        <w:rPr>
          <w:sz w:val="28"/>
          <w:szCs w:val="28"/>
        </w:rPr>
      </w:pPr>
      <w:r w:rsidRPr="006876F3">
        <w:rPr>
          <w:sz w:val="28"/>
          <w:szCs w:val="28"/>
        </w:rPr>
        <w:t>Независимая оценка качества образовательной деятельности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F03F4" w:rsidRPr="006876F3" w:rsidRDefault="004E7447" w:rsidP="00AF03F4">
      <w:pPr>
        <w:widowControl w:val="0"/>
        <w:autoSpaceDE w:val="0"/>
        <w:autoSpaceDN w:val="0"/>
        <w:adjustRightInd w:val="0"/>
        <w:ind w:firstLine="660"/>
        <w:jc w:val="both"/>
      </w:pPr>
      <w:r w:rsidRPr="006876F3">
        <w:rPr>
          <w:sz w:val="28"/>
          <w:szCs w:val="28"/>
        </w:rPr>
        <w:t xml:space="preserve">В соответствии с Указом Президента Российской Федерации от 07. 05. 2012 г.  № 597 «О мероприятиях по реализации государственной социальной политики», Федеральным законом от 29 декабря 2012 г. № 273-ФЗ  </w:t>
      </w:r>
      <w:r w:rsidRPr="006876F3">
        <w:rPr>
          <w:sz w:val="28"/>
          <w:szCs w:val="28"/>
        </w:rPr>
        <w:br/>
        <w:t xml:space="preserve"> «Об образовании в Российской Федерации» (ст.95.2), Приказом Минобрнауки России от 5 декабря 2014 г. № 1547 «Об утверждении показателей, характеризующих общие критерии оценки качества образовательной деятельности», письмом «Методические рекомендации по проведению независимой оценки качества образовательной деятельности организаций,…» (утверждено зам. министра  образования и науки РФ А.Б. Повалко 1 апреля 2015 г.), письмом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(утверждено зам. министра образования и науки РФ А.Б. Повалко 15 сентября 2016 г.) в 201</w:t>
      </w:r>
      <w:r w:rsidR="00A87858" w:rsidRPr="006876F3">
        <w:rPr>
          <w:sz w:val="28"/>
          <w:szCs w:val="28"/>
        </w:rPr>
        <w:t>7</w:t>
      </w:r>
      <w:r w:rsidRPr="006876F3">
        <w:rPr>
          <w:sz w:val="28"/>
          <w:szCs w:val="28"/>
        </w:rPr>
        <w:t xml:space="preserve"> году проведена независимой оценки качества образовательной деятельности</w:t>
      </w:r>
      <w:r w:rsidR="00AF03F4" w:rsidRPr="006876F3">
        <w:rPr>
          <w:sz w:val="28"/>
          <w:szCs w:val="28"/>
        </w:rPr>
        <w:t xml:space="preserve"> </w:t>
      </w:r>
      <w:r w:rsidR="00A87858" w:rsidRPr="006876F3">
        <w:rPr>
          <w:sz w:val="28"/>
          <w:szCs w:val="28"/>
        </w:rPr>
        <w:t>27</w:t>
      </w:r>
      <w:r w:rsidRPr="006876F3">
        <w:rPr>
          <w:sz w:val="28"/>
          <w:szCs w:val="28"/>
        </w:rPr>
        <w:t xml:space="preserve"> муниципальных образовательных организаций Александровского района</w:t>
      </w:r>
      <w:r w:rsidR="00A87858" w:rsidRPr="006876F3">
        <w:rPr>
          <w:sz w:val="28"/>
          <w:szCs w:val="28"/>
        </w:rPr>
        <w:t>, из них: 22 – дошкольны</w:t>
      </w:r>
      <w:r w:rsidR="00585873" w:rsidRPr="006876F3">
        <w:rPr>
          <w:sz w:val="28"/>
          <w:szCs w:val="28"/>
        </w:rPr>
        <w:t>х образовательных</w:t>
      </w:r>
      <w:r w:rsidR="00A87858" w:rsidRPr="006876F3">
        <w:rPr>
          <w:sz w:val="28"/>
          <w:szCs w:val="28"/>
        </w:rPr>
        <w:t xml:space="preserve"> учреждени</w:t>
      </w:r>
      <w:r w:rsidR="00585873" w:rsidRPr="006876F3">
        <w:rPr>
          <w:sz w:val="28"/>
          <w:szCs w:val="28"/>
        </w:rPr>
        <w:t>я</w:t>
      </w:r>
      <w:r w:rsidR="00A87858" w:rsidRPr="006876F3">
        <w:rPr>
          <w:sz w:val="28"/>
          <w:szCs w:val="28"/>
        </w:rPr>
        <w:t>, 5 – учреждени</w:t>
      </w:r>
      <w:r w:rsidR="00585873" w:rsidRPr="006876F3">
        <w:rPr>
          <w:sz w:val="28"/>
          <w:szCs w:val="28"/>
        </w:rPr>
        <w:t>й</w:t>
      </w:r>
      <w:r w:rsidR="00A87858" w:rsidRPr="006876F3">
        <w:rPr>
          <w:sz w:val="28"/>
          <w:szCs w:val="28"/>
        </w:rPr>
        <w:t xml:space="preserve"> дополнительного образования</w:t>
      </w:r>
      <w:r w:rsidR="00AF03F4" w:rsidRPr="006876F3">
        <w:rPr>
          <w:sz w:val="28"/>
          <w:szCs w:val="28"/>
        </w:rPr>
        <w:t>.</w:t>
      </w:r>
    </w:p>
    <w:p w:rsidR="00D44D91" w:rsidRPr="006876F3" w:rsidRDefault="00D44D91" w:rsidP="00D44D91">
      <w:pPr>
        <w:jc w:val="both"/>
        <w:rPr>
          <w:sz w:val="28"/>
          <w:szCs w:val="28"/>
        </w:rPr>
      </w:pPr>
      <w:r w:rsidRPr="006876F3">
        <w:tab/>
      </w:r>
      <w:r w:rsidRPr="006876F3">
        <w:rPr>
          <w:sz w:val="28"/>
          <w:szCs w:val="28"/>
        </w:rPr>
        <w:t xml:space="preserve"> В целях создания условий для проведения НОКОД организаций, осуществляющих образовательную деятельность на территории Александровского района,  сформирован общественный совет по проведению независимой оценки качества образовательной деятельности организаций, осуществляющих образовательную деятельность, качества оказания услуг организациями  культуры в Александровском муниципальном районе (постановление администрации Александровского муниципального района  от 17 октября 2016г. № 520). Муниципальное казенное учреждение  «Центр по обеспечению деятельности  муниципальных образовательных учреждений»  назначено организацией-оператором по сбору, обобщению и анализу информации о качестве образовательной деятельности организаций, осуществляющих образовательную деятельность (распоряжение Администрации Александровского муниципального района от 17  октября 2016г. № 189-р). Общественным советом по проведению НОКОД рассмотрены и утверждены методика проведения оценочных процедур, перечень образовательных организаций, в отношении которых проводится НОКОД, техническое задание.</w:t>
      </w:r>
    </w:p>
    <w:p w:rsidR="002D26BD" w:rsidRPr="006876F3" w:rsidRDefault="002D26BD" w:rsidP="002D26BD">
      <w:pPr>
        <w:ind w:firstLine="540"/>
        <w:jc w:val="both"/>
        <w:rPr>
          <w:sz w:val="28"/>
          <w:szCs w:val="28"/>
        </w:rPr>
      </w:pPr>
      <w:r w:rsidRPr="006876F3">
        <w:rPr>
          <w:sz w:val="28"/>
          <w:szCs w:val="28"/>
        </w:rPr>
        <w:t>НОК</w:t>
      </w:r>
      <w:r w:rsidR="00AF03F4" w:rsidRPr="006876F3">
        <w:rPr>
          <w:sz w:val="28"/>
          <w:szCs w:val="28"/>
        </w:rPr>
        <w:t xml:space="preserve"> ОД про</w:t>
      </w:r>
      <w:r w:rsidRPr="006876F3">
        <w:rPr>
          <w:sz w:val="28"/>
          <w:szCs w:val="28"/>
        </w:rPr>
        <w:t>водилась по двум основным направлениям:</w:t>
      </w:r>
    </w:p>
    <w:p w:rsidR="002D26BD" w:rsidRPr="006876F3" w:rsidRDefault="002D26BD" w:rsidP="002D26BD">
      <w:pPr>
        <w:numPr>
          <w:ilvl w:val="0"/>
          <w:numId w:val="1"/>
        </w:numPr>
        <w:tabs>
          <w:tab w:val="clear" w:pos="1320"/>
          <w:tab w:val="num" w:pos="720"/>
        </w:tabs>
        <w:ind w:left="900" w:hanging="360"/>
        <w:jc w:val="both"/>
        <w:rPr>
          <w:sz w:val="28"/>
          <w:szCs w:val="28"/>
        </w:rPr>
      </w:pPr>
      <w:r w:rsidRPr="006876F3">
        <w:rPr>
          <w:sz w:val="28"/>
          <w:szCs w:val="28"/>
        </w:rPr>
        <w:t xml:space="preserve">изучение и оценка данных, размещенных на официальном сайте </w:t>
      </w:r>
      <w:r w:rsidR="00AF03F4" w:rsidRPr="006876F3">
        <w:rPr>
          <w:sz w:val="28"/>
          <w:szCs w:val="28"/>
        </w:rPr>
        <w:t xml:space="preserve">образовательных </w:t>
      </w:r>
      <w:r w:rsidRPr="006876F3">
        <w:rPr>
          <w:sz w:val="28"/>
          <w:szCs w:val="28"/>
        </w:rPr>
        <w:t>организаций;</w:t>
      </w:r>
    </w:p>
    <w:p w:rsidR="002D26BD" w:rsidRPr="006876F3" w:rsidRDefault="002D26BD" w:rsidP="002D26BD">
      <w:pPr>
        <w:numPr>
          <w:ilvl w:val="0"/>
          <w:numId w:val="1"/>
        </w:numPr>
        <w:tabs>
          <w:tab w:val="clear" w:pos="1320"/>
          <w:tab w:val="num" w:pos="720"/>
        </w:tabs>
        <w:ind w:left="900" w:hanging="360"/>
        <w:jc w:val="both"/>
        <w:rPr>
          <w:sz w:val="28"/>
          <w:szCs w:val="28"/>
        </w:rPr>
      </w:pPr>
      <w:r w:rsidRPr="006876F3">
        <w:rPr>
          <w:sz w:val="28"/>
          <w:szCs w:val="28"/>
        </w:rPr>
        <w:t>сбор данных и оценка удовлетворенности получателей услуг через анкетирование (социологическое исследование).</w:t>
      </w:r>
    </w:p>
    <w:p w:rsidR="00AF03F4" w:rsidRPr="006876F3" w:rsidRDefault="00AF03F4" w:rsidP="00AF03F4">
      <w:pPr>
        <w:pageBreakBefore/>
        <w:ind w:firstLine="708"/>
        <w:jc w:val="center"/>
        <w:rPr>
          <w:b/>
          <w:sz w:val="28"/>
          <w:szCs w:val="28"/>
        </w:rPr>
      </w:pPr>
      <w:r w:rsidRPr="006876F3">
        <w:rPr>
          <w:b/>
          <w:sz w:val="28"/>
          <w:szCs w:val="28"/>
        </w:rPr>
        <w:lastRenderedPageBreak/>
        <w:t>1. Методика проведения независимой оценки качества образовательной деятельности</w:t>
      </w:r>
    </w:p>
    <w:p w:rsidR="00AF03F4" w:rsidRPr="006876F3" w:rsidRDefault="00AF03F4" w:rsidP="00AF03F4">
      <w:pPr>
        <w:jc w:val="both"/>
        <w:rPr>
          <w:b/>
          <w:bCs/>
          <w:sz w:val="28"/>
          <w:szCs w:val="28"/>
        </w:rPr>
      </w:pPr>
      <w:r w:rsidRPr="006876F3">
        <w:rPr>
          <w:b/>
          <w:bCs/>
          <w:sz w:val="28"/>
          <w:szCs w:val="28"/>
        </w:rPr>
        <w:tab/>
      </w:r>
    </w:p>
    <w:p w:rsidR="00AF03F4" w:rsidRPr="006876F3" w:rsidRDefault="00AF03F4" w:rsidP="00AF03F4">
      <w:pPr>
        <w:ind w:firstLine="708"/>
        <w:jc w:val="both"/>
        <w:rPr>
          <w:sz w:val="28"/>
          <w:szCs w:val="28"/>
        </w:rPr>
      </w:pPr>
      <w:r w:rsidRPr="006876F3">
        <w:rPr>
          <w:b/>
          <w:bCs/>
          <w:sz w:val="28"/>
          <w:szCs w:val="28"/>
        </w:rPr>
        <w:t>Цель</w:t>
      </w:r>
      <w:r w:rsidRPr="006876F3">
        <w:rPr>
          <w:sz w:val="28"/>
          <w:szCs w:val="28"/>
        </w:rPr>
        <w:t xml:space="preserve"> проведения независимых оценочных процедур - стимулирование повышения качества деятельности образовательных организаций; предоставление участникам отношений в сфере образования объективной информации об уровне организации работы образовательных организаций на основе общедоступной информации. </w:t>
      </w:r>
    </w:p>
    <w:p w:rsidR="00AF03F4" w:rsidRPr="006876F3" w:rsidRDefault="00AF03F4" w:rsidP="00AF03F4">
      <w:pPr>
        <w:ind w:firstLine="708"/>
        <w:jc w:val="both"/>
        <w:rPr>
          <w:sz w:val="28"/>
          <w:szCs w:val="28"/>
        </w:rPr>
      </w:pPr>
      <w:r w:rsidRPr="006876F3">
        <w:rPr>
          <w:sz w:val="28"/>
          <w:szCs w:val="28"/>
        </w:rPr>
        <w:t xml:space="preserve">В соответствии с поставленной целью необходимо решить следующие </w:t>
      </w:r>
      <w:r w:rsidR="00236579" w:rsidRPr="006876F3">
        <w:rPr>
          <w:b/>
          <w:sz w:val="28"/>
          <w:szCs w:val="28"/>
        </w:rPr>
        <w:t>З</w:t>
      </w:r>
      <w:r w:rsidRPr="006876F3">
        <w:rPr>
          <w:b/>
          <w:bCs/>
          <w:sz w:val="28"/>
          <w:szCs w:val="28"/>
        </w:rPr>
        <w:t>адачи:</w:t>
      </w:r>
    </w:p>
    <w:p w:rsidR="00AF03F4" w:rsidRPr="006876F3" w:rsidRDefault="00AF03F4" w:rsidP="00AF03F4">
      <w:pPr>
        <w:ind w:firstLine="709"/>
        <w:jc w:val="both"/>
        <w:rPr>
          <w:sz w:val="28"/>
          <w:szCs w:val="28"/>
        </w:rPr>
      </w:pPr>
      <w:r w:rsidRPr="006876F3">
        <w:rPr>
          <w:sz w:val="28"/>
          <w:szCs w:val="28"/>
        </w:rPr>
        <w:t>оценить информационную открытость (доступность) деятельности образовательных организаций;</w:t>
      </w:r>
    </w:p>
    <w:p w:rsidR="00AF03F4" w:rsidRPr="006876F3" w:rsidRDefault="00AF03F4" w:rsidP="00AF03F4">
      <w:pPr>
        <w:ind w:firstLine="709"/>
        <w:jc w:val="both"/>
        <w:rPr>
          <w:sz w:val="28"/>
          <w:szCs w:val="28"/>
        </w:rPr>
      </w:pPr>
      <w:r w:rsidRPr="006876F3">
        <w:rPr>
          <w:sz w:val="28"/>
          <w:szCs w:val="28"/>
        </w:rPr>
        <w:t>оценить комфортность условий, в которых осуществляется образовательная деятельность;</w:t>
      </w:r>
    </w:p>
    <w:p w:rsidR="00AF03F4" w:rsidRPr="006876F3" w:rsidRDefault="00AF03F4" w:rsidP="00AF03F4">
      <w:pPr>
        <w:ind w:firstLine="709"/>
        <w:jc w:val="both"/>
        <w:rPr>
          <w:sz w:val="28"/>
          <w:szCs w:val="28"/>
        </w:rPr>
      </w:pPr>
      <w:r w:rsidRPr="006876F3">
        <w:rPr>
          <w:sz w:val="28"/>
          <w:szCs w:val="28"/>
        </w:rPr>
        <w:t>оценить доброжелательность, вежливость, компетентность работников образовательной организации;</w:t>
      </w:r>
    </w:p>
    <w:p w:rsidR="00AF03F4" w:rsidRPr="006876F3" w:rsidRDefault="00AF03F4" w:rsidP="00AF03F4">
      <w:pPr>
        <w:ind w:firstLine="709"/>
        <w:jc w:val="both"/>
        <w:rPr>
          <w:sz w:val="28"/>
          <w:szCs w:val="28"/>
        </w:rPr>
      </w:pPr>
      <w:r w:rsidRPr="006876F3">
        <w:rPr>
          <w:sz w:val="28"/>
          <w:szCs w:val="28"/>
        </w:rPr>
        <w:t>оценить удовлетворенность получателей образовательных услуг качеством образовательной деятельности организаций;</w:t>
      </w:r>
    </w:p>
    <w:p w:rsidR="00AF03F4" w:rsidRPr="006876F3" w:rsidRDefault="00AF03F4" w:rsidP="00AF03F4">
      <w:pPr>
        <w:ind w:firstLine="709"/>
        <w:jc w:val="both"/>
        <w:rPr>
          <w:sz w:val="28"/>
          <w:szCs w:val="28"/>
        </w:rPr>
      </w:pPr>
      <w:r w:rsidRPr="006876F3">
        <w:rPr>
          <w:sz w:val="28"/>
          <w:szCs w:val="28"/>
        </w:rPr>
        <w:t>составить рейтинг образовательных организаций по результатам оценочных процедур;</w:t>
      </w:r>
    </w:p>
    <w:p w:rsidR="00AF03F4" w:rsidRPr="006876F3" w:rsidRDefault="00AF03F4" w:rsidP="00AF03F4">
      <w:pPr>
        <w:ind w:firstLine="709"/>
        <w:jc w:val="both"/>
        <w:rPr>
          <w:sz w:val="28"/>
          <w:szCs w:val="28"/>
        </w:rPr>
      </w:pPr>
      <w:r w:rsidRPr="006876F3">
        <w:rPr>
          <w:sz w:val="28"/>
          <w:szCs w:val="28"/>
        </w:rPr>
        <w:t>довести результаты НОКОД образовательных организаций до руководителей организаций с целью принятия комплекса мер по совершенствованию деятельности организаций, подвергнутых независимой оценке;</w:t>
      </w:r>
    </w:p>
    <w:p w:rsidR="00AF03F4" w:rsidRPr="006876F3" w:rsidRDefault="00AF03F4" w:rsidP="00AF03F4">
      <w:pPr>
        <w:ind w:firstLine="709"/>
        <w:jc w:val="both"/>
        <w:rPr>
          <w:sz w:val="28"/>
          <w:szCs w:val="28"/>
        </w:rPr>
      </w:pPr>
      <w:r w:rsidRPr="006876F3">
        <w:rPr>
          <w:sz w:val="28"/>
          <w:szCs w:val="28"/>
        </w:rPr>
        <w:t>довести результаты до учредител</w:t>
      </w:r>
      <w:r w:rsidR="006B38B2" w:rsidRPr="006876F3">
        <w:rPr>
          <w:sz w:val="28"/>
          <w:szCs w:val="28"/>
        </w:rPr>
        <w:t>я</w:t>
      </w:r>
      <w:r w:rsidRPr="006876F3">
        <w:rPr>
          <w:sz w:val="28"/>
          <w:szCs w:val="28"/>
        </w:rPr>
        <w:t xml:space="preserve"> образовательных организацией </w:t>
      </w:r>
      <w:r w:rsidRPr="006876F3">
        <w:rPr>
          <w:sz w:val="28"/>
          <w:szCs w:val="28"/>
        </w:rPr>
        <w:br/>
        <w:t>с целью принятия рекомендаций по совершенствованию деятельности образовательных организаций;</w:t>
      </w:r>
    </w:p>
    <w:p w:rsidR="00AF03F4" w:rsidRPr="006876F3" w:rsidRDefault="00AF03F4" w:rsidP="00AF03F4">
      <w:pPr>
        <w:ind w:firstLine="709"/>
        <w:jc w:val="both"/>
        <w:rPr>
          <w:sz w:val="28"/>
          <w:szCs w:val="28"/>
        </w:rPr>
      </w:pPr>
      <w:r w:rsidRPr="006876F3">
        <w:rPr>
          <w:sz w:val="28"/>
          <w:szCs w:val="28"/>
        </w:rPr>
        <w:t>довести результаты независимой оценки до потребителей образовательных услуг и участников отношений в сфере образования.</w:t>
      </w:r>
    </w:p>
    <w:p w:rsidR="00AF03F4" w:rsidRPr="006876F3" w:rsidRDefault="00AF03F4" w:rsidP="00AF03F4">
      <w:pPr>
        <w:ind w:firstLine="709"/>
        <w:jc w:val="both"/>
        <w:rPr>
          <w:i/>
          <w:sz w:val="28"/>
          <w:szCs w:val="28"/>
        </w:rPr>
      </w:pPr>
      <w:bookmarkStart w:id="0" w:name="_Toc360010182"/>
      <w:r w:rsidRPr="006876F3">
        <w:rPr>
          <w:b/>
          <w:bCs/>
          <w:sz w:val="28"/>
          <w:szCs w:val="28"/>
        </w:rPr>
        <w:t>Объект</w:t>
      </w:r>
      <w:r w:rsidRPr="006876F3">
        <w:rPr>
          <w:sz w:val="28"/>
          <w:szCs w:val="28"/>
        </w:rPr>
        <w:t xml:space="preserve"> </w:t>
      </w:r>
      <w:r w:rsidRPr="006876F3">
        <w:rPr>
          <w:b/>
          <w:bCs/>
          <w:sz w:val="28"/>
          <w:szCs w:val="28"/>
        </w:rPr>
        <w:t>исследования:</w:t>
      </w:r>
      <w:r w:rsidRPr="006876F3">
        <w:rPr>
          <w:sz w:val="28"/>
          <w:szCs w:val="28"/>
        </w:rPr>
        <w:t xml:space="preserve"> качество образовательной деятельности организаций, осуществляющих образовательную деятельность на территории </w:t>
      </w:r>
      <w:r w:rsidR="006B38B2" w:rsidRPr="006876F3">
        <w:rPr>
          <w:sz w:val="28"/>
          <w:szCs w:val="28"/>
        </w:rPr>
        <w:t xml:space="preserve">Александровского </w:t>
      </w:r>
      <w:r w:rsidR="007D67F5" w:rsidRPr="006876F3">
        <w:rPr>
          <w:sz w:val="28"/>
          <w:szCs w:val="28"/>
        </w:rPr>
        <w:t xml:space="preserve">муниципального </w:t>
      </w:r>
      <w:r w:rsidR="006B38B2" w:rsidRPr="006876F3">
        <w:rPr>
          <w:sz w:val="28"/>
          <w:szCs w:val="28"/>
        </w:rPr>
        <w:t>района</w:t>
      </w:r>
      <w:r w:rsidRPr="006876F3">
        <w:rPr>
          <w:sz w:val="28"/>
          <w:szCs w:val="28"/>
        </w:rPr>
        <w:t xml:space="preserve"> и реализующих основные общеобразовательные программы. Перечень организаций, в отношении которых проводится  НОКОД в 201</w:t>
      </w:r>
      <w:r w:rsidR="007D67F5" w:rsidRPr="006876F3">
        <w:rPr>
          <w:sz w:val="28"/>
          <w:szCs w:val="28"/>
        </w:rPr>
        <w:t>7</w:t>
      </w:r>
      <w:r w:rsidRPr="006876F3">
        <w:rPr>
          <w:sz w:val="28"/>
          <w:szCs w:val="28"/>
        </w:rPr>
        <w:t xml:space="preserve"> году, представлен в Приложении 1.</w:t>
      </w:r>
    </w:p>
    <w:p w:rsidR="00AF03F4" w:rsidRPr="006876F3" w:rsidRDefault="00AF03F4" w:rsidP="00AF03F4">
      <w:pPr>
        <w:ind w:firstLine="709"/>
        <w:jc w:val="both"/>
        <w:rPr>
          <w:sz w:val="28"/>
          <w:szCs w:val="28"/>
        </w:rPr>
      </w:pPr>
      <w:r w:rsidRPr="006876F3">
        <w:rPr>
          <w:b/>
          <w:bCs/>
          <w:sz w:val="28"/>
          <w:szCs w:val="28"/>
        </w:rPr>
        <w:t xml:space="preserve">Методы исследования: </w:t>
      </w:r>
      <w:r w:rsidRPr="006876F3">
        <w:rPr>
          <w:sz w:val="28"/>
          <w:szCs w:val="28"/>
        </w:rPr>
        <w:t>анализ информации на сайтах ОО;</w:t>
      </w:r>
      <w:r w:rsidRPr="006876F3">
        <w:rPr>
          <w:b/>
          <w:bCs/>
          <w:sz w:val="28"/>
          <w:szCs w:val="28"/>
        </w:rPr>
        <w:t xml:space="preserve"> </w:t>
      </w:r>
      <w:r w:rsidRPr="006876F3">
        <w:rPr>
          <w:sz w:val="28"/>
          <w:szCs w:val="28"/>
        </w:rPr>
        <w:t>анкетирование обучающихся и их родителей</w:t>
      </w:r>
      <w:r w:rsidR="00B35E67" w:rsidRPr="006876F3">
        <w:rPr>
          <w:sz w:val="28"/>
          <w:szCs w:val="28"/>
        </w:rPr>
        <w:t xml:space="preserve"> (Приложение 2)</w:t>
      </w:r>
      <w:r w:rsidRPr="006876F3">
        <w:rPr>
          <w:sz w:val="28"/>
          <w:szCs w:val="28"/>
        </w:rPr>
        <w:t xml:space="preserve">. </w:t>
      </w:r>
    </w:p>
    <w:p w:rsidR="00AF03F4" w:rsidRPr="006876F3" w:rsidRDefault="00AF03F4" w:rsidP="00AF03F4">
      <w:pPr>
        <w:ind w:firstLine="660"/>
        <w:jc w:val="both"/>
        <w:rPr>
          <w:sz w:val="28"/>
          <w:szCs w:val="28"/>
        </w:rPr>
      </w:pPr>
      <w:r w:rsidRPr="006876F3">
        <w:rPr>
          <w:b/>
          <w:sz w:val="28"/>
          <w:szCs w:val="28"/>
        </w:rPr>
        <w:t xml:space="preserve">Критерии </w:t>
      </w:r>
      <w:r w:rsidRPr="006876F3">
        <w:rPr>
          <w:sz w:val="28"/>
          <w:szCs w:val="28"/>
        </w:rPr>
        <w:t>и</w:t>
      </w:r>
      <w:r w:rsidRPr="006876F3">
        <w:rPr>
          <w:b/>
          <w:sz w:val="28"/>
          <w:szCs w:val="28"/>
        </w:rPr>
        <w:t xml:space="preserve"> показатели</w:t>
      </w:r>
      <w:r w:rsidRPr="006876F3">
        <w:rPr>
          <w:sz w:val="28"/>
          <w:szCs w:val="28"/>
        </w:rPr>
        <w:t xml:space="preserve"> </w:t>
      </w:r>
      <w:bookmarkEnd w:id="0"/>
      <w:r w:rsidRPr="006876F3">
        <w:rPr>
          <w:sz w:val="28"/>
          <w:szCs w:val="28"/>
        </w:rPr>
        <w:t>НОКОД образовательных организаций</w:t>
      </w:r>
    </w:p>
    <w:p w:rsidR="00AF03F4" w:rsidRPr="006876F3" w:rsidRDefault="00AF03F4" w:rsidP="00AF03F4">
      <w:pPr>
        <w:ind w:firstLine="708"/>
        <w:jc w:val="both"/>
        <w:rPr>
          <w:sz w:val="28"/>
          <w:szCs w:val="28"/>
        </w:rPr>
      </w:pPr>
      <w:r w:rsidRPr="006876F3">
        <w:rPr>
          <w:sz w:val="28"/>
          <w:szCs w:val="28"/>
        </w:rPr>
        <w:t>В соответствии с Федеральным законом «Об образовании в Российской Федерации» № 273-ФЗ (ст. 95.2) НОКОД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AF03F4" w:rsidRPr="006876F3" w:rsidRDefault="00AF03F4" w:rsidP="00AF03F4">
      <w:pPr>
        <w:ind w:firstLine="708"/>
        <w:jc w:val="both"/>
        <w:rPr>
          <w:sz w:val="28"/>
          <w:szCs w:val="28"/>
        </w:rPr>
      </w:pPr>
      <w:r w:rsidRPr="006876F3">
        <w:rPr>
          <w:sz w:val="28"/>
          <w:szCs w:val="28"/>
        </w:rPr>
        <w:t xml:space="preserve">Показатели, характеризующие общие критерии НОКОД организаций, утверждены  приказом Министерства образования и науки Российской Федерации от 05.12.2014 № 1547 «Об утверждении показателей, </w:t>
      </w:r>
      <w:r w:rsidRPr="006876F3">
        <w:rPr>
          <w:sz w:val="28"/>
          <w:szCs w:val="28"/>
        </w:rPr>
        <w:lastRenderedPageBreak/>
        <w:t xml:space="preserve">характеризующих общие критерии оценки качества образовательной деятельности организаций, осуществляющих образовательную деятельность». </w:t>
      </w:r>
    </w:p>
    <w:p w:rsidR="003E03C8" w:rsidRPr="006876F3" w:rsidRDefault="00AF03F4" w:rsidP="00AF03F4">
      <w:pPr>
        <w:ind w:firstLine="658"/>
        <w:jc w:val="both"/>
        <w:rPr>
          <w:bCs/>
          <w:sz w:val="28"/>
          <w:szCs w:val="28"/>
        </w:rPr>
      </w:pPr>
      <w:r w:rsidRPr="006876F3">
        <w:rPr>
          <w:b/>
          <w:bCs/>
          <w:sz w:val="28"/>
          <w:szCs w:val="28"/>
        </w:rPr>
        <w:t xml:space="preserve">Подведение итогов по исследованию: </w:t>
      </w:r>
    </w:p>
    <w:p w:rsidR="003E03C8" w:rsidRPr="006876F3" w:rsidRDefault="003E03C8" w:rsidP="003E03C8">
      <w:pPr>
        <w:pStyle w:val="30"/>
        <w:shd w:val="clear" w:color="auto" w:fill="auto"/>
        <w:spacing w:after="0" w:line="240" w:lineRule="auto"/>
        <w:ind w:firstLine="760"/>
        <w:jc w:val="both"/>
      </w:pPr>
      <w:r w:rsidRPr="006876F3">
        <w:t>НОКОД проводится по 16 показателям</w:t>
      </w:r>
      <w:r w:rsidR="006876F3" w:rsidRPr="006876F3">
        <w:t xml:space="preserve">, каждый </w:t>
      </w:r>
      <w:r w:rsidRPr="006876F3">
        <w:t>показател</w:t>
      </w:r>
      <w:r w:rsidR="006876F3" w:rsidRPr="006876F3">
        <w:t>ь</w:t>
      </w:r>
      <w:r w:rsidRPr="006876F3">
        <w:t xml:space="preserve"> оценива</w:t>
      </w:r>
      <w:r w:rsidR="006876F3" w:rsidRPr="006876F3">
        <w:t>е</w:t>
      </w:r>
      <w:r w:rsidRPr="006876F3">
        <w:t>тся в баллах по шкале от 0 до 10</w:t>
      </w:r>
      <w:r w:rsidR="006876F3" w:rsidRPr="006876F3">
        <w:t xml:space="preserve">. </w:t>
      </w:r>
    </w:p>
    <w:p w:rsidR="003E03C8" w:rsidRPr="006876F3" w:rsidRDefault="003E03C8" w:rsidP="003E03C8">
      <w:pPr>
        <w:pStyle w:val="30"/>
        <w:shd w:val="clear" w:color="auto" w:fill="auto"/>
        <w:spacing w:after="0" w:line="240" w:lineRule="auto"/>
        <w:ind w:firstLine="760"/>
        <w:jc w:val="both"/>
      </w:pPr>
      <w:r w:rsidRPr="006876F3">
        <w:t>По значениям исходных показателей производится расчет интегрального и среднего (нормированного) интегрального показателей, определяющих оценку организации в целом. Расчет обоих показателей производится по данным анкет, одна из которых заполняется работником организации - 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собирается организацией-оператором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w:t>
      </w:r>
    </w:p>
    <w:p w:rsidR="009435E8" w:rsidRPr="006876F3" w:rsidRDefault="009435E8" w:rsidP="009435E8">
      <w:pPr>
        <w:pStyle w:val="30"/>
        <w:shd w:val="clear" w:color="auto" w:fill="auto"/>
        <w:spacing w:after="0" w:line="240" w:lineRule="auto"/>
        <w:ind w:firstLine="760"/>
        <w:jc w:val="both"/>
      </w:pPr>
      <w:r w:rsidRPr="006876F3">
        <w:t xml:space="preserve">Интегральный показатель рассчитывается по баллам, значение каждого из которых соответствует определенному варианту ответа в анкете. </w:t>
      </w:r>
    </w:p>
    <w:p w:rsidR="00304B7F" w:rsidRPr="006876F3" w:rsidRDefault="003E03C8" w:rsidP="003E03C8">
      <w:pPr>
        <w:pStyle w:val="30"/>
        <w:shd w:val="clear" w:color="auto" w:fill="auto"/>
        <w:spacing w:after="0" w:line="240" w:lineRule="auto"/>
        <w:ind w:firstLine="760"/>
        <w:jc w:val="both"/>
      </w:pPr>
      <w:r w:rsidRPr="006876F3">
        <w:t>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1-й и 2-й групп, по данным анкет, размещенных в открытом доступе, оцениваются все 16 показателей (по всем 4-м группам).</w:t>
      </w:r>
    </w:p>
    <w:p w:rsidR="003E03C8" w:rsidRPr="006876F3" w:rsidRDefault="003E03C8" w:rsidP="003E03C8">
      <w:pPr>
        <w:pStyle w:val="30"/>
        <w:shd w:val="clear" w:color="auto" w:fill="auto"/>
        <w:spacing w:after="0" w:line="240" w:lineRule="auto"/>
        <w:ind w:firstLine="780"/>
        <w:jc w:val="both"/>
      </w:pPr>
      <w:r w:rsidRPr="006876F3">
        <w:t>Значение интегрального показателя по данным двух видов анкет рассчитывается по следующему алгоритму.</w:t>
      </w:r>
    </w:p>
    <w:p w:rsidR="003E03C8" w:rsidRPr="006876F3" w:rsidRDefault="003E03C8" w:rsidP="003E03C8">
      <w:pPr>
        <w:pStyle w:val="30"/>
        <w:shd w:val="clear" w:color="auto" w:fill="auto"/>
        <w:spacing w:after="0" w:line="240" w:lineRule="auto"/>
        <w:ind w:firstLine="780"/>
        <w:jc w:val="both"/>
      </w:pPr>
      <w:r w:rsidRPr="006876F3">
        <w:t>Значения 11 первых показателей для каждой организации оцениваются в баллах в обоих видах анкет.</w:t>
      </w:r>
    </w:p>
    <w:p w:rsidR="003E03C8" w:rsidRPr="006876F3" w:rsidRDefault="003E03C8" w:rsidP="003E03C8">
      <w:pPr>
        <w:pStyle w:val="30"/>
        <w:shd w:val="clear" w:color="auto" w:fill="auto"/>
        <w:spacing w:after="0" w:line="240" w:lineRule="auto"/>
        <w:ind w:firstLine="780"/>
        <w:jc w:val="both"/>
      </w:pPr>
      <w:r w:rsidRPr="006876F3">
        <w:t xml:space="preserve">Значение каждого из 11 показателей сначала усредняется по всем </w:t>
      </w:r>
      <w:r w:rsidR="00304B7F" w:rsidRPr="006876F3">
        <w:t>а</w:t>
      </w:r>
      <w:r w:rsidRPr="006876F3">
        <w:t>нкетам, размещенных в открытом доступе, по формуле</w:t>
      </w:r>
    </w:p>
    <w:p w:rsidR="002A4F91" w:rsidRPr="006876F3" w:rsidRDefault="002A4F91" w:rsidP="003E03C8">
      <w:pPr>
        <w:pStyle w:val="30"/>
        <w:shd w:val="clear" w:color="auto" w:fill="auto"/>
        <w:spacing w:after="0" w:line="240" w:lineRule="auto"/>
        <w:ind w:firstLine="780"/>
        <w:jc w:val="both"/>
      </w:pPr>
      <w:r w:rsidRPr="006876F3">
        <w:rPr>
          <w:noProof/>
          <w:lang w:eastAsia="ru-RU"/>
        </w:rPr>
        <w:drawing>
          <wp:inline distT="0" distB="0" distL="0" distR="0">
            <wp:extent cx="2343150" cy="45813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51740" cy="459810"/>
                    </a:xfrm>
                    <a:prstGeom prst="rect">
                      <a:avLst/>
                    </a:prstGeom>
                    <a:noFill/>
                    <a:ln w="9525">
                      <a:noFill/>
                      <a:miter lim="800000"/>
                      <a:headEnd/>
                      <a:tailEnd/>
                    </a:ln>
                  </pic:spPr>
                </pic:pic>
              </a:graphicData>
            </a:graphic>
          </wp:inline>
        </w:drawing>
      </w:r>
      <w:r w:rsidRPr="006876F3">
        <w:t xml:space="preserve">                                                       (1)</w:t>
      </w:r>
    </w:p>
    <w:p w:rsidR="003E03C8" w:rsidRPr="006876F3" w:rsidRDefault="003E03C8" w:rsidP="003E03C8">
      <w:pPr>
        <w:pStyle w:val="60"/>
        <w:shd w:val="clear" w:color="auto" w:fill="auto"/>
        <w:spacing w:before="0" w:after="0" w:line="240" w:lineRule="auto"/>
      </w:pPr>
      <w:r w:rsidRPr="006876F3">
        <w:t>где</w:t>
      </w:r>
      <w:r w:rsidR="002A4F91" w:rsidRPr="006876F3">
        <w:t>:</w:t>
      </w:r>
    </w:p>
    <w:p w:rsidR="003E03C8" w:rsidRPr="006876F3" w:rsidRDefault="003E03C8" w:rsidP="003E03C8">
      <w:pPr>
        <w:pStyle w:val="30"/>
        <w:shd w:val="clear" w:color="auto" w:fill="auto"/>
        <w:spacing w:after="0" w:line="240" w:lineRule="auto"/>
        <w:jc w:val="both"/>
      </w:pPr>
      <w:r w:rsidRPr="006876F3">
        <w:rPr>
          <w:rStyle w:val="33"/>
        </w:rPr>
        <w:t>х</w:t>
      </w:r>
      <w:r w:rsidRPr="006876F3">
        <w:rPr>
          <w:rStyle w:val="33"/>
          <w:vertAlign w:val="subscript"/>
        </w:rPr>
        <w:t>т</w:t>
      </w:r>
      <w:r w:rsidR="002A4F91" w:rsidRPr="006876F3">
        <w:rPr>
          <w:rStyle w:val="33"/>
          <w:vertAlign w:val="subscript"/>
        </w:rPr>
        <w:t>,</w:t>
      </w:r>
      <w:r w:rsidRPr="006876F3">
        <w:rPr>
          <w:rStyle w:val="33"/>
          <w:lang w:val="en-US" w:bidi="en-US"/>
        </w:rPr>
        <w:t>i</w:t>
      </w:r>
      <w:r w:rsidRPr="006876F3">
        <w:rPr>
          <w:rStyle w:val="33"/>
          <w:lang w:bidi="en-US"/>
        </w:rPr>
        <w:t xml:space="preserve"> </w:t>
      </w:r>
      <w:r w:rsidRPr="006876F3">
        <w:rPr>
          <w:rStyle w:val="33"/>
        </w:rPr>
        <w:t>-</w:t>
      </w:r>
      <w:r w:rsidRPr="006876F3">
        <w:t xml:space="preserve"> значение </w:t>
      </w:r>
      <w:r w:rsidRPr="006876F3">
        <w:rPr>
          <w:rStyle w:val="33"/>
        </w:rPr>
        <w:t>т-го</w:t>
      </w:r>
      <w:r w:rsidRPr="006876F3">
        <w:t xml:space="preserve"> показателя по данным </w:t>
      </w:r>
      <w:r w:rsidR="002A4F91" w:rsidRPr="006876F3">
        <w:rPr>
          <w:lang w:val="en-US"/>
        </w:rPr>
        <w:t>i</w:t>
      </w:r>
      <w:r w:rsidRPr="006876F3">
        <w:t xml:space="preserve">- </w:t>
      </w:r>
      <w:r w:rsidRPr="006876F3">
        <w:rPr>
          <w:rStyle w:val="33"/>
          <w:i w:val="0"/>
        </w:rPr>
        <w:t>той</w:t>
      </w:r>
      <w:r w:rsidRPr="006876F3">
        <w:t xml:space="preserve"> анкеты, в баллах;</w:t>
      </w:r>
    </w:p>
    <w:p w:rsidR="003E03C8" w:rsidRPr="006876F3" w:rsidRDefault="003E03C8" w:rsidP="003E03C8">
      <w:pPr>
        <w:pStyle w:val="30"/>
        <w:shd w:val="clear" w:color="auto" w:fill="auto"/>
        <w:spacing w:after="0" w:line="240" w:lineRule="auto"/>
        <w:jc w:val="both"/>
      </w:pPr>
      <w:r w:rsidRPr="006876F3">
        <w:rPr>
          <w:rStyle w:val="33"/>
          <w:lang w:val="en-US" w:bidi="en-US"/>
        </w:rPr>
        <w:t>Nj</w:t>
      </w:r>
      <w:r w:rsidRPr="006876F3">
        <w:rPr>
          <w:rStyle w:val="33"/>
          <w:lang w:bidi="en-US"/>
        </w:rPr>
        <w:t xml:space="preserve"> </w:t>
      </w:r>
      <w:r w:rsidRPr="006876F3">
        <w:rPr>
          <w:rStyle w:val="33"/>
        </w:rPr>
        <w:t>—</w:t>
      </w:r>
      <w:r w:rsidRPr="006876F3">
        <w:t xml:space="preserve"> количество анкет,</w:t>
      </w:r>
    </w:p>
    <w:p w:rsidR="003E03C8" w:rsidRPr="006876F3" w:rsidRDefault="003E03C8" w:rsidP="003E03C8">
      <w:pPr>
        <w:pStyle w:val="30"/>
        <w:shd w:val="clear" w:color="auto" w:fill="auto"/>
        <w:spacing w:after="0" w:line="240" w:lineRule="auto"/>
        <w:jc w:val="both"/>
      </w:pPr>
      <w:r w:rsidRPr="006876F3">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2A4F91" w:rsidRPr="006876F3" w:rsidRDefault="002A4F91" w:rsidP="003E03C8">
      <w:pPr>
        <w:pStyle w:val="30"/>
        <w:shd w:val="clear" w:color="auto" w:fill="auto"/>
        <w:spacing w:after="0" w:line="240" w:lineRule="auto"/>
        <w:jc w:val="both"/>
      </w:pPr>
    </w:p>
    <w:p w:rsidR="003E03C8" w:rsidRPr="006876F3" w:rsidRDefault="002A4F91" w:rsidP="002A4F91">
      <w:pPr>
        <w:pStyle w:val="30"/>
        <w:shd w:val="clear" w:color="auto" w:fill="auto"/>
        <w:spacing w:after="0" w:line="240" w:lineRule="auto"/>
      </w:pPr>
      <w:r w:rsidRPr="006876F3">
        <w:rPr>
          <w:noProof/>
          <w:lang w:eastAsia="ru-RU"/>
        </w:rPr>
        <w:drawing>
          <wp:inline distT="0" distB="0" distL="0" distR="0">
            <wp:extent cx="2285133" cy="359150"/>
            <wp:effectExtent l="19050" t="0" r="867"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87825" cy="359573"/>
                    </a:xfrm>
                    <a:prstGeom prst="rect">
                      <a:avLst/>
                    </a:prstGeom>
                    <a:noFill/>
                    <a:ln w="9525">
                      <a:noFill/>
                      <a:miter lim="800000"/>
                      <a:headEnd/>
                      <a:tailEnd/>
                    </a:ln>
                  </pic:spPr>
                </pic:pic>
              </a:graphicData>
            </a:graphic>
          </wp:inline>
        </w:drawing>
      </w:r>
      <w:bookmarkStart w:id="1" w:name="bookmark2"/>
      <w:r w:rsidR="00077A42">
        <w:rPr>
          <w:lang w:bidi="ru-RU"/>
        </w:rPr>
        <w:pict>
          <v:shapetype id="_x0000_t202" coordsize="21600,21600" o:spt="202" path="m,l,21600r21600,l21600,xe">
            <v:stroke joinstyle="miter"/>
            <v:path gradientshapeok="t" o:connecttype="rect"/>
          </v:shapetype>
          <v:shape id="_x0000_s1026" type="#_x0000_t202" style="position:absolute;left:0;text-align:left;margin-left:123.95pt;margin-top:66.05pt;width:163.1pt;height:13.8pt;z-index:-251658752;mso-wrap-distance-left:5pt;mso-wrap-distance-right:149.6pt;mso-position-horizontal-relative:margin;mso-position-vertical-relative:text" filled="f" stroked="f">
            <v:textbox style="mso-next-textbox:#_x0000_s1026;mso-fit-shape-to-text:t" inset="0,0,0,0">
              <w:txbxContent>
                <w:p w:rsidR="006876F3" w:rsidRPr="00304B7F" w:rsidRDefault="006876F3" w:rsidP="00304B7F"/>
              </w:txbxContent>
            </v:textbox>
            <w10:wrap type="square" side="right" anchorx="margin"/>
          </v:shape>
        </w:pict>
      </w:r>
      <w:r w:rsidRPr="006876F3">
        <w:rPr>
          <w:b/>
        </w:rPr>
        <w:t xml:space="preserve">                                                </w:t>
      </w:r>
      <w:r w:rsidR="003E03C8" w:rsidRPr="006876F3">
        <w:t>(2)</w:t>
      </w:r>
      <w:bookmarkEnd w:id="1"/>
    </w:p>
    <w:p w:rsidR="003E03C8" w:rsidRPr="006876F3" w:rsidRDefault="003E03C8" w:rsidP="003E03C8">
      <w:pPr>
        <w:pStyle w:val="60"/>
        <w:shd w:val="clear" w:color="auto" w:fill="auto"/>
        <w:spacing w:before="0" w:after="0" w:line="240" w:lineRule="auto"/>
      </w:pPr>
      <w:r w:rsidRPr="006876F3">
        <w:t>где</w:t>
      </w:r>
    </w:p>
    <w:p w:rsidR="002A4F91" w:rsidRPr="006876F3" w:rsidRDefault="003E03C8" w:rsidP="003E03C8">
      <w:pPr>
        <w:pStyle w:val="30"/>
        <w:shd w:val="clear" w:color="auto" w:fill="auto"/>
        <w:spacing w:after="0" w:line="240" w:lineRule="auto"/>
        <w:jc w:val="both"/>
      </w:pPr>
      <w:r w:rsidRPr="006876F3">
        <w:rPr>
          <w:rStyle w:val="33"/>
        </w:rPr>
        <w:t>Xт</w:t>
      </w:r>
      <w:r w:rsidR="002A4F91" w:rsidRPr="006876F3">
        <w:rPr>
          <w:rStyle w:val="33"/>
        </w:rPr>
        <w:t xml:space="preserve"> но-</w:t>
      </w:r>
      <w:r w:rsidRPr="006876F3">
        <w:rPr>
          <w:rStyle w:val="33"/>
          <w:vertAlign w:val="superscript"/>
        </w:rPr>
        <w:t>11</w:t>
      </w:r>
      <w:r w:rsidRPr="006876F3">
        <w:rPr>
          <w:rStyle w:val="33"/>
        </w:rPr>
        <w:t xml:space="preserve"> ~</w:t>
      </w:r>
      <w:r w:rsidRPr="006876F3">
        <w:t xml:space="preserve">среднее значение </w:t>
      </w:r>
      <w:r w:rsidRPr="006876F3">
        <w:rPr>
          <w:rStyle w:val="33"/>
        </w:rPr>
        <w:t>т-го</w:t>
      </w:r>
      <w:r w:rsidRPr="006876F3">
        <w:t xml:space="preserve"> пока</w:t>
      </w:r>
      <w:r w:rsidR="002A4F91" w:rsidRPr="006876F3">
        <w:t xml:space="preserve">зателя качества образовательной </w:t>
      </w:r>
    </w:p>
    <w:p w:rsidR="002A4F91" w:rsidRPr="006876F3" w:rsidRDefault="002A4F91" w:rsidP="003E03C8">
      <w:pPr>
        <w:pStyle w:val="30"/>
        <w:shd w:val="clear" w:color="auto" w:fill="auto"/>
        <w:spacing w:after="0" w:line="240" w:lineRule="auto"/>
        <w:jc w:val="both"/>
      </w:pPr>
    </w:p>
    <w:p w:rsidR="003E03C8" w:rsidRPr="006876F3" w:rsidRDefault="002A4F91" w:rsidP="003E03C8">
      <w:pPr>
        <w:pStyle w:val="30"/>
        <w:shd w:val="clear" w:color="auto" w:fill="auto"/>
        <w:spacing w:after="0" w:line="240" w:lineRule="auto"/>
        <w:jc w:val="both"/>
      </w:pPr>
      <w:r w:rsidRPr="006876F3">
        <w:t>д</w:t>
      </w:r>
      <w:r w:rsidR="003E03C8" w:rsidRPr="006876F3">
        <w:t xml:space="preserve">еятельности, определенного по совокупности оценок, полученных в результате обработки анкет, заполненных независимыми оценщиками (участниками </w:t>
      </w:r>
      <w:r w:rsidR="003E03C8" w:rsidRPr="006876F3">
        <w:lastRenderedPageBreak/>
        <w:t>образовательного процесса),</w:t>
      </w:r>
      <w:r w:rsidRPr="006876F3">
        <w:t xml:space="preserve"> </w:t>
      </w:r>
      <w:r w:rsidR="003E03C8" w:rsidRPr="006876F3">
        <w:t>рассчитанное по формуле (1), в баллах;</w:t>
      </w:r>
    </w:p>
    <w:p w:rsidR="003E03C8" w:rsidRPr="006876F3" w:rsidRDefault="003230BB" w:rsidP="003E03C8">
      <w:pPr>
        <w:pStyle w:val="70"/>
        <w:shd w:val="clear" w:color="auto" w:fill="auto"/>
        <w:tabs>
          <w:tab w:val="left" w:pos="6365"/>
        </w:tabs>
        <w:spacing w:line="240" w:lineRule="auto"/>
      </w:pPr>
      <w:r w:rsidRPr="006876F3">
        <w:rPr>
          <w:vertAlign w:val="subscript"/>
          <w:lang w:bidi="en-US"/>
        </w:rPr>
        <w:t xml:space="preserve">          </w:t>
      </w:r>
      <w:r w:rsidR="003E03C8" w:rsidRPr="006876F3">
        <w:rPr>
          <w:lang w:val="en-US" w:bidi="en-US"/>
        </w:rPr>
        <w:t>oo</w:t>
      </w:r>
      <w:r w:rsidRPr="006876F3">
        <w:rPr>
          <w:lang w:bidi="en-US"/>
        </w:rPr>
        <w:t>_</w:t>
      </w:r>
      <w:r w:rsidR="003E03C8" w:rsidRPr="006876F3">
        <w:t>11</w:t>
      </w:r>
      <w:r w:rsidR="003E03C8" w:rsidRPr="006876F3">
        <w:tab/>
        <w:t>.</w:t>
      </w:r>
    </w:p>
    <w:p w:rsidR="003E03C8" w:rsidRPr="006876F3" w:rsidRDefault="003E03C8" w:rsidP="003E03C8">
      <w:pPr>
        <w:pStyle w:val="30"/>
        <w:shd w:val="clear" w:color="auto" w:fill="auto"/>
        <w:tabs>
          <w:tab w:val="left" w:pos="907"/>
        </w:tabs>
        <w:spacing w:after="0" w:line="240" w:lineRule="auto"/>
        <w:jc w:val="both"/>
      </w:pPr>
      <w:r w:rsidRPr="006876F3">
        <w:rPr>
          <w:rStyle w:val="33"/>
        </w:rPr>
        <w:t>Х</w:t>
      </w:r>
      <w:r w:rsidRPr="006876F3">
        <w:rPr>
          <w:rStyle w:val="33"/>
          <w:vertAlign w:val="subscript"/>
        </w:rPr>
        <w:t>т</w:t>
      </w:r>
      <w:r w:rsidRPr="006876F3">
        <w:rPr>
          <w:rStyle w:val="33"/>
        </w:rPr>
        <w:t xml:space="preserve"> ~</w:t>
      </w:r>
      <w:r w:rsidRPr="006876F3">
        <w:rPr>
          <w:rStyle w:val="33"/>
        </w:rPr>
        <w:tab/>
        <w:t>-</w:t>
      </w:r>
      <w:r w:rsidRPr="006876F3">
        <w:t xml:space="preserve"> значение </w:t>
      </w:r>
      <w:r w:rsidRPr="006876F3">
        <w:rPr>
          <w:rStyle w:val="33"/>
        </w:rPr>
        <w:t>т-го</w:t>
      </w:r>
      <w:r w:rsidRPr="006876F3">
        <w:t xml:space="preserve"> показателя качества образовательной деятельности,</w:t>
      </w:r>
    </w:p>
    <w:p w:rsidR="003E03C8" w:rsidRPr="006876F3" w:rsidRDefault="003E03C8" w:rsidP="003E03C8">
      <w:pPr>
        <w:pStyle w:val="30"/>
        <w:shd w:val="clear" w:color="auto" w:fill="auto"/>
        <w:spacing w:after="0" w:line="240" w:lineRule="auto"/>
        <w:jc w:val="both"/>
      </w:pPr>
      <w:r w:rsidRPr="006876F3">
        <w:t>определенного по данным анкеты, заполненной работником организации-оператора, в баллах.</w:t>
      </w:r>
    </w:p>
    <w:p w:rsidR="003E03C8" w:rsidRPr="006876F3" w:rsidRDefault="003E03C8" w:rsidP="003E03C8">
      <w:pPr>
        <w:pStyle w:val="30"/>
        <w:shd w:val="clear" w:color="auto" w:fill="auto"/>
        <w:spacing w:after="0" w:line="240" w:lineRule="auto"/>
        <w:ind w:firstLine="780"/>
        <w:jc w:val="both"/>
      </w:pPr>
      <w:r w:rsidRPr="006876F3">
        <w:t>Средние значения для 5-ти показателей 3-й и 4-й групп рассчитываются только по данным анкет, размещенным в открытом доступе. 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осуществляется по формуле:</w:t>
      </w:r>
    </w:p>
    <w:p w:rsidR="003E03C8" w:rsidRPr="006876F3" w:rsidRDefault="003230BB" w:rsidP="003230BB">
      <w:pPr>
        <w:pStyle w:val="40"/>
        <w:keepNext/>
        <w:keepLines/>
        <w:shd w:val="clear" w:color="auto" w:fill="auto"/>
        <w:tabs>
          <w:tab w:val="left" w:pos="9117"/>
        </w:tabs>
        <w:spacing w:after="0" w:line="240" w:lineRule="auto"/>
        <w:ind w:left="1134"/>
        <w:rPr>
          <w:rStyle w:val="41"/>
        </w:rPr>
      </w:pPr>
      <w:bookmarkStart w:id="2" w:name="bookmark3"/>
      <w:r w:rsidRPr="006876F3">
        <w:rPr>
          <w:i w:val="0"/>
          <w:iCs w:val="0"/>
          <w:noProof/>
          <w:color w:val="000000"/>
          <w:sz w:val="24"/>
          <w:szCs w:val="24"/>
          <w:shd w:val="clear" w:color="auto" w:fill="FFFFFF"/>
          <w:lang w:val="ru-RU" w:eastAsia="ru-RU" w:bidi="ar-SA"/>
        </w:rPr>
        <w:drawing>
          <wp:inline distT="0" distB="0" distL="0" distR="0">
            <wp:extent cx="1724025" cy="369112"/>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23488" cy="368997"/>
                    </a:xfrm>
                    <a:prstGeom prst="rect">
                      <a:avLst/>
                    </a:prstGeom>
                    <a:noFill/>
                    <a:ln w="9525">
                      <a:noFill/>
                      <a:miter lim="800000"/>
                      <a:headEnd/>
                      <a:tailEnd/>
                    </a:ln>
                  </pic:spPr>
                </pic:pic>
              </a:graphicData>
            </a:graphic>
          </wp:inline>
        </w:drawing>
      </w:r>
      <w:r w:rsidRPr="006876F3">
        <w:rPr>
          <w:rStyle w:val="41"/>
        </w:rPr>
        <w:t xml:space="preserve">                                                                   </w:t>
      </w:r>
      <w:r w:rsidR="003E03C8" w:rsidRPr="006876F3">
        <w:rPr>
          <w:rStyle w:val="41"/>
          <w:sz w:val="28"/>
          <w:szCs w:val="28"/>
        </w:rPr>
        <w:t>(3)</w:t>
      </w:r>
      <w:bookmarkEnd w:id="2"/>
    </w:p>
    <w:p w:rsidR="003E03C8" w:rsidRPr="006876F3" w:rsidRDefault="003E03C8" w:rsidP="003E03C8">
      <w:pPr>
        <w:pStyle w:val="60"/>
        <w:shd w:val="clear" w:color="auto" w:fill="auto"/>
        <w:spacing w:before="0" w:after="0" w:line="240" w:lineRule="auto"/>
      </w:pPr>
      <w:r w:rsidRPr="006876F3">
        <w:t>где</w:t>
      </w:r>
    </w:p>
    <w:p w:rsidR="003E03C8" w:rsidRPr="006876F3" w:rsidRDefault="003230BB" w:rsidP="003E03C8">
      <w:pPr>
        <w:pStyle w:val="30"/>
        <w:shd w:val="clear" w:color="auto" w:fill="auto"/>
        <w:spacing w:after="0" w:line="240" w:lineRule="auto"/>
        <w:jc w:val="both"/>
      </w:pPr>
      <w:r w:rsidRPr="006876F3">
        <w:rPr>
          <w:lang w:val="en-US"/>
        </w:rPr>
        <w:t>Nm</w:t>
      </w:r>
      <w:r w:rsidRPr="006876F3">
        <w:t>,</w:t>
      </w:r>
      <w:r w:rsidR="003E03C8" w:rsidRPr="006876F3">
        <w:t xml:space="preserve">5 —количество анкет, в которых значение </w:t>
      </w:r>
      <w:r w:rsidR="003E03C8" w:rsidRPr="006876F3">
        <w:rPr>
          <w:rStyle w:val="33"/>
        </w:rPr>
        <w:t>т - того</w:t>
      </w:r>
      <w:r w:rsidR="003E03C8" w:rsidRPr="006876F3">
        <w:t xml:space="preserve"> показателя равно или больше 5 баллов;</w:t>
      </w:r>
    </w:p>
    <w:p w:rsidR="003E03C8" w:rsidRPr="006876F3" w:rsidRDefault="003230BB" w:rsidP="003E03C8">
      <w:pPr>
        <w:pStyle w:val="30"/>
        <w:shd w:val="clear" w:color="auto" w:fill="auto"/>
        <w:spacing w:after="0" w:line="240" w:lineRule="auto"/>
        <w:jc w:val="both"/>
      </w:pPr>
      <w:r w:rsidRPr="006876F3">
        <w:rPr>
          <w:rStyle w:val="33"/>
          <w:lang w:val="en-US"/>
        </w:rPr>
        <w:t>Nj</w:t>
      </w:r>
      <w:r w:rsidR="003E03C8" w:rsidRPr="006876F3">
        <w:rPr>
          <w:rStyle w:val="33"/>
        </w:rPr>
        <w:t>—</w:t>
      </w:r>
      <w:r w:rsidR="003E03C8" w:rsidRPr="006876F3">
        <w:t xml:space="preserve"> общее количество заполненных и обработанных анкет.</w:t>
      </w:r>
    </w:p>
    <w:p w:rsidR="003E03C8" w:rsidRPr="006876F3" w:rsidRDefault="003E03C8" w:rsidP="003E03C8">
      <w:pPr>
        <w:pStyle w:val="30"/>
        <w:shd w:val="clear" w:color="auto" w:fill="auto"/>
        <w:spacing w:after="0" w:line="240" w:lineRule="auto"/>
        <w:jc w:val="both"/>
      </w:pPr>
      <w:r w:rsidRPr="006876F3">
        <w:t>Перевод полученной величины доли в баллы осуществляется по формуле:</w:t>
      </w:r>
    </w:p>
    <w:p w:rsidR="003E03C8" w:rsidRPr="006876F3" w:rsidRDefault="003230BB" w:rsidP="003230BB">
      <w:pPr>
        <w:pStyle w:val="30"/>
        <w:shd w:val="clear" w:color="auto" w:fill="auto"/>
        <w:tabs>
          <w:tab w:val="left" w:pos="8998"/>
        </w:tabs>
        <w:spacing w:after="0" w:line="240" w:lineRule="auto"/>
        <w:ind w:left="1134"/>
        <w:jc w:val="both"/>
      </w:pPr>
      <w:r w:rsidRPr="006876F3">
        <w:rPr>
          <w:noProof/>
          <w:lang w:eastAsia="ru-RU"/>
        </w:rPr>
        <w:drawing>
          <wp:inline distT="0" distB="0" distL="0" distR="0">
            <wp:extent cx="1590675" cy="381592"/>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595744" cy="382808"/>
                    </a:xfrm>
                    <a:prstGeom prst="rect">
                      <a:avLst/>
                    </a:prstGeom>
                    <a:noFill/>
                    <a:ln w="9525">
                      <a:noFill/>
                      <a:miter lim="800000"/>
                      <a:headEnd/>
                      <a:tailEnd/>
                    </a:ln>
                  </pic:spPr>
                </pic:pic>
              </a:graphicData>
            </a:graphic>
          </wp:inline>
        </w:drawing>
      </w:r>
      <w:r w:rsidRPr="006876F3">
        <w:t xml:space="preserve">                                                               </w:t>
      </w:r>
      <w:r w:rsidR="003E03C8" w:rsidRPr="006876F3">
        <w:t>(4)</w:t>
      </w:r>
    </w:p>
    <w:p w:rsidR="003E03C8" w:rsidRPr="006876F3" w:rsidRDefault="003E03C8" w:rsidP="003E03C8">
      <w:pPr>
        <w:pStyle w:val="30"/>
        <w:shd w:val="clear" w:color="auto" w:fill="auto"/>
        <w:spacing w:after="0" w:line="240" w:lineRule="auto"/>
        <w:ind w:firstLine="760"/>
        <w:jc w:val="both"/>
      </w:pPr>
      <w:r w:rsidRPr="006876F3">
        <w:t xml:space="preserve">После этого производиться расчет итогового значения интегрального показателя качества образовательной деятельности для </w:t>
      </w:r>
      <w:r w:rsidRPr="006876F3">
        <w:rPr>
          <w:rStyle w:val="33"/>
        </w:rPr>
        <w:t>к</w:t>
      </w:r>
      <w:r w:rsidRPr="006876F3">
        <w:t xml:space="preserve"> - </w:t>
      </w:r>
      <w:r w:rsidRPr="006876F3">
        <w:rPr>
          <w:rStyle w:val="33"/>
        </w:rPr>
        <w:t>той</w:t>
      </w:r>
      <w:r w:rsidRPr="006876F3">
        <w:t xml:space="preserve"> организации по формуле:</w:t>
      </w:r>
    </w:p>
    <w:p w:rsidR="003230BB" w:rsidRPr="006876F3" w:rsidRDefault="003230BB" w:rsidP="003E03C8">
      <w:pPr>
        <w:pStyle w:val="60"/>
        <w:shd w:val="clear" w:color="auto" w:fill="auto"/>
        <w:spacing w:before="0" w:after="0" w:line="240" w:lineRule="auto"/>
        <w:rPr>
          <w:i w:val="0"/>
        </w:rPr>
      </w:pPr>
      <w:r w:rsidRPr="006876F3">
        <w:rPr>
          <w:noProof/>
          <w:lang w:eastAsia="ru-RU"/>
        </w:rPr>
        <w:drawing>
          <wp:inline distT="0" distB="0" distL="0" distR="0">
            <wp:extent cx="2590800" cy="397431"/>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99861" cy="398821"/>
                    </a:xfrm>
                    <a:prstGeom prst="rect">
                      <a:avLst/>
                    </a:prstGeom>
                    <a:noFill/>
                    <a:ln w="9525">
                      <a:noFill/>
                      <a:miter lim="800000"/>
                      <a:headEnd/>
                      <a:tailEnd/>
                    </a:ln>
                  </pic:spPr>
                </pic:pic>
              </a:graphicData>
            </a:graphic>
          </wp:inline>
        </w:drawing>
      </w:r>
      <w:r w:rsidRPr="006876F3">
        <w:t xml:space="preserve">                                                        </w:t>
      </w:r>
      <w:r w:rsidRPr="006876F3">
        <w:rPr>
          <w:i w:val="0"/>
        </w:rPr>
        <w:t>(5)</w:t>
      </w:r>
    </w:p>
    <w:p w:rsidR="003E03C8" w:rsidRPr="006876F3" w:rsidRDefault="003E03C8" w:rsidP="003E03C8">
      <w:pPr>
        <w:pStyle w:val="60"/>
        <w:shd w:val="clear" w:color="auto" w:fill="auto"/>
        <w:spacing w:before="0" w:after="0" w:line="240" w:lineRule="auto"/>
      </w:pPr>
      <w:r w:rsidRPr="006876F3">
        <w:t>где</w:t>
      </w:r>
    </w:p>
    <w:p w:rsidR="003E03C8" w:rsidRPr="006876F3" w:rsidRDefault="003E03C8" w:rsidP="003E03C8">
      <w:pPr>
        <w:pStyle w:val="30"/>
        <w:shd w:val="clear" w:color="auto" w:fill="auto"/>
        <w:spacing w:after="0" w:line="240" w:lineRule="auto"/>
        <w:jc w:val="both"/>
      </w:pPr>
      <w:r w:rsidRPr="006876F3">
        <w:t>Х</w:t>
      </w:r>
      <w:r w:rsidR="003230BB" w:rsidRPr="006876F3">
        <w:rPr>
          <w:lang w:val="en-US"/>
        </w:rPr>
        <w:t>m</w:t>
      </w:r>
      <w:r w:rsidR="003230BB" w:rsidRPr="006876F3">
        <w:rPr>
          <w:vertAlign w:val="superscript"/>
        </w:rPr>
        <w:t>ср_</w:t>
      </w:r>
      <w:r w:rsidRPr="006876F3">
        <w:rPr>
          <w:vertAlign w:val="superscript"/>
        </w:rPr>
        <w:t>11</w:t>
      </w:r>
      <w:r w:rsidR="003230BB" w:rsidRPr="006876F3">
        <w:rPr>
          <w:vertAlign w:val="superscript"/>
        </w:rPr>
        <w:t xml:space="preserve">  </w:t>
      </w:r>
      <w:r w:rsidRPr="006876F3">
        <w:t xml:space="preserve"> </w:t>
      </w:r>
      <w:r w:rsidR="003230BB" w:rsidRPr="006876F3">
        <w:t>и  Х</w:t>
      </w:r>
      <w:r w:rsidR="003230BB" w:rsidRPr="006876F3">
        <w:rPr>
          <w:lang w:val="en-US"/>
        </w:rPr>
        <w:t>m</w:t>
      </w:r>
      <w:r w:rsidR="003230BB" w:rsidRPr="006876F3">
        <w:rPr>
          <w:vertAlign w:val="superscript"/>
        </w:rPr>
        <w:t xml:space="preserve">ср_5 </w:t>
      </w:r>
      <w:r w:rsidRPr="006876F3">
        <w:rPr>
          <w:rStyle w:val="33"/>
        </w:rPr>
        <w:t>—</w:t>
      </w:r>
      <w:r w:rsidRPr="006876F3">
        <w:t xml:space="preserve"> значения </w:t>
      </w:r>
      <w:r w:rsidRPr="006876F3">
        <w:rPr>
          <w:rStyle w:val="33"/>
        </w:rPr>
        <w:t>т-го</w:t>
      </w:r>
      <w:r w:rsidRPr="006876F3">
        <w:t xml:space="preserve"> показателя, рассчитанные по формулам (2) и (4).</w:t>
      </w:r>
    </w:p>
    <w:p w:rsidR="003E03C8" w:rsidRPr="006876F3" w:rsidRDefault="003E03C8" w:rsidP="003E03C8">
      <w:pPr>
        <w:pStyle w:val="30"/>
        <w:shd w:val="clear" w:color="auto" w:fill="auto"/>
        <w:spacing w:after="0" w:line="240" w:lineRule="auto"/>
        <w:ind w:firstLine="760"/>
        <w:jc w:val="both"/>
      </w:pPr>
      <w:r w:rsidRPr="006876F3">
        <w:t>По данным значениям интегральных показателей производиться общая оценка качества предоставляемых услуг и формируется рейтинг организаций.</w:t>
      </w:r>
    </w:p>
    <w:p w:rsidR="003E03C8" w:rsidRPr="006876F3" w:rsidRDefault="003E03C8" w:rsidP="003E03C8">
      <w:pPr>
        <w:pStyle w:val="30"/>
        <w:shd w:val="clear" w:color="auto" w:fill="auto"/>
        <w:spacing w:after="0" w:line="240" w:lineRule="auto"/>
        <w:ind w:firstLine="760"/>
        <w:jc w:val="both"/>
      </w:pPr>
      <w:r w:rsidRPr="006876F3">
        <w:t>По данному показателю производиться оценка рейтинга.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3E03C8" w:rsidRPr="006876F3" w:rsidRDefault="003E03C8" w:rsidP="003E03C8">
      <w:pPr>
        <w:pStyle w:val="30"/>
        <w:shd w:val="clear" w:color="auto" w:fill="auto"/>
        <w:spacing w:after="0" w:line="240" w:lineRule="auto"/>
        <w:ind w:firstLine="760"/>
        <w:jc w:val="both"/>
      </w:pPr>
      <w:r w:rsidRPr="006876F3">
        <w:t>Его расчет производится по формуле:</w:t>
      </w:r>
    </w:p>
    <w:p w:rsidR="003E03C8" w:rsidRPr="006876F3" w:rsidRDefault="003150A2" w:rsidP="003150A2">
      <w:pPr>
        <w:pStyle w:val="90"/>
        <w:shd w:val="clear" w:color="auto" w:fill="auto"/>
        <w:tabs>
          <w:tab w:val="left" w:pos="8998"/>
        </w:tabs>
        <w:spacing w:line="240" w:lineRule="auto"/>
      </w:pPr>
      <w:r w:rsidRPr="006876F3">
        <w:rPr>
          <w:noProof/>
          <w:lang w:eastAsia="ru-RU"/>
        </w:rPr>
        <w:drawing>
          <wp:inline distT="0" distB="0" distL="0" distR="0">
            <wp:extent cx="2209800" cy="39476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217106" cy="396065"/>
                    </a:xfrm>
                    <a:prstGeom prst="rect">
                      <a:avLst/>
                    </a:prstGeom>
                    <a:noFill/>
                    <a:ln w="9525">
                      <a:noFill/>
                      <a:miter lim="800000"/>
                      <a:headEnd/>
                      <a:tailEnd/>
                    </a:ln>
                  </pic:spPr>
                </pic:pic>
              </a:graphicData>
            </a:graphic>
          </wp:inline>
        </w:drawing>
      </w:r>
      <w:r w:rsidR="00552762" w:rsidRPr="006876F3">
        <w:rPr>
          <w:rStyle w:val="9-1pt"/>
        </w:rPr>
        <w:t xml:space="preserve">                                  </w:t>
      </w:r>
      <w:r w:rsidR="00552762" w:rsidRPr="006876F3">
        <w:rPr>
          <w:rStyle w:val="9-1pt"/>
          <w:rFonts w:ascii="Times New Roman" w:hAnsi="Times New Roman" w:cs="Times New Roman"/>
          <w:sz w:val="28"/>
          <w:szCs w:val="28"/>
        </w:rPr>
        <w:t>(</w:t>
      </w:r>
      <w:r w:rsidR="003E03C8" w:rsidRPr="006876F3">
        <w:rPr>
          <w:rStyle w:val="9-1pt"/>
          <w:rFonts w:ascii="Times New Roman" w:hAnsi="Times New Roman" w:cs="Times New Roman"/>
          <w:sz w:val="28"/>
          <w:szCs w:val="28"/>
        </w:rPr>
        <w:t>6)</w:t>
      </w:r>
    </w:p>
    <w:p w:rsidR="003E03C8" w:rsidRPr="006876F3" w:rsidRDefault="003E03C8" w:rsidP="003E03C8">
      <w:pPr>
        <w:pStyle w:val="60"/>
        <w:shd w:val="clear" w:color="auto" w:fill="auto"/>
        <w:spacing w:before="0" w:after="0" w:line="240" w:lineRule="auto"/>
      </w:pPr>
      <w:r w:rsidRPr="006876F3">
        <w:t>где</w:t>
      </w:r>
    </w:p>
    <w:p w:rsidR="003E03C8" w:rsidRPr="006876F3" w:rsidRDefault="003E03C8" w:rsidP="003E03C8">
      <w:pPr>
        <w:pStyle w:val="30"/>
        <w:shd w:val="clear" w:color="auto" w:fill="auto"/>
        <w:spacing w:after="0" w:line="240" w:lineRule="auto"/>
        <w:jc w:val="both"/>
      </w:pPr>
      <w:r w:rsidRPr="006876F3">
        <w:rPr>
          <w:rStyle w:val="33"/>
          <w:lang w:val="en-US" w:bidi="en-US"/>
        </w:rPr>
        <w:t>R</w:t>
      </w:r>
      <w:r w:rsidRPr="006876F3">
        <w:rPr>
          <w:rStyle w:val="33"/>
          <w:lang w:bidi="en-US"/>
        </w:rPr>
        <w:t xml:space="preserve"> </w:t>
      </w:r>
      <w:r w:rsidRPr="006876F3">
        <w:rPr>
          <w:rStyle w:val="33"/>
        </w:rPr>
        <w:t>—</w:t>
      </w:r>
      <w:r w:rsidRPr="006876F3">
        <w:t xml:space="preserve"> число организаций, обследованных в р</w:t>
      </w:r>
      <w:r w:rsidR="00552762" w:rsidRPr="006876F3">
        <w:t>ай</w:t>
      </w:r>
      <w:r w:rsidRPr="006876F3">
        <w:t>оне;</w:t>
      </w:r>
    </w:p>
    <w:p w:rsidR="003E03C8" w:rsidRPr="006876F3" w:rsidRDefault="00552762" w:rsidP="003E03C8">
      <w:pPr>
        <w:pStyle w:val="30"/>
        <w:shd w:val="clear" w:color="auto" w:fill="auto"/>
        <w:spacing w:after="0" w:line="240" w:lineRule="auto"/>
        <w:jc w:val="both"/>
      </w:pPr>
      <w:r w:rsidRPr="006876F3">
        <w:rPr>
          <w:lang w:val="en-US"/>
        </w:rPr>
        <w:t>Yk</w:t>
      </w:r>
      <w:r w:rsidRPr="006876F3">
        <w:rPr>
          <w:vertAlign w:val="superscript"/>
        </w:rPr>
        <w:t xml:space="preserve">ср инт  </w:t>
      </w:r>
      <w:r w:rsidRPr="006876F3">
        <w:t xml:space="preserve"> </w:t>
      </w:r>
      <w:r w:rsidR="003E03C8" w:rsidRPr="006876F3">
        <w:rPr>
          <w:rStyle w:val="33"/>
        </w:rPr>
        <w:t>—</w:t>
      </w:r>
      <w:r w:rsidR="003E03C8" w:rsidRPr="006876F3">
        <w:t xml:space="preserve"> среднее (нормированное по числу показателей) значение интегрального показателя </w:t>
      </w:r>
      <w:r w:rsidR="003E03C8" w:rsidRPr="006876F3">
        <w:rPr>
          <w:lang w:val="en-US" w:bidi="en-US"/>
        </w:rPr>
        <w:t>k</w:t>
      </w:r>
      <w:r w:rsidR="003E03C8" w:rsidRPr="006876F3">
        <w:t>-й организации, рассчитываемое по формуле:</w:t>
      </w:r>
    </w:p>
    <w:p w:rsidR="003E03C8" w:rsidRPr="006876F3" w:rsidRDefault="00552762" w:rsidP="00552762">
      <w:pPr>
        <w:pStyle w:val="60"/>
        <w:shd w:val="clear" w:color="auto" w:fill="auto"/>
        <w:tabs>
          <w:tab w:val="left" w:pos="8998"/>
        </w:tabs>
        <w:spacing w:before="0" w:after="0" w:line="240" w:lineRule="auto"/>
      </w:pPr>
      <w:r w:rsidRPr="006876F3">
        <w:rPr>
          <w:i w:val="0"/>
          <w:iCs w:val="0"/>
          <w:noProof/>
          <w:color w:val="000000"/>
          <w:shd w:val="clear" w:color="auto" w:fill="FFFFFF"/>
          <w:lang w:eastAsia="ru-RU"/>
        </w:rPr>
        <w:drawing>
          <wp:inline distT="0" distB="0" distL="0" distR="0">
            <wp:extent cx="1826939" cy="390525"/>
            <wp:effectExtent l="19050" t="0" r="1861"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826939" cy="390525"/>
                    </a:xfrm>
                    <a:prstGeom prst="rect">
                      <a:avLst/>
                    </a:prstGeom>
                    <a:noFill/>
                    <a:ln w="9525">
                      <a:noFill/>
                      <a:miter lim="800000"/>
                      <a:headEnd/>
                      <a:tailEnd/>
                    </a:ln>
                  </pic:spPr>
                </pic:pic>
              </a:graphicData>
            </a:graphic>
          </wp:inline>
        </w:drawing>
      </w:r>
      <w:r w:rsidRPr="006876F3">
        <w:rPr>
          <w:rStyle w:val="61"/>
        </w:rPr>
        <w:t xml:space="preserve">                                                                  </w:t>
      </w:r>
      <w:r w:rsidR="003E03C8" w:rsidRPr="006876F3">
        <w:rPr>
          <w:rStyle w:val="61"/>
        </w:rPr>
        <w:t>(7)</w:t>
      </w:r>
    </w:p>
    <w:p w:rsidR="003E03C8" w:rsidRPr="006876F3" w:rsidRDefault="003E03C8" w:rsidP="003E03C8">
      <w:pPr>
        <w:pStyle w:val="60"/>
        <w:shd w:val="clear" w:color="auto" w:fill="auto"/>
        <w:spacing w:before="0" w:after="0" w:line="240" w:lineRule="auto"/>
      </w:pPr>
      <w:r w:rsidRPr="006876F3">
        <w:t>где</w:t>
      </w:r>
    </w:p>
    <w:p w:rsidR="003E03C8" w:rsidRPr="006876F3" w:rsidRDefault="00552762" w:rsidP="003E03C8">
      <w:pPr>
        <w:pStyle w:val="30"/>
        <w:shd w:val="clear" w:color="auto" w:fill="auto"/>
        <w:spacing w:after="0" w:line="240" w:lineRule="auto"/>
        <w:jc w:val="both"/>
      </w:pPr>
      <w:r w:rsidRPr="006876F3">
        <w:rPr>
          <w:lang w:val="en-US"/>
        </w:rPr>
        <w:lastRenderedPageBreak/>
        <w:t>Yk</w:t>
      </w:r>
      <w:r w:rsidRPr="006876F3">
        <w:rPr>
          <w:vertAlign w:val="superscript"/>
        </w:rPr>
        <w:t xml:space="preserve"> инт  </w:t>
      </w:r>
      <w:r w:rsidRPr="006876F3">
        <w:t xml:space="preserve"> </w:t>
      </w:r>
      <w:r w:rsidR="003E03C8" w:rsidRPr="006876F3">
        <w:rPr>
          <w:rStyle w:val="33"/>
          <w:lang w:bidi="en-US"/>
        </w:rPr>
        <w:t xml:space="preserve"> </w:t>
      </w:r>
      <w:r w:rsidR="003E03C8" w:rsidRPr="006876F3">
        <w:rPr>
          <w:rStyle w:val="33"/>
        </w:rPr>
        <w:t>—</w:t>
      </w:r>
      <w:r w:rsidR="003E03C8" w:rsidRPr="006876F3">
        <w:t xml:space="preserve"> значение интегрального показателя </w:t>
      </w:r>
      <w:r w:rsidR="003E03C8" w:rsidRPr="006876F3">
        <w:rPr>
          <w:rStyle w:val="33"/>
        </w:rPr>
        <w:t>к-и</w:t>
      </w:r>
      <w:r w:rsidR="003E03C8" w:rsidRPr="006876F3">
        <w:t xml:space="preserve"> организации, определенное по формуле (5).</w:t>
      </w:r>
    </w:p>
    <w:p w:rsidR="003E03C8" w:rsidRPr="006876F3" w:rsidRDefault="003E03C8" w:rsidP="003E03C8">
      <w:pPr>
        <w:pStyle w:val="30"/>
        <w:shd w:val="clear" w:color="auto" w:fill="auto"/>
        <w:spacing w:after="0" w:line="240" w:lineRule="auto"/>
        <w:ind w:firstLine="740"/>
        <w:jc w:val="both"/>
      </w:pPr>
      <w:r w:rsidRPr="006876F3">
        <w:t xml:space="preserve">Значение интегрального показателя оценки качества предоставляемых услуг </w:t>
      </w:r>
      <w:r w:rsidR="00552762" w:rsidRPr="006876F3">
        <w:rPr>
          <w:lang w:val="en-US"/>
        </w:rPr>
        <w:t>Yk</w:t>
      </w:r>
      <w:r w:rsidR="00552762" w:rsidRPr="006876F3">
        <w:rPr>
          <w:vertAlign w:val="superscript"/>
        </w:rPr>
        <w:t xml:space="preserve"> инт  </w:t>
      </w:r>
      <w:r w:rsidR="00552762" w:rsidRPr="006876F3">
        <w:t xml:space="preserve"> </w:t>
      </w:r>
      <w:r w:rsidR="00552762" w:rsidRPr="006876F3">
        <w:rPr>
          <w:rStyle w:val="33"/>
          <w:lang w:bidi="en-US"/>
        </w:rPr>
        <w:t xml:space="preserve"> </w:t>
      </w:r>
      <w:r w:rsidRPr="006876F3">
        <w:t>имеет шкалу оценки в пределах от 0 до 160 баллов и используется для оценки и составления рейтинга организаций.</w:t>
      </w:r>
    </w:p>
    <w:p w:rsidR="00EF3D1A" w:rsidRPr="006876F3" w:rsidRDefault="00EF3D1A" w:rsidP="003E03C8">
      <w:pPr>
        <w:pStyle w:val="30"/>
        <w:shd w:val="clear" w:color="auto" w:fill="auto"/>
        <w:spacing w:after="0" w:line="240" w:lineRule="auto"/>
        <w:ind w:firstLine="740"/>
        <w:jc w:val="both"/>
      </w:pPr>
      <w:r w:rsidRPr="006876F3">
        <w:t xml:space="preserve">Расчет показателей  </w:t>
      </w:r>
      <w:r w:rsidR="008941A1" w:rsidRPr="006876F3">
        <w:t>НОК ОД дошкольных образовательных учреждений и учреждений дополнительного образования, подведомственных отделу образования, проведен с использованием автоматизированной информационной  системы «Региональная образовательная статистика»  ИАС Аверс: Мониторинг.</w:t>
      </w:r>
    </w:p>
    <w:p w:rsidR="004460C9" w:rsidRPr="006876F3" w:rsidRDefault="004460C9" w:rsidP="004460C9">
      <w:pPr>
        <w:ind w:firstLine="658"/>
        <w:jc w:val="both"/>
        <w:rPr>
          <w:sz w:val="28"/>
          <w:szCs w:val="28"/>
        </w:rPr>
      </w:pPr>
      <w:r w:rsidRPr="006876F3">
        <w:rPr>
          <w:sz w:val="28"/>
          <w:szCs w:val="28"/>
        </w:rPr>
        <w:t>Для выстраивания общего рейтинга ОО необходимо сложить</w:t>
      </w:r>
      <w:r w:rsidR="0080367E" w:rsidRPr="006876F3">
        <w:rPr>
          <w:sz w:val="28"/>
          <w:szCs w:val="28"/>
        </w:rPr>
        <w:t xml:space="preserve">  баллы, полученные ОО по всем 5</w:t>
      </w:r>
      <w:r w:rsidRPr="006876F3">
        <w:rPr>
          <w:sz w:val="28"/>
          <w:szCs w:val="28"/>
        </w:rPr>
        <w:t xml:space="preserve"> критериям</w:t>
      </w:r>
      <w:r w:rsidR="00D92201" w:rsidRPr="006876F3">
        <w:rPr>
          <w:sz w:val="28"/>
          <w:szCs w:val="28"/>
        </w:rPr>
        <w:t xml:space="preserve">: </w:t>
      </w:r>
    </w:p>
    <w:p w:rsidR="00D92201" w:rsidRPr="006876F3" w:rsidRDefault="00D92201" w:rsidP="00D92201">
      <w:pPr>
        <w:ind w:firstLine="658"/>
        <w:jc w:val="both"/>
        <w:rPr>
          <w:bCs/>
          <w:sz w:val="28"/>
          <w:szCs w:val="28"/>
        </w:rPr>
      </w:pPr>
      <w:r w:rsidRPr="006876F3">
        <w:rPr>
          <w:bCs/>
          <w:sz w:val="28"/>
          <w:szCs w:val="28"/>
        </w:rPr>
        <w:t>высокий  – от  12</w:t>
      </w:r>
      <w:r w:rsidR="0080367E" w:rsidRPr="006876F3">
        <w:rPr>
          <w:bCs/>
          <w:sz w:val="28"/>
          <w:szCs w:val="28"/>
        </w:rPr>
        <w:t>9</w:t>
      </w:r>
      <w:r w:rsidRPr="006876F3">
        <w:rPr>
          <w:bCs/>
          <w:sz w:val="28"/>
          <w:szCs w:val="28"/>
        </w:rPr>
        <w:t xml:space="preserve"> до 160 баллов; </w:t>
      </w:r>
    </w:p>
    <w:p w:rsidR="0080367E" w:rsidRPr="006876F3" w:rsidRDefault="0080367E" w:rsidP="00D92201">
      <w:pPr>
        <w:ind w:firstLine="658"/>
        <w:jc w:val="both"/>
        <w:rPr>
          <w:bCs/>
          <w:sz w:val="28"/>
          <w:szCs w:val="28"/>
        </w:rPr>
      </w:pPr>
      <w:r w:rsidRPr="006876F3">
        <w:rPr>
          <w:bCs/>
          <w:sz w:val="28"/>
          <w:szCs w:val="28"/>
        </w:rPr>
        <w:t>выше среднего – от 97 до 128 баллов;</w:t>
      </w:r>
    </w:p>
    <w:p w:rsidR="00D92201" w:rsidRPr="006876F3" w:rsidRDefault="00D92201" w:rsidP="00D92201">
      <w:pPr>
        <w:ind w:firstLine="658"/>
        <w:jc w:val="both"/>
        <w:rPr>
          <w:bCs/>
          <w:sz w:val="28"/>
          <w:szCs w:val="28"/>
        </w:rPr>
      </w:pPr>
      <w:r w:rsidRPr="006876F3">
        <w:rPr>
          <w:bCs/>
          <w:sz w:val="28"/>
          <w:szCs w:val="28"/>
        </w:rPr>
        <w:t xml:space="preserve">средний  – от </w:t>
      </w:r>
      <w:r w:rsidR="0080367E" w:rsidRPr="006876F3">
        <w:rPr>
          <w:bCs/>
          <w:sz w:val="28"/>
          <w:szCs w:val="28"/>
        </w:rPr>
        <w:t>64</w:t>
      </w:r>
      <w:r w:rsidRPr="006876F3">
        <w:rPr>
          <w:bCs/>
          <w:sz w:val="28"/>
          <w:szCs w:val="28"/>
        </w:rPr>
        <w:t xml:space="preserve">  до </w:t>
      </w:r>
      <w:r w:rsidR="0080367E" w:rsidRPr="006876F3">
        <w:rPr>
          <w:bCs/>
          <w:sz w:val="28"/>
          <w:szCs w:val="28"/>
        </w:rPr>
        <w:t>96</w:t>
      </w:r>
      <w:r w:rsidRPr="006876F3">
        <w:rPr>
          <w:bCs/>
          <w:sz w:val="28"/>
          <w:szCs w:val="28"/>
        </w:rPr>
        <w:t xml:space="preserve"> баллов;</w:t>
      </w:r>
    </w:p>
    <w:p w:rsidR="0080367E" w:rsidRPr="006876F3" w:rsidRDefault="0080367E" w:rsidP="00D92201">
      <w:pPr>
        <w:ind w:firstLine="658"/>
        <w:jc w:val="both"/>
        <w:rPr>
          <w:bCs/>
          <w:sz w:val="28"/>
          <w:szCs w:val="28"/>
        </w:rPr>
      </w:pPr>
      <w:r w:rsidRPr="006876F3">
        <w:rPr>
          <w:bCs/>
          <w:sz w:val="28"/>
          <w:szCs w:val="28"/>
        </w:rPr>
        <w:t>ниже среднего – от 32 до 63 баллов;</w:t>
      </w:r>
    </w:p>
    <w:p w:rsidR="00D92201" w:rsidRPr="006876F3" w:rsidRDefault="00D92201" w:rsidP="00D92201">
      <w:pPr>
        <w:ind w:firstLine="658"/>
        <w:jc w:val="both"/>
        <w:rPr>
          <w:bCs/>
          <w:sz w:val="28"/>
          <w:szCs w:val="28"/>
        </w:rPr>
      </w:pPr>
      <w:r w:rsidRPr="006876F3">
        <w:rPr>
          <w:bCs/>
          <w:sz w:val="28"/>
          <w:szCs w:val="28"/>
        </w:rPr>
        <w:t xml:space="preserve">низкий  – от 0 до </w:t>
      </w:r>
      <w:r w:rsidR="0080367E" w:rsidRPr="006876F3">
        <w:rPr>
          <w:bCs/>
          <w:sz w:val="28"/>
          <w:szCs w:val="28"/>
        </w:rPr>
        <w:t>31</w:t>
      </w:r>
      <w:r w:rsidRPr="006876F3">
        <w:rPr>
          <w:bCs/>
          <w:sz w:val="28"/>
          <w:szCs w:val="28"/>
        </w:rPr>
        <w:t xml:space="preserve"> балл</w:t>
      </w:r>
      <w:r w:rsidR="0080367E" w:rsidRPr="006876F3">
        <w:rPr>
          <w:bCs/>
          <w:sz w:val="28"/>
          <w:szCs w:val="28"/>
        </w:rPr>
        <w:t>а</w:t>
      </w:r>
      <w:r w:rsidRPr="006876F3">
        <w:rPr>
          <w:bCs/>
          <w:sz w:val="28"/>
          <w:szCs w:val="28"/>
        </w:rPr>
        <w:t xml:space="preserve">. </w:t>
      </w:r>
    </w:p>
    <w:p w:rsidR="004460C9" w:rsidRPr="006876F3" w:rsidRDefault="004460C9" w:rsidP="003E03C8">
      <w:pPr>
        <w:pStyle w:val="30"/>
        <w:shd w:val="clear" w:color="auto" w:fill="auto"/>
        <w:spacing w:after="0" w:line="240" w:lineRule="auto"/>
        <w:ind w:firstLine="740"/>
        <w:jc w:val="both"/>
      </w:pPr>
    </w:p>
    <w:p w:rsidR="00AF03F4" w:rsidRPr="006876F3" w:rsidRDefault="00552762" w:rsidP="00AF03F4">
      <w:pPr>
        <w:ind w:firstLine="658"/>
        <w:jc w:val="both"/>
        <w:rPr>
          <w:sz w:val="28"/>
          <w:szCs w:val="28"/>
        </w:rPr>
      </w:pPr>
      <w:r w:rsidRPr="006876F3">
        <w:rPr>
          <w:b/>
          <w:sz w:val="28"/>
          <w:szCs w:val="28"/>
        </w:rPr>
        <w:t>П</w:t>
      </w:r>
      <w:r w:rsidR="00AF03F4" w:rsidRPr="006876F3">
        <w:rPr>
          <w:b/>
          <w:sz w:val="28"/>
          <w:szCs w:val="28"/>
        </w:rPr>
        <w:t>ериод проведения исследования</w:t>
      </w:r>
      <w:r w:rsidR="00AF03F4" w:rsidRPr="006876F3">
        <w:rPr>
          <w:sz w:val="28"/>
          <w:szCs w:val="28"/>
        </w:rPr>
        <w:t xml:space="preserve">:  </w:t>
      </w:r>
      <w:r w:rsidR="00EF3D1A" w:rsidRPr="006876F3">
        <w:rPr>
          <w:sz w:val="28"/>
          <w:szCs w:val="28"/>
        </w:rPr>
        <w:t>апрель - май</w:t>
      </w:r>
      <w:r w:rsidR="006B38B2" w:rsidRPr="006876F3">
        <w:rPr>
          <w:sz w:val="28"/>
          <w:szCs w:val="28"/>
        </w:rPr>
        <w:t xml:space="preserve"> </w:t>
      </w:r>
      <w:r w:rsidR="00EF3D1A" w:rsidRPr="006876F3">
        <w:rPr>
          <w:sz w:val="28"/>
          <w:szCs w:val="28"/>
        </w:rPr>
        <w:t xml:space="preserve"> 2017</w:t>
      </w:r>
      <w:r w:rsidR="00AF03F4" w:rsidRPr="006876F3">
        <w:rPr>
          <w:sz w:val="28"/>
          <w:szCs w:val="28"/>
        </w:rPr>
        <w:t xml:space="preserve"> года.</w:t>
      </w:r>
    </w:p>
    <w:p w:rsidR="00AF03F4" w:rsidRPr="006876F3" w:rsidRDefault="00AF03F4" w:rsidP="00AF03F4">
      <w:pPr>
        <w:jc w:val="both"/>
        <w:rPr>
          <w:sz w:val="28"/>
          <w:szCs w:val="28"/>
        </w:rPr>
      </w:pPr>
    </w:p>
    <w:p w:rsidR="00AF03F4" w:rsidRPr="006876F3" w:rsidRDefault="00AF03F4" w:rsidP="00AF03F4">
      <w:pPr>
        <w:jc w:val="both"/>
        <w:rPr>
          <w:sz w:val="28"/>
          <w:szCs w:val="28"/>
        </w:rPr>
      </w:pPr>
    </w:p>
    <w:p w:rsidR="00AF03F4" w:rsidRPr="006876F3" w:rsidRDefault="00AF03F4"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Default="006157F6" w:rsidP="00AF03F4">
      <w:pPr>
        <w:jc w:val="both"/>
        <w:rPr>
          <w:sz w:val="28"/>
          <w:szCs w:val="28"/>
        </w:rPr>
      </w:pPr>
    </w:p>
    <w:p w:rsidR="006876F3" w:rsidRDefault="006876F3" w:rsidP="00AF03F4">
      <w:pPr>
        <w:jc w:val="both"/>
        <w:rPr>
          <w:sz w:val="28"/>
          <w:szCs w:val="28"/>
        </w:rPr>
      </w:pPr>
    </w:p>
    <w:p w:rsidR="006876F3" w:rsidRDefault="006876F3" w:rsidP="00AF03F4">
      <w:pPr>
        <w:jc w:val="both"/>
        <w:rPr>
          <w:sz w:val="28"/>
          <w:szCs w:val="28"/>
        </w:rPr>
      </w:pPr>
    </w:p>
    <w:p w:rsidR="006876F3" w:rsidRPr="006876F3" w:rsidRDefault="006876F3" w:rsidP="00AF03F4">
      <w:pPr>
        <w:jc w:val="both"/>
        <w:rPr>
          <w:sz w:val="28"/>
          <w:szCs w:val="28"/>
        </w:rPr>
      </w:pP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6157F6" w:rsidRPr="006876F3" w:rsidRDefault="006157F6" w:rsidP="006157F6">
      <w:pPr>
        <w:ind w:firstLine="658"/>
        <w:jc w:val="center"/>
        <w:rPr>
          <w:b/>
          <w:sz w:val="28"/>
          <w:szCs w:val="28"/>
        </w:rPr>
      </w:pPr>
      <w:r w:rsidRPr="006876F3">
        <w:rPr>
          <w:b/>
          <w:sz w:val="28"/>
          <w:szCs w:val="28"/>
        </w:rPr>
        <w:lastRenderedPageBreak/>
        <w:t>2.</w:t>
      </w:r>
      <w:r w:rsidRPr="006876F3">
        <w:rPr>
          <w:sz w:val="28"/>
          <w:szCs w:val="28"/>
        </w:rPr>
        <w:t xml:space="preserve"> </w:t>
      </w:r>
      <w:r w:rsidRPr="006876F3">
        <w:rPr>
          <w:b/>
          <w:sz w:val="28"/>
          <w:szCs w:val="28"/>
        </w:rPr>
        <w:t>Критерий 1. Открытость и доступность информации, размещенной на официальном сайте</w:t>
      </w:r>
    </w:p>
    <w:p w:rsidR="006157F6" w:rsidRPr="006876F3" w:rsidRDefault="006157F6" w:rsidP="006157F6">
      <w:pPr>
        <w:ind w:firstLine="709"/>
        <w:jc w:val="both"/>
        <w:rPr>
          <w:sz w:val="28"/>
          <w:szCs w:val="28"/>
        </w:rPr>
      </w:pPr>
    </w:p>
    <w:p w:rsidR="006157F6" w:rsidRPr="006876F3" w:rsidRDefault="006157F6" w:rsidP="006157F6">
      <w:pPr>
        <w:ind w:firstLine="709"/>
        <w:jc w:val="both"/>
        <w:rPr>
          <w:sz w:val="28"/>
          <w:szCs w:val="28"/>
        </w:rPr>
      </w:pPr>
      <w:r w:rsidRPr="006876F3">
        <w:rPr>
          <w:sz w:val="28"/>
          <w:szCs w:val="28"/>
        </w:rPr>
        <w:t>Методом сбора  информации по данному критерию  является анализ официальных сайтов организаций, осуществляющих образовательную деятельность</w:t>
      </w:r>
      <w:r w:rsidR="00BF56A8" w:rsidRPr="006876F3">
        <w:rPr>
          <w:sz w:val="28"/>
          <w:szCs w:val="28"/>
        </w:rPr>
        <w:t>, анкетирование респондентов</w:t>
      </w:r>
      <w:r w:rsidRPr="006876F3">
        <w:rPr>
          <w:sz w:val="28"/>
          <w:szCs w:val="28"/>
        </w:rPr>
        <w:t>. Анализ сайтов произведен в соответствии с документами:</w:t>
      </w:r>
    </w:p>
    <w:p w:rsidR="006157F6" w:rsidRPr="006876F3" w:rsidRDefault="006157F6" w:rsidP="006157F6">
      <w:pPr>
        <w:ind w:firstLine="709"/>
        <w:jc w:val="both"/>
        <w:rPr>
          <w:sz w:val="28"/>
          <w:szCs w:val="28"/>
        </w:rPr>
      </w:pPr>
      <w:r w:rsidRPr="006876F3">
        <w:rPr>
          <w:sz w:val="28"/>
          <w:szCs w:val="28"/>
        </w:rPr>
        <w:t xml:space="preserve">Постановление Правительства РФ от 10 июля </w:t>
      </w:r>
      <w:smartTag w:uri="urn:schemas-microsoft-com:office:smarttags" w:element="metricconverter">
        <w:smartTagPr>
          <w:attr w:name="ProductID" w:val="2013 г"/>
        </w:smartTagPr>
        <w:r w:rsidRPr="006876F3">
          <w:rPr>
            <w:sz w:val="28"/>
            <w:szCs w:val="28"/>
          </w:rPr>
          <w:t>2013 г</w:t>
        </w:r>
      </w:smartTag>
      <w:r w:rsidRPr="006876F3">
        <w:rPr>
          <w:sz w:val="28"/>
          <w:szCs w:val="28"/>
        </w:rPr>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157F6" w:rsidRPr="006876F3" w:rsidRDefault="006157F6" w:rsidP="006157F6">
      <w:pPr>
        <w:ind w:firstLine="660"/>
        <w:jc w:val="both"/>
        <w:rPr>
          <w:sz w:val="28"/>
          <w:szCs w:val="28"/>
        </w:rPr>
      </w:pPr>
      <w:r w:rsidRPr="006876F3">
        <w:rPr>
          <w:sz w:val="28"/>
          <w:szCs w:val="28"/>
        </w:rPr>
        <w:t>приказ Министерства образования и науки РФ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157F6" w:rsidRPr="006876F3" w:rsidRDefault="006157F6" w:rsidP="006157F6">
      <w:pPr>
        <w:ind w:firstLine="660"/>
        <w:jc w:val="both"/>
        <w:rPr>
          <w:sz w:val="28"/>
          <w:szCs w:val="28"/>
        </w:rPr>
      </w:pPr>
      <w:r w:rsidRPr="006876F3">
        <w:rPr>
          <w:sz w:val="28"/>
          <w:szCs w:val="28"/>
        </w:rPr>
        <w:t>приказ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157F6" w:rsidRPr="006876F3" w:rsidRDefault="006157F6" w:rsidP="006157F6">
      <w:pPr>
        <w:jc w:val="both"/>
        <w:rPr>
          <w:sz w:val="28"/>
          <w:szCs w:val="28"/>
        </w:rPr>
      </w:pPr>
      <w:r w:rsidRPr="006876F3">
        <w:rPr>
          <w:sz w:val="28"/>
          <w:szCs w:val="28"/>
        </w:rPr>
        <w:tab/>
        <w:t xml:space="preserve">Показатели </w:t>
      </w:r>
      <w:r w:rsidR="0059246E" w:rsidRPr="006876F3">
        <w:rPr>
          <w:sz w:val="28"/>
          <w:szCs w:val="28"/>
        </w:rPr>
        <w:t>по Критерию 1</w:t>
      </w:r>
      <w:r w:rsidRPr="006876F3">
        <w:rPr>
          <w:sz w:val="28"/>
          <w:szCs w:val="28"/>
        </w:rPr>
        <w:t>:</w:t>
      </w:r>
    </w:p>
    <w:p w:rsidR="006157F6" w:rsidRPr="006876F3" w:rsidRDefault="006157F6" w:rsidP="006157F6">
      <w:pPr>
        <w:jc w:val="both"/>
        <w:rPr>
          <w:sz w:val="28"/>
          <w:szCs w:val="28"/>
        </w:rPr>
      </w:pPr>
      <w:r w:rsidRPr="006876F3">
        <w:rPr>
          <w:sz w:val="28"/>
          <w:szCs w:val="28"/>
        </w:rPr>
        <w:tab/>
        <w:t>1) полнота и актуальность информации об организации</w:t>
      </w:r>
      <w:r w:rsidR="0080367E" w:rsidRPr="006876F3">
        <w:rPr>
          <w:sz w:val="28"/>
          <w:szCs w:val="28"/>
        </w:rPr>
        <w:t>, осуществляющей образовательную</w:t>
      </w:r>
      <w:r w:rsidRPr="006876F3">
        <w:rPr>
          <w:sz w:val="28"/>
          <w:szCs w:val="28"/>
        </w:rPr>
        <w:t xml:space="preserve"> деятельност</w:t>
      </w:r>
      <w:r w:rsidR="0080367E" w:rsidRPr="006876F3">
        <w:rPr>
          <w:sz w:val="28"/>
          <w:szCs w:val="28"/>
        </w:rPr>
        <w:t>ь</w:t>
      </w:r>
      <w:r w:rsidRPr="006876F3">
        <w:rPr>
          <w:sz w:val="28"/>
          <w:szCs w:val="28"/>
        </w:rPr>
        <w:t>;</w:t>
      </w:r>
    </w:p>
    <w:p w:rsidR="006157F6" w:rsidRPr="006876F3" w:rsidRDefault="006157F6" w:rsidP="006157F6">
      <w:pPr>
        <w:jc w:val="both"/>
        <w:rPr>
          <w:sz w:val="28"/>
          <w:szCs w:val="28"/>
        </w:rPr>
      </w:pPr>
      <w:r w:rsidRPr="006876F3">
        <w:rPr>
          <w:sz w:val="28"/>
          <w:szCs w:val="28"/>
        </w:rPr>
        <w:tab/>
        <w:t>2) наличие</w:t>
      </w:r>
      <w:r w:rsidR="0080367E" w:rsidRPr="006876F3">
        <w:rPr>
          <w:sz w:val="28"/>
          <w:szCs w:val="28"/>
        </w:rPr>
        <w:t xml:space="preserve"> на официальном сайте организации в сети Интернет</w:t>
      </w:r>
      <w:r w:rsidRPr="006876F3">
        <w:rPr>
          <w:sz w:val="28"/>
          <w:szCs w:val="28"/>
        </w:rPr>
        <w:t xml:space="preserve"> сведений о педагогических работниках организации;</w:t>
      </w:r>
    </w:p>
    <w:p w:rsidR="006157F6" w:rsidRPr="006876F3" w:rsidRDefault="006157F6" w:rsidP="006157F6">
      <w:pPr>
        <w:jc w:val="both"/>
        <w:rPr>
          <w:sz w:val="28"/>
          <w:szCs w:val="28"/>
        </w:rPr>
      </w:pPr>
      <w:r w:rsidRPr="006876F3">
        <w:rPr>
          <w:sz w:val="28"/>
          <w:szCs w:val="28"/>
        </w:rPr>
        <w:tab/>
        <w:t>3) доступность взаимодействия с получателями образовательных услуг</w:t>
      </w:r>
      <w:r w:rsidR="0009530E" w:rsidRPr="006876F3">
        <w:rPr>
          <w:sz w:val="28"/>
          <w:szCs w:val="28"/>
        </w:rPr>
        <w:t xml:space="preserve">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r w:rsidRPr="006876F3">
        <w:rPr>
          <w:sz w:val="28"/>
          <w:szCs w:val="28"/>
        </w:rPr>
        <w:t>;</w:t>
      </w:r>
    </w:p>
    <w:p w:rsidR="006157F6" w:rsidRPr="006876F3" w:rsidRDefault="006157F6" w:rsidP="006157F6">
      <w:pPr>
        <w:jc w:val="both"/>
        <w:rPr>
          <w:sz w:val="28"/>
          <w:szCs w:val="28"/>
        </w:rPr>
      </w:pPr>
      <w:r w:rsidRPr="006876F3">
        <w:rPr>
          <w:sz w:val="28"/>
          <w:szCs w:val="28"/>
        </w:rPr>
        <w:tab/>
        <w:t>4) доступность сведений о ходе рассмотрения обращений</w:t>
      </w:r>
      <w:r w:rsidR="0009530E" w:rsidRPr="006876F3">
        <w:rPr>
          <w:sz w:val="28"/>
          <w:szCs w:val="28"/>
        </w:rPr>
        <w:t xml:space="preserve"> граждан</w:t>
      </w:r>
      <w:r w:rsidRPr="006876F3">
        <w:rPr>
          <w:sz w:val="28"/>
          <w:szCs w:val="28"/>
        </w:rPr>
        <w:t>, поступивших в организацию от получател</w:t>
      </w:r>
      <w:r w:rsidR="0009530E" w:rsidRPr="006876F3">
        <w:rPr>
          <w:sz w:val="28"/>
          <w:szCs w:val="28"/>
        </w:rPr>
        <w:t xml:space="preserve">ей образовательных </w:t>
      </w:r>
      <w:r w:rsidRPr="006876F3">
        <w:rPr>
          <w:sz w:val="28"/>
          <w:szCs w:val="28"/>
        </w:rPr>
        <w:t xml:space="preserve"> услуг</w:t>
      </w:r>
      <w:r w:rsidR="0009530E" w:rsidRPr="006876F3">
        <w:rPr>
          <w:sz w:val="28"/>
          <w:szCs w:val="28"/>
        </w:rPr>
        <w:t xml:space="preserve"> (по телефону, по электронной почте, с помощью электронных сервисов</w:t>
      </w:r>
      <w:r w:rsidRPr="006876F3">
        <w:rPr>
          <w:sz w:val="28"/>
          <w:szCs w:val="28"/>
        </w:rPr>
        <w:t>.</w:t>
      </w:r>
    </w:p>
    <w:p w:rsidR="006157F6" w:rsidRPr="006876F3" w:rsidRDefault="006157F6" w:rsidP="006157F6">
      <w:pPr>
        <w:jc w:val="both"/>
        <w:rPr>
          <w:sz w:val="28"/>
          <w:szCs w:val="28"/>
        </w:rPr>
      </w:pPr>
      <w:r w:rsidRPr="006876F3">
        <w:rPr>
          <w:sz w:val="28"/>
          <w:szCs w:val="28"/>
        </w:rPr>
        <w:tab/>
        <w:t xml:space="preserve">Единицей измерения каждого из показателей являются баллы от 0 до 10, т. е.  в целом, максимально возможный балл за информационную открытость (доступность) деятельности организации  составляет 40 баллов. </w:t>
      </w:r>
    </w:p>
    <w:p w:rsidR="006157F6" w:rsidRPr="006876F3" w:rsidRDefault="006157F6" w:rsidP="006157F6">
      <w:pPr>
        <w:jc w:val="both"/>
        <w:rPr>
          <w:sz w:val="28"/>
          <w:szCs w:val="28"/>
        </w:rPr>
      </w:pPr>
      <w:r w:rsidRPr="006876F3">
        <w:rPr>
          <w:sz w:val="28"/>
          <w:szCs w:val="28"/>
        </w:rPr>
        <w:tab/>
        <w:t xml:space="preserve">Результаты проведенного анализа сайтов </w:t>
      </w:r>
      <w:r w:rsidR="0009530E" w:rsidRPr="006876F3">
        <w:rPr>
          <w:sz w:val="28"/>
          <w:szCs w:val="28"/>
        </w:rPr>
        <w:t>общеобразовательных организаций</w:t>
      </w:r>
      <w:r w:rsidRPr="006876F3">
        <w:rPr>
          <w:sz w:val="28"/>
          <w:szCs w:val="28"/>
        </w:rPr>
        <w:t xml:space="preserve"> </w:t>
      </w:r>
      <w:r w:rsidR="00824D33" w:rsidRPr="006876F3">
        <w:rPr>
          <w:sz w:val="28"/>
          <w:szCs w:val="28"/>
        </w:rPr>
        <w:t xml:space="preserve">Александровского </w:t>
      </w:r>
      <w:r w:rsidRPr="006876F3">
        <w:rPr>
          <w:sz w:val="28"/>
          <w:szCs w:val="28"/>
        </w:rPr>
        <w:t>района</w:t>
      </w:r>
      <w:r w:rsidR="00FB03C3" w:rsidRPr="006876F3">
        <w:rPr>
          <w:sz w:val="28"/>
          <w:szCs w:val="28"/>
        </w:rPr>
        <w:t xml:space="preserve"> и анкетирования респондентов </w:t>
      </w:r>
      <w:r w:rsidRPr="006876F3">
        <w:rPr>
          <w:sz w:val="28"/>
          <w:szCs w:val="28"/>
        </w:rPr>
        <w:t xml:space="preserve"> представлены в Таблице 1.</w:t>
      </w: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876F3" w:rsidRDefault="006876F3" w:rsidP="0001168B">
      <w:pPr>
        <w:ind w:firstLine="709"/>
        <w:jc w:val="right"/>
      </w:pPr>
    </w:p>
    <w:p w:rsidR="006157F6" w:rsidRPr="006876F3" w:rsidRDefault="0001168B" w:rsidP="0001168B">
      <w:pPr>
        <w:ind w:firstLine="709"/>
        <w:jc w:val="right"/>
      </w:pPr>
      <w:r w:rsidRPr="006876F3">
        <w:lastRenderedPageBreak/>
        <w:t xml:space="preserve">Таблица </w:t>
      </w:r>
      <w:r w:rsidR="0023075B" w:rsidRPr="006876F3">
        <w:t>1</w:t>
      </w:r>
    </w:p>
    <w:p w:rsidR="0001168B" w:rsidRPr="006876F3" w:rsidRDefault="0001168B" w:rsidP="0001168B">
      <w:pPr>
        <w:ind w:firstLine="709"/>
        <w:jc w:val="right"/>
      </w:pPr>
    </w:p>
    <w:p w:rsidR="0001168B" w:rsidRPr="006876F3" w:rsidRDefault="0001168B" w:rsidP="0001168B">
      <w:pPr>
        <w:jc w:val="center"/>
        <w:rPr>
          <w:bCs/>
        </w:rPr>
      </w:pPr>
      <w:r w:rsidRPr="006876F3">
        <w:rPr>
          <w:bCs/>
        </w:rPr>
        <w:t>Результаты оценки по критерию 1 «</w:t>
      </w:r>
      <w:r w:rsidRPr="006876F3">
        <w:t>Открытость и доступность информации, размещенной на официальном сайте</w:t>
      </w:r>
      <w:r w:rsidRPr="006876F3">
        <w:rPr>
          <w:bCs/>
        </w:rPr>
        <w:t>»</w:t>
      </w:r>
    </w:p>
    <w:p w:rsidR="0001168B" w:rsidRPr="006876F3" w:rsidRDefault="0001168B" w:rsidP="0001168B">
      <w:pPr>
        <w:jc w:val="center"/>
      </w:pPr>
    </w:p>
    <w:tbl>
      <w:tblPr>
        <w:tblpPr w:leftFromText="180" w:rightFromText="180" w:vertAnchor="text" w:horzAnchor="margin" w:tblpXSpec="center" w:tblpY="26"/>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224"/>
        <w:gridCol w:w="1120"/>
        <w:gridCol w:w="1258"/>
        <w:gridCol w:w="1118"/>
        <w:gridCol w:w="839"/>
      </w:tblGrid>
      <w:tr w:rsidR="0001168B" w:rsidRPr="006876F3" w:rsidTr="00C403C6">
        <w:trPr>
          <w:cantSplit/>
          <w:trHeight w:val="350"/>
        </w:trPr>
        <w:tc>
          <w:tcPr>
            <w:tcW w:w="4361" w:type="dxa"/>
            <w:vMerge w:val="restart"/>
            <w:vAlign w:val="center"/>
          </w:tcPr>
          <w:p w:rsidR="0001168B" w:rsidRPr="006876F3" w:rsidRDefault="0001168B" w:rsidP="004B0BB1">
            <w:pPr>
              <w:jc w:val="center"/>
            </w:pPr>
            <w:r w:rsidRPr="006876F3">
              <w:t>Наименование ОО</w:t>
            </w:r>
          </w:p>
        </w:tc>
        <w:tc>
          <w:tcPr>
            <w:tcW w:w="4720" w:type="dxa"/>
            <w:gridSpan w:val="4"/>
            <w:vAlign w:val="center"/>
          </w:tcPr>
          <w:p w:rsidR="0001168B" w:rsidRPr="006876F3" w:rsidRDefault="0001168B" w:rsidP="004B0BB1">
            <w:pPr>
              <w:spacing w:line="216" w:lineRule="auto"/>
              <w:jc w:val="center"/>
            </w:pPr>
            <w:r w:rsidRPr="006876F3">
              <w:t>Показатели (в баллах)</w:t>
            </w:r>
          </w:p>
        </w:tc>
        <w:tc>
          <w:tcPr>
            <w:tcW w:w="839" w:type="dxa"/>
            <w:vMerge w:val="restart"/>
            <w:textDirection w:val="btLr"/>
            <w:vAlign w:val="center"/>
          </w:tcPr>
          <w:p w:rsidR="0001168B" w:rsidRPr="006876F3" w:rsidRDefault="0001168B" w:rsidP="004B0BB1">
            <w:pPr>
              <w:spacing w:line="216" w:lineRule="auto"/>
              <w:ind w:left="113" w:right="113"/>
              <w:jc w:val="center"/>
              <w:rPr>
                <w:sz w:val="20"/>
                <w:szCs w:val="20"/>
              </w:rPr>
            </w:pPr>
            <w:r w:rsidRPr="006876F3">
              <w:rPr>
                <w:sz w:val="20"/>
                <w:szCs w:val="20"/>
              </w:rPr>
              <w:t>Общий  балл</w:t>
            </w:r>
          </w:p>
        </w:tc>
      </w:tr>
      <w:tr w:rsidR="0001168B" w:rsidRPr="006876F3" w:rsidTr="00C403C6">
        <w:trPr>
          <w:cantSplit/>
          <w:trHeight w:val="2322"/>
        </w:trPr>
        <w:tc>
          <w:tcPr>
            <w:tcW w:w="4361" w:type="dxa"/>
            <w:vMerge/>
            <w:vAlign w:val="center"/>
          </w:tcPr>
          <w:p w:rsidR="0001168B" w:rsidRPr="006876F3" w:rsidRDefault="0001168B" w:rsidP="004B0BB1">
            <w:pPr>
              <w:jc w:val="center"/>
            </w:pPr>
          </w:p>
        </w:tc>
        <w:tc>
          <w:tcPr>
            <w:tcW w:w="1224" w:type="dxa"/>
            <w:textDirection w:val="btLr"/>
            <w:vAlign w:val="center"/>
          </w:tcPr>
          <w:p w:rsidR="0001168B" w:rsidRPr="006876F3" w:rsidRDefault="0001168B" w:rsidP="0001168B">
            <w:pPr>
              <w:jc w:val="center"/>
              <w:rPr>
                <w:sz w:val="20"/>
                <w:szCs w:val="20"/>
              </w:rPr>
            </w:pPr>
            <w:r w:rsidRPr="006876F3">
              <w:rPr>
                <w:sz w:val="20"/>
                <w:szCs w:val="20"/>
              </w:rPr>
              <w:t>Полнота и актуальность информации об организации  и</w:t>
            </w:r>
          </w:p>
          <w:p w:rsidR="0001168B" w:rsidRPr="006876F3" w:rsidRDefault="0001168B" w:rsidP="0001168B">
            <w:pPr>
              <w:ind w:left="113" w:right="113"/>
              <w:jc w:val="center"/>
              <w:rPr>
                <w:sz w:val="20"/>
                <w:szCs w:val="20"/>
              </w:rPr>
            </w:pPr>
            <w:r w:rsidRPr="006876F3">
              <w:rPr>
                <w:sz w:val="20"/>
                <w:szCs w:val="20"/>
              </w:rPr>
              <w:t>её деятельности</w:t>
            </w:r>
          </w:p>
        </w:tc>
        <w:tc>
          <w:tcPr>
            <w:tcW w:w="1120" w:type="dxa"/>
            <w:textDirection w:val="btLr"/>
            <w:vAlign w:val="center"/>
          </w:tcPr>
          <w:p w:rsidR="0001168B" w:rsidRPr="006876F3" w:rsidRDefault="0001168B" w:rsidP="0001168B">
            <w:pPr>
              <w:ind w:left="113" w:right="113"/>
              <w:jc w:val="center"/>
              <w:rPr>
                <w:sz w:val="20"/>
                <w:szCs w:val="20"/>
              </w:rPr>
            </w:pPr>
            <w:r w:rsidRPr="006876F3">
              <w:rPr>
                <w:sz w:val="20"/>
                <w:szCs w:val="20"/>
              </w:rPr>
              <w:t>Наличие сведений о педагогических работниках организации</w:t>
            </w:r>
          </w:p>
        </w:tc>
        <w:tc>
          <w:tcPr>
            <w:tcW w:w="1258" w:type="dxa"/>
            <w:textDirection w:val="btLr"/>
            <w:vAlign w:val="center"/>
          </w:tcPr>
          <w:p w:rsidR="0001168B" w:rsidRPr="006876F3" w:rsidRDefault="0001168B" w:rsidP="0001168B">
            <w:pPr>
              <w:ind w:left="113" w:right="113"/>
              <w:jc w:val="center"/>
              <w:rPr>
                <w:sz w:val="20"/>
                <w:szCs w:val="20"/>
              </w:rPr>
            </w:pPr>
            <w:r w:rsidRPr="006876F3">
              <w:rPr>
                <w:sz w:val="20"/>
                <w:szCs w:val="20"/>
              </w:rPr>
              <w:t>Доступность взаимодействия с получателями образовательных услуг</w:t>
            </w:r>
          </w:p>
        </w:tc>
        <w:tc>
          <w:tcPr>
            <w:tcW w:w="1118" w:type="dxa"/>
            <w:textDirection w:val="btLr"/>
            <w:vAlign w:val="center"/>
          </w:tcPr>
          <w:p w:rsidR="0001168B" w:rsidRPr="006876F3" w:rsidRDefault="0001168B" w:rsidP="0001168B">
            <w:pPr>
              <w:ind w:left="113" w:right="113"/>
              <w:jc w:val="center"/>
              <w:rPr>
                <w:sz w:val="20"/>
                <w:szCs w:val="20"/>
              </w:rPr>
            </w:pPr>
            <w:r w:rsidRPr="006876F3">
              <w:rPr>
                <w:sz w:val="20"/>
                <w:szCs w:val="20"/>
              </w:rPr>
              <w:t>Доступность сведений о ходе рассмотрения обращений граждан</w:t>
            </w:r>
          </w:p>
        </w:tc>
        <w:tc>
          <w:tcPr>
            <w:tcW w:w="839" w:type="dxa"/>
            <w:vMerge/>
            <w:textDirection w:val="btLr"/>
            <w:vAlign w:val="center"/>
          </w:tcPr>
          <w:p w:rsidR="0001168B" w:rsidRPr="006876F3" w:rsidRDefault="0001168B" w:rsidP="004B0BB1">
            <w:pPr>
              <w:spacing w:line="216" w:lineRule="auto"/>
              <w:ind w:left="113" w:right="113"/>
              <w:jc w:val="center"/>
            </w:pP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№2 «Юбилейный»</w:t>
            </w:r>
          </w:p>
        </w:tc>
        <w:tc>
          <w:tcPr>
            <w:tcW w:w="1224" w:type="dxa"/>
            <w:vAlign w:val="center"/>
          </w:tcPr>
          <w:p w:rsidR="00C403C6" w:rsidRPr="006876F3" w:rsidRDefault="00C403C6" w:rsidP="00957319">
            <w:pPr>
              <w:jc w:val="center"/>
            </w:pPr>
            <w:r w:rsidRPr="006876F3">
              <w:t>8</w:t>
            </w:r>
          </w:p>
        </w:tc>
        <w:tc>
          <w:tcPr>
            <w:tcW w:w="1120" w:type="dxa"/>
            <w:vAlign w:val="center"/>
          </w:tcPr>
          <w:p w:rsidR="00C403C6" w:rsidRPr="006876F3" w:rsidRDefault="00C403C6" w:rsidP="00957319">
            <w:pPr>
              <w:jc w:val="center"/>
            </w:pPr>
            <w:r w:rsidRPr="006876F3">
              <w:t>5,5</w:t>
            </w:r>
          </w:p>
        </w:tc>
        <w:tc>
          <w:tcPr>
            <w:tcW w:w="1258" w:type="dxa"/>
            <w:vAlign w:val="center"/>
          </w:tcPr>
          <w:p w:rsidR="00C403C6" w:rsidRPr="006876F3" w:rsidRDefault="0067303D" w:rsidP="00957319">
            <w:pPr>
              <w:jc w:val="center"/>
            </w:pPr>
            <w:r w:rsidRPr="006876F3">
              <w:t>5,2</w:t>
            </w:r>
          </w:p>
        </w:tc>
        <w:tc>
          <w:tcPr>
            <w:tcW w:w="1118" w:type="dxa"/>
            <w:vAlign w:val="center"/>
          </w:tcPr>
          <w:p w:rsidR="00C403C6" w:rsidRPr="006876F3" w:rsidRDefault="0067303D" w:rsidP="00957319">
            <w:pPr>
              <w:jc w:val="center"/>
            </w:pPr>
            <w:r w:rsidRPr="006876F3">
              <w:t>2,1</w:t>
            </w:r>
          </w:p>
        </w:tc>
        <w:tc>
          <w:tcPr>
            <w:tcW w:w="839" w:type="dxa"/>
            <w:vAlign w:val="center"/>
          </w:tcPr>
          <w:p w:rsidR="00C403C6" w:rsidRPr="006876F3" w:rsidRDefault="0067303D" w:rsidP="00957319">
            <w:pPr>
              <w:jc w:val="center"/>
              <w:rPr>
                <w:b/>
                <w:bCs/>
                <w:color w:val="000000"/>
              </w:rPr>
            </w:pPr>
            <w:r w:rsidRPr="006876F3">
              <w:rPr>
                <w:b/>
                <w:bCs/>
                <w:color w:val="000000"/>
              </w:rPr>
              <w:t>20,8</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№3 «Аленушка»</w:t>
            </w:r>
          </w:p>
        </w:tc>
        <w:tc>
          <w:tcPr>
            <w:tcW w:w="1224" w:type="dxa"/>
            <w:vAlign w:val="center"/>
          </w:tcPr>
          <w:p w:rsidR="00C403C6" w:rsidRPr="006876F3" w:rsidRDefault="0067303D" w:rsidP="00957319">
            <w:pPr>
              <w:jc w:val="center"/>
            </w:pPr>
            <w:r w:rsidRPr="006876F3">
              <w:t>8,3</w:t>
            </w:r>
          </w:p>
        </w:tc>
        <w:tc>
          <w:tcPr>
            <w:tcW w:w="1120" w:type="dxa"/>
            <w:vAlign w:val="center"/>
          </w:tcPr>
          <w:p w:rsidR="00C403C6" w:rsidRPr="006876F3" w:rsidRDefault="0067303D" w:rsidP="00957319">
            <w:pPr>
              <w:jc w:val="center"/>
            </w:pPr>
            <w:r w:rsidRPr="006876F3">
              <w:t>7,2</w:t>
            </w:r>
          </w:p>
        </w:tc>
        <w:tc>
          <w:tcPr>
            <w:tcW w:w="1258" w:type="dxa"/>
            <w:vAlign w:val="center"/>
          </w:tcPr>
          <w:p w:rsidR="00C403C6" w:rsidRPr="006876F3" w:rsidRDefault="0067303D" w:rsidP="00957319">
            <w:pPr>
              <w:jc w:val="center"/>
            </w:pPr>
            <w:r w:rsidRPr="006876F3">
              <w:t>6,9</w:t>
            </w:r>
          </w:p>
        </w:tc>
        <w:tc>
          <w:tcPr>
            <w:tcW w:w="1118" w:type="dxa"/>
            <w:vAlign w:val="center"/>
          </w:tcPr>
          <w:p w:rsidR="00C403C6" w:rsidRPr="006876F3" w:rsidRDefault="0067303D" w:rsidP="00957319">
            <w:pPr>
              <w:jc w:val="center"/>
            </w:pPr>
            <w:r w:rsidRPr="006876F3">
              <w:t>3,9</w:t>
            </w:r>
          </w:p>
        </w:tc>
        <w:tc>
          <w:tcPr>
            <w:tcW w:w="839" w:type="dxa"/>
            <w:vAlign w:val="center"/>
          </w:tcPr>
          <w:p w:rsidR="00C403C6" w:rsidRPr="006876F3" w:rsidRDefault="0067303D" w:rsidP="00957319">
            <w:pPr>
              <w:jc w:val="center"/>
              <w:rPr>
                <w:b/>
                <w:bCs/>
                <w:color w:val="000000"/>
              </w:rPr>
            </w:pPr>
            <w:r w:rsidRPr="006876F3">
              <w:rPr>
                <w:b/>
                <w:bCs/>
                <w:color w:val="000000"/>
              </w:rPr>
              <w:t>26,3</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№4 «Березка»</w:t>
            </w:r>
          </w:p>
        </w:tc>
        <w:tc>
          <w:tcPr>
            <w:tcW w:w="1224" w:type="dxa"/>
            <w:vAlign w:val="center"/>
          </w:tcPr>
          <w:p w:rsidR="00C403C6" w:rsidRPr="006876F3" w:rsidRDefault="0067303D" w:rsidP="00957319">
            <w:pPr>
              <w:jc w:val="center"/>
            </w:pPr>
            <w:r w:rsidRPr="006876F3">
              <w:t>9,1</w:t>
            </w:r>
          </w:p>
        </w:tc>
        <w:tc>
          <w:tcPr>
            <w:tcW w:w="1120" w:type="dxa"/>
            <w:vAlign w:val="center"/>
          </w:tcPr>
          <w:p w:rsidR="00C403C6" w:rsidRPr="006876F3" w:rsidRDefault="0067303D" w:rsidP="00957319">
            <w:pPr>
              <w:jc w:val="center"/>
            </w:pPr>
            <w:r w:rsidRPr="006876F3">
              <w:t>6,6</w:t>
            </w:r>
          </w:p>
        </w:tc>
        <w:tc>
          <w:tcPr>
            <w:tcW w:w="1258" w:type="dxa"/>
            <w:vAlign w:val="center"/>
          </w:tcPr>
          <w:p w:rsidR="00C403C6" w:rsidRPr="006876F3" w:rsidRDefault="0067303D" w:rsidP="00957319">
            <w:pPr>
              <w:jc w:val="center"/>
            </w:pPr>
            <w:r w:rsidRPr="006876F3">
              <w:t>8</w:t>
            </w:r>
          </w:p>
        </w:tc>
        <w:tc>
          <w:tcPr>
            <w:tcW w:w="1118" w:type="dxa"/>
            <w:vAlign w:val="center"/>
          </w:tcPr>
          <w:p w:rsidR="00C403C6" w:rsidRPr="006876F3" w:rsidRDefault="0067303D" w:rsidP="00957319">
            <w:pPr>
              <w:jc w:val="center"/>
            </w:pPr>
            <w:r w:rsidRPr="006876F3">
              <w:t>3,9</w:t>
            </w:r>
          </w:p>
        </w:tc>
        <w:tc>
          <w:tcPr>
            <w:tcW w:w="839" w:type="dxa"/>
            <w:vAlign w:val="center"/>
          </w:tcPr>
          <w:p w:rsidR="00C403C6" w:rsidRPr="006876F3" w:rsidRDefault="0067303D" w:rsidP="00957319">
            <w:pPr>
              <w:jc w:val="center"/>
              <w:rPr>
                <w:b/>
                <w:bCs/>
                <w:color w:val="000000"/>
              </w:rPr>
            </w:pPr>
            <w:r w:rsidRPr="006876F3">
              <w:rPr>
                <w:b/>
                <w:bCs/>
                <w:color w:val="000000"/>
              </w:rPr>
              <w:t>27,6</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№5 «Ивушка»</w:t>
            </w:r>
          </w:p>
        </w:tc>
        <w:tc>
          <w:tcPr>
            <w:tcW w:w="1224" w:type="dxa"/>
            <w:vAlign w:val="center"/>
          </w:tcPr>
          <w:p w:rsidR="00C403C6" w:rsidRPr="006876F3" w:rsidRDefault="0067303D" w:rsidP="00957319">
            <w:pPr>
              <w:jc w:val="center"/>
            </w:pPr>
            <w:r w:rsidRPr="006876F3">
              <w:t>8,3</w:t>
            </w:r>
          </w:p>
        </w:tc>
        <w:tc>
          <w:tcPr>
            <w:tcW w:w="1120" w:type="dxa"/>
            <w:vAlign w:val="center"/>
          </w:tcPr>
          <w:p w:rsidR="00C403C6" w:rsidRPr="006876F3" w:rsidRDefault="0067303D" w:rsidP="00957319">
            <w:pPr>
              <w:jc w:val="center"/>
            </w:pPr>
            <w:r w:rsidRPr="006876F3">
              <w:t>6,4</w:t>
            </w:r>
          </w:p>
        </w:tc>
        <w:tc>
          <w:tcPr>
            <w:tcW w:w="1258" w:type="dxa"/>
            <w:vAlign w:val="center"/>
          </w:tcPr>
          <w:p w:rsidR="00C403C6" w:rsidRPr="006876F3" w:rsidRDefault="0067303D" w:rsidP="00957319">
            <w:pPr>
              <w:jc w:val="center"/>
            </w:pPr>
            <w:r w:rsidRPr="006876F3">
              <w:t>4,9</w:t>
            </w:r>
          </w:p>
        </w:tc>
        <w:tc>
          <w:tcPr>
            <w:tcW w:w="1118" w:type="dxa"/>
            <w:vAlign w:val="center"/>
          </w:tcPr>
          <w:p w:rsidR="00C403C6" w:rsidRPr="006876F3" w:rsidRDefault="0067303D" w:rsidP="00957319">
            <w:pPr>
              <w:jc w:val="center"/>
            </w:pPr>
            <w:r w:rsidRPr="006876F3">
              <w:t>2,7</w:t>
            </w:r>
          </w:p>
        </w:tc>
        <w:tc>
          <w:tcPr>
            <w:tcW w:w="839" w:type="dxa"/>
            <w:vAlign w:val="center"/>
          </w:tcPr>
          <w:p w:rsidR="00C403C6" w:rsidRPr="006876F3" w:rsidRDefault="0067303D" w:rsidP="00957319">
            <w:pPr>
              <w:jc w:val="center"/>
              <w:rPr>
                <w:b/>
                <w:bCs/>
                <w:color w:val="000000"/>
              </w:rPr>
            </w:pPr>
            <w:r w:rsidRPr="006876F3">
              <w:rPr>
                <w:b/>
                <w:bCs/>
                <w:color w:val="000000"/>
              </w:rPr>
              <w:t>22,3</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 xml:space="preserve">МДОУ </w:t>
            </w:r>
            <w:r w:rsidRPr="006876F3">
              <w:rPr>
                <w:sz w:val="24"/>
                <w:szCs w:val="24"/>
              </w:rPr>
              <w:t xml:space="preserve"> «Детский сад №7 «Светлячок»</w:t>
            </w:r>
          </w:p>
        </w:tc>
        <w:tc>
          <w:tcPr>
            <w:tcW w:w="1224" w:type="dxa"/>
            <w:vAlign w:val="center"/>
          </w:tcPr>
          <w:p w:rsidR="00C403C6" w:rsidRPr="006876F3" w:rsidRDefault="0067303D" w:rsidP="00957319">
            <w:pPr>
              <w:jc w:val="center"/>
            </w:pPr>
            <w:r w:rsidRPr="006876F3">
              <w:t>9,7</w:t>
            </w:r>
          </w:p>
        </w:tc>
        <w:tc>
          <w:tcPr>
            <w:tcW w:w="1120" w:type="dxa"/>
            <w:vAlign w:val="center"/>
          </w:tcPr>
          <w:p w:rsidR="00C403C6" w:rsidRPr="006876F3" w:rsidRDefault="0067303D" w:rsidP="00957319">
            <w:pPr>
              <w:jc w:val="center"/>
            </w:pPr>
            <w:r w:rsidRPr="006876F3">
              <w:t>8,7</w:t>
            </w:r>
          </w:p>
        </w:tc>
        <w:tc>
          <w:tcPr>
            <w:tcW w:w="1258" w:type="dxa"/>
            <w:vAlign w:val="center"/>
          </w:tcPr>
          <w:p w:rsidR="00C403C6" w:rsidRPr="006876F3" w:rsidRDefault="0067303D" w:rsidP="00957319">
            <w:pPr>
              <w:jc w:val="center"/>
            </w:pPr>
            <w:r w:rsidRPr="006876F3">
              <w:t>7,6</w:t>
            </w:r>
          </w:p>
        </w:tc>
        <w:tc>
          <w:tcPr>
            <w:tcW w:w="1118" w:type="dxa"/>
            <w:vAlign w:val="center"/>
          </w:tcPr>
          <w:p w:rsidR="00C403C6" w:rsidRPr="006876F3" w:rsidRDefault="0067303D" w:rsidP="00957319">
            <w:pPr>
              <w:jc w:val="center"/>
            </w:pPr>
            <w:r w:rsidRPr="006876F3">
              <w:t>4,4</w:t>
            </w:r>
          </w:p>
        </w:tc>
        <w:tc>
          <w:tcPr>
            <w:tcW w:w="839" w:type="dxa"/>
            <w:vAlign w:val="center"/>
          </w:tcPr>
          <w:p w:rsidR="00C403C6" w:rsidRPr="006876F3" w:rsidRDefault="0067303D" w:rsidP="00957319">
            <w:pPr>
              <w:jc w:val="center"/>
              <w:rPr>
                <w:b/>
                <w:bCs/>
                <w:color w:val="000000"/>
              </w:rPr>
            </w:pPr>
            <w:r w:rsidRPr="006876F3">
              <w:rPr>
                <w:b/>
                <w:bCs/>
                <w:color w:val="000000"/>
              </w:rPr>
              <w:t>30,4</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общеразвивающего вида с приоритетным осуществлением художественно-эстетического развития детей №8 «Матрешка»</w:t>
            </w:r>
          </w:p>
        </w:tc>
        <w:tc>
          <w:tcPr>
            <w:tcW w:w="1224" w:type="dxa"/>
            <w:vAlign w:val="center"/>
          </w:tcPr>
          <w:p w:rsidR="00C403C6" w:rsidRPr="006876F3" w:rsidRDefault="0067303D" w:rsidP="00957319">
            <w:pPr>
              <w:jc w:val="center"/>
            </w:pPr>
            <w:r w:rsidRPr="006876F3">
              <w:t>9,8</w:t>
            </w:r>
          </w:p>
        </w:tc>
        <w:tc>
          <w:tcPr>
            <w:tcW w:w="1120" w:type="dxa"/>
            <w:vAlign w:val="center"/>
          </w:tcPr>
          <w:p w:rsidR="00C403C6" w:rsidRPr="006876F3" w:rsidRDefault="0067303D" w:rsidP="00957319">
            <w:pPr>
              <w:jc w:val="center"/>
            </w:pPr>
            <w:r w:rsidRPr="006876F3">
              <w:t>8,3</w:t>
            </w:r>
          </w:p>
        </w:tc>
        <w:tc>
          <w:tcPr>
            <w:tcW w:w="1258" w:type="dxa"/>
            <w:vAlign w:val="center"/>
          </w:tcPr>
          <w:p w:rsidR="00C403C6" w:rsidRPr="006876F3" w:rsidRDefault="0067303D" w:rsidP="00957319">
            <w:pPr>
              <w:jc w:val="center"/>
            </w:pPr>
            <w:r w:rsidRPr="006876F3">
              <w:t>7,7</w:t>
            </w:r>
          </w:p>
        </w:tc>
        <w:tc>
          <w:tcPr>
            <w:tcW w:w="1118" w:type="dxa"/>
            <w:vAlign w:val="center"/>
          </w:tcPr>
          <w:p w:rsidR="00C403C6" w:rsidRPr="006876F3" w:rsidRDefault="0067303D" w:rsidP="00957319">
            <w:pPr>
              <w:jc w:val="center"/>
            </w:pPr>
            <w:r w:rsidRPr="006876F3">
              <w:t>4,7</w:t>
            </w:r>
          </w:p>
        </w:tc>
        <w:tc>
          <w:tcPr>
            <w:tcW w:w="839" w:type="dxa"/>
            <w:vAlign w:val="center"/>
          </w:tcPr>
          <w:p w:rsidR="00C403C6" w:rsidRPr="006876F3" w:rsidRDefault="0067303D" w:rsidP="00957319">
            <w:pPr>
              <w:jc w:val="center"/>
              <w:rPr>
                <w:b/>
                <w:bCs/>
                <w:color w:val="000000"/>
              </w:rPr>
            </w:pPr>
            <w:r w:rsidRPr="006876F3">
              <w:rPr>
                <w:b/>
                <w:bCs/>
                <w:color w:val="000000"/>
              </w:rPr>
              <w:t>30,5</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«Деткий сад общеразвивающего вида с  приоритетным осуществлением  физического развития детей №9 «Радуга»</w:t>
            </w:r>
          </w:p>
        </w:tc>
        <w:tc>
          <w:tcPr>
            <w:tcW w:w="1224" w:type="dxa"/>
            <w:vAlign w:val="center"/>
          </w:tcPr>
          <w:p w:rsidR="00C403C6" w:rsidRPr="006876F3" w:rsidRDefault="0067303D" w:rsidP="00957319">
            <w:pPr>
              <w:jc w:val="center"/>
            </w:pPr>
            <w:r w:rsidRPr="006876F3">
              <w:t>9,3</w:t>
            </w:r>
          </w:p>
        </w:tc>
        <w:tc>
          <w:tcPr>
            <w:tcW w:w="1120" w:type="dxa"/>
            <w:vAlign w:val="center"/>
          </w:tcPr>
          <w:p w:rsidR="00C403C6" w:rsidRPr="006876F3" w:rsidRDefault="0067303D" w:rsidP="00957319">
            <w:pPr>
              <w:jc w:val="center"/>
            </w:pPr>
            <w:r w:rsidRPr="006876F3">
              <w:t>8,6</w:t>
            </w:r>
          </w:p>
        </w:tc>
        <w:tc>
          <w:tcPr>
            <w:tcW w:w="1258" w:type="dxa"/>
            <w:vAlign w:val="center"/>
          </w:tcPr>
          <w:p w:rsidR="00C403C6" w:rsidRPr="006876F3" w:rsidRDefault="0067303D" w:rsidP="00957319">
            <w:pPr>
              <w:jc w:val="center"/>
            </w:pPr>
            <w:r w:rsidRPr="006876F3">
              <w:t>6</w:t>
            </w:r>
          </w:p>
        </w:tc>
        <w:tc>
          <w:tcPr>
            <w:tcW w:w="1118" w:type="dxa"/>
            <w:vAlign w:val="center"/>
          </w:tcPr>
          <w:p w:rsidR="00C403C6" w:rsidRPr="006876F3" w:rsidRDefault="0067303D" w:rsidP="00957319">
            <w:pPr>
              <w:jc w:val="center"/>
            </w:pPr>
            <w:r w:rsidRPr="006876F3">
              <w:t>3,8</w:t>
            </w:r>
          </w:p>
        </w:tc>
        <w:tc>
          <w:tcPr>
            <w:tcW w:w="839" w:type="dxa"/>
            <w:vAlign w:val="center"/>
          </w:tcPr>
          <w:p w:rsidR="00C403C6" w:rsidRPr="006876F3" w:rsidRDefault="0067303D" w:rsidP="00957319">
            <w:pPr>
              <w:jc w:val="center"/>
              <w:rPr>
                <w:b/>
                <w:bCs/>
                <w:color w:val="000000"/>
              </w:rPr>
            </w:pPr>
            <w:r w:rsidRPr="006876F3">
              <w:rPr>
                <w:b/>
                <w:bCs/>
                <w:color w:val="000000"/>
              </w:rPr>
              <w:t>27,7</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№10 «Буратино»</w:t>
            </w:r>
          </w:p>
        </w:tc>
        <w:tc>
          <w:tcPr>
            <w:tcW w:w="1224" w:type="dxa"/>
            <w:vAlign w:val="center"/>
          </w:tcPr>
          <w:p w:rsidR="00C403C6" w:rsidRPr="006876F3" w:rsidRDefault="0067303D" w:rsidP="00957319">
            <w:pPr>
              <w:jc w:val="center"/>
            </w:pPr>
            <w:r w:rsidRPr="006876F3">
              <w:t>7</w:t>
            </w:r>
          </w:p>
        </w:tc>
        <w:tc>
          <w:tcPr>
            <w:tcW w:w="1120" w:type="dxa"/>
            <w:vAlign w:val="center"/>
          </w:tcPr>
          <w:p w:rsidR="00C403C6" w:rsidRPr="006876F3" w:rsidRDefault="0067303D" w:rsidP="00957319">
            <w:pPr>
              <w:jc w:val="center"/>
            </w:pPr>
            <w:r w:rsidRPr="006876F3">
              <w:t>7</w:t>
            </w:r>
          </w:p>
        </w:tc>
        <w:tc>
          <w:tcPr>
            <w:tcW w:w="1258" w:type="dxa"/>
            <w:vAlign w:val="center"/>
          </w:tcPr>
          <w:p w:rsidR="00C403C6" w:rsidRPr="006876F3" w:rsidRDefault="0067303D" w:rsidP="00957319">
            <w:pPr>
              <w:jc w:val="center"/>
            </w:pPr>
            <w:r w:rsidRPr="006876F3">
              <w:t>6,9</w:t>
            </w:r>
          </w:p>
        </w:tc>
        <w:tc>
          <w:tcPr>
            <w:tcW w:w="1118" w:type="dxa"/>
            <w:vAlign w:val="center"/>
          </w:tcPr>
          <w:p w:rsidR="00C403C6" w:rsidRPr="006876F3" w:rsidRDefault="0067303D" w:rsidP="00957319">
            <w:pPr>
              <w:jc w:val="center"/>
            </w:pPr>
            <w:r w:rsidRPr="006876F3">
              <w:t>3,7</w:t>
            </w:r>
          </w:p>
        </w:tc>
        <w:tc>
          <w:tcPr>
            <w:tcW w:w="839" w:type="dxa"/>
            <w:vAlign w:val="center"/>
          </w:tcPr>
          <w:p w:rsidR="00C403C6" w:rsidRPr="006876F3" w:rsidRDefault="0067303D" w:rsidP="00957319">
            <w:pPr>
              <w:jc w:val="center"/>
              <w:rPr>
                <w:b/>
                <w:bCs/>
                <w:color w:val="000000"/>
              </w:rPr>
            </w:pPr>
            <w:r w:rsidRPr="006876F3">
              <w:rPr>
                <w:b/>
                <w:bCs/>
                <w:color w:val="000000"/>
              </w:rPr>
              <w:t>24,6</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№12 «Незабудка» </w:t>
            </w:r>
          </w:p>
        </w:tc>
        <w:tc>
          <w:tcPr>
            <w:tcW w:w="1224" w:type="dxa"/>
            <w:vAlign w:val="center"/>
          </w:tcPr>
          <w:p w:rsidR="00C403C6" w:rsidRPr="006876F3" w:rsidRDefault="0067303D" w:rsidP="00957319">
            <w:pPr>
              <w:jc w:val="center"/>
            </w:pPr>
            <w:r w:rsidRPr="006876F3">
              <w:t>7,7</w:t>
            </w:r>
          </w:p>
        </w:tc>
        <w:tc>
          <w:tcPr>
            <w:tcW w:w="1120" w:type="dxa"/>
            <w:vAlign w:val="center"/>
          </w:tcPr>
          <w:p w:rsidR="00C403C6" w:rsidRPr="006876F3" w:rsidRDefault="0067303D" w:rsidP="00957319">
            <w:pPr>
              <w:jc w:val="center"/>
            </w:pPr>
            <w:r w:rsidRPr="006876F3">
              <w:t>5,8</w:t>
            </w:r>
          </w:p>
        </w:tc>
        <w:tc>
          <w:tcPr>
            <w:tcW w:w="1258" w:type="dxa"/>
            <w:vAlign w:val="center"/>
          </w:tcPr>
          <w:p w:rsidR="00C403C6" w:rsidRPr="006876F3" w:rsidRDefault="0067303D" w:rsidP="00957319">
            <w:pPr>
              <w:jc w:val="center"/>
            </w:pPr>
            <w:r w:rsidRPr="006876F3">
              <w:t>5,7</w:t>
            </w:r>
          </w:p>
        </w:tc>
        <w:tc>
          <w:tcPr>
            <w:tcW w:w="1118" w:type="dxa"/>
            <w:vAlign w:val="center"/>
          </w:tcPr>
          <w:p w:rsidR="00C403C6" w:rsidRPr="006876F3" w:rsidRDefault="0067303D" w:rsidP="00957319">
            <w:pPr>
              <w:jc w:val="center"/>
            </w:pPr>
            <w:r w:rsidRPr="006876F3">
              <w:t>3,6</w:t>
            </w:r>
          </w:p>
        </w:tc>
        <w:tc>
          <w:tcPr>
            <w:tcW w:w="839" w:type="dxa"/>
            <w:vAlign w:val="center"/>
          </w:tcPr>
          <w:p w:rsidR="00C403C6" w:rsidRPr="006876F3" w:rsidRDefault="0067303D" w:rsidP="00957319">
            <w:pPr>
              <w:jc w:val="center"/>
              <w:rPr>
                <w:b/>
                <w:bCs/>
                <w:color w:val="000000"/>
              </w:rPr>
            </w:pPr>
            <w:r w:rsidRPr="006876F3">
              <w:rPr>
                <w:b/>
                <w:bCs/>
                <w:color w:val="000000"/>
              </w:rPr>
              <w:t>22,8</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№14 «Калинка»</w:t>
            </w:r>
          </w:p>
        </w:tc>
        <w:tc>
          <w:tcPr>
            <w:tcW w:w="1224" w:type="dxa"/>
            <w:vAlign w:val="center"/>
          </w:tcPr>
          <w:p w:rsidR="00C403C6" w:rsidRPr="006876F3" w:rsidRDefault="0067303D" w:rsidP="00957319">
            <w:pPr>
              <w:jc w:val="center"/>
            </w:pPr>
            <w:r w:rsidRPr="006876F3">
              <w:t>8,9</w:t>
            </w:r>
          </w:p>
        </w:tc>
        <w:tc>
          <w:tcPr>
            <w:tcW w:w="1120" w:type="dxa"/>
            <w:vAlign w:val="center"/>
          </w:tcPr>
          <w:p w:rsidR="00C403C6" w:rsidRPr="006876F3" w:rsidRDefault="0067303D" w:rsidP="00957319">
            <w:pPr>
              <w:jc w:val="center"/>
            </w:pPr>
            <w:r w:rsidRPr="006876F3">
              <w:t>7,5</w:t>
            </w:r>
          </w:p>
        </w:tc>
        <w:tc>
          <w:tcPr>
            <w:tcW w:w="1258" w:type="dxa"/>
            <w:vAlign w:val="center"/>
          </w:tcPr>
          <w:p w:rsidR="00C403C6" w:rsidRPr="006876F3" w:rsidRDefault="0067303D" w:rsidP="00957319">
            <w:pPr>
              <w:jc w:val="center"/>
            </w:pPr>
            <w:r w:rsidRPr="006876F3">
              <w:t>5,5</w:t>
            </w:r>
          </w:p>
        </w:tc>
        <w:tc>
          <w:tcPr>
            <w:tcW w:w="1118" w:type="dxa"/>
            <w:vAlign w:val="center"/>
          </w:tcPr>
          <w:p w:rsidR="00C403C6" w:rsidRPr="006876F3" w:rsidRDefault="0067303D" w:rsidP="00957319">
            <w:pPr>
              <w:jc w:val="center"/>
            </w:pPr>
            <w:r w:rsidRPr="006876F3">
              <w:t>3,4</w:t>
            </w:r>
          </w:p>
        </w:tc>
        <w:tc>
          <w:tcPr>
            <w:tcW w:w="839" w:type="dxa"/>
            <w:vAlign w:val="center"/>
          </w:tcPr>
          <w:p w:rsidR="00C403C6" w:rsidRPr="006876F3" w:rsidRDefault="0067303D" w:rsidP="00957319">
            <w:pPr>
              <w:jc w:val="center"/>
              <w:rPr>
                <w:b/>
                <w:bCs/>
                <w:color w:val="000000"/>
              </w:rPr>
            </w:pPr>
            <w:r w:rsidRPr="006876F3">
              <w:rPr>
                <w:b/>
                <w:bCs/>
                <w:color w:val="000000"/>
              </w:rPr>
              <w:t>25,3</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№15 «Малышок»</w:t>
            </w:r>
          </w:p>
        </w:tc>
        <w:tc>
          <w:tcPr>
            <w:tcW w:w="1224" w:type="dxa"/>
            <w:vAlign w:val="center"/>
          </w:tcPr>
          <w:p w:rsidR="00C403C6" w:rsidRPr="006876F3" w:rsidRDefault="0067303D" w:rsidP="00957319">
            <w:pPr>
              <w:jc w:val="center"/>
            </w:pPr>
            <w:r w:rsidRPr="006876F3">
              <w:t>9,5</w:t>
            </w:r>
          </w:p>
        </w:tc>
        <w:tc>
          <w:tcPr>
            <w:tcW w:w="1120" w:type="dxa"/>
            <w:vAlign w:val="center"/>
          </w:tcPr>
          <w:p w:rsidR="00C403C6" w:rsidRPr="006876F3" w:rsidRDefault="0067303D" w:rsidP="00957319">
            <w:pPr>
              <w:jc w:val="center"/>
            </w:pPr>
            <w:r w:rsidRPr="006876F3">
              <w:t>8,1</w:t>
            </w:r>
          </w:p>
        </w:tc>
        <w:tc>
          <w:tcPr>
            <w:tcW w:w="1258" w:type="dxa"/>
            <w:vAlign w:val="center"/>
          </w:tcPr>
          <w:p w:rsidR="00C403C6" w:rsidRPr="006876F3" w:rsidRDefault="0067303D" w:rsidP="00957319">
            <w:pPr>
              <w:jc w:val="center"/>
            </w:pPr>
            <w:r w:rsidRPr="006876F3">
              <w:t>7,3</w:t>
            </w:r>
          </w:p>
        </w:tc>
        <w:tc>
          <w:tcPr>
            <w:tcW w:w="1118" w:type="dxa"/>
            <w:vAlign w:val="center"/>
          </w:tcPr>
          <w:p w:rsidR="00C403C6" w:rsidRPr="006876F3" w:rsidRDefault="0067303D" w:rsidP="00957319">
            <w:pPr>
              <w:jc w:val="center"/>
            </w:pPr>
            <w:r w:rsidRPr="006876F3">
              <w:t>4</w:t>
            </w:r>
          </w:p>
        </w:tc>
        <w:tc>
          <w:tcPr>
            <w:tcW w:w="839" w:type="dxa"/>
            <w:vAlign w:val="center"/>
          </w:tcPr>
          <w:p w:rsidR="00C403C6" w:rsidRPr="006876F3" w:rsidRDefault="0067303D" w:rsidP="00957319">
            <w:pPr>
              <w:jc w:val="center"/>
              <w:rPr>
                <w:b/>
                <w:bCs/>
                <w:color w:val="000000"/>
              </w:rPr>
            </w:pPr>
            <w:r w:rsidRPr="006876F3">
              <w:rPr>
                <w:b/>
                <w:bCs/>
                <w:color w:val="000000"/>
              </w:rPr>
              <w:t>28,9</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№16  «Солнышко» </w:t>
            </w:r>
          </w:p>
        </w:tc>
        <w:tc>
          <w:tcPr>
            <w:tcW w:w="1224" w:type="dxa"/>
            <w:vAlign w:val="center"/>
          </w:tcPr>
          <w:p w:rsidR="00C403C6" w:rsidRPr="006876F3" w:rsidRDefault="0067303D" w:rsidP="00957319">
            <w:pPr>
              <w:jc w:val="center"/>
            </w:pPr>
            <w:r w:rsidRPr="006876F3">
              <w:t>8,6</w:t>
            </w:r>
          </w:p>
        </w:tc>
        <w:tc>
          <w:tcPr>
            <w:tcW w:w="1120" w:type="dxa"/>
            <w:vAlign w:val="center"/>
          </w:tcPr>
          <w:p w:rsidR="00C403C6" w:rsidRPr="006876F3" w:rsidRDefault="0067303D" w:rsidP="00957319">
            <w:pPr>
              <w:jc w:val="center"/>
            </w:pPr>
            <w:r w:rsidRPr="006876F3">
              <w:t>5,6</w:t>
            </w:r>
          </w:p>
        </w:tc>
        <w:tc>
          <w:tcPr>
            <w:tcW w:w="1258" w:type="dxa"/>
            <w:vAlign w:val="center"/>
          </w:tcPr>
          <w:p w:rsidR="00C403C6" w:rsidRPr="006876F3" w:rsidRDefault="0067303D" w:rsidP="00957319">
            <w:pPr>
              <w:jc w:val="center"/>
            </w:pPr>
            <w:r w:rsidRPr="006876F3">
              <w:t>5,5</w:t>
            </w:r>
          </w:p>
        </w:tc>
        <w:tc>
          <w:tcPr>
            <w:tcW w:w="1118" w:type="dxa"/>
            <w:vAlign w:val="center"/>
          </w:tcPr>
          <w:p w:rsidR="00C403C6" w:rsidRPr="006876F3" w:rsidRDefault="0067303D" w:rsidP="00957319">
            <w:pPr>
              <w:jc w:val="center"/>
            </w:pPr>
            <w:r w:rsidRPr="006876F3">
              <w:t>3,2</w:t>
            </w:r>
          </w:p>
        </w:tc>
        <w:tc>
          <w:tcPr>
            <w:tcW w:w="839" w:type="dxa"/>
            <w:vAlign w:val="center"/>
          </w:tcPr>
          <w:p w:rsidR="00C403C6" w:rsidRPr="006876F3" w:rsidRDefault="0067303D" w:rsidP="00957319">
            <w:pPr>
              <w:jc w:val="center"/>
              <w:rPr>
                <w:b/>
                <w:bCs/>
                <w:color w:val="000000"/>
              </w:rPr>
            </w:pPr>
            <w:r w:rsidRPr="006876F3">
              <w:rPr>
                <w:b/>
                <w:bCs/>
                <w:color w:val="000000"/>
              </w:rPr>
              <w:t>22,9</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№16а «Теремок» </w:t>
            </w:r>
          </w:p>
        </w:tc>
        <w:tc>
          <w:tcPr>
            <w:tcW w:w="1224" w:type="dxa"/>
            <w:vAlign w:val="center"/>
          </w:tcPr>
          <w:p w:rsidR="00C403C6" w:rsidRPr="006876F3" w:rsidRDefault="0067303D" w:rsidP="00957319">
            <w:pPr>
              <w:jc w:val="center"/>
            </w:pPr>
            <w:r w:rsidRPr="006876F3">
              <w:t>8,4</w:t>
            </w:r>
          </w:p>
        </w:tc>
        <w:tc>
          <w:tcPr>
            <w:tcW w:w="1120" w:type="dxa"/>
            <w:vAlign w:val="center"/>
          </w:tcPr>
          <w:p w:rsidR="00C403C6" w:rsidRPr="006876F3" w:rsidRDefault="0067303D" w:rsidP="00957319">
            <w:pPr>
              <w:jc w:val="center"/>
            </w:pPr>
            <w:r w:rsidRPr="006876F3">
              <w:t>5,9</w:t>
            </w:r>
          </w:p>
        </w:tc>
        <w:tc>
          <w:tcPr>
            <w:tcW w:w="1258" w:type="dxa"/>
            <w:vAlign w:val="center"/>
          </w:tcPr>
          <w:p w:rsidR="00C403C6" w:rsidRPr="006876F3" w:rsidRDefault="0067303D" w:rsidP="00957319">
            <w:pPr>
              <w:jc w:val="center"/>
            </w:pPr>
            <w:r w:rsidRPr="006876F3">
              <w:t>4,9</w:t>
            </w:r>
          </w:p>
        </w:tc>
        <w:tc>
          <w:tcPr>
            <w:tcW w:w="1118" w:type="dxa"/>
            <w:vAlign w:val="center"/>
          </w:tcPr>
          <w:p w:rsidR="00C403C6" w:rsidRPr="006876F3" w:rsidRDefault="0067303D" w:rsidP="00957319">
            <w:pPr>
              <w:jc w:val="center"/>
            </w:pPr>
            <w:r w:rsidRPr="006876F3">
              <w:t>2,8</w:t>
            </w:r>
          </w:p>
        </w:tc>
        <w:tc>
          <w:tcPr>
            <w:tcW w:w="839" w:type="dxa"/>
            <w:vAlign w:val="center"/>
          </w:tcPr>
          <w:p w:rsidR="00C403C6" w:rsidRPr="006876F3" w:rsidRDefault="0067303D" w:rsidP="00957319">
            <w:pPr>
              <w:jc w:val="center"/>
              <w:rPr>
                <w:b/>
                <w:bCs/>
                <w:color w:val="000000"/>
              </w:rPr>
            </w:pPr>
            <w:r w:rsidRPr="006876F3">
              <w:rPr>
                <w:b/>
                <w:bCs/>
                <w:color w:val="000000"/>
              </w:rPr>
              <w:t>22</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№17 «Солнышко»</w:t>
            </w:r>
          </w:p>
        </w:tc>
        <w:tc>
          <w:tcPr>
            <w:tcW w:w="1224" w:type="dxa"/>
            <w:vAlign w:val="center"/>
          </w:tcPr>
          <w:p w:rsidR="00C403C6" w:rsidRPr="006876F3" w:rsidRDefault="00F40DF7" w:rsidP="00957319">
            <w:pPr>
              <w:jc w:val="center"/>
            </w:pPr>
            <w:r w:rsidRPr="006876F3">
              <w:t>9,6</w:t>
            </w:r>
          </w:p>
        </w:tc>
        <w:tc>
          <w:tcPr>
            <w:tcW w:w="1120" w:type="dxa"/>
            <w:vAlign w:val="center"/>
          </w:tcPr>
          <w:p w:rsidR="00C403C6" w:rsidRPr="006876F3" w:rsidRDefault="00F40DF7" w:rsidP="00957319">
            <w:pPr>
              <w:jc w:val="center"/>
            </w:pPr>
            <w:r w:rsidRPr="006876F3">
              <w:t>7</w:t>
            </w:r>
          </w:p>
        </w:tc>
        <w:tc>
          <w:tcPr>
            <w:tcW w:w="1258" w:type="dxa"/>
            <w:vAlign w:val="center"/>
          </w:tcPr>
          <w:p w:rsidR="00C403C6" w:rsidRPr="006876F3" w:rsidRDefault="00F40DF7" w:rsidP="00957319">
            <w:pPr>
              <w:jc w:val="center"/>
            </w:pPr>
            <w:r w:rsidRPr="006876F3">
              <w:t>6,3</w:t>
            </w:r>
          </w:p>
        </w:tc>
        <w:tc>
          <w:tcPr>
            <w:tcW w:w="1118" w:type="dxa"/>
            <w:vAlign w:val="center"/>
          </w:tcPr>
          <w:p w:rsidR="00C403C6" w:rsidRPr="006876F3" w:rsidRDefault="00F40DF7" w:rsidP="00957319">
            <w:pPr>
              <w:jc w:val="center"/>
            </w:pPr>
            <w:r w:rsidRPr="006876F3">
              <w:t>4,1</w:t>
            </w:r>
          </w:p>
        </w:tc>
        <w:tc>
          <w:tcPr>
            <w:tcW w:w="839" w:type="dxa"/>
            <w:vAlign w:val="center"/>
          </w:tcPr>
          <w:p w:rsidR="00C403C6" w:rsidRPr="006876F3" w:rsidRDefault="00F40DF7" w:rsidP="00957319">
            <w:pPr>
              <w:jc w:val="center"/>
              <w:rPr>
                <w:b/>
                <w:bCs/>
                <w:color w:val="000000"/>
              </w:rPr>
            </w:pPr>
            <w:r w:rsidRPr="006876F3">
              <w:rPr>
                <w:b/>
                <w:bCs/>
                <w:color w:val="000000"/>
              </w:rPr>
              <w:t>27</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№18 «Тополек» </w:t>
            </w:r>
          </w:p>
        </w:tc>
        <w:tc>
          <w:tcPr>
            <w:tcW w:w="1224" w:type="dxa"/>
            <w:vAlign w:val="center"/>
          </w:tcPr>
          <w:p w:rsidR="00C403C6" w:rsidRPr="006876F3" w:rsidRDefault="00F40DF7" w:rsidP="00957319">
            <w:pPr>
              <w:jc w:val="center"/>
            </w:pPr>
            <w:r w:rsidRPr="006876F3">
              <w:t>7,8</w:t>
            </w:r>
          </w:p>
        </w:tc>
        <w:tc>
          <w:tcPr>
            <w:tcW w:w="1120" w:type="dxa"/>
            <w:vAlign w:val="center"/>
          </w:tcPr>
          <w:p w:rsidR="00C403C6" w:rsidRPr="006876F3" w:rsidRDefault="00F40DF7" w:rsidP="00957319">
            <w:pPr>
              <w:jc w:val="center"/>
            </w:pPr>
            <w:r w:rsidRPr="006876F3">
              <w:t>6,7</w:t>
            </w:r>
          </w:p>
        </w:tc>
        <w:tc>
          <w:tcPr>
            <w:tcW w:w="1258" w:type="dxa"/>
            <w:vAlign w:val="center"/>
          </w:tcPr>
          <w:p w:rsidR="00C403C6" w:rsidRPr="006876F3" w:rsidRDefault="00F40DF7" w:rsidP="00957319">
            <w:pPr>
              <w:jc w:val="center"/>
            </w:pPr>
            <w:r w:rsidRPr="006876F3">
              <w:t>5,6</w:t>
            </w:r>
          </w:p>
        </w:tc>
        <w:tc>
          <w:tcPr>
            <w:tcW w:w="1118" w:type="dxa"/>
            <w:vAlign w:val="center"/>
          </w:tcPr>
          <w:p w:rsidR="00C403C6" w:rsidRPr="006876F3" w:rsidRDefault="00F40DF7" w:rsidP="00957319">
            <w:pPr>
              <w:jc w:val="center"/>
            </w:pPr>
            <w:r w:rsidRPr="006876F3">
              <w:t>3,4</w:t>
            </w:r>
          </w:p>
        </w:tc>
        <w:tc>
          <w:tcPr>
            <w:tcW w:w="839" w:type="dxa"/>
            <w:vAlign w:val="center"/>
          </w:tcPr>
          <w:p w:rsidR="00C403C6" w:rsidRPr="006876F3" w:rsidRDefault="00F40DF7" w:rsidP="00957319">
            <w:pPr>
              <w:jc w:val="center"/>
              <w:rPr>
                <w:b/>
                <w:bCs/>
                <w:color w:val="000000"/>
              </w:rPr>
            </w:pPr>
            <w:r w:rsidRPr="006876F3">
              <w:rPr>
                <w:b/>
                <w:bCs/>
                <w:color w:val="000000"/>
              </w:rPr>
              <w:t>23,5</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комбинированного вида № 20 «Рябинушка»</w:t>
            </w:r>
          </w:p>
        </w:tc>
        <w:tc>
          <w:tcPr>
            <w:tcW w:w="1224" w:type="dxa"/>
            <w:vAlign w:val="center"/>
          </w:tcPr>
          <w:p w:rsidR="00C403C6" w:rsidRPr="006876F3" w:rsidRDefault="00F40DF7" w:rsidP="00957319">
            <w:pPr>
              <w:jc w:val="center"/>
            </w:pPr>
            <w:r w:rsidRPr="006876F3">
              <w:t>9,8</w:t>
            </w:r>
          </w:p>
        </w:tc>
        <w:tc>
          <w:tcPr>
            <w:tcW w:w="1120" w:type="dxa"/>
            <w:vAlign w:val="center"/>
          </w:tcPr>
          <w:p w:rsidR="00C403C6" w:rsidRPr="006876F3" w:rsidRDefault="00F40DF7" w:rsidP="00957319">
            <w:pPr>
              <w:jc w:val="center"/>
            </w:pPr>
            <w:r w:rsidRPr="006876F3">
              <w:t>7,2</w:t>
            </w:r>
          </w:p>
        </w:tc>
        <w:tc>
          <w:tcPr>
            <w:tcW w:w="1258" w:type="dxa"/>
            <w:vAlign w:val="center"/>
          </w:tcPr>
          <w:p w:rsidR="00C403C6" w:rsidRPr="006876F3" w:rsidRDefault="00F40DF7" w:rsidP="00957319">
            <w:pPr>
              <w:jc w:val="center"/>
            </w:pPr>
            <w:r w:rsidRPr="006876F3">
              <w:t>7,6</w:t>
            </w:r>
          </w:p>
        </w:tc>
        <w:tc>
          <w:tcPr>
            <w:tcW w:w="1118" w:type="dxa"/>
            <w:vAlign w:val="center"/>
          </w:tcPr>
          <w:p w:rsidR="00C403C6" w:rsidRPr="006876F3" w:rsidRDefault="00F40DF7" w:rsidP="00957319">
            <w:pPr>
              <w:jc w:val="center"/>
            </w:pPr>
            <w:r w:rsidRPr="006876F3">
              <w:t>4,5</w:t>
            </w:r>
          </w:p>
        </w:tc>
        <w:tc>
          <w:tcPr>
            <w:tcW w:w="839" w:type="dxa"/>
            <w:vAlign w:val="center"/>
          </w:tcPr>
          <w:p w:rsidR="00C403C6" w:rsidRPr="006876F3" w:rsidRDefault="00F40DF7" w:rsidP="00957319">
            <w:pPr>
              <w:jc w:val="center"/>
              <w:rPr>
                <w:b/>
                <w:bCs/>
                <w:color w:val="000000"/>
              </w:rPr>
            </w:pPr>
            <w:r w:rsidRPr="006876F3">
              <w:rPr>
                <w:b/>
                <w:bCs/>
                <w:color w:val="000000"/>
              </w:rPr>
              <w:t>29,1</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 23 «Елочка»</w:t>
            </w:r>
          </w:p>
        </w:tc>
        <w:tc>
          <w:tcPr>
            <w:tcW w:w="1224" w:type="dxa"/>
            <w:vAlign w:val="center"/>
          </w:tcPr>
          <w:p w:rsidR="00C403C6" w:rsidRPr="006876F3" w:rsidRDefault="00F40DF7" w:rsidP="00957319">
            <w:pPr>
              <w:jc w:val="center"/>
            </w:pPr>
            <w:r w:rsidRPr="006876F3">
              <w:t>8,6</w:t>
            </w:r>
          </w:p>
        </w:tc>
        <w:tc>
          <w:tcPr>
            <w:tcW w:w="1120" w:type="dxa"/>
            <w:vAlign w:val="center"/>
          </w:tcPr>
          <w:p w:rsidR="00C403C6" w:rsidRPr="006876F3" w:rsidRDefault="00F40DF7" w:rsidP="00957319">
            <w:pPr>
              <w:jc w:val="center"/>
            </w:pPr>
            <w:r w:rsidRPr="006876F3">
              <w:t>6,9</w:t>
            </w:r>
          </w:p>
        </w:tc>
        <w:tc>
          <w:tcPr>
            <w:tcW w:w="1258" w:type="dxa"/>
            <w:vAlign w:val="center"/>
          </w:tcPr>
          <w:p w:rsidR="00C403C6" w:rsidRPr="006876F3" w:rsidRDefault="00F40DF7" w:rsidP="00957319">
            <w:pPr>
              <w:jc w:val="center"/>
            </w:pPr>
            <w:r w:rsidRPr="006876F3">
              <w:t>6,5</w:t>
            </w:r>
          </w:p>
        </w:tc>
        <w:tc>
          <w:tcPr>
            <w:tcW w:w="1118" w:type="dxa"/>
            <w:vAlign w:val="center"/>
          </w:tcPr>
          <w:p w:rsidR="00C403C6" w:rsidRPr="006876F3" w:rsidRDefault="00F40DF7" w:rsidP="00957319">
            <w:pPr>
              <w:jc w:val="center"/>
            </w:pPr>
            <w:r w:rsidRPr="006876F3">
              <w:t>3,3</w:t>
            </w:r>
          </w:p>
        </w:tc>
        <w:tc>
          <w:tcPr>
            <w:tcW w:w="839" w:type="dxa"/>
            <w:vAlign w:val="center"/>
          </w:tcPr>
          <w:p w:rsidR="00C403C6" w:rsidRPr="006876F3" w:rsidRDefault="00F40DF7" w:rsidP="00957319">
            <w:pPr>
              <w:jc w:val="center"/>
              <w:rPr>
                <w:b/>
                <w:bCs/>
                <w:color w:val="000000"/>
              </w:rPr>
            </w:pPr>
            <w:r w:rsidRPr="006876F3">
              <w:rPr>
                <w:b/>
                <w:bCs/>
                <w:color w:val="000000"/>
              </w:rPr>
              <w:t>25,3</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№29 «Золотой ключик»</w:t>
            </w:r>
          </w:p>
        </w:tc>
        <w:tc>
          <w:tcPr>
            <w:tcW w:w="1224" w:type="dxa"/>
            <w:vAlign w:val="center"/>
          </w:tcPr>
          <w:p w:rsidR="00C403C6" w:rsidRPr="006876F3" w:rsidRDefault="00F40DF7" w:rsidP="00957319">
            <w:pPr>
              <w:jc w:val="center"/>
            </w:pPr>
            <w:r w:rsidRPr="006876F3">
              <w:t>8,2</w:t>
            </w:r>
          </w:p>
        </w:tc>
        <w:tc>
          <w:tcPr>
            <w:tcW w:w="1120" w:type="dxa"/>
            <w:vAlign w:val="center"/>
          </w:tcPr>
          <w:p w:rsidR="00C403C6" w:rsidRPr="006876F3" w:rsidRDefault="00F40DF7" w:rsidP="00957319">
            <w:pPr>
              <w:jc w:val="center"/>
            </w:pPr>
            <w:r w:rsidRPr="006876F3">
              <w:t>7,1</w:t>
            </w:r>
          </w:p>
        </w:tc>
        <w:tc>
          <w:tcPr>
            <w:tcW w:w="1258" w:type="dxa"/>
            <w:vAlign w:val="center"/>
          </w:tcPr>
          <w:p w:rsidR="00C403C6" w:rsidRPr="006876F3" w:rsidRDefault="00F40DF7" w:rsidP="00957319">
            <w:pPr>
              <w:jc w:val="center"/>
            </w:pPr>
            <w:r w:rsidRPr="006876F3">
              <w:t>6,1</w:t>
            </w:r>
          </w:p>
        </w:tc>
        <w:tc>
          <w:tcPr>
            <w:tcW w:w="1118" w:type="dxa"/>
            <w:vAlign w:val="center"/>
          </w:tcPr>
          <w:p w:rsidR="00C403C6" w:rsidRPr="006876F3" w:rsidRDefault="00F40DF7" w:rsidP="00957319">
            <w:pPr>
              <w:jc w:val="center"/>
            </w:pPr>
            <w:r w:rsidRPr="006876F3">
              <w:t>3,8</w:t>
            </w:r>
          </w:p>
        </w:tc>
        <w:tc>
          <w:tcPr>
            <w:tcW w:w="839" w:type="dxa"/>
            <w:vAlign w:val="center"/>
          </w:tcPr>
          <w:p w:rsidR="00C403C6" w:rsidRPr="006876F3" w:rsidRDefault="00F40DF7" w:rsidP="00957319">
            <w:pPr>
              <w:jc w:val="center"/>
              <w:rPr>
                <w:b/>
                <w:bCs/>
                <w:color w:val="000000"/>
              </w:rPr>
            </w:pPr>
            <w:r w:rsidRPr="006876F3">
              <w:rPr>
                <w:b/>
                <w:bCs/>
                <w:color w:val="000000"/>
              </w:rPr>
              <w:t>25,2</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общеразвивающего вида с приоритетным осуществлением художественно-эстетического развития воспитанников №31 «Ручеек»</w:t>
            </w:r>
          </w:p>
        </w:tc>
        <w:tc>
          <w:tcPr>
            <w:tcW w:w="1224" w:type="dxa"/>
            <w:vAlign w:val="center"/>
          </w:tcPr>
          <w:p w:rsidR="00C403C6" w:rsidRPr="006876F3" w:rsidRDefault="00F40DF7" w:rsidP="00957319">
            <w:pPr>
              <w:jc w:val="center"/>
            </w:pPr>
            <w:r w:rsidRPr="006876F3">
              <w:t>7,6</w:t>
            </w:r>
          </w:p>
        </w:tc>
        <w:tc>
          <w:tcPr>
            <w:tcW w:w="1120" w:type="dxa"/>
            <w:vAlign w:val="center"/>
          </w:tcPr>
          <w:p w:rsidR="00C403C6" w:rsidRPr="006876F3" w:rsidRDefault="00F40DF7" w:rsidP="00957319">
            <w:pPr>
              <w:jc w:val="center"/>
            </w:pPr>
            <w:r w:rsidRPr="006876F3">
              <w:t>6,5</w:t>
            </w:r>
          </w:p>
        </w:tc>
        <w:tc>
          <w:tcPr>
            <w:tcW w:w="1258" w:type="dxa"/>
            <w:vAlign w:val="center"/>
          </w:tcPr>
          <w:p w:rsidR="00C403C6" w:rsidRPr="006876F3" w:rsidRDefault="00F40DF7" w:rsidP="00957319">
            <w:pPr>
              <w:jc w:val="center"/>
            </w:pPr>
            <w:r w:rsidRPr="006876F3">
              <w:t>5,8</w:t>
            </w:r>
          </w:p>
        </w:tc>
        <w:tc>
          <w:tcPr>
            <w:tcW w:w="1118" w:type="dxa"/>
            <w:vAlign w:val="center"/>
          </w:tcPr>
          <w:p w:rsidR="00C403C6" w:rsidRPr="006876F3" w:rsidRDefault="00F40DF7" w:rsidP="00957319">
            <w:pPr>
              <w:jc w:val="center"/>
            </w:pPr>
            <w:r w:rsidRPr="006876F3">
              <w:t>4,6</w:t>
            </w:r>
          </w:p>
        </w:tc>
        <w:tc>
          <w:tcPr>
            <w:tcW w:w="839" w:type="dxa"/>
            <w:vAlign w:val="center"/>
          </w:tcPr>
          <w:p w:rsidR="00C403C6" w:rsidRPr="006876F3" w:rsidRDefault="00F40DF7" w:rsidP="00957319">
            <w:pPr>
              <w:jc w:val="center"/>
              <w:rPr>
                <w:b/>
                <w:bCs/>
                <w:color w:val="000000"/>
              </w:rPr>
            </w:pPr>
            <w:r w:rsidRPr="006876F3">
              <w:rPr>
                <w:b/>
                <w:bCs/>
                <w:color w:val="000000"/>
              </w:rPr>
              <w:t>24,5</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№32 «Колосок»</w:t>
            </w:r>
          </w:p>
        </w:tc>
        <w:tc>
          <w:tcPr>
            <w:tcW w:w="1224" w:type="dxa"/>
            <w:vAlign w:val="center"/>
          </w:tcPr>
          <w:p w:rsidR="00C403C6" w:rsidRPr="006876F3" w:rsidRDefault="00F40DF7" w:rsidP="00957319">
            <w:pPr>
              <w:jc w:val="center"/>
            </w:pPr>
            <w:r w:rsidRPr="006876F3">
              <w:t>8,4</w:t>
            </w:r>
          </w:p>
        </w:tc>
        <w:tc>
          <w:tcPr>
            <w:tcW w:w="1120" w:type="dxa"/>
            <w:vAlign w:val="center"/>
          </w:tcPr>
          <w:p w:rsidR="00C403C6" w:rsidRPr="006876F3" w:rsidRDefault="00F40DF7" w:rsidP="00957319">
            <w:pPr>
              <w:jc w:val="center"/>
            </w:pPr>
            <w:r w:rsidRPr="006876F3">
              <w:t>6,6</w:t>
            </w:r>
          </w:p>
        </w:tc>
        <w:tc>
          <w:tcPr>
            <w:tcW w:w="1258" w:type="dxa"/>
            <w:vAlign w:val="center"/>
          </w:tcPr>
          <w:p w:rsidR="00C403C6" w:rsidRPr="006876F3" w:rsidRDefault="00F40DF7" w:rsidP="00957319">
            <w:pPr>
              <w:jc w:val="center"/>
            </w:pPr>
            <w:r w:rsidRPr="006876F3">
              <w:t>5,8</w:t>
            </w:r>
          </w:p>
        </w:tc>
        <w:tc>
          <w:tcPr>
            <w:tcW w:w="1118" w:type="dxa"/>
            <w:vAlign w:val="center"/>
          </w:tcPr>
          <w:p w:rsidR="00C403C6" w:rsidRPr="006876F3" w:rsidRDefault="00F40DF7" w:rsidP="00957319">
            <w:pPr>
              <w:jc w:val="center"/>
            </w:pPr>
            <w:r w:rsidRPr="006876F3">
              <w:t>3,8</w:t>
            </w:r>
          </w:p>
        </w:tc>
        <w:tc>
          <w:tcPr>
            <w:tcW w:w="839" w:type="dxa"/>
            <w:vAlign w:val="center"/>
          </w:tcPr>
          <w:p w:rsidR="00C403C6" w:rsidRPr="006876F3" w:rsidRDefault="00F40DF7" w:rsidP="00957319">
            <w:pPr>
              <w:jc w:val="center"/>
              <w:rPr>
                <w:b/>
                <w:bCs/>
                <w:color w:val="000000"/>
              </w:rPr>
            </w:pPr>
            <w:r w:rsidRPr="006876F3">
              <w:rPr>
                <w:b/>
                <w:bCs/>
                <w:color w:val="000000"/>
              </w:rPr>
              <w:t>24,6</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№33 «Звездочка»</w:t>
            </w:r>
          </w:p>
        </w:tc>
        <w:tc>
          <w:tcPr>
            <w:tcW w:w="1224" w:type="dxa"/>
            <w:vAlign w:val="center"/>
          </w:tcPr>
          <w:p w:rsidR="00C403C6" w:rsidRPr="006876F3" w:rsidRDefault="00F40DF7" w:rsidP="00957319">
            <w:pPr>
              <w:jc w:val="center"/>
            </w:pPr>
            <w:r w:rsidRPr="006876F3">
              <w:t>9,6</w:t>
            </w:r>
          </w:p>
        </w:tc>
        <w:tc>
          <w:tcPr>
            <w:tcW w:w="1120" w:type="dxa"/>
            <w:vAlign w:val="center"/>
          </w:tcPr>
          <w:p w:rsidR="00C403C6" w:rsidRPr="006876F3" w:rsidRDefault="00F40DF7" w:rsidP="00957319">
            <w:pPr>
              <w:jc w:val="center"/>
            </w:pPr>
            <w:r w:rsidRPr="006876F3">
              <w:t>9,2</w:t>
            </w:r>
          </w:p>
        </w:tc>
        <w:tc>
          <w:tcPr>
            <w:tcW w:w="1258" w:type="dxa"/>
            <w:vAlign w:val="center"/>
          </w:tcPr>
          <w:p w:rsidR="00C403C6" w:rsidRPr="006876F3" w:rsidRDefault="00F40DF7" w:rsidP="00957319">
            <w:pPr>
              <w:jc w:val="center"/>
            </w:pPr>
            <w:r w:rsidRPr="006876F3">
              <w:t>6,6</w:t>
            </w:r>
          </w:p>
        </w:tc>
        <w:tc>
          <w:tcPr>
            <w:tcW w:w="1118" w:type="dxa"/>
            <w:vAlign w:val="center"/>
          </w:tcPr>
          <w:p w:rsidR="00C403C6" w:rsidRPr="006876F3" w:rsidRDefault="00F40DF7" w:rsidP="00957319">
            <w:pPr>
              <w:jc w:val="center"/>
            </w:pPr>
            <w:r w:rsidRPr="006876F3">
              <w:t>4,6</w:t>
            </w:r>
          </w:p>
        </w:tc>
        <w:tc>
          <w:tcPr>
            <w:tcW w:w="839" w:type="dxa"/>
            <w:vAlign w:val="center"/>
          </w:tcPr>
          <w:p w:rsidR="00C403C6" w:rsidRPr="006876F3" w:rsidRDefault="00F40DF7" w:rsidP="00957319">
            <w:pPr>
              <w:jc w:val="center"/>
              <w:rPr>
                <w:b/>
                <w:bCs/>
                <w:color w:val="000000"/>
              </w:rPr>
            </w:pPr>
            <w:r w:rsidRPr="006876F3">
              <w:rPr>
                <w:b/>
                <w:bCs/>
                <w:color w:val="000000"/>
              </w:rPr>
              <w:t>30</w:t>
            </w:r>
          </w:p>
        </w:tc>
      </w:tr>
      <w:tr w:rsidR="00C403C6" w:rsidRPr="006876F3" w:rsidTr="00C403C6">
        <w:trPr>
          <w:trHeight w:val="223"/>
        </w:trPr>
        <w:tc>
          <w:tcPr>
            <w:tcW w:w="4361" w:type="dxa"/>
          </w:tcPr>
          <w:p w:rsidR="00C403C6" w:rsidRPr="006876F3" w:rsidRDefault="00C403C6" w:rsidP="00957319">
            <w:pPr>
              <w:pStyle w:val="ad"/>
              <w:suppressAutoHyphens/>
              <w:jc w:val="both"/>
              <w:rPr>
                <w:sz w:val="24"/>
                <w:szCs w:val="24"/>
              </w:rPr>
            </w:pPr>
            <w:r w:rsidRPr="006876F3">
              <w:rPr>
                <w:sz w:val="24"/>
                <w:szCs w:val="24"/>
                <w:lang w:val="ru-RU"/>
              </w:rPr>
              <w:t>МДОУ</w:t>
            </w:r>
            <w:r w:rsidRPr="006876F3">
              <w:rPr>
                <w:sz w:val="24"/>
                <w:szCs w:val="24"/>
              </w:rPr>
              <w:t xml:space="preserve"> «Детский сад №34 «Фиалка»</w:t>
            </w:r>
          </w:p>
        </w:tc>
        <w:tc>
          <w:tcPr>
            <w:tcW w:w="1224" w:type="dxa"/>
            <w:vAlign w:val="center"/>
          </w:tcPr>
          <w:p w:rsidR="00C403C6" w:rsidRPr="006876F3" w:rsidRDefault="00F40DF7" w:rsidP="00957319">
            <w:pPr>
              <w:jc w:val="center"/>
            </w:pPr>
            <w:r w:rsidRPr="006876F3">
              <w:t>8,2</w:t>
            </w:r>
          </w:p>
        </w:tc>
        <w:tc>
          <w:tcPr>
            <w:tcW w:w="1120" w:type="dxa"/>
            <w:vAlign w:val="center"/>
          </w:tcPr>
          <w:p w:rsidR="00C403C6" w:rsidRPr="006876F3" w:rsidRDefault="00F40DF7" w:rsidP="00957319">
            <w:pPr>
              <w:jc w:val="center"/>
            </w:pPr>
            <w:r w:rsidRPr="006876F3">
              <w:t>6,2</w:t>
            </w:r>
          </w:p>
        </w:tc>
        <w:tc>
          <w:tcPr>
            <w:tcW w:w="1258" w:type="dxa"/>
            <w:vAlign w:val="center"/>
          </w:tcPr>
          <w:p w:rsidR="00C403C6" w:rsidRPr="006876F3" w:rsidRDefault="00F40DF7" w:rsidP="00957319">
            <w:pPr>
              <w:jc w:val="center"/>
            </w:pPr>
            <w:r w:rsidRPr="006876F3">
              <w:t>5,9</w:t>
            </w:r>
          </w:p>
        </w:tc>
        <w:tc>
          <w:tcPr>
            <w:tcW w:w="1118" w:type="dxa"/>
            <w:vAlign w:val="center"/>
          </w:tcPr>
          <w:p w:rsidR="00C403C6" w:rsidRPr="006876F3" w:rsidRDefault="00F40DF7" w:rsidP="00957319">
            <w:pPr>
              <w:jc w:val="center"/>
            </w:pPr>
            <w:r w:rsidRPr="006876F3">
              <w:t>3,6</w:t>
            </w:r>
          </w:p>
        </w:tc>
        <w:tc>
          <w:tcPr>
            <w:tcW w:w="839" w:type="dxa"/>
            <w:vAlign w:val="center"/>
          </w:tcPr>
          <w:p w:rsidR="00C403C6" w:rsidRPr="006876F3" w:rsidRDefault="00F40DF7" w:rsidP="00957319">
            <w:pPr>
              <w:jc w:val="center"/>
              <w:rPr>
                <w:b/>
                <w:bCs/>
                <w:color w:val="000000"/>
              </w:rPr>
            </w:pPr>
            <w:r w:rsidRPr="006876F3">
              <w:rPr>
                <w:b/>
                <w:bCs/>
                <w:color w:val="000000"/>
              </w:rPr>
              <w:t>23,9</w:t>
            </w:r>
          </w:p>
        </w:tc>
      </w:tr>
      <w:tr w:rsidR="00C403C6" w:rsidRPr="006876F3" w:rsidTr="00C403C6">
        <w:trPr>
          <w:trHeight w:val="223"/>
        </w:trPr>
        <w:tc>
          <w:tcPr>
            <w:tcW w:w="4361" w:type="dxa"/>
          </w:tcPr>
          <w:p w:rsidR="00C403C6" w:rsidRPr="006876F3" w:rsidRDefault="00C403C6" w:rsidP="00957319">
            <w:pPr>
              <w:snapToGrid w:val="0"/>
              <w:jc w:val="both"/>
            </w:pPr>
            <w:r w:rsidRPr="006876F3">
              <w:t>МКУ ДО «Центр детского творчества»</w:t>
            </w:r>
          </w:p>
        </w:tc>
        <w:tc>
          <w:tcPr>
            <w:tcW w:w="1224" w:type="dxa"/>
            <w:vAlign w:val="center"/>
          </w:tcPr>
          <w:p w:rsidR="00C403C6" w:rsidRPr="006876F3" w:rsidRDefault="00F40DF7" w:rsidP="00957319">
            <w:pPr>
              <w:jc w:val="center"/>
            </w:pPr>
            <w:r w:rsidRPr="006876F3">
              <w:t>8,4</w:t>
            </w:r>
          </w:p>
        </w:tc>
        <w:tc>
          <w:tcPr>
            <w:tcW w:w="1120" w:type="dxa"/>
            <w:vAlign w:val="center"/>
          </w:tcPr>
          <w:p w:rsidR="00C403C6" w:rsidRPr="006876F3" w:rsidRDefault="00F40DF7" w:rsidP="00957319">
            <w:pPr>
              <w:jc w:val="center"/>
            </w:pPr>
            <w:r w:rsidRPr="006876F3">
              <w:t>8,4</w:t>
            </w:r>
          </w:p>
        </w:tc>
        <w:tc>
          <w:tcPr>
            <w:tcW w:w="1258" w:type="dxa"/>
            <w:vAlign w:val="center"/>
          </w:tcPr>
          <w:p w:rsidR="00C403C6" w:rsidRPr="006876F3" w:rsidRDefault="00F40DF7" w:rsidP="00957319">
            <w:pPr>
              <w:jc w:val="center"/>
            </w:pPr>
            <w:r w:rsidRPr="006876F3">
              <w:t>5,2</w:t>
            </w:r>
          </w:p>
        </w:tc>
        <w:tc>
          <w:tcPr>
            <w:tcW w:w="1118" w:type="dxa"/>
            <w:vAlign w:val="center"/>
          </w:tcPr>
          <w:p w:rsidR="00C403C6" w:rsidRPr="006876F3" w:rsidRDefault="00F40DF7" w:rsidP="00957319">
            <w:pPr>
              <w:jc w:val="center"/>
            </w:pPr>
            <w:r w:rsidRPr="006876F3">
              <w:t>4,2</w:t>
            </w:r>
          </w:p>
        </w:tc>
        <w:tc>
          <w:tcPr>
            <w:tcW w:w="839" w:type="dxa"/>
            <w:vAlign w:val="center"/>
          </w:tcPr>
          <w:p w:rsidR="00C403C6" w:rsidRPr="006876F3" w:rsidRDefault="00F40DF7" w:rsidP="00957319">
            <w:pPr>
              <w:jc w:val="center"/>
              <w:rPr>
                <w:b/>
                <w:bCs/>
                <w:color w:val="000000"/>
              </w:rPr>
            </w:pPr>
            <w:r w:rsidRPr="006876F3">
              <w:rPr>
                <w:b/>
                <w:bCs/>
                <w:color w:val="000000"/>
              </w:rPr>
              <w:t>26,2</w:t>
            </w:r>
          </w:p>
        </w:tc>
      </w:tr>
      <w:tr w:rsidR="00C403C6" w:rsidRPr="006876F3" w:rsidTr="00C403C6">
        <w:trPr>
          <w:trHeight w:val="223"/>
        </w:trPr>
        <w:tc>
          <w:tcPr>
            <w:tcW w:w="4361" w:type="dxa"/>
          </w:tcPr>
          <w:p w:rsidR="00C403C6" w:rsidRPr="006876F3" w:rsidRDefault="00C403C6" w:rsidP="00957319">
            <w:pPr>
              <w:snapToGrid w:val="0"/>
              <w:jc w:val="both"/>
            </w:pPr>
            <w:r w:rsidRPr="006876F3">
              <w:lastRenderedPageBreak/>
              <w:t>МКУ ДО «Детско-юношеская  спортивная   школа»</w:t>
            </w:r>
          </w:p>
        </w:tc>
        <w:tc>
          <w:tcPr>
            <w:tcW w:w="1224" w:type="dxa"/>
            <w:vAlign w:val="center"/>
          </w:tcPr>
          <w:p w:rsidR="00C403C6" w:rsidRPr="006876F3" w:rsidRDefault="00F40DF7" w:rsidP="00957319">
            <w:pPr>
              <w:jc w:val="center"/>
            </w:pPr>
            <w:r w:rsidRPr="006876F3">
              <w:t>9,4</w:t>
            </w:r>
          </w:p>
        </w:tc>
        <w:tc>
          <w:tcPr>
            <w:tcW w:w="1120" w:type="dxa"/>
            <w:vAlign w:val="center"/>
          </w:tcPr>
          <w:p w:rsidR="00C403C6" w:rsidRPr="006876F3" w:rsidRDefault="00F40DF7" w:rsidP="00957319">
            <w:pPr>
              <w:jc w:val="center"/>
            </w:pPr>
            <w:r w:rsidRPr="006876F3">
              <w:t>9,3</w:t>
            </w:r>
          </w:p>
        </w:tc>
        <w:tc>
          <w:tcPr>
            <w:tcW w:w="1258" w:type="dxa"/>
            <w:vAlign w:val="center"/>
          </w:tcPr>
          <w:p w:rsidR="00C403C6" w:rsidRPr="006876F3" w:rsidRDefault="00F40DF7" w:rsidP="00957319">
            <w:pPr>
              <w:jc w:val="center"/>
            </w:pPr>
            <w:r w:rsidRPr="006876F3">
              <w:t>6,8</w:t>
            </w:r>
          </w:p>
        </w:tc>
        <w:tc>
          <w:tcPr>
            <w:tcW w:w="1118" w:type="dxa"/>
            <w:vAlign w:val="center"/>
          </w:tcPr>
          <w:p w:rsidR="00C403C6" w:rsidRPr="006876F3" w:rsidRDefault="00F40DF7" w:rsidP="00957319">
            <w:pPr>
              <w:jc w:val="center"/>
            </w:pPr>
            <w:r w:rsidRPr="006876F3">
              <w:t>3,8</w:t>
            </w:r>
          </w:p>
        </w:tc>
        <w:tc>
          <w:tcPr>
            <w:tcW w:w="839" w:type="dxa"/>
            <w:vAlign w:val="center"/>
          </w:tcPr>
          <w:p w:rsidR="00C403C6" w:rsidRPr="006876F3" w:rsidRDefault="00F40DF7" w:rsidP="00957319">
            <w:pPr>
              <w:jc w:val="center"/>
              <w:rPr>
                <w:b/>
                <w:bCs/>
                <w:color w:val="000000"/>
              </w:rPr>
            </w:pPr>
            <w:r w:rsidRPr="006876F3">
              <w:rPr>
                <w:b/>
                <w:bCs/>
                <w:color w:val="000000"/>
              </w:rPr>
              <w:t>29,3</w:t>
            </w:r>
          </w:p>
        </w:tc>
      </w:tr>
      <w:tr w:rsidR="00C403C6" w:rsidRPr="006876F3" w:rsidTr="00C403C6">
        <w:trPr>
          <w:trHeight w:val="223"/>
        </w:trPr>
        <w:tc>
          <w:tcPr>
            <w:tcW w:w="4361" w:type="dxa"/>
          </w:tcPr>
          <w:p w:rsidR="00C403C6" w:rsidRPr="006876F3" w:rsidRDefault="00C403C6" w:rsidP="00957319">
            <w:pPr>
              <w:snapToGrid w:val="0"/>
              <w:jc w:val="both"/>
            </w:pPr>
            <w:r w:rsidRPr="006876F3">
              <w:t xml:space="preserve"> МБУ ДО «Детская музыкальная школа» </w:t>
            </w:r>
          </w:p>
        </w:tc>
        <w:tc>
          <w:tcPr>
            <w:tcW w:w="1224" w:type="dxa"/>
            <w:vAlign w:val="center"/>
          </w:tcPr>
          <w:p w:rsidR="00C403C6" w:rsidRPr="006876F3" w:rsidRDefault="00F40DF7" w:rsidP="00957319">
            <w:pPr>
              <w:jc w:val="center"/>
            </w:pPr>
            <w:r w:rsidRPr="006876F3">
              <w:t>9,25</w:t>
            </w:r>
          </w:p>
        </w:tc>
        <w:tc>
          <w:tcPr>
            <w:tcW w:w="1120" w:type="dxa"/>
            <w:vAlign w:val="center"/>
          </w:tcPr>
          <w:p w:rsidR="00C403C6" w:rsidRPr="006876F3" w:rsidRDefault="00F40DF7" w:rsidP="00957319">
            <w:pPr>
              <w:jc w:val="center"/>
            </w:pPr>
            <w:r w:rsidRPr="006876F3">
              <w:t>5</w:t>
            </w:r>
          </w:p>
        </w:tc>
        <w:tc>
          <w:tcPr>
            <w:tcW w:w="1258" w:type="dxa"/>
            <w:vAlign w:val="center"/>
          </w:tcPr>
          <w:p w:rsidR="00C403C6" w:rsidRPr="006876F3" w:rsidRDefault="00F40DF7" w:rsidP="00957319">
            <w:pPr>
              <w:jc w:val="center"/>
            </w:pPr>
            <w:r w:rsidRPr="006876F3">
              <w:t>9,25</w:t>
            </w:r>
          </w:p>
        </w:tc>
        <w:tc>
          <w:tcPr>
            <w:tcW w:w="1118" w:type="dxa"/>
            <w:vAlign w:val="center"/>
          </w:tcPr>
          <w:p w:rsidR="00C403C6" w:rsidRPr="006876F3" w:rsidRDefault="00F40DF7" w:rsidP="00957319">
            <w:pPr>
              <w:jc w:val="center"/>
            </w:pPr>
            <w:r w:rsidRPr="006876F3">
              <w:t>8,75</w:t>
            </w:r>
          </w:p>
        </w:tc>
        <w:tc>
          <w:tcPr>
            <w:tcW w:w="839" w:type="dxa"/>
            <w:vAlign w:val="center"/>
          </w:tcPr>
          <w:p w:rsidR="00C403C6" w:rsidRPr="006876F3" w:rsidRDefault="002B1B22" w:rsidP="00957319">
            <w:pPr>
              <w:jc w:val="center"/>
              <w:rPr>
                <w:b/>
                <w:bCs/>
                <w:color w:val="000000"/>
              </w:rPr>
            </w:pPr>
            <w:r w:rsidRPr="006876F3">
              <w:rPr>
                <w:b/>
                <w:bCs/>
                <w:color w:val="000000"/>
              </w:rPr>
              <w:t>32,25</w:t>
            </w:r>
          </w:p>
        </w:tc>
      </w:tr>
      <w:tr w:rsidR="00C403C6" w:rsidRPr="006876F3" w:rsidTr="00C403C6">
        <w:trPr>
          <w:trHeight w:val="223"/>
        </w:trPr>
        <w:tc>
          <w:tcPr>
            <w:tcW w:w="4361" w:type="dxa"/>
          </w:tcPr>
          <w:p w:rsidR="00C403C6" w:rsidRPr="006876F3" w:rsidRDefault="00C403C6" w:rsidP="00957319">
            <w:pPr>
              <w:snapToGrid w:val="0"/>
              <w:jc w:val="both"/>
            </w:pPr>
            <w:r w:rsidRPr="006876F3">
              <w:t xml:space="preserve">МБУ ДО«Детская художественная  школа» </w:t>
            </w:r>
          </w:p>
        </w:tc>
        <w:tc>
          <w:tcPr>
            <w:tcW w:w="1224" w:type="dxa"/>
            <w:vAlign w:val="center"/>
          </w:tcPr>
          <w:p w:rsidR="00C403C6" w:rsidRPr="006876F3" w:rsidRDefault="002B1B22" w:rsidP="00957319">
            <w:pPr>
              <w:jc w:val="center"/>
            </w:pPr>
            <w:r w:rsidRPr="006876F3">
              <w:t>8,5</w:t>
            </w:r>
          </w:p>
        </w:tc>
        <w:tc>
          <w:tcPr>
            <w:tcW w:w="1120" w:type="dxa"/>
            <w:vAlign w:val="center"/>
          </w:tcPr>
          <w:p w:rsidR="00C403C6" w:rsidRPr="006876F3" w:rsidRDefault="002B1B22" w:rsidP="00957319">
            <w:pPr>
              <w:jc w:val="center"/>
            </w:pPr>
            <w:r w:rsidRPr="006876F3">
              <w:t>4,8</w:t>
            </w:r>
          </w:p>
        </w:tc>
        <w:tc>
          <w:tcPr>
            <w:tcW w:w="1258" w:type="dxa"/>
            <w:vAlign w:val="center"/>
          </w:tcPr>
          <w:p w:rsidR="00C403C6" w:rsidRPr="006876F3" w:rsidRDefault="002B1B22" w:rsidP="00957319">
            <w:pPr>
              <w:jc w:val="center"/>
            </w:pPr>
            <w:r w:rsidRPr="006876F3">
              <w:t>8,85</w:t>
            </w:r>
          </w:p>
        </w:tc>
        <w:tc>
          <w:tcPr>
            <w:tcW w:w="1118" w:type="dxa"/>
            <w:vAlign w:val="center"/>
          </w:tcPr>
          <w:p w:rsidR="00C403C6" w:rsidRPr="006876F3" w:rsidRDefault="002B1B22" w:rsidP="00957319">
            <w:pPr>
              <w:jc w:val="center"/>
            </w:pPr>
            <w:r w:rsidRPr="006876F3">
              <w:t>7,4</w:t>
            </w:r>
          </w:p>
        </w:tc>
        <w:tc>
          <w:tcPr>
            <w:tcW w:w="839" w:type="dxa"/>
            <w:vAlign w:val="center"/>
          </w:tcPr>
          <w:p w:rsidR="00C403C6" w:rsidRPr="006876F3" w:rsidRDefault="002B1B22" w:rsidP="00957319">
            <w:pPr>
              <w:jc w:val="center"/>
              <w:rPr>
                <w:b/>
                <w:bCs/>
                <w:color w:val="000000"/>
              </w:rPr>
            </w:pPr>
            <w:r w:rsidRPr="006876F3">
              <w:rPr>
                <w:b/>
                <w:bCs/>
                <w:color w:val="000000"/>
              </w:rPr>
              <w:t>29,55</w:t>
            </w:r>
          </w:p>
        </w:tc>
      </w:tr>
      <w:tr w:rsidR="00C403C6" w:rsidRPr="006876F3" w:rsidTr="00C403C6">
        <w:trPr>
          <w:trHeight w:val="223"/>
        </w:trPr>
        <w:tc>
          <w:tcPr>
            <w:tcW w:w="4361" w:type="dxa"/>
          </w:tcPr>
          <w:p w:rsidR="00C403C6" w:rsidRPr="006876F3" w:rsidRDefault="00C403C6" w:rsidP="00957319">
            <w:pPr>
              <w:snapToGrid w:val="0"/>
              <w:jc w:val="both"/>
            </w:pPr>
            <w:r w:rsidRPr="006876F3">
              <w:t xml:space="preserve">МБУ ДО «Калиновская детско-юношеская  спортивная   школа» </w:t>
            </w:r>
          </w:p>
        </w:tc>
        <w:tc>
          <w:tcPr>
            <w:tcW w:w="1224" w:type="dxa"/>
            <w:vAlign w:val="center"/>
          </w:tcPr>
          <w:p w:rsidR="00C403C6" w:rsidRPr="006876F3" w:rsidRDefault="002B1B22" w:rsidP="00957319">
            <w:pPr>
              <w:jc w:val="center"/>
            </w:pPr>
            <w:r w:rsidRPr="006876F3">
              <w:t>8,7</w:t>
            </w:r>
          </w:p>
        </w:tc>
        <w:tc>
          <w:tcPr>
            <w:tcW w:w="1120" w:type="dxa"/>
            <w:vAlign w:val="center"/>
          </w:tcPr>
          <w:p w:rsidR="00C403C6" w:rsidRPr="006876F3" w:rsidRDefault="002B1B22" w:rsidP="00957319">
            <w:pPr>
              <w:jc w:val="center"/>
            </w:pPr>
            <w:r w:rsidRPr="006876F3">
              <w:t>7,4</w:t>
            </w:r>
          </w:p>
        </w:tc>
        <w:tc>
          <w:tcPr>
            <w:tcW w:w="1258" w:type="dxa"/>
            <w:vAlign w:val="center"/>
          </w:tcPr>
          <w:p w:rsidR="00C403C6" w:rsidRPr="006876F3" w:rsidRDefault="002B1B22" w:rsidP="00957319">
            <w:pPr>
              <w:jc w:val="center"/>
            </w:pPr>
            <w:r w:rsidRPr="006876F3">
              <w:t>4,4</w:t>
            </w:r>
          </w:p>
        </w:tc>
        <w:tc>
          <w:tcPr>
            <w:tcW w:w="1118" w:type="dxa"/>
            <w:vAlign w:val="center"/>
          </w:tcPr>
          <w:p w:rsidR="00C403C6" w:rsidRPr="006876F3" w:rsidRDefault="002B1B22" w:rsidP="00957319">
            <w:pPr>
              <w:jc w:val="center"/>
            </w:pPr>
            <w:r w:rsidRPr="006876F3">
              <w:t>2,8</w:t>
            </w:r>
          </w:p>
        </w:tc>
        <w:tc>
          <w:tcPr>
            <w:tcW w:w="839" w:type="dxa"/>
            <w:vAlign w:val="center"/>
          </w:tcPr>
          <w:p w:rsidR="00C403C6" w:rsidRPr="006876F3" w:rsidRDefault="002B1B22" w:rsidP="00957319">
            <w:pPr>
              <w:jc w:val="center"/>
              <w:rPr>
                <w:b/>
                <w:bCs/>
                <w:color w:val="000000"/>
              </w:rPr>
            </w:pPr>
            <w:r w:rsidRPr="006876F3">
              <w:rPr>
                <w:b/>
                <w:bCs/>
                <w:color w:val="000000"/>
              </w:rPr>
              <w:t>23,3</w:t>
            </w:r>
          </w:p>
        </w:tc>
      </w:tr>
      <w:tr w:rsidR="00C403C6" w:rsidRPr="006876F3" w:rsidTr="00C403C6">
        <w:tc>
          <w:tcPr>
            <w:tcW w:w="4361" w:type="dxa"/>
            <w:shd w:val="clear" w:color="auto" w:fill="E6E6E6"/>
            <w:vAlign w:val="center"/>
          </w:tcPr>
          <w:p w:rsidR="00C403C6" w:rsidRPr="006876F3" w:rsidRDefault="00C403C6" w:rsidP="00957319">
            <w:pPr>
              <w:rPr>
                <w:b/>
                <w:bCs/>
              </w:rPr>
            </w:pPr>
            <w:r w:rsidRPr="006876F3">
              <w:rPr>
                <w:b/>
                <w:bCs/>
              </w:rPr>
              <w:t xml:space="preserve">Средний балл по району </w:t>
            </w:r>
          </w:p>
        </w:tc>
        <w:tc>
          <w:tcPr>
            <w:tcW w:w="1224" w:type="dxa"/>
            <w:shd w:val="clear" w:color="auto" w:fill="E6E6E6"/>
            <w:vAlign w:val="center"/>
          </w:tcPr>
          <w:p w:rsidR="00C403C6" w:rsidRPr="006876F3" w:rsidRDefault="002B1B22" w:rsidP="00957319">
            <w:pPr>
              <w:jc w:val="center"/>
              <w:rPr>
                <w:b/>
                <w:bCs/>
              </w:rPr>
            </w:pPr>
            <w:r w:rsidRPr="006876F3">
              <w:rPr>
                <w:b/>
                <w:bCs/>
              </w:rPr>
              <w:t>8,7</w:t>
            </w:r>
          </w:p>
        </w:tc>
        <w:tc>
          <w:tcPr>
            <w:tcW w:w="1120" w:type="dxa"/>
            <w:shd w:val="clear" w:color="auto" w:fill="E6E6E6"/>
            <w:vAlign w:val="center"/>
          </w:tcPr>
          <w:p w:rsidR="00C403C6" w:rsidRPr="006876F3" w:rsidRDefault="002B1B22" w:rsidP="00957319">
            <w:pPr>
              <w:jc w:val="center"/>
              <w:rPr>
                <w:b/>
                <w:bCs/>
              </w:rPr>
            </w:pPr>
            <w:r w:rsidRPr="006876F3">
              <w:rPr>
                <w:b/>
                <w:bCs/>
              </w:rPr>
              <w:t>7</w:t>
            </w:r>
          </w:p>
        </w:tc>
        <w:tc>
          <w:tcPr>
            <w:tcW w:w="1258" w:type="dxa"/>
            <w:shd w:val="clear" w:color="auto" w:fill="E6E6E6"/>
            <w:vAlign w:val="center"/>
          </w:tcPr>
          <w:p w:rsidR="00C403C6" w:rsidRPr="006876F3" w:rsidRDefault="002B1B22" w:rsidP="00957319">
            <w:pPr>
              <w:jc w:val="center"/>
              <w:rPr>
                <w:b/>
                <w:bCs/>
              </w:rPr>
            </w:pPr>
            <w:r w:rsidRPr="006876F3">
              <w:rPr>
                <w:b/>
                <w:bCs/>
              </w:rPr>
              <w:t>6,4</w:t>
            </w:r>
          </w:p>
        </w:tc>
        <w:tc>
          <w:tcPr>
            <w:tcW w:w="1118" w:type="dxa"/>
            <w:shd w:val="clear" w:color="auto" w:fill="E6E6E6"/>
            <w:vAlign w:val="center"/>
          </w:tcPr>
          <w:p w:rsidR="00C403C6" w:rsidRPr="006876F3" w:rsidRDefault="002B1B22" w:rsidP="00957319">
            <w:pPr>
              <w:jc w:val="center"/>
              <w:rPr>
                <w:b/>
                <w:bCs/>
              </w:rPr>
            </w:pPr>
            <w:r w:rsidRPr="006876F3">
              <w:rPr>
                <w:b/>
                <w:bCs/>
              </w:rPr>
              <w:t>4</w:t>
            </w:r>
          </w:p>
        </w:tc>
        <w:tc>
          <w:tcPr>
            <w:tcW w:w="839" w:type="dxa"/>
            <w:shd w:val="clear" w:color="auto" w:fill="E6E6E6"/>
            <w:vAlign w:val="center"/>
          </w:tcPr>
          <w:p w:rsidR="00C403C6" w:rsidRPr="006876F3" w:rsidRDefault="002B1B22" w:rsidP="00957319">
            <w:pPr>
              <w:jc w:val="center"/>
              <w:rPr>
                <w:b/>
                <w:bCs/>
                <w:color w:val="000000"/>
              </w:rPr>
            </w:pPr>
            <w:r w:rsidRPr="006876F3">
              <w:rPr>
                <w:b/>
                <w:bCs/>
                <w:color w:val="000000"/>
              </w:rPr>
              <w:t>26,1</w:t>
            </w:r>
          </w:p>
        </w:tc>
      </w:tr>
      <w:tr w:rsidR="00C403C6" w:rsidRPr="006876F3" w:rsidTr="00C403C6">
        <w:tc>
          <w:tcPr>
            <w:tcW w:w="4361" w:type="dxa"/>
            <w:shd w:val="clear" w:color="auto" w:fill="E6E6E6"/>
            <w:vAlign w:val="center"/>
          </w:tcPr>
          <w:p w:rsidR="00C403C6" w:rsidRPr="006876F3" w:rsidRDefault="00C403C6" w:rsidP="00957319">
            <w:pPr>
              <w:rPr>
                <w:b/>
                <w:bCs/>
              </w:rPr>
            </w:pPr>
            <w:r w:rsidRPr="006876F3">
              <w:rPr>
                <w:b/>
                <w:bCs/>
              </w:rPr>
              <w:t>Максимальный балл</w:t>
            </w:r>
          </w:p>
        </w:tc>
        <w:tc>
          <w:tcPr>
            <w:tcW w:w="1224" w:type="dxa"/>
            <w:shd w:val="clear" w:color="auto" w:fill="E6E6E6"/>
            <w:vAlign w:val="center"/>
          </w:tcPr>
          <w:p w:rsidR="00C403C6" w:rsidRPr="006876F3" w:rsidRDefault="002B1B22" w:rsidP="00957319">
            <w:pPr>
              <w:jc w:val="center"/>
              <w:rPr>
                <w:b/>
                <w:bCs/>
              </w:rPr>
            </w:pPr>
            <w:r w:rsidRPr="006876F3">
              <w:rPr>
                <w:b/>
                <w:bCs/>
              </w:rPr>
              <w:t>10</w:t>
            </w:r>
          </w:p>
        </w:tc>
        <w:tc>
          <w:tcPr>
            <w:tcW w:w="1120" w:type="dxa"/>
            <w:shd w:val="clear" w:color="auto" w:fill="E6E6E6"/>
            <w:vAlign w:val="center"/>
          </w:tcPr>
          <w:p w:rsidR="00C403C6" w:rsidRPr="006876F3" w:rsidRDefault="002B1B22" w:rsidP="00957319">
            <w:pPr>
              <w:jc w:val="center"/>
              <w:rPr>
                <w:b/>
                <w:bCs/>
              </w:rPr>
            </w:pPr>
            <w:r w:rsidRPr="006876F3">
              <w:rPr>
                <w:b/>
                <w:bCs/>
              </w:rPr>
              <w:t>10</w:t>
            </w:r>
          </w:p>
        </w:tc>
        <w:tc>
          <w:tcPr>
            <w:tcW w:w="1258" w:type="dxa"/>
            <w:shd w:val="clear" w:color="auto" w:fill="E6E6E6"/>
            <w:vAlign w:val="center"/>
          </w:tcPr>
          <w:p w:rsidR="00C403C6" w:rsidRPr="006876F3" w:rsidRDefault="002B1B22" w:rsidP="00957319">
            <w:pPr>
              <w:jc w:val="center"/>
              <w:rPr>
                <w:b/>
                <w:bCs/>
              </w:rPr>
            </w:pPr>
            <w:r w:rsidRPr="006876F3">
              <w:rPr>
                <w:b/>
                <w:bCs/>
              </w:rPr>
              <w:t>10</w:t>
            </w:r>
          </w:p>
        </w:tc>
        <w:tc>
          <w:tcPr>
            <w:tcW w:w="1118" w:type="dxa"/>
            <w:shd w:val="clear" w:color="auto" w:fill="E6E6E6"/>
            <w:vAlign w:val="center"/>
          </w:tcPr>
          <w:p w:rsidR="00C403C6" w:rsidRPr="006876F3" w:rsidRDefault="002B1B22" w:rsidP="00957319">
            <w:pPr>
              <w:jc w:val="center"/>
              <w:rPr>
                <w:b/>
                <w:bCs/>
              </w:rPr>
            </w:pPr>
            <w:r w:rsidRPr="006876F3">
              <w:rPr>
                <w:b/>
                <w:bCs/>
              </w:rPr>
              <w:t>10</w:t>
            </w:r>
          </w:p>
        </w:tc>
        <w:tc>
          <w:tcPr>
            <w:tcW w:w="839" w:type="dxa"/>
            <w:shd w:val="clear" w:color="auto" w:fill="E6E6E6"/>
            <w:vAlign w:val="center"/>
          </w:tcPr>
          <w:p w:rsidR="00C403C6" w:rsidRPr="006876F3" w:rsidRDefault="002B1B22" w:rsidP="00957319">
            <w:pPr>
              <w:jc w:val="center"/>
              <w:rPr>
                <w:b/>
                <w:bCs/>
              </w:rPr>
            </w:pPr>
            <w:r w:rsidRPr="006876F3">
              <w:rPr>
                <w:b/>
                <w:bCs/>
              </w:rPr>
              <w:t>40</w:t>
            </w:r>
          </w:p>
        </w:tc>
      </w:tr>
    </w:tbl>
    <w:p w:rsidR="0001168B" w:rsidRPr="006876F3" w:rsidRDefault="0001168B" w:rsidP="006157F6">
      <w:pPr>
        <w:ind w:firstLine="709"/>
        <w:jc w:val="both"/>
        <w:rPr>
          <w:b/>
        </w:rPr>
      </w:pPr>
    </w:p>
    <w:p w:rsidR="00B51EC1" w:rsidRPr="006876F3" w:rsidRDefault="00B51EC1" w:rsidP="006157F6">
      <w:pPr>
        <w:jc w:val="right"/>
      </w:pPr>
    </w:p>
    <w:p w:rsidR="006157F6" w:rsidRPr="006876F3" w:rsidRDefault="006157F6" w:rsidP="006157F6">
      <w:pPr>
        <w:jc w:val="right"/>
      </w:pPr>
      <w:r w:rsidRPr="006876F3">
        <w:t>Таблица 2</w:t>
      </w:r>
    </w:p>
    <w:p w:rsidR="006157F6" w:rsidRPr="006876F3" w:rsidRDefault="006157F6" w:rsidP="006157F6">
      <w:pPr>
        <w:jc w:val="right"/>
        <w:rPr>
          <w:sz w:val="28"/>
          <w:szCs w:val="28"/>
        </w:rPr>
      </w:pPr>
    </w:p>
    <w:p w:rsidR="006157F6" w:rsidRPr="006876F3" w:rsidRDefault="006157F6" w:rsidP="006157F6">
      <w:pPr>
        <w:jc w:val="center"/>
        <w:rPr>
          <w:sz w:val="26"/>
          <w:szCs w:val="26"/>
        </w:rPr>
      </w:pPr>
      <w:r w:rsidRPr="006876F3">
        <w:rPr>
          <w:sz w:val="26"/>
          <w:szCs w:val="26"/>
        </w:rPr>
        <w:t xml:space="preserve">Распределение </w:t>
      </w:r>
      <w:r w:rsidRPr="006876F3">
        <w:rPr>
          <w:i/>
          <w:sz w:val="26"/>
          <w:szCs w:val="26"/>
        </w:rPr>
        <w:t xml:space="preserve"> </w:t>
      </w:r>
      <w:r w:rsidRPr="006876F3">
        <w:rPr>
          <w:sz w:val="26"/>
          <w:szCs w:val="26"/>
        </w:rPr>
        <w:t>ОО по уровням по критерию 1</w:t>
      </w:r>
    </w:p>
    <w:p w:rsidR="006157F6" w:rsidRPr="006876F3" w:rsidRDefault="006157F6" w:rsidP="006157F6">
      <w:pPr>
        <w:jc w:val="center"/>
        <w:rPr>
          <w:sz w:val="26"/>
          <w:szCs w:val="26"/>
        </w:rPr>
      </w:pPr>
      <w:r w:rsidRPr="006876F3">
        <w:rPr>
          <w:sz w:val="26"/>
          <w:szCs w:val="26"/>
        </w:rPr>
        <w:t>«</w:t>
      </w:r>
      <w:r w:rsidR="00900090" w:rsidRPr="006876F3">
        <w:t>Открытость и доступность информации, размещенной на официальном сайте</w:t>
      </w:r>
      <w:r w:rsidRPr="006876F3">
        <w:rPr>
          <w:sz w:val="26"/>
          <w:szCs w:val="26"/>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3540"/>
        <w:gridCol w:w="3462"/>
      </w:tblGrid>
      <w:tr w:rsidR="006157F6" w:rsidRPr="006876F3" w:rsidTr="003E03C8">
        <w:tc>
          <w:tcPr>
            <w:tcW w:w="2638" w:type="dxa"/>
            <w:vAlign w:val="center"/>
          </w:tcPr>
          <w:p w:rsidR="006157F6" w:rsidRPr="006876F3" w:rsidRDefault="006157F6" w:rsidP="006157F6">
            <w:pPr>
              <w:jc w:val="center"/>
            </w:pPr>
            <w:r w:rsidRPr="006876F3">
              <w:t>Уровень</w:t>
            </w:r>
          </w:p>
        </w:tc>
        <w:tc>
          <w:tcPr>
            <w:tcW w:w="3630" w:type="dxa"/>
            <w:vAlign w:val="center"/>
          </w:tcPr>
          <w:p w:rsidR="006157F6" w:rsidRPr="006876F3" w:rsidRDefault="006157F6" w:rsidP="006157F6">
            <w:pPr>
              <w:jc w:val="center"/>
            </w:pPr>
            <w:r w:rsidRPr="006876F3">
              <w:t>Количество баллов, соответствующих уровню</w:t>
            </w:r>
          </w:p>
        </w:tc>
        <w:tc>
          <w:tcPr>
            <w:tcW w:w="3585" w:type="dxa"/>
            <w:vAlign w:val="center"/>
          </w:tcPr>
          <w:p w:rsidR="006157F6" w:rsidRPr="006876F3" w:rsidRDefault="006157F6" w:rsidP="006157F6">
            <w:pPr>
              <w:jc w:val="center"/>
            </w:pPr>
            <w:r w:rsidRPr="006876F3">
              <w:t xml:space="preserve">Количество ОО, </w:t>
            </w:r>
          </w:p>
          <w:p w:rsidR="006157F6" w:rsidRPr="006876F3" w:rsidRDefault="006157F6" w:rsidP="006157F6">
            <w:pPr>
              <w:jc w:val="center"/>
            </w:pPr>
            <w:r w:rsidRPr="006876F3">
              <w:t>достигших данного уровня</w:t>
            </w:r>
          </w:p>
        </w:tc>
      </w:tr>
      <w:tr w:rsidR="006157F6" w:rsidRPr="006876F3" w:rsidTr="003E03C8">
        <w:tc>
          <w:tcPr>
            <w:tcW w:w="2638" w:type="dxa"/>
            <w:vAlign w:val="center"/>
          </w:tcPr>
          <w:p w:rsidR="006157F6" w:rsidRPr="006876F3" w:rsidRDefault="006157F6" w:rsidP="006157F6">
            <w:pPr>
              <w:jc w:val="center"/>
            </w:pPr>
            <w:r w:rsidRPr="006876F3">
              <w:t>ВЫСОКИЙ</w:t>
            </w:r>
          </w:p>
        </w:tc>
        <w:tc>
          <w:tcPr>
            <w:tcW w:w="3630" w:type="dxa"/>
            <w:vAlign w:val="center"/>
          </w:tcPr>
          <w:p w:rsidR="006157F6" w:rsidRPr="006876F3" w:rsidRDefault="00900090" w:rsidP="006157F6">
            <w:pPr>
              <w:jc w:val="center"/>
            </w:pPr>
            <w:r w:rsidRPr="006876F3">
              <w:t>30 - 40</w:t>
            </w:r>
          </w:p>
        </w:tc>
        <w:tc>
          <w:tcPr>
            <w:tcW w:w="3585" w:type="dxa"/>
            <w:vAlign w:val="center"/>
          </w:tcPr>
          <w:p w:rsidR="006157F6" w:rsidRPr="006876F3" w:rsidRDefault="0043585D" w:rsidP="006157F6">
            <w:pPr>
              <w:jc w:val="center"/>
            </w:pPr>
            <w:r w:rsidRPr="006876F3">
              <w:t>4</w:t>
            </w:r>
          </w:p>
        </w:tc>
      </w:tr>
      <w:tr w:rsidR="006157F6" w:rsidRPr="006876F3" w:rsidTr="003E03C8">
        <w:tc>
          <w:tcPr>
            <w:tcW w:w="2638" w:type="dxa"/>
            <w:vAlign w:val="center"/>
          </w:tcPr>
          <w:p w:rsidR="006157F6" w:rsidRPr="006876F3" w:rsidRDefault="006157F6" w:rsidP="006157F6">
            <w:pPr>
              <w:jc w:val="center"/>
            </w:pPr>
            <w:r w:rsidRPr="006876F3">
              <w:t>СРЕДНИЙ</w:t>
            </w:r>
          </w:p>
        </w:tc>
        <w:tc>
          <w:tcPr>
            <w:tcW w:w="3630" w:type="dxa"/>
            <w:vAlign w:val="center"/>
          </w:tcPr>
          <w:p w:rsidR="006157F6" w:rsidRPr="006876F3" w:rsidRDefault="00900090" w:rsidP="0043585D">
            <w:pPr>
              <w:jc w:val="center"/>
            </w:pPr>
            <w:r w:rsidRPr="006876F3">
              <w:t>10 -</w:t>
            </w:r>
            <w:r w:rsidR="0043585D" w:rsidRPr="006876F3">
              <w:t>29</w:t>
            </w:r>
            <w:r w:rsidRPr="006876F3">
              <w:t xml:space="preserve"> </w:t>
            </w:r>
          </w:p>
        </w:tc>
        <w:tc>
          <w:tcPr>
            <w:tcW w:w="3585" w:type="dxa"/>
            <w:vAlign w:val="center"/>
          </w:tcPr>
          <w:p w:rsidR="006157F6" w:rsidRPr="006876F3" w:rsidRDefault="0043585D" w:rsidP="006157F6">
            <w:pPr>
              <w:jc w:val="center"/>
            </w:pPr>
            <w:r w:rsidRPr="006876F3">
              <w:t>23</w:t>
            </w:r>
          </w:p>
        </w:tc>
      </w:tr>
      <w:tr w:rsidR="006157F6" w:rsidRPr="006876F3" w:rsidTr="003E03C8">
        <w:tc>
          <w:tcPr>
            <w:tcW w:w="2638" w:type="dxa"/>
            <w:vAlign w:val="center"/>
          </w:tcPr>
          <w:p w:rsidR="006157F6" w:rsidRPr="006876F3" w:rsidRDefault="006157F6" w:rsidP="006157F6">
            <w:pPr>
              <w:jc w:val="center"/>
            </w:pPr>
            <w:r w:rsidRPr="006876F3">
              <w:t>НИЗКИЙ</w:t>
            </w:r>
          </w:p>
        </w:tc>
        <w:tc>
          <w:tcPr>
            <w:tcW w:w="3630" w:type="dxa"/>
            <w:vAlign w:val="center"/>
          </w:tcPr>
          <w:p w:rsidR="006157F6" w:rsidRPr="006876F3" w:rsidRDefault="00900090" w:rsidP="0043585D">
            <w:pPr>
              <w:jc w:val="center"/>
            </w:pPr>
            <w:r w:rsidRPr="006876F3">
              <w:t>0 - 0</w:t>
            </w:r>
            <w:r w:rsidR="0043585D" w:rsidRPr="006876F3">
              <w:t>9</w:t>
            </w:r>
          </w:p>
        </w:tc>
        <w:tc>
          <w:tcPr>
            <w:tcW w:w="3585" w:type="dxa"/>
            <w:vAlign w:val="center"/>
          </w:tcPr>
          <w:p w:rsidR="006157F6" w:rsidRPr="006876F3" w:rsidRDefault="0043585D" w:rsidP="006157F6">
            <w:pPr>
              <w:jc w:val="center"/>
            </w:pPr>
            <w:r w:rsidRPr="006876F3">
              <w:t>0</w:t>
            </w:r>
          </w:p>
        </w:tc>
      </w:tr>
    </w:tbl>
    <w:p w:rsidR="00C20F0A" w:rsidRPr="006876F3" w:rsidRDefault="00C20F0A" w:rsidP="006157F6">
      <w:pPr>
        <w:jc w:val="both"/>
        <w:rPr>
          <w:sz w:val="28"/>
          <w:szCs w:val="28"/>
        </w:rPr>
      </w:pPr>
    </w:p>
    <w:p w:rsidR="006157F6" w:rsidRPr="006876F3" w:rsidRDefault="006157F6" w:rsidP="006157F6">
      <w:pPr>
        <w:jc w:val="both"/>
      </w:pPr>
      <w:r w:rsidRPr="006876F3">
        <w:t xml:space="preserve">Рис. </w:t>
      </w:r>
      <w:r w:rsidR="00900090" w:rsidRPr="006876F3">
        <w:t>1</w:t>
      </w:r>
      <w:r w:rsidRPr="006876F3">
        <w:t>. Рейтинг</w:t>
      </w:r>
      <w:r w:rsidRPr="006876F3">
        <w:rPr>
          <w:i/>
        </w:rPr>
        <w:t xml:space="preserve"> </w:t>
      </w:r>
      <w:r w:rsidRPr="006876F3">
        <w:t xml:space="preserve">ОО </w:t>
      </w:r>
      <w:r w:rsidR="00900090" w:rsidRPr="006876F3">
        <w:t xml:space="preserve">Александровского района  </w:t>
      </w:r>
      <w:r w:rsidRPr="006876F3">
        <w:t>по критерию 1 «</w:t>
      </w:r>
      <w:r w:rsidR="00900090" w:rsidRPr="006876F3">
        <w:t>Открытость и доступность информации, размещенной на официальном сайте</w:t>
      </w:r>
      <w:r w:rsidRPr="006876F3">
        <w:t>»</w:t>
      </w:r>
    </w:p>
    <w:p w:rsidR="006157F6" w:rsidRPr="006876F3" w:rsidRDefault="006157F6" w:rsidP="006157F6">
      <w:pPr>
        <w:jc w:val="both"/>
        <w:rPr>
          <w:sz w:val="28"/>
          <w:szCs w:val="28"/>
        </w:rPr>
      </w:pPr>
      <w:r w:rsidRPr="006876F3">
        <w:rPr>
          <w:sz w:val="28"/>
          <w:szCs w:val="28"/>
        </w:rPr>
        <w:tab/>
      </w:r>
    </w:p>
    <w:p w:rsidR="005B40E8" w:rsidRPr="006876F3" w:rsidRDefault="005B40E8" w:rsidP="006157F6">
      <w:pPr>
        <w:jc w:val="both"/>
        <w:rPr>
          <w:sz w:val="28"/>
          <w:szCs w:val="28"/>
        </w:rPr>
      </w:pPr>
      <w:r w:rsidRPr="006876F3">
        <w:rPr>
          <w:noProof/>
          <w:sz w:val="28"/>
          <w:szCs w:val="28"/>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BB1" w:rsidRPr="006876F3" w:rsidRDefault="004B0BB1" w:rsidP="006157F6">
      <w:pPr>
        <w:ind w:firstLine="709"/>
        <w:jc w:val="both"/>
        <w:rPr>
          <w:sz w:val="28"/>
          <w:szCs w:val="28"/>
        </w:rPr>
      </w:pPr>
    </w:p>
    <w:p w:rsidR="006157F6" w:rsidRPr="006876F3" w:rsidRDefault="006157F6" w:rsidP="00AF03F4">
      <w:pPr>
        <w:jc w:val="both"/>
        <w:rPr>
          <w:sz w:val="28"/>
          <w:szCs w:val="28"/>
        </w:rPr>
      </w:pPr>
    </w:p>
    <w:p w:rsidR="0015205E" w:rsidRPr="006876F3" w:rsidRDefault="0015205E" w:rsidP="0015205E">
      <w:pPr>
        <w:autoSpaceDE w:val="0"/>
        <w:autoSpaceDN w:val="0"/>
        <w:adjustRightInd w:val="0"/>
        <w:jc w:val="both"/>
        <w:rPr>
          <w:rFonts w:eastAsiaTheme="minorHAnsi"/>
          <w:sz w:val="28"/>
          <w:szCs w:val="28"/>
          <w:lang w:eastAsia="en-US"/>
        </w:rPr>
      </w:pPr>
      <w:r w:rsidRPr="006876F3">
        <w:rPr>
          <w:rFonts w:eastAsiaTheme="minorHAnsi"/>
          <w:b/>
          <w:bCs/>
          <w:sz w:val="28"/>
          <w:szCs w:val="28"/>
          <w:lang w:eastAsia="en-US"/>
        </w:rPr>
        <w:t xml:space="preserve">Результаты </w:t>
      </w:r>
      <w:r w:rsidRPr="006876F3">
        <w:rPr>
          <w:rFonts w:eastAsiaTheme="minorHAnsi"/>
          <w:sz w:val="28"/>
          <w:szCs w:val="28"/>
          <w:lang w:eastAsia="en-US"/>
        </w:rPr>
        <w:t>анализа показателей, характеризующих общий критерий оценки открытости и доступности информации, размещенной на официальном сайте ОО, выявил, что:</w:t>
      </w:r>
    </w:p>
    <w:p w:rsidR="0015205E" w:rsidRPr="006876F3" w:rsidRDefault="0015205E" w:rsidP="00246FE9">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 xml:space="preserve">- на сайтах  всех образовательных организаций  </w:t>
      </w:r>
      <w:r w:rsidR="00246FE9" w:rsidRPr="006876F3">
        <w:rPr>
          <w:rFonts w:eastAsiaTheme="minorHAnsi"/>
          <w:sz w:val="28"/>
          <w:szCs w:val="28"/>
          <w:lang w:eastAsia="en-US"/>
        </w:rPr>
        <w:t xml:space="preserve">размещена </w:t>
      </w:r>
      <w:r w:rsidRPr="006876F3">
        <w:rPr>
          <w:rFonts w:eastAsiaTheme="minorHAnsi"/>
          <w:sz w:val="28"/>
          <w:szCs w:val="28"/>
          <w:lang w:eastAsia="en-US"/>
        </w:rPr>
        <w:t xml:space="preserve"> необходимая</w:t>
      </w:r>
    </w:p>
    <w:p w:rsidR="0015205E" w:rsidRPr="006876F3" w:rsidRDefault="0015205E" w:rsidP="0015205E">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информация;</w:t>
      </w:r>
    </w:p>
    <w:p w:rsidR="0015205E" w:rsidRPr="006876F3" w:rsidRDefault="0015205E" w:rsidP="0015205E">
      <w:pPr>
        <w:autoSpaceDE w:val="0"/>
        <w:autoSpaceDN w:val="0"/>
        <w:adjustRightInd w:val="0"/>
        <w:jc w:val="both"/>
        <w:rPr>
          <w:rFonts w:eastAsiaTheme="minorHAnsi"/>
          <w:sz w:val="28"/>
          <w:szCs w:val="28"/>
          <w:lang w:eastAsia="en-US"/>
        </w:rPr>
      </w:pPr>
      <w:r w:rsidRPr="006876F3">
        <w:rPr>
          <w:rFonts w:eastAsiaTheme="minorHAnsi"/>
          <w:sz w:val="28"/>
          <w:szCs w:val="28"/>
          <w:lang w:eastAsia="en-US"/>
        </w:rPr>
        <w:lastRenderedPageBreak/>
        <w:t>- на официальных сайтах образовательных организаций имеется информация о педагогических работниках организации;</w:t>
      </w:r>
    </w:p>
    <w:p w:rsidR="0015205E" w:rsidRPr="006876F3" w:rsidRDefault="0015205E" w:rsidP="0015205E">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-существует доступность взаимодействия с получателями образовательных услуг по телефону, по электронной почте,</w:t>
      </w:r>
    </w:p>
    <w:p w:rsidR="0015205E" w:rsidRPr="006876F3" w:rsidRDefault="0015205E" w:rsidP="0015205E">
      <w:pPr>
        <w:autoSpaceDE w:val="0"/>
        <w:autoSpaceDN w:val="0"/>
        <w:adjustRightInd w:val="0"/>
        <w:rPr>
          <w:rFonts w:eastAsiaTheme="minorHAnsi"/>
          <w:sz w:val="28"/>
          <w:szCs w:val="28"/>
          <w:lang w:eastAsia="en-US"/>
        </w:rPr>
      </w:pPr>
      <w:r w:rsidRPr="006876F3">
        <w:rPr>
          <w:rFonts w:eastAsiaTheme="minorHAnsi"/>
          <w:sz w:val="28"/>
          <w:szCs w:val="28"/>
          <w:lang w:eastAsia="en-US"/>
        </w:rPr>
        <w:t>- ограничена доступность сведений о ходе рассмотрения обращений граждан.</w:t>
      </w:r>
    </w:p>
    <w:p w:rsidR="0015205E" w:rsidRPr="006876F3" w:rsidRDefault="0015205E" w:rsidP="00EF7FFC">
      <w:pPr>
        <w:autoSpaceDE w:val="0"/>
        <w:autoSpaceDN w:val="0"/>
        <w:adjustRightInd w:val="0"/>
        <w:jc w:val="both"/>
        <w:rPr>
          <w:rFonts w:eastAsiaTheme="minorHAnsi"/>
          <w:b/>
          <w:bCs/>
          <w:sz w:val="28"/>
          <w:szCs w:val="28"/>
          <w:lang w:eastAsia="en-US"/>
        </w:rPr>
      </w:pPr>
      <w:r w:rsidRPr="006876F3">
        <w:rPr>
          <w:rFonts w:eastAsiaTheme="minorHAnsi"/>
          <w:b/>
          <w:bCs/>
          <w:sz w:val="28"/>
          <w:szCs w:val="28"/>
          <w:lang w:eastAsia="en-US"/>
        </w:rPr>
        <w:t>Проблемные вопросы:</w:t>
      </w:r>
    </w:p>
    <w:p w:rsidR="00EF7FFC" w:rsidRPr="006876F3" w:rsidRDefault="0015205E" w:rsidP="00EF7FFC">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 xml:space="preserve"> Отсутствует обратная связь с потребителями образовательных услуг</w:t>
      </w:r>
      <w:r w:rsidR="00EF7FFC" w:rsidRPr="006876F3">
        <w:rPr>
          <w:rFonts w:eastAsiaTheme="minorHAnsi"/>
          <w:sz w:val="28"/>
          <w:szCs w:val="28"/>
          <w:lang w:eastAsia="en-US"/>
        </w:rPr>
        <w:t>:</w:t>
      </w:r>
    </w:p>
    <w:p w:rsidR="00EF7FFC" w:rsidRPr="006876F3" w:rsidRDefault="00EF7FFC" w:rsidP="00EF7FFC">
      <w:pPr>
        <w:autoSpaceDE w:val="0"/>
        <w:autoSpaceDN w:val="0"/>
        <w:adjustRightInd w:val="0"/>
        <w:jc w:val="both"/>
        <w:rPr>
          <w:rFonts w:eastAsiaTheme="minorHAnsi"/>
          <w:iCs/>
          <w:sz w:val="28"/>
          <w:szCs w:val="28"/>
          <w:lang w:eastAsia="en-US"/>
        </w:rPr>
      </w:pPr>
      <w:r w:rsidRPr="006876F3">
        <w:rPr>
          <w:rFonts w:eastAsiaTheme="minorHAnsi"/>
          <w:sz w:val="28"/>
          <w:szCs w:val="28"/>
          <w:lang w:eastAsia="en-US"/>
        </w:rPr>
        <w:t xml:space="preserve">-  </w:t>
      </w:r>
      <w:r w:rsidR="0015205E" w:rsidRPr="006876F3">
        <w:rPr>
          <w:rFonts w:eastAsiaTheme="minorHAnsi"/>
          <w:iCs/>
          <w:sz w:val="28"/>
          <w:szCs w:val="28"/>
          <w:lang w:eastAsia="en-US"/>
        </w:rPr>
        <w:t>отсутствует доступность взаимодействия с получателями</w:t>
      </w:r>
      <w:r w:rsidRPr="006876F3">
        <w:rPr>
          <w:rFonts w:eastAsiaTheme="minorHAnsi"/>
          <w:iCs/>
          <w:sz w:val="28"/>
          <w:szCs w:val="28"/>
          <w:lang w:eastAsia="en-US"/>
        </w:rPr>
        <w:t xml:space="preserve"> </w:t>
      </w:r>
      <w:r w:rsidR="0015205E" w:rsidRPr="006876F3">
        <w:rPr>
          <w:rFonts w:eastAsiaTheme="minorHAnsi"/>
          <w:iCs/>
          <w:sz w:val="28"/>
          <w:szCs w:val="28"/>
          <w:lang w:eastAsia="en-US"/>
        </w:rPr>
        <w:t>образовательных</w:t>
      </w:r>
      <w:r w:rsidRPr="006876F3">
        <w:rPr>
          <w:rFonts w:eastAsiaTheme="minorHAnsi"/>
          <w:iCs/>
          <w:sz w:val="28"/>
          <w:szCs w:val="28"/>
          <w:lang w:eastAsia="en-US"/>
        </w:rPr>
        <w:t xml:space="preserve"> </w:t>
      </w:r>
      <w:r w:rsidR="0015205E" w:rsidRPr="006876F3">
        <w:rPr>
          <w:rFonts w:eastAsiaTheme="minorHAnsi"/>
          <w:iCs/>
          <w:sz w:val="28"/>
          <w:szCs w:val="28"/>
          <w:lang w:eastAsia="en-US"/>
        </w:rPr>
        <w:t>услуг  с помощью электронных сервисов, предоставляемых на</w:t>
      </w:r>
      <w:r w:rsidRPr="006876F3">
        <w:rPr>
          <w:rFonts w:eastAsiaTheme="minorHAnsi"/>
          <w:iCs/>
          <w:sz w:val="28"/>
          <w:szCs w:val="28"/>
          <w:lang w:eastAsia="en-US"/>
        </w:rPr>
        <w:t xml:space="preserve"> </w:t>
      </w:r>
      <w:r w:rsidR="0015205E" w:rsidRPr="006876F3">
        <w:rPr>
          <w:rFonts w:eastAsiaTheme="minorHAnsi"/>
          <w:iCs/>
          <w:sz w:val="28"/>
          <w:szCs w:val="28"/>
          <w:lang w:eastAsia="en-US"/>
        </w:rPr>
        <w:t>официальном сайте организации в сети Интернет, в том числе наличие</w:t>
      </w:r>
      <w:r w:rsidRPr="006876F3">
        <w:rPr>
          <w:rFonts w:eastAsiaTheme="minorHAnsi"/>
          <w:iCs/>
          <w:sz w:val="28"/>
          <w:szCs w:val="28"/>
          <w:lang w:eastAsia="en-US"/>
        </w:rPr>
        <w:t xml:space="preserve"> </w:t>
      </w:r>
      <w:r w:rsidR="0015205E" w:rsidRPr="006876F3">
        <w:rPr>
          <w:rFonts w:eastAsiaTheme="minorHAnsi"/>
          <w:iCs/>
          <w:sz w:val="28"/>
          <w:szCs w:val="28"/>
          <w:lang w:eastAsia="en-US"/>
        </w:rPr>
        <w:t>возможности внесения предложений, направленных на улучшение работы</w:t>
      </w:r>
      <w:r w:rsidRPr="006876F3">
        <w:rPr>
          <w:rFonts w:eastAsiaTheme="minorHAnsi"/>
          <w:iCs/>
          <w:sz w:val="28"/>
          <w:szCs w:val="28"/>
          <w:lang w:eastAsia="en-US"/>
        </w:rPr>
        <w:t xml:space="preserve"> </w:t>
      </w:r>
      <w:r w:rsidR="0015205E" w:rsidRPr="006876F3">
        <w:rPr>
          <w:rFonts w:eastAsiaTheme="minorHAnsi"/>
          <w:iCs/>
          <w:sz w:val="28"/>
          <w:szCs w:val="28"/>
          <w:lang w:eastAsia="en-US"/>
        </w:rPr>
        <w:t xml:space="preserve">организации; </w:t>
      </w:r>
    </w:p>
    <w:p w:rsidR="0015205E" w:rsidRPr="006876F3" w:rsidRDefault="00EF7FFC" w:rsidP="00EF7FFC">
      <w:pPr>
        <w:autoSpaceDE w:val="0"/>
        <w:autoSpaceDN w:val="0"/>
        <w:adjustRightInd w:val="0"/>
        <w:jc w:val="both"/>
        <w:rPr>
          <w:sz w:val="26"/>
          <w:szCs w:val="26"/>
        </w:rPr>
      </w:pPr>
      <w:r w:rsidRPr="006876F3">
        <w:rPr>
          <w:rFonts w:eastAsiaTheme="minorHAnsi"/>
          <w:iCs/>
          <w:sz w:val="28"/>
          <w:szCs w:val="28"/>
          <w:lang w:eastAsia="en-US"/>
        </w:rPr>
        <w:t xml:space="preserve">- </w:t>
      </w:r>
      <w:r w:rsidR="0015205E" w:rsidRPr="006876F3">
        <w:rPr>
          <w:rFonts w:eastAsiaTheme="minorHAnsi"/>
          <w:iCs/>
          <w:sz w:val="28"/>
          <w:szCs w:val="28"/>
          <w:lang w:eastAsia="en-US"/>
        </w:rPr>
        <w:t>ограничена доступность сведений о ходе рассмотрения</w:t>
      </w:r>
      <w:r w:rsidRPr="006876F3">
        <w:rPr>
          <w:rFonts w:eastAsiaTheme="minorHAnsi"/>
          <w:iCs/>
          <w:sz w:val="28"/>
          <w:szCs w:val="28"/>
          <w:lang w:eastAsia="en-US"/>
        </w:rPr>
        <w:t xml:space="preserve"> </w:t>
      </w:r>
      <w:r w:rsidR="0015205E" w:rsidRPr="006876F3">
        <w:rPr>
          <w:rFonts w:eastAsiaTheme="minorHAnsi"/>
          <w:iCs/>
          <w:sz w:val="28"/>
          <w:szCs w:val="28"/>
          <w:lang w:eastAsia="en-US"/>
        </w:rPr>
        <w:t>обращений граждан, поступивших в организацию от получателей</w:t>
      </w:r>
      <w:r w:rsidRPr="006876F3">
        <w:rPr>
          <w:rFonts w:eastAsiaTheme="minorHAnsi"/>
          <w:iCs/>
          <w:sz w:val="28"/>
          <w:szCs w:val="28"/>
          <w:lang w:eastAsia="en-US"/>
        </w:rPr>
        <w:t xml:space="preserve"> </w:t>
      </w:r>
      <w:r w:rsidR="0015205E" w:rsidRPr="006876F3">
        <w:rPr>
          <w:rFonts w:eastAsiaTheme="minorHAnsi"/>
          <w:iCs/>
          <w:sz w:val="28"/>
          <w:szCs w:val="28"/>
          <w:lang w:eastAsia="en-US"/>
        </w:rPr>
        <w:t>образовательных услуг.</w:t>
      </w:r>
    </w:p>
    <w:p w:rsidR="0015205E" w:rsidRPr="006876F3" w:rsidRDefault="0015205E" w:rsidP="0015205E">
      <w:pPr>
        <w:pStyle w:val="Default"/>
        <w:rPr>
          <w:color w:val="FF0000"/>
          <w:sz w:val="26"/>
          <w:szCs w:val="26"/>
        </w:rPr>
      </w:pPr>
    </w:p>
    <w:p w:rsidR="004B0BB1" w:rsidRPr="006876F3" w:rsidRDefault="00F211B1" w:rsidP="004B0BB1">
      <w:pPr>
        <w:ind w:firstLine="658"/>
        <w:jc w:val="center"/>
        <w:rPr>
          <w:b/>
          <w:sz w:val="28"/>
          <w:szCs w:val="28"/>
        </w:rPr>
      </w:pPr>
      <w:r w:rsidRPr="006876F3">
        <w:rPr>
          <w:b/>
          <w:sz w:val="28"/>
          <w:szCs w:val="28"/>
        </w:rPr>
        <w:t>3</w:t>
      </w:r>
      <w:r w:rsidR="004B0BB1" w:rsidRPr="006876F3">
        <w:rPr>
          <w:b/>
          <w:sz w:val="28"/>
          <w:szCs w:val="28"/>
        </w:rPr>
        <w:t>.</w:t>
      </w:r>
      <w:r w:rsidR="004B0BB1" w:rsidRPr="006876F3">
        <w:rPr>
          <w:sz w:val="28"/>
          <w:szCs w:val="28"/>
        </w:rPr>
        <w:t xml:space="preserve"> </w:t>
      </w:r>
      <w:r w:rsidR="004B0BB1" w:rsidRPr="006876F3">
        <w:rPr>
          <w:b/>
          <w:sz w:val="28"/>
          <w:szCs w:val="28"/>
        </w:rPr>
        <w:t xml:space="preserve">Критерий </w:t>
      </w:r>
      <w:r w:rsidR="0039092B" w:rsidRPr="006876F3">
        <w:rPr>
          <w:b/>
          <w:sz w:val="28"/>
          <w:szCs w:val="28"/>
        </w:rPr>
        <w:t>2</w:t>
      </w:r>
      <w:r w:rsidR="004B0BB1" w:rsidRPr="006876F3">
        <w:rPr>
          <w:b/>
          <w:sz w:val="28"/>
          <w:szCs w:val="28"/>
        </w:rPr>
        <w:t xml:space="preserve">. </w:t>
      </w:r>
      <w:r w:rsidR="0059246E" w:rsidRPr="006876F3">
        <w:rPr>
          <w:b/>
          <w:sz w:val="28"/>
          <w:szCs w:val="28"/>
        </w:rPr>
        <w:t xml:space="preserve">Комфортность условий, в которых осуществляется образовательная деятельность </w:t>
      </w:r>
    </w:p>
    <w:p w:rsidR="004B0BB1" w:rsidRPr="006876F3" w:rsidRDefault="004B0BB1" w:rsidP="0059246E">
      <w:pPr>
        <w:ind w:firstLine="709"/>
        <w:jc w:val="both"/>
        <w:rPr>
          <w:sz w:val="28"/>
          <w:szCs w:val="28"/>
        </w:rPr>
      </w:pPr>
      <w:r w:rsidRPr="006876F3">
        <w:rPr>
          <w:sz w:val="28"/>
          <w:szCs w:val="28"/>
        </w:rPr>
        <w:t xml:space="preserve">Методом сбора  информации по данному критерию  является анализ официальных сайтов организаций, осуществляющих образовательную деятельность, анкетирование респондентов. </w:t>
      </w:r>
    </w:p>
    <w:p w:rsidR="004B0BB1" w:rsidRPr="006876F3" w:rsidRDefault="004B0BB1" w:rsidP="00E60A29">
      <w:pPr>
        <w:jc w:val="both"/>
        <w:rPr>
          <w:sz w:val="28"/>
          <w:szCs w:val="28"/>
        </w:rPr>
      </w:pPr>
      <w:r w:rsidRPr="006876F3">
        <w:rPr>
          <w:sz w:val="28"/>
          <w:szCs w:val="28"/>
        </w:rPr>
        <w:tab/>
        <w:t xml:space="preserve">Показатели </w:t>
      </w:r>
      <w:r w:rsidR="0059246E" w:rsidRPr="006876F3">
        <w:rPr>
          <w:sz w:val="28"/>
          <w:szCs w:val="28"/>
        </w:rPr>
        <w:t>по Критерию 2:</w:t>
      </w:r>
    </w:p>
    <w:p w:rsidR="004B0BB1" w:rsidRPr="006876F3" w:rsidRDefault="00E60A29" w:rsidP="00492EB2">
      <w:pPr>
        <w:pStyle w:val="a5"/>
        <w:numPr>
          <w:ilvl w:val="0"/>
          <w:numId w:val="2"/>
        </w:numPr>
        <w:spacing w:after="0" w:line="240" w:lineRule="auto"/>
        <w:ind w:left="0" w:firstLine="426"/>
        <w:jc w:val="both"/>
        <w:rPr>
          <w:rFonts w:ascii="Times New Roman" w:hAnsi="Times New Roman"/>
          <w:sz w:val="28"/>
          <w:szCs w:val="28"/>
        </w:rPr>
      </w:pPr>
      <w:r w:rsidRPr="006876F3">
        <w:rPr>
          <w:rFonts w:ascii="Times New Roman" w:hAnsi="Times New Roman"/>
          <w:sz w:val="28"/>
          <w:szCs w:val="28"/>
        </w:rPr>
        <w:t xml:space="preserve">материально-техническое и </w:t>
      </w:r>
      <w:r w:rsidRPr="006876F3">
        <w:rPr>
          <w:rStyle w:val="611pt"/>
          <w:rFonts w:eastAsia="Calibri"/>
          <w:b w:val="0"/>
          <w:bCs w:val="0"/>
          <w:sz w:val="28"/>
          <w:szCs w:val="28"/>
        </w:rPr>
        <w:t xml:space="preserve">информационное </w:t>
      </w:r>
      <w:r w:rsidRPr="006876F3">
        <w:rPr>
          <w:rFonts w:ascii="Times New Roman" w:hAnsi="Times New Roman"/>
          <w:sz w:val="28"/>
          <w:szCs w:val="28"/>
        </w:rPr>
        <w:t>обеспечение организации</w:t>
      </w:r>
      <w:r w:rsidR="004B0BB1" w:rsidRPr="006876F3">
        <w:rPr>
          <w:rFonts w:ascii="Times New Roman" w:hAnsi="Times New Roman"/>
          <w:sz w:val="28"/>
          <w:szCs w:val="28"/>
        </w:rPr>
        <w:t>;</w:t>
      </w:r>
    </w:p>
    <w:p w:rsidR="00E60A29" w:rsidRPr="006876F3" w:rsidRDefault="00E60A29" w:rsidP="00492EB2">
      <w:pPr>
        <w:pStyle w:val="a5"/>
        <w:keepNext/>
        <w:keepLines/>
        <w:numPr>
          <w:ilvl w:val="0"/>
          <w:numId w:val="2"/>
        </w:numPr>
        <w:tabs>
          <w:tab w:val="left" w:pos="465"/>
        </w:tabs>
        <w:spacing w:after="0" w:line="240" w:lineRule="auto"/>
        <w:ind w:left="0" w:firstLine="426"/>
        <w:jc w:val="both"/>
        <w:rPr>
          <w:rFonts w:ascii="Times New Roman" w:hAnsi="Times New Roman"/>
          <w:sz w:val="28"/>
          <w:szCs w:val="28"/>
        </w:rPr>
      </w:pPr>
      <w:r w:rsidRPr="006876F3">
        <w:rPr>
          <w:rFonts w:ascii="Times New Roman" w:hAnsi="Times New Roman"/>
          <w:sz w:val="28"/>
          <w:szCs w:val="28"/>
        </w:rPr>
        <w:t>н</w:t>
      </w:r>
      <w:bookmarkStart w:id="3" w:name="bookmark17"/>
      <w:r w:rsidRPr="006876F3">
        <w:rPr>
          <w:rFonts w:ascii="Times New Roman" w:hAnsi="Times New Roman"/>
          <w:sz w:val="28"/>
          <w:szCs w:val="28"/>
        </w:rPr>
        <w:t>аличие необходимых условий для охраны и укрепления здоровья, организации питания</w:t>
      </w:r>
      <w:bookmarkEnd w:id="3"/>
      <w:r w:rsidR="00FB03C3" w:rsidRPr="006876F3">
        <w:rPr>
          <w:rFonts w:ascii="Times New Roman" w:hAnsi="Times New Roman"/>
          <w:sz w:val="28"/>
          <w:szCs w:val="28"/>
        </w:rPr>
        <w:t xml:space="preserve"> обучающихся</w:t>
      </w:r>
      <w:r w:rsidRPr="006876F3">
        <w:rPr>
          <w:rFonts w:ascii="Times New Roman" w:hAnsi="Times New Roman"/>
          <w:sz w:val="28"/>
          <w:szCs w:val="28"/>
        </w:rPr>
        <w:t>;</w:t>
      </w:r>
    </w:p>
    <w:p w:rsidR="00E60A29" w:rsidRPr="006876F3" w:rsidRDefault="00FB03C3" w:rsidP="00492EB2">
      <w:pPr>
        <w:pStyle w:val="63"/>
        <w:keepNext/>
        <w:keepLines/>
        <w:numPr>
          <w:ilvl w:val="0"/>
          <w:numId w:val="2"/>
        </w:numPr>
        <w:shd w:val="clear" w:color="auto" w:fill="auto"/>
        <w:tabs>
          <w:tab w:val="left" w:pos="465"/>
        </w:tabs>
        <w:spacing w:before="0" w:line="240" w:lineRule="auto"/>
        <w:ind w:left="0" w:firstLine="426"/>
        <w:rPr>
          <w:b w:val="0"/>
          <w:sz w:val="28"/>
          <w:szCs w:val="28"/>
        </w:rPr>
      </w:pPr>
      <w:bookmarkStart w:id="4" w:name="bookmark18"/>
      <w:r w:rsidRPr="006876F3">
        <w:rPr>
          <w:b w:val="0"/>
          <w:sz w:val="28"/>
          <w:szCs w:val="28"/>
        </w:rPr>
        <w:t>у</w:t>
      </w:r>
      <w:r w:rsidR="00E60A29" w:rsidRPr="006876F3">
        <w:rPr>
          <w:b w:val="0"/>
          <w:sz w:val="28"/>
          <w:szCs w:val="28"/>
        </w:rPr>
        <w:t>словия для индивидуальной работы с обучающимися</w:t>
      </w:r>
      <w:bookmarkEnd w:id="4"/>
      <w:r w:rsidRPr="006876F3">
        <w:rPr>
          <w:b w:val="0"/>
          <w:sz w:val="28"/>
          <w:szCs w:val="28"/>
        </w:rPr>
        <w:t>;</w:t>
      </w:r>
    </w:p>
    <w:p w:rsidR="00E60A29" w:rsidRPr="006876F3" w:rsidRDefault="00FB03C3" w:rsidP="00492EB2">
      <w:pPr>
        <w:pStyle w:val="a5"/>
        <w:keepNext/>
        <w:keepLines/>
        <w:numPr>
          <w:ilvl w:val="0"/>
          <w:numId w:val="2"/>
        </w:numPr>
        <w:tabs>
          <w:tab w:val="left" w:pos="465"/>
        </w:tabs>
        <w:spacing w:after="0" w:line="240" w:lineRule="auto"/>
        <w:ind w:left="0" w:firstLine="426"/>
        <w:jc w:val="both"/>
        <w:rPr>
          <w:rFonts w:ascii="Times New Roman" w:hAnsi="Times New Roman"/>
          <w:sz w:val="28"/>
          <w:szCs w:val="28"/>
        </w:rPr>
      </w:pPr>
      <w:r w:rsidRPr="006876F3">
        <w:rPr>
          <w:rFonts w:ascii="Times New Roman" w:hAnsi="Times New Roman"/>
          <w:sz w:val="28"/>
          <w:szCs w:val="28"/>
        </w:rPr>
        <w:t>н</w:t>
      </w:r>
      <w:r w:rsidR="00E60A29" w:rsidRPr="006876F3">
        <w:rPr>
          <w:rFonts w:ascii="Times New Roman" w:hAnsi="Times New Roman"/>
          <w:sz w:val="28"/>
          <w:szCs w:val="28"/>
        </w:rPr>
        <w:t>аличие дополнительных образовательных программ</w:t>
      </w:r>
      <w:r w:rsidRPr="006876F3">
        <w:rPr>
          <w:rFonts w:ascii="Times New Roman" w:hAnsi="Times New Roman"/>
          <w:sz w:val="28"/>
          <w:szCs w:val="28"/>
        </w:rPr>
        <w:t>;</w:t>
      </w:r>
    </w:p>
    <w:p w:rsidR="00E60A29" w:rsidRPr="006876F3" w:rsidRDefault="00FB03C3" w:rsidP="00492EB2">
      <w:pPr>
        <w:pStyle w:val="130"/>
        <w:numPr>
          <w:ilvl w:val="0"/>
          <w:numId w:val="2"/>
        </w:numPr>
        <w:shd w:val="clear" w:color="auto" w:fill="auto"/>
        <w:tabs>
          <w:tab w:val="left" w:pos="421"/>
        </w:tabs>
        <w:spacing w:before="0" w:line="240" w:lineRule="auto"/>
        <w:ind w:left="0" w:firstLine="426"/>
        <w:jc w:val="both"/>
        <w:rPr>
          <w:b w:val="0"/>
          <w:sz w:val="28"/>
          <w:szCs w:val="28"/>
        </w:rPr>
      </w:pPr>
      <w:r w:rsidRPr="006876F3">
        <w:rPr>
          <w:b w:val="0"/>
          <w:sz w:val="28"/>
          <w:szCs w:val="28"/>
        </w:rPr>
        <w:t>н</w:t>
      </w:r>
      <w:r w:rsidR="00E60A29" w:rsidRPr="006876F3">
        <w:rPr>
          <w:b w:val="0"/>
          <w:sz w:val="28"/>
          <w:szCs w:val="28"/>
        </w:rPr>
        <w:t>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6876F3">
        <w:rPr>
          <w:b w:val="0"/>
          <w:sz w:val="28"/>
          <w:szCs w:val="28"/>
        </w:rPr>
        <w:t>;</w:t>
      </w:r>
    </w:p>
    <w:p w:rsidR="00E60A29" w:rsidRPr="006876F3" w:rsidRDefault="00FB03C3" w:rsidP="00492EB2">
      <w:pPr>
        <w:pStyle w:val="130"/>
        <w:keepNext/>
        <w:keepLines/>
        <w:numPr>
          <w:ilvl w:val="0"/>
          <w:numId w:val="2"/>
        </w:numPr>
        <w:shd w:val="clear" w:color="auto" w:fill="auto"/>
        <w:tabs>
          <w:tab w:val="left" w:pos="421"/>
        </w:tabs>
        <w:spacing w:before="0" w:line="240" w:lineRule="auto"/>
        <w:ind w:left="0" w:firstLine="426"/>
        <w:jc w:val="both"/>
        <w:rPr>
          <w:b w:val="0"/>
          <w:sz w:val="28"/>
          <w:szCs w:val="28"/>
        </w:rPr>
      </w:pPr>
      <w:bookmarkStart w:id="5" w:name="bookmark20"/>
      <w:r w:rsidRPr="006876F3">
        <w:rPr>
          <w:b w:val="0"/>
          <w:sz w:val="28"/>
          <w:szCs w:val="28"/>
        </w:rPr>
        <w:t>н</w:t>
      </w:r>
      <w:r w:rsidR="00E60A29" w:rsidRPr="006876F3">
        <w:rPr>
          <w:b w:val="0"/>
          <w:sz w:val="28"/>
          <w:szCs w:val="28"/>
        </w:rPr>
        <w:t>аличие возможности оказания психолого-педагогической, медицинской и социальной помощи обучающимся</w:t>
      </w:r>
      <w:bookmarkEnd w:id="5"/>
      <w:r w:rsidRPr="006876F3">
        <w:rPr>
          <w:b w:val="0"/>
          <w:sz w:val="28"/>
          <w:szCs w:val="28"/>
        </w:rPr>
        <w:t>;</w:t>
      </w:r>
    </w:p>
    <w:p w:rsidR="00E60A29" w:rsidRPr="006876F3" w:rsidRDefault="00E60A29" w:rsidP="00492EB2">
      <w:pPr>
        <w:pStyle w:val="63"/>
        <w:keepNext/>
        <w:keepLines/>
        <w:numPr>
          <w:ilvl w:val="0"/>
          <w:numId w:val="2"/>
        </w:numPr>
        <w:shd w:val="clear" w:color="auto" w:fill="auto"/>
        <w:tabs>
          <w:tab w:val="left" w:pos="421"/>
          <w:tab w:val="left" w:pos="465"/>
        </w:tabs>
        <w:spacing w:before="0" w:line="240" w:lineRule="auto"/>
        <w:ind w:left="0" w:firstLine="426"/>
        <w:rPr>
          <w:b w:val="0"/>
          <w:sz w:val="28"/>
          <w:szCs w:val="28"/>
        </w:rPr>
      </w:pPr>
      <w:r w:rsidRPr="006876F3">
        <w:rPr>
          <w:b w:val="0"/>
          <w:sz w:val="28"/>
          <w:szCs w:val="28"/>
        </w:rPr>
        <w:t>н</w:t>
      </w:r>
      <w:bookmarkStart w:id="6" w:name="bookmark21"/>
      <w:r w:rsidRPr="006876F3">
        <w:rPr>
          <w:b w:val="0"/>
          <w:sz w:val="28"/>
          <w:szCs w:val="28"/>
        </w:rPr>
        <w:t>аличие условий организации обучения и воспитания обучающихся с ограниченными</w:t>
      </w:r>
      <w:bookmarkEnd w:id="6"/>
      <w:r w:rsidRPr="006876F3">
        <w:rPr>
          <w:b w:val="0"/>
          <w:sz w:val="28"/>
          <w:szCs w:val="28"/>
        </w:rPr>
        <w:t xml:space="preserve"> возможностями здоровья и инвалидов</w:t>
      </w:r>
      <w:r w:rsidR="00FB03C3" w:rsidRPr="006876F3">
        <w:rPr>
          <w:b w:val="0"/>
          <w:sz w:val="28"/>
          <w:szCs w:val="28"/>
        </w:rPr>
        <w:t>.</w:t>
      </w:r>
    </w:p>
    <w:p w:rsidR="00E60A29" w:rsidRPr="006876F3" w:rsidRDefault="00E60A29" w:rsidP="00FB03C3">
      <w:pPr>
        <w:pStyle w:val="63"/>
        <w:keepNext/>
        <w:keepLines/>
        <w:shd w:val="clear" w:color="auto" w:fill="auto"/>
        <w:tabs>
          <w:tab w:val="left" w:pos="421"/>
          <w:tab w:val="left" w:pos="465"/>
        </w:tabs>
        <w:spacing w:before="0" w:line="240" w:lineRule="auto"/>
        <w:ind w:left="1065"/>
      </w:pPr>
    </w:p>
    <w:p w:rsidR="004B0BB1" w:rsidRPr="006876F3" w:rsidRDefault="004B0BB1" w:rsidP="004B0BB1">
      <w:pPr>
        <w:jc w:val="both"/>
        <w:rPr>
          <w:sz w:val="28"/>
          <w:szCs w:val="28"/>
        </w:rPr>
      </w:pPr>
      <w:r w:rsidRPr="006876F3">
        <w:rPr>
          <w:sz w:val="28"/>
          <w:szCs w:val="28"/>
        </w:rPr>
        <w:tab/>
        <w:t xml:space="preserve">Единицей измерения каждого из показателей являются баллы от 0 до 10, т. е.  в целом, максимально возможный балл за </w:t>
      </w:r>
      <w:r w:rsidR="00FB03C3" w:rsidRPr="006876F3">
        <w:rPr>
          <w:sz w:val="28"/>
          <w:szCs w:val="28"/>
        </w:rPr>
        <w:t xml:space="preserve">комфортность условий, в которых осуществляется образовательная деятельность, </w:t>
      </w:r>
      <w:r w:rsidR="00FB03C3" w:rsidRPr="006876F3">
        <w:rPr>
          <w:b/>
          <w:sz w:val="28"/>
          <w:szCs w:val="28"/>
        </w:rPr>
        <w:t xml:space="preserve"> </w:t>
      </w:r>
      <w:r w:rsidRPr="006876F3">
        <w:rPr>
          <w:sz w:val="28"/>
          <w:szCs w:val="28"/>
        </w:rPr>
        <w:t xml:space="preserve">составляет </w:t>
      </w:r>
      <w:r w:rsidR="00FB03C3" w:rsidRPr="006876F3">
        <w:rPr>
          <w:sz w:val="28"/>
          <w:szCs w:val="28"/>
        </w:rPr>
        <w:t>7</w:t>
      </w:r>
      <w:r w:rsidRPr="006876F3">
        <w:rPr>
          <w:sz w:val="28"/>
          <w:szCs w:val="28"/>
        </w:rPr>
        <w:t xml:space="preserve">0 баллов. </w:t>
      </w:r>
    </w:p>
    <w:p w:rsidR="004B0BB1" w:rsidRPr="006876F3" w:rsidRDefault="004B0BB1" w:rsidP="004B0BB1">
      <w:pPr>
        <w:jc w:val="both"/>
        <w:rPr>
          <w:sz w:val="28"/>
          <w:szCs w:val="28"/>
        </w:rPr>
      </w:pPr>
      <w:r w:rsidRPr="006876F3">
        <w:rPr>
          <w:sz w:val="28"/>
          <w:szCs w:val="28"/>
        </w:rPr>
        <w:tab/>
        <w:t xml:space="preserve">Результаты проведенного анализа сайтов общеобразовательных организаций Александровского района </w:t>
      </w:r>
      <w:r w:rsidR="00FB03C3" w:rsidRPr="006876F3">
        <w:rPr>
          <w:sz w:val="28"/>
          <w:szCs w:val="28"/>
        </w:rPr>
        <w:t xml:space="preserve">и анкетирования респондентов </w:t>
      </w:r>
      <w:r w:rsidRPr="006876F3">
        <w:rPr>
          <w:sz w:val="28"/>
          <w:szCs w:val="28"/>
        </w:rPr>
        <w:t>представлены в Таблице 1.</w:t>
      </w:r>
    </w:p>
    <w:p w:rsidR="004B0BB1" w:rsidRPr="006876F3" w:rsidRDefault="004B0BB1" w:rsidP="004B0BB1">
      <w:pPr>
        <w:jc w:val="right"/>
        <w:rPr>
          <w:sz w:val="28"/>
          <w:szCs w:val="28"/>
        </w:rPr>
      </w:pPr>
    </w:p>
    <w:p w:rsidR="004B0BB1" w:rsidRPr="006876F3" w:rsidRDefault="004B0BB1" w:rsidP="004B0BB1">
      <w:pPr>
        <w:ind w:firstLine="709"/>
        <w:jc w:val="right"/>
      </w:pPr>
    </w:p>
    <w:p w:rsidR="00717AA3" w:rsidRPr="006876F3" w:rsidRDefault="00717AA3" w:rsidP="004B0BB1">
      <w:pPr>
        <w:ind w:firstLine="709"/>
        <w:jc w:val="right"/>
      </w:pPr>
    </w:p>
    <w:p w:rsidR="00717AA3" w:rsidRPr="006876F3" w:rsidRDefault="00717AA3" w:rsidP="004B0BB1">
      <w:pPr>
        <w:ind w:firstLine="709"/>
        <w:jc w:val="right"/>
      </w:pPr>
    </w:p>
    <w:p w:rsidR="004B0BB1" w:rsidRPr="006876F3" w:rsidRDefault="004B0BB1" w:rsidP="004B0BB1">
      <w:pPr>
        <w:ind w:firstLine="709"/>
        <w:jc w:val="right"/>
      </w:pPr>
      <w:r w:rsidRPr="006876F3">
        <w:lastRenderedPageBreak/>
        <w:t xml:space="preserve">Таблица </w:t>
      </w:r>
      <w:r w:rsidR="00884CB3" w:rsidRPr="006876F3">
        <w:t>3</w:t>
      </w:r>
    </w:p>
    <w:p w:rsidR="004B0BB1" w:rsidRPr="006876F3" w:rsidRDefault="004B0BB1" w:rsidP="004B0BB1">
      <w:pPr>
        <w:jc w:val="center"/>
      </w:pPr>
      <w:r w:rsidRPr="006876F3">
        <w:rPr>
          <w:bCs/>
        </w:rPr>
        <w:t xml:space="preserve">Результаты оценки по критерию </w:t>
      </w:r>
      <w:r w:rsidR="00FB03C3" w:rsidRPr="006876F3">
        <w:rPr>
          <w:bCs/>
        </w:rPr>
        <w:t>2</w:t>
      </w:r>
      <w:r w:rsidRPr="006876F3">
        <w:rPr>
          <w:bCs/>
        </w:rPr>
        <w:t xml:space="preserve"> «</w:t>
      </w:r>
      <w:r w:rsidR="00FB03C3" w:rsidRPr="006876F3">
        <w:t>Комфортность условий, в которых осуществляется образовательная деятельность</w:t>
      </w:r>
      <w:r w:rsidRPr="006876F3">
        <w:rPr>
          <w:bCs/>
        </w:rPr>
        <w:t>»</w:t>
      </w:r>
    </w:p>
    <w:tbl>
      <w:tblPr>
        <w:tblpPr w:leftFromText="180" w:rightFromText="180" w:vertAnchor="text" w:horzAnchor="margin" w:tblpXSpec="center" w:tblpY="26"/>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850"/>
        <w:gridCol w:w="993"/>
        <w:gridCol w:w="708"/>
        <w:gridCol w:w="709"/>
        <w:gridCol w:w="992"/>
        <w:gridCol w:w="1277"/>
        <w:gridCol w:w="1416"/>
        <w:gridCol w:w="852"/>
      </w:tblGrid>
      <w:tr w:rsidR="00A7725D" w:rsidRPr="006876F3" w:rsidTr="006876F3">
        <w:trPr>
          <w:cantSplit/>
          <w:trHeight w:val="350"/>
        </w:trPr>
        <w:tc>
          <w:tcPr>
            <w:tcW w:w="2234" w:type="dxa"/>
            <w:vMerge w:val="restart"/>
            <w:vAlign w:val="center"/>
          </w:tcPr>
          <w:p w:rsidR="00A7725D" w:rsidRPr="006876F3" w:rsidRDefault="00A7725D" w:rsidP="004B0BB1">
            <w:pPr>
              <w:jc w:val="center"/>
            </w:pPr>
            <w:r w:rsidRPr="006876F3">
              <w:t>Наименование ОО</w:t>
            </w:r>
          </w:p>
        </w:tc>
        <w:tc>
          <w:tcPr>
            <w:tcW w:w="6945" w:type="dxa"/>
            <w:gridSpan w:val="7"/>
          </w:tcPr>
          <w:p w:rsidR="00A7725D" w:rsidRPr="006876F3" w:rsidRDefault="00A7725D" w:rsidP="004B0BB1">
            <w:pPr>
              <w:spacing w:line="216" w:lineRule="auto"/>
              <w:jc w:val="center"/>
            </w:pPr>
            <w:r w:rsidRPr="006876F3">
              <w:t>Показатели (в баллах)</w:t>
            </w:r>
          </w:p>
        </w:tc>
        <w:tc>
          <w:tcPr>
            <w:tcW w:w="852" w:type="dxa"/>
            <w:vMerge w:val="restart"/>
            <w:textDirection w:val="btLr"/>
            <w:vAlign w:val="center"/>
          </w:tcPr>
          <w:p w:rsidR="00A7725D" w:rsidRPr="006876F3" w:rsidRDefault="00A7725D" w:rsidP="004B0BB1">
            <w:pPr>
              <w:spacing w:line="216" w:lineRule="auto"/>
              <w:ind w:left="113" w:right="113"/>
              <w:jc w:val="center"/>
            </w:pPr>
            <w:r w:rsidRPr="006876F3">
              <w:t>Общий  балл</w:t>
            </w:r>
          </w:p>
        </w:tc>
      </w:tr>
      <w:tr w:rsidR="00A7725D" w:rsidRPr="006876F3" w:rsidTr="006876F3">
        <w:trPr>
          <w:cantSplit/>
          <w:trHeight w:val="2756"/>
        </w:trPr>
        <w:tc>
          <w:tcPr>
            <w:tcW w:w="2234" w:type="dxa"/>
            <w:vMerge/>
            <w:vAlign w:val="center"/>
          </w:tcPr>
          <w:p w:rsidR="00A7725D" w:rsidRPr="006876F3" w:rsidRDefault="00A7725D" w:rsidP="004B0BB1">
            <w:pPr>
              <w:jc w:val="center"/>
            </w:pPr>
          </w:p>
        </w:tc>
        <w:tc>
          <w:tcPr>
            <w:tcW w:w="850" w:type="dxa"/>
            <w:textDirection w:val="btLr"/>
            <w:vAlign w:val="center"/>
          </w:tcPr>
          <w:p w:rsidR="00A7725D" w:rsidRPr="006876F3" w:rsidRDefault="00A7725D" w:rsidP="00A7725D">
            <w:pPr>
              <w:ind w:left="113" w:right="113"/>
              <w:jc w:val="both"/>
              <w:rPr>
                <w:sz w:val="20"/>
                <w:szCs w:val="20"/>
              </w:rPr>
            </w:pPr>
            <w:r w:rsidRPr="006876F3">
              <w:rPr>
                <w:sz w:val="20"/>
                <w:szCs w:val="20"/>
              </w:rPr>
              <w:t xml:space="preserve">материально-техническое и </w:t>
            </w:r>
            <w:r w:rsidRPr="006876F3">
              <w:rPr>
                <w:rStyle w:val="611pt"/>
                <w:b w:val="0"/>
                <w:bCs w:val="0"/>
                <w:sz w:val="20"/>
                <w:szCs w:val="20"/>
              </w:rPr>
              <w:t xml:space="preserve">информационное </w:t>
            </w:r>
            <w:r w:rsidRPr="006876F3">
              <w:rPr>
                <w:sz w:val="20"/>
                <w:szCs w:val="20"/>
              </w:rPr>
              <w:t>обеспечение организации</w:t>
            </w:r>
          </w:p>
        </w:tc>
        <w:tc>
          <w:tcPr>
            <w:tcW w:w="993" w:type="dxa"/>
            <w:textDirection w:val="btLr"/>
          </w:tcPr>
          <w:p w:rsidR="00A7725D" w:rsidRPr="006876F3" w:rsidRDefault="00A7725D" w:rsidP="00A7725D">
            <w:pPr>
              <w:ind w:left="113" w:right="113"/>
              <w:jc w:val="both"/>
              <w:rPr>
                <w:sz w:val="20"/>
                <w:szCs w:val="20"/>
              </w:rPr>
            </w:pPr>
            <w:r w:rsidRPr="006876F3">
              <w:rPr>
                <w:sz w:val="20"/>
                <w:szCs w:val="20"/>
              </w:rPr>
              <w:t>наличие необходимых условий для охраны и укрепления здоровья, организации питания обучающихся</w:t>
            </w:r>
          </w:p>
        </w:tc>
        <w:tc>
          <w:tcPr>
            <w:tcW w:w="708" w:type="dxa"/>
            <w:textDirection w:val="btLr"/>
          </w:tcPr>
          <w:p w:rsidR="00A7725D" w:rsidRPr="006876F3" w:rsidRDefault="00A7725D" w:rsidP="00A7725D">
            <w:pPr>
              <w:ind w:left="113" w:right="113"/>
              <w:jc w:val="both"/>
              <w:rPr>
                <w:sz w:val="20"/>
                <w:szCs w:val="20"/>
              </w:rPr>
            </w:pPr>
            <w:r w:rsidRPr="006876F3">
              <w:rPr>
                <w:b/>
                <w:sz w:val="20"/>
                <w:szCs w:val="20"/>
              </w:rPr>
              <w:t>у</w:t>
            </w:r>
            <w:r w:rsidRPr="006876F3">
              <w:rPr>
                <w:sz w:val="20"/>
                <w:szCs w:val="20"/>
              </w:rPr>
              <w:t>словия для индивидуальной работы с обучающимися</w:t>
            </w:r>
          </w:p>
        </w:tc>
        <w:tc>
          <w:tcPr>
            <w:tcW w:w="709" w:type="dxa"/>
            <w:textDirection w:val="btLr"/>
          </w:tcPr>
          <w:p w:rsidR="00A7725D" w:rsidRPr="006876F3" w:rsidRDefault="00A7725D" w:rsidP="00A7725D">
            <w:pPr>
              <w:ind w:left="113" w:right="113"/>
              <w:jc w:val="both"/>
              <w:rPr>
                <w:sz w:val="20"/>
                <w:szCs w:val="20"/>
              </w:rPr>
            </w:pPr>
            <w:r w:rsidRPr="006876F3">
              <w:rPr>
                <w:sz w:val="20"/>
                <w:szCs w:val="20"/>
              </w:rPr>
              <w:t>наличие дополнительных образовательных программ</w:t>
            </w:r>
          </w:p>
        </w:tc>
        <w:tc>
          <w:tcPr>
            <w:tcW w:w="992" w:type="dxa"/>
            <w:textDirection w:val="btLr"/>
            <w:vAlign w:val="center"/>
          </w:tcPr>
          <w:p w:rsidR="00A7725D" w:rsidRPr="006876F3" w:rsidRDefault="00A7725D" w:rsidP="00A7725D">
            <w:pPr>
              <w:ind w:left="113" w:right="113"/>
              <w:jc w:val="both"/>
              <w:rPr>
                <w:sz w:val="20"/>
                <w:szCs w:val="20"/>
              </w:rPr>
            </w:pPr>
            <w:r w:rsidRPr="006876F3">
              <w:rPr>
                <w:b/>
                <w:sz w:val="20"/>
                <w:szCs w:val="20"/>
              </w:rPr>
              <w:t>н</w:t>
            </w:r>
            <w:r w:rsidRPr="006876F3">
              <w:rPr>
                <w:sz w:val="20"/>
                <w:szCs w:val="20"/>
              </w:rPr>
              <w:t>аличие возможности развития творческих способностей и интересов обучающихся</w:t>
            </w:r>
          </w:p>
        </w:tc>
        <w:tc>
          <w:tcPr>
            <w:tcW w:w="1277" w:type="dxa"/>
            <w:textDirection w:val="btLr"/>
            <w:vAlign w:val="center"/>
          </w:tcPr>
          <w:p w:rsidR="00A7725D" w:rsidRPr="006876F3" w:rsidRDefault="00A7725D" w:rsidP="00A7725D">
            <w:pPr>
              <w:ind w:left="113" w:right="113"/>
              <w:jc w:val="both"/>
              <w:rPr>
                <w:sz w:val="20"/>
                <w:szCs w:val="20"/>
              </w:rPr>
            </w:pPr>
            <w:r w:rsidRPr="006876F3">
              <w:rPr>
                <w:b/>
                <w:sz w:val="20"/>
                <w:szCs w:val="20"/>
              </w:rPr>
              <w:t>н</w:t>
            </w:r>
            <w:r w:rsidRPr="006876F3">
              <w:rPr>
                <w:sz w:val="20"/>
                <w:szCs w:val="20"/>
              </w:rPr>
              <w:t>аличие возможности оказания психолого-педагогической, медицинской и социальной помощи обучающимся</w:t>
            </w:r>
          </w:p>
        </w:tc>
        <w:tc>
          <w:tcPr>
            <w:tcW w:w="1416" w:type="dxa"/>
            <w:textDirection w:val="btLr"/>
            <w:vAlign w:val="center"/>
          </w:tcPr>
          <w:p w:rsidR="00A7725D" w:rsidRPr="006876F3" w:rsidRDefault="00A7725D" w:rsidP="00A7725D">
            <w:pPr>
              <w:ind w:left="113" w:right="113"/>
              <w:jc w:val="both"/>
              <w:rPr>
                <w:sz w:val="20"/>
                <w:szCs w:val="20"/>
              </w:rPr>
            </w:pPr>
            <w:r w:rsidRPr="006876F3">
              <w:rPr>
                <w:sz w:val="20"/>
                <w:szCs w:val="20"/>
              </w:rPr>
              <w:t>наличие условий организации обучения и воспитания обучающихся с ограниченными возможностями здоровья и инвалидов</w:t>
            </w:r>
          </w:p>
        </w:tc>
        <w:tc>
          <w:tcPr>
            <w:tcW w:w="852" w:type="dxa"/>
            <w:vMerge/>
            <w:textDirection w:val="btLr"/>
            <w:vAlign w:val="center"/>
          </w:tcPr>
          <w:p w:rsidR="00A7725D" w:rsidRPr="006876F3" w:rsidRDefault="00A7725D" w:rsidP="004B0BB1">
            <w:pPr>
              <w:spacing w:line="216" w:lineRule="auto"/>
              <w:ind w:left="113" w:right="113"/>
              <w:jc w:val="center"/>
            </w:pPr>
          </w:p>
        </w:tc>
      </w:tr>
      <w:tr w:rsidR="00405DBD" w:rsidRPr="006876F3" w:rsidTr="006876F3">
        <w:trPr>
          <w:trHeight w:val="410"/>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№2 </w:t>
            </w:r>
          </w:p>
        </w:tc>
        <w:tc>
          <w:tcPr>
            <w:tcW w:w="850" w:type="dxa"/>
          </w:tcPr>
          <w:p w:rsidR="00405DBD" w:rsidRPr="006876F3" w:rsidRDefault="00405DBD" w:rsidP="00957319">
            <w:pPr>
              <w:jc w:val="center"/>
            </w:pPr>
            <w:r w:rsidRPr="006876F3">
              <w:t>3,9</w:t>
            </w:r>
          </w:p>
        </w:tc>
        <w:tc>
          <w:tcPr>
            <w:tcW w:w="993" w:type="dxa"/>
          </w:tcPr>
          <w:p w:rsidR="00405DBD" w:rsidRPr="006876F3" w:rsidRDefault="00405DBD" w:rsidP="00957319">
            <w:pPr>
              <w:jc w:val="center"/>
            </w:pPr>
            <w:r w:rsidRPr="006876F3">
              <w:t>6,2</w:t>
            </w:r>
          </w:p>
        </w:tc>
        <w:tc>
          <w:tcPr>
            <w:tcW w:w="708" w:type="dxa"/>
          </w:tcPr>
          <w:p w:rsidR="00405DBD" w:rsidRPr="006876F3" w:rsidRDefault="00405DBD" w:rsidP="00957319">
            <w:pPr>
              <w:jc w:val="center"/>
            </w:pPr>
            <w:r w:rsidRPr="006876F3">
              <w:t>4</w:t>
            </w:r>
          </w:p>
        </w:tc>
        <w:tc>
          <w:tcPr>
            <w:tcW w:w="709" w:type="dxa"/>
          </w:tcPr>
          <w:p w:rsidR="00405DBD" w:rsidRPr="006876F3" w:rsidRDefault="00405DBD" w:rsidP="00957319">
            <w:pPr>
              <w:jc w:val="center"/>
            </w:pPr>
            <w:r w:rsidRPr="006876F3">
              <w:t>4,7</w:t>
            </w:r>
          </w:p>
        </w:tc>
        <w:tc>
          <w:tcPr>
            <w:tcW w:w="992" w:type="dxa"/>
          </w:tcPr>
          <w:p w:rsidR="00405DBD" w:rsidRPr="006876F3" w:rsidRDefault="00405DBD" w:rsidP="00957319">
            <w:pPr>
              <w:jc w:val="center"/>
            </w:pPr>
            <w:r w:rsidRPr="006876F3">
              <w:t>2,9</w:t>
            </w:r>
          </w:p>
        </w:tc>
        <w:tc>
          <w:tcPr>
            <w:tcW w:w="1277" w:type="dxa"/>
          </w:tcPr>
          <w:p w:rsidR="00405DBD" w:rsidRPr="006876F3" w:rsidRDefault="00405DBD" w:rsidP="00957319">
            <w:pPr>
              <w:jc w:val="center"/>
            </w:pPr>
            <w:r w:rsidRPr="006876F3">
              <w:t>1,8</w:t>
            </w:r>
          </w:p>
        </w:tc>
        <w:tc>
          <w:tcPr>
            <w:tcW w:w="1416" w:type="dxa"/>
          </w:tcPr>
          <w:p w:rsidR="00405DBD" w:rsidRPr="006876F3" w:rsidRDefault="00405DBD" w:rsidP="00957319">
            <w:pPr>
              <w:jc w:val="center"/>
            </w:pPr>
            <w:r w:rsidRPr="006876F3">
              <w:t>2,6</w:t>
            </w:r>
          </w:p>
        </w:tc>
        <w:tc>
          <w:tcPr>
            <w:tcW w:w="852" w:type="dxa"/>
            <w:vAlign w:val="bottom"/>
          </w:tcPr>
          <w:p w:rsidR="00405DBD" w:rsidRPr="006876F3" w:rsidRDefault="00405DBD" w:rsidP="00957319">
            <w:pPr>
              <w:jc w:val="right"/>
              <w:rPr>
                <w:color w:val="000000"/>
              </w:rPr>
            </w:pPr>
            <w:r w:rsidRPr="006876F3">
              <w:rPr>
                <w:color w:val="000000"/>
                <w:sz w:val="22"/>
                <w:szCs w:val="22"/>
              </w:rPr>
              <w:t>26,1</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№3 </w:t>
            </w:r>
          </w:p>
        </w:tc>
        <w:tc>
          <w:tcPr>
            <w:tcW w:w="850" w:type="dxa"/>
            <w:vAlign w:val="center"/>
          </w:tcPr>
          <w:p w:rsidR="00405DBD" w:rsidRPr="006876F3" w:rsidRDefault="00405DBD" w:rsidP="00957319">
            <w:pPr>
              <w:jc w:val="center"/>
            </w:pPr>
            <w:r w:rsidRPr="006876F3">
              <w:t>5,4</w:t>
            </w:r>
          </w:p>
        </w:tc>
        <w:tc>
          <w:tcPr>
            <w:tcW w:w="993" w:type="dxa"/>
          </w:tcPr>
          <w:p w:rsidR="00405DBD" w:rsidRPr="006876F3" w:rsidRDefault="00405DBD" w:rsidP="00957319">
            <w:pPr>
              <w:jc w:val="center"/>
            </w:pPr>
            <w:r w:rsidRPr="006876F3">
              <w:t>6,4</w:t>
            </w:r>
          </w:p>
        </w:tc>
        <w:tc>
          <w:tcPr>
            <w:tcW w:w="708" w:type="dxa"/>
          </w:tcPr>
          <w:p w:rsidR="00405DBD" w:rsidRPr="006876F3" w:rsidRDefault="00405DBD" w:rsidP="00957319">
            <w:pPr>
              <w:jc w:val="center"/>
            </w:pPr>
            <w:r w:rsidRPr="006876F3">
              <w:t>6,1</w:t>
            </w:r>
          </w:p>
        </w:tc>
        <w:tc>
          <w:tcPr>
            <w:tcW w:w="709" w:type="dxa"/>
          </w:tcPr>
          <w:p w:rsidR="00405DBD" w:rsidRPr="006876F3" w:rsidRDefault="00405DBD" w:rsidP="00957319">
            <w:pPr>
              <w:jc w:val="center"/>
            </w:pPr>
            <w:r w:rsidRPr="006876F3">
              <w:t>5,3</w:t>
            </w:r>
          </w:p>
        </w:tc>
        <w:tc>
          <w:tcPr>
            <w:tcW w:w="992" w:type="dxa"/>
            <w:vAlign w:val="center"/>
          </w:tcPr>
          <w:p w:rsidR="00405DBD" w:rsidRPr="006876F3" w:rsidRDefault="00405DBD" w:rsidP="00957319">
            <w:pPr>
              <w:jc w:val="center"/>
            </w:pPr>
            <w:r w:rsidRPr="006876F3">
              <w:t>6</w:t>
            </w:r>
          </w:p>
        </w:tc>
        <w:tc>
          <w:tcPr>
            <w:tcW w:w="1277" w:type="dxa"/>
            <w:vAlign w:val="center"/>
          </w:tcPr>
          <w:p w:rsidR="00405DBD" w:rsidRPr="006876F3" w:rsidRDefault="00405DBD" w:rsidP="00957319">
            <w:pPr>
              <w:jc w:val="center"/>
            </w:pPr>
            <w:r w:rsidRPr="006876F3">
              <w:t>3,8</w:t>
            </w:r>
          </w:p>
        </w:tc>
        <w:tc>
          <w:tcPr>
            <w:tcW w:w="1416" w:type="dxa"/>
            <w:vAlign w:val="center"/>
          </w:tcPr>
          <w:p w:rsidR="00405DBD" w:rsidRPr="006876F3" w:rsidRDefault="00405DBD" w:rsidP="00957319">
            <w:pPr>
              <w:jc w:val="center"/>
            </w:pPr>
            <w:r w:rsidRPr="006876F3">
              <w:t>4,1</w:t>
            </w:r>
          </w:p>
        </w:tc>
        <w:tc>
          <w:tcPr>
            <w:tcW w:w="852" w:type="dxa"/>
            <w:vAlign w:val="bottom"/>
          </w:tcPr>
          <w:p w:rsidR="00405DBD" w:rsidRPr="006876F3" w:rsidRDefault="00405DBD" w:rsidP="00957319">
            <w:pPr>
              <w:jc w:val="right"/>
              <w:rPr>
                <w:color w:val="000000"/>
              </w:rPr>
            </w:pPr>
            <w:r w:rsidRPr="006876F3">
              <w:rPr>
                <w:color w:val="000000"/>
                <w:sz w:val="22"/>
                <w:szCs w:val="22"/>
              </w:rPr>
              <w:t>37,1</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№4 </w:t>
            </w:r>
          </w:p>
        </w:tc>
        <w:tc>
          <w:tcPr>
            <w:tcW w:w="850" w:type="dxa"/>
            <w:vAlign w:val="center"/>
          </w:tcPr>
          <w:p w:rsidR="00405DBD" w:rsidRPr="006876F3" w:rsidRDefault="00405DBD" w:rsidP="00957319">
            <w:pPr>
              <w:jc w:val="center"/>
            </w:pPr>
            <w:r w:rsidRPr="006876F3">
              <w:t>5,1</w:t>
            </w:r>
          </w:p>
        </w:tc>
        <w:tc>
          <w:tcPr>
            <w:tcW w:w="993" w:type="dxa"/>
          </w:tcPr>
          <w:p w:rsidR="00405DBD" w:rsidRPr="006876F3" w:rsidRDefault="00405DBD" w:rsidP="00957319">
            <w:pPr>
              <w:jc w:val="center"/>
            </w:pPr>
            <w:r w:rsidRPr="006876F3">
              <w:t>7,4</w:t>
            </w:r>
          </w:p>
        </w:tc>
        <w:tc>
          <w:tcPr>
            <w:tcW w:w="708" w:type="dxa"/>
          </w:tcPr>
          <w:p w:rsidR="00405DBD" w:rsidRPr="006876F3" w:rsidRDefault="00405DBD" w:rsidP="00957319">
            <w:pPr>
              <w:jc w:val="center"/>
            </w:pPr>
            <w:r w:rsidRPr="006876F3">
              <w:t>5,6</w:t>
            </w:r>
          </w:p>
        </w:tc>
        <w:tc>
          <w:tcPr>
            <w:tcW w:w="709" w:type="dxa"/>
          </w:tcPr>
          <w:p w:rsidR="00405DBD" w:rsidRPr="006876F3" w:rsidRDefault="00405DBD" w:rsidP="00957319">
            <w:pPr>
              <w:jc w:val="center"/>
            </w:pPr>
            <w:r w:rsidRPr="006876F3">
              <w:t>4,9</w:t>
            </w:r>
          </w:p>
        </w:tc>
        <w:tc>
          <w:tcPr>
            <w:tcW w:w="992" w:type="dxa"/>
            <w:vAlign w:val="center"/>
          </w:tcPr>
          <w:p w:rsidR="00405DBD" w:rsidRPr="006876F3" w:rsidRDefault="00405DBD" w:rsidP="00957319">
            <w:pPr>
              <w:jc w:val="center"/>
            </w:pPr>
            <w:r w:rsidRPr="006876F3">
              <w:t>3,9</w:t>
            </w:r>
          </w:p>
        </w:tc>
        <w:tc>
          <w:tcPr>
            <w:tcW w:w="1277" w:type="dxa"/>
            <w:vAlign w:val="center"/>
          </w:tcPr>
          <w:p w:rsidR="00405DBD" w:rsidRPr="006876F3" w:rsidRDefault="00405DBD" w:rsidP="00957319">
            <w:pPr>
              <w:jc w:val="center"/>
            </w:pPr>
            <w:r w:rsidRPr="006876F3">
              <w:t>3,5</w:t>
            </w:r>
          </w:p>
        </w:tc>
        <w:tc>
          <w:tcPr>
            <w:tcW w:w="1416" w:type="dxa"/>
            <w:vAlign w:val="center"/>
          </w:tcPr>
          <w:p w:rsidR="00405DBD" w:rsidRPr="006876F3" w:rsidRDefault="00405DBD" w:rsidP="00957319">
            <w:pPr>
              <w:jc w:val="center"/>
            </w:pPr>
            <w:r w:rsidRPr="006876F3">
              <w:t>4,2</w:t>
            </w:r>
          </w:p>
        </w:tc>
        <w:tc>
          <w:tcPr>
            <w:tcW w:w="852" w:type="dxa"/>
            <w:vAlign w:val="bottom"/>
          </w:tcPr>
          <w:p w:rsidR="00405DBD" w:rsidRPr="006876F3" w:rsidRDefault="00405DBD" w:rsidP="00957319">
            <w:pPr>
              <w:jc w:val="right"/>
              <w:rPr>
                <w:color w:val="000000"/>
              </w:rPr>
            </w:pPr>
            <w:r w:rsidRPr="006876F3">
              <w:rPr>
                <w:color w:val="000000"/>
                <w:sz w:val="22"/>
                <w:szCs w:val="22"/>
              </w:rPr>
              <w:t>34,6</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№5 </w:t>
            </w:r>
          </w:p>
        </w:tc>
        <w:tc>
          <w:tcPr>
            <w:tcW w:w="850" w:type="dxa"/>
            <w:vAlign w:val="center"/>
          </w:tcPr>
          <w:p w:rsidR="00405DBD" w:rsidRPr="006876F3" w:rsidRDefault="00405DBD" w:rsidP="00957319">
            <w:pPr>
              <w:jc w:val="center"/>
            </w:pPr>
            <w:r w:rsidRPr="006876F3">
              <w:t>3,6</w:t>
            </w:r>
          </w:p>
        </w:tc>
        <w:tc>
          <w:tcPr>
            <w:tcW w:w="993" w:type="dxa"/>
          </w:tcPr>
          <w:p w:rsidR="00405DBD" w:rsidRPr="006876F3" w:rsidRDefault="00405DBD" w:rsidP="00957319">
            <w:pPr>
              <w:jc w:val="center"/>
            </w:pPr>
            <w:r w:rsidRPr="006876F3">
              <w:t>5</w:t>
            </w:r>
          </w:p>
        </w:tc>
        <w:tc>
          <w:tcPr>
            <w:tcW w:w="708" w:type="dxa"/>
          </w:tcPr>
          <w:p w:rsidR="00405DBD" w:rsidRPr="006876F3" w:rsidRDefault="00405DBD" w:rsidP="00957319">
            <w:pPr>
              <w:jc w:val="center"/>
            </w:pPr>
            <w:r w:rsidRPr="006876F3">
              <w:t>4,7</w:t>
            </w:r>
          </w:p>
        </w:tc>
        <w:tc>
          <w:tcPr>
            <w:tcW w:w="709" w:type="dxa"/>
          </w:tcPr>
          <w:p w:rsidR="00405DBD" w:rsidRPr="006876F3" w:rsidRDefault="00405DBD" w:rsidP="00957319">
            <w:pPr>
              <w:jc w:val="center"/>
            </w:pPr>
            <w:r w:rsidRPr="006876F3">
              <w:t>4,4</w:t>
            </w:r>
          </w:p>
        </w:tc>
        <w:tc>
          <w:tcPr>
            <w:tcW w:w="992" w:type="dxa"/>
            <w:vAlign w:val="center"/>
          </w:tcPr>
          <w:p w:rsidR="00405DBD" w:rsidRPr="006876F3" w:rsidRDefault="00405DBD" w:rsidP="00957319">
            <w:pPr>
              <w:jc w:val="center"/>
            </w:pPr>
            <w:r w:rsidRPr="006876F3">
              <w:t>3,7</w:t>
            </w:r>
          </w:p>
        </w:tc>
        <w:tc>
          <w:tcPr>
            <w:tcW w:w="1277" w:type="dxa"/>
            <w:vAlign w:val="center"/>
          </w:tcPr>
          <w:p w:rsidR="00405DBD" w:rsidRPr="006876F3" w:rsidRDefault="00405DBD" w:rsidP="00957319">
            <w:pPr>
              <w:jc w:val="center"/>
            </w:pPr>
            <w:r w:rsidRPr="006876F3">
              <w:t>2,7</w:t>
            </w:r>
          </w:p>
        </w:tc>
        <w:tc>
          <w:tcPr>
            <w:tcW w:w="1416" w:type="dxa"/>
            <w:vAlign w:val="center"/>
          </w:tcPr>
          <w:p w:rsidR="00405DBD" w:rsidRPr="006876F3" w:rsidRDefault="00405DBD" w:rsidP="00957319">
            <w:pPr>
              <w:jc w:val="center"/>
            </w:pPr>
            <w:r w:rsidRPr="006876F3">
              <w:t>3,4</w:t>
            </w:r>
          </w:p>
        </w:tc>
        <w:tc>
          <w:tcPr>
            <w:tcW w:w="852" w:type="dxa"/>
            <w:vAlign w:val="bottom"/>
          </w:tcPr>
          <w:p w:rsidR="00405DBD" w:rsidRPr="006876F3" w:rsidRDefault="00405DBD" w:rsidP="00957319">
            <w:pPr>
              <w:jc w:val="right"/>
              <w:rPr>
                <w:color w:val="000000"/>
              </w:rPr>
            </w:pPr>
            <w:r w:rsidRPr="006876F3">
              <w:rPr>
                <w:color w:val="000000"/>
                <w:sz w:val="22"/>
                <w:szCs w:val="22"/>
              </w:rPr>
              <w:t>27,5</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№7 </w:t>
            </w:r>
          </w:p>
        </w:tc>
        <w:tc>
          <w:tcPr>
            <w:tcW w:w="850" w:type="dxa"/>
            <w:vAlign w:val="center"/>
          </w:tcPr>
          <w:p w:rsidR="00405DBD" w:rsidRPr="006876F3" w:rsidRDefault="00405DBD" w:rsidP="00957319">
            <w:pPr>
              <w:jc w:val="center"/>
            </w:pPr>
            <w:r w:rsidRPr="006876F3">
              <w:t>6,4</w:t>
            </w:r>
          </w:p>
        </w:tc>
        <w:tc>
          <w:tcPr>
            <w:tcW w:w="993" w:type="dxa"/>
          </w:tcPr>
          <w:p w:rsidR="00405DBD" w:rsidRPr="006876F3" w:rsidRDefault="00405DBD" w:rsidP="00957319">
            <w:pPr>
              <w:jc w:val="center"/>
            </w:pPr>
            <w:r w:rsidRPr="006876F3">
              <w:t>7,1</w:t>
            </w:r>
          </w:p>
        </w:tc>
        <w:tc>
          <w:tcPr>
            <w:tcW w:w="708" w:type="dxa"/>
          </w:tcPr>
          <w:p w:rsidR="00405DBD" w:rsidRPr="006876F3" w:rsidRDefault="00405DBD" w:rsidP="00957319">
            <w:pPr>
              <w:jc w:val="center"/>
            </w:pPr>
            <w:r w:rsidRPr="006876F3">
              <w:t>6,1</w:t>
            </w:r>
          </w:p>
        </w:tc>
        <w:tc>
          <w:tcPr>
            <w:tcW w:w="709" w:type="dxa"/>
          </w:tcPr>
          <w:p w:rsidR="00405DBD" w:rsidRPr="006876F3" w:rsidRDefault="00405DBD" w:rsidP="00957319">
            <w:pPr>
              <w:jc w:val="center"/>
            </w:pPr>
            <w:r w:rsidRPr="006876F3">
              <w:t>7,2</w:t>
            </w:r>
          </w:p>
        </w:tc>
        <w:tc>
          <w:tcPr>
            <w:tcW w:w="992" w:type="dxa"/>
            <w:vAlign w:val="center"/>
          </w:tcPr>
          <w:p w:rsidR="00405DBD" w:rsidRPr="006876F3" w:rsidRDefault="00405DBD" w:rsidP="00957319">
            <w:pPr>
              <w:jc w:val="center"/>
            </w:pPr>
            <w:r w:rsidRPr="006876F3">
              <w:t>8,6</w:t>
            </w:r>
          </w:p>
        </w:tc>
        <w:tc>
          <w:tcPr>
            <w:tcW w:w="1277" w:type="dxa"/>
            <w:vAlign w:val="center"/>
          </w:tcPr>
          <w:p w:rsidR="00405DBD" w:rsidRPr="006876F3" w:rsidRDefault="00405DBD" w:rsidP="00957319">
            <w:pPr>
              <w:jc w:val="center"/>
            </w:pPr>
            <w:r w:rsidRPr="006876F3">
              <w:t>4,3</w:t>
            </w:r>
          </w:p>
        </w:tc>
        <w:tc>
          <w:tcPr>
            <w:tcW w:w="1416" w:type="dxa"/>
            <w:vAlign w:val="center"/>
          </w:tcPr>
          <w:p w:rsidR="00405DBD" w:rsidRPr="006876F3" w:rsidRDefault="00405DBD" w:rsidP="00957319">
            <w:pPr>
              <w:jc w:val="center"/>
            </w:pPr>
            <w:r w:rsidRPr="006876F3">
              <w:t>4,7</w:t>
            </w:r>
          </w:p>
        </w:tc>
        <w:tc>
          <w:tcPr>
            <w:tcW w:w="852" w:type="dxa"/>
            <w:vAlign w:val="bottom"/>
          </w:tcPr>
          <w:p w:rsidR="00405DBD" w:rsidRPr="006876F3" w:rsidRDefault="00405DBD" w:rsidP="00957319">
            <w:pPr>
              <w:jc w:val="right"/>
              <w:rPr>
                <w:color w:val="000000"/>
              </w:rPr>
            </w:pPr>
            <w:r w:rsidRPr="006876F3">
              <w:rPr>
                <w:color w:val="000000"/>
                <w:sz w:val="22"/>
                <w:szCs w:val="22"/>
              </w:rPr>
              <w:t>44,4</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№8 </w:t>
            </w:r>
          </w:p>
        </w:tc>
        <w:tc>
          <w:tcPr>
            <w:tcW w:w="850" w:type="dxa"/>
            <w:vAlign w:val="center"/>
          </w:tcPr>
          <w:p w:rsidR="00405DBD" w:rsidRPr="006876F3" w:rsidRDefault="00405DBD" w:rsidP="00957319">
            <w:pPr>
              <w:jc w:val="center"/>
            </w:pPr>
            <w:r w:rsidRPr="006876F3">
              <w:t>7,8</w:t>
            </w:r>
          </w:p>
        </w:tc>
        <w:tc>
          <w:tcPr>
            <w:tcW w:w="993" w:type="dxa"/>
          </w:tcPr>
          <w:p w:rsidR="00405DBD" w:rsidRPr="006876F3" w:rsidRDefault="00405DBD" w:rsidP="00957319">
            <w:pPr>
              <w:jc w:val="center"/>
            </w:pPr>
            <w:r w:rsidRPr="006876F3">
              <w:t>7,7</w:t>
            </w:r>
          </w:p>
        </w:tc>
        <w:tc>
          <w:tcPr>
            <w:tcW w:w="708" w:type="dxa"/>
          </w:tcPr>
          <w:p w:rsidR="00405DBD" w:rsidRPr="006876F3" w:rsidRDefault="00405DBD" w:rsidP="00957319">
            <w:pPr>
              <w:jc w:val="center"/>
            </w:pPr>
            <w:r w:rsidRPr="006876F3">
              <w:t>7,2</w:t>
            </w:r>
          </w:p>
        </w:tc>
        <w:tc>
          <w:tcPr>
            <w:tcW w:w="709" w:type="dxa"/>
          </w:tcPr>
          <w:p w:rsidR="00405DBD" w:rsidRPr="006876F3" w:rsidRDefault="00405DBD" w:rsidP="00957319">
            <w:pPr>
              <w:jc w:val="center"/>
            </w:pPr>
            <w:r w:rsidRPr="006876F3">
              <w:t>6,3</w:t>
            </w:r>
          </w:p>
        </w:tc>
        <w:tc>
          <w:tcPr>
            <w:tcW w:w="992" w:type="dxa"/>
            <w:vAlign w:val="center"/>
          </w:tcPr>
          <w:p w:rsidR="00405DBD" w:rsidRPr="006876F3" w:rsidRDefault="00405DBD" w:rsidP="00957319">
            <w:pPr>
              <w:jc w:val="center"/>
            </w:pPr>
            <w:r w:rsidRPr="006876F3">
              <w:t>6,7</w:t>
            </w:r>
          </w:p>
        </w:tc>
        <w:tc>
          <w:tcPr>
            <w:tcW w:w="1277" w:type="dxa"/>
            <w:vAlign w:val="center"/>
          </w:tcPr>
          <w:p w:rsidR="00405DBD" w:rsidRPr="006876F3" w:rsidRDefault="00405DBD" w:rsidP="00957319">
            <w:pPr>
              <w:jc w:val="center"/>
            </w:pPr>
            <w:r w:rsidRPr="006876F3">
              <w:t>8,7</w:t>
            </w:r>
          </w:p>
        </w:tc>
        <w:tc>
          <w:tcPr>
            <w:tcW w:w="1416" w:type="dxa"/>
            <w:vAlign w:val="center"/>
          </w:tcPr>
          <w:p w:rsidR="00405DBD" w:rsidRPr="006876F3" w:rsidRDefault="00405DBD" w:rsidP="00957319">
            <w:pPr>
              <w:jc w:val="center"/>
            </w:pPr>
            <w:r w:rsidRPr="006876F3">
              <w:t>7,1</w:t>
            </w:r>
          </w:p>
        </w:tc>
        <w:tc>
          <w:tcPr>
            <w:tcW w:w="852" w:type="dxa"/>
            <w:vAlign w:val="bottom"/>
          </w:tcPr>
          <w:p w:rsidR="00405DBD" w:rsidRPr="006876F3" w:rsidRDefault="00405DBD" w:rsidP="00957319">
            <w:pPr>
              <w:jc w:val="right"/>
              <w:rPr>
                <w:color w:val="000000"/>
              </w:rPr>
            </w:pPr>
            <w:r w:rsidRPr="006876F3">
              <w:rPr>
                <w:color w:val="000000"/>
                <w:sz w:val="22"/>
                <w:szCs w:val="22"/>
              </w:rPr>
              <w:t>51,5</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Деткий сад №9 </w:t>
            </w:r>
          </w:p>
        </w:tc>
        <w:tc>
          <w:tcPr>
            <w:tcW w:w="850" w:type="dxa"/>
            <w:vAlign w:val="center"/>
          </w:tcPr>
          <w:p w:rsidR="00405DBD" w:rsidRPr="006876F3" w:rsidRDefault="00405DBD" w:rsidP="00957319">
            <w:pPr>
              <w:jc w:val="center"/>
            </w:pPr>
            <w:r w:rsidRPr="006876F3">
              <w:t>6,2</w:t>
            </w:r>
          </w:p>
        </w:tc>
        <w:tc>
          <w:tcPr>
            <w:tcW w:w="993" w:type="dxa"/>
          </w:tcPr>
          <w:p w:rsidR="00405DBD" w:rsidRPr="006876F3" w:rsidRDefault="00405DBD" w:rsidP="00957319">
            <w:pPr>
              <w:jc w:val="center"/>
            </w:pPr>
            <w:r w:rsidRPr="006876F3">
              <w:t>7,8</w:t>
            </w:r>
          </w:p>
        </w:tc>
        <w:tc>
          <w:tcPr>
            <w:tcW w:w="708" w:type="dxa"/>
          </w:tcPr>
          <w:p w:rsidR="00405DBD" w:rsidRPr="006876F3" w:rsidRDefault="00405DBD" w:rsidP="00957319">
            <w:pPr>
              <w:jc w:val="center"/>
            </w:pPr>
            <w:r w:rsidRPr="006876F3">
              <w:t>5,2</w:t>
            </w:r>
          </w:p>
        </w:tc>
        <w:tc>
          <w:tcPr>
            <w:tcW w:w="709" w:type="dxa"/>
          </w:tcPr>
          <w:p w:rsidR="00405DBD" w:rsidRPr="006876F3" w:rsidRDefault="00405DBD" w:rsidP="00957319">
            <w:pPr>
              <w:jc w:val="center"/>
            </w:pPr>
            <w:r w:rsidRPr="006876F3">
              <w:t>6,2</w:t>
            </w:r>
          </w:p>
        </w:tc>
        <w:tc>
          <w:tcPr>
            <w:tcW w:w="992" w:type="dxa"/>
            <w:vAlign w:val="center"/>
          </w:tcPr>
          <w:p w:rsidR="00405DBD" w:rsidRPr="006876F3" w:rsidRDefault="00405DBD" w:rsidP="00957319">
            <w:pPr>
              <w:jc w:val="center"/>
            </w:pPr>
            <w:r w:rsidRPr="006876F3">
              <w:t>4,7</w:t>
            </w:r>
          </w:p>
        </w:tc>
        <w:tc>
          <w:tcPr>
            <w:tcW w:w="1277" w:type="dxa"/>
            <w:vAlign w:val="center"/>
          </w:tcPr>
          <w:p w:rsidR="00405DBD" w:rsidRPr="006876F3" w:rsidRDefault="00405DBD" w:rsidP="00957319">
            <w:pPr>
              <w:jc w:val="center"/>
            </w:pPr>
            <w:r w:rsidRPr="006876F3">
              <w:t>3,8</w:t>
            </w:r>
          </w:p>
        </w:tc>
        <w:tc>
          <w:tcPr>
            <w:tcW w:w="1416" w:type="dxa"/>
            <w:vAlign w:val="center"/>
          </w:tcPr>
          <w:p w:rsidR="00405DBD" w:rsidRPr="006876F3" w:rsidRDefault="00405DBD" w:rsidP="00957319">
            <w:pPr>
              <w:jc w:val="center"/>
            </w:pPr>
            <w:r w:rsidRPr="006876F3">
              <w:t>4,1</w:t>
            </w:r>
          </w:p>
        </w:tc>
        <w:tc>
          <w:tcPr>
            <w:tcW w:w="852" w:type="dxa"/>
            <w:vAlign w:val="bottom"/>
          </w:tcPr>
          <w:p w:rsidR="00405DBD" w:rsidRPr="006876F3" w:rsidRDefault="00405DBD" w:rsidP="00957319">
            <w:pPr>
              <w:jc w:val="right"/>
              <w:rPr>
                <w:color w:val="000000"/>
              </w:rPr>
            </w:pPr>
            <w:r w:rsidRPr="006876F3">
              <w:rPr>
                <w:color w:val="000000"/>
                <w:sz w:val="22"/>
                <w:szCs w:val="22"/>
              </w:rPr>
              <w:t>38</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№10 </w:t>
            </w:r>
          </w:p>
        </w:tc>
        <w:tc>
          <w:tcPr>
            <w:tcW w:w="850" w:type="dxa"/>
            <w:vAlign w:val="center"/>
          </w:tcPr>
          <w:p w:rsidR="00405DBD" w:rsidRPr="006876F3" w:rsidRDefault="00405DBD" w:rsidP="00957319">
            <w:pPr>
              <w:jc w:val="center"/>
            </w:pPr>
            <w:r w:rsidRPr="006876F3">
              <w:t>4,3</w:t>
            </w:r>
          </w:p>
        </w:tc>
        <w:tc>
          <w:tcPr>
            <w:tcW w:w="993" w:type="dxa"/>
          </w:tcPr>
          <w:p w:rsidR="00405DBD" w:rsidRPr="006876F3" w:rsidRDefault="00405DBD" w:rsidP="00957319">
            <w:pPr>
              <w:jc w:val="center"/>
            </w:pPr>
            <w:r w:rsidRPr="006876F3">
              <w:t>6</w:t>
            </w:r>
          </w:p>
        </w:tc>
        <w:tc>
          <w:tcPr>
            <w:tcW w:w="708" w:type="dxa"/>
          </w:tcPr>
          <w:p w:rsidR="00405DBD" w:rsidRPr="006876F3" w:rsidRDefault="00405DBD" w:rsidP="00957319">
            <w:pPr>
              <w:jc w:val="center"/>
            </w:pPr>
            <w:r w:rsidRPr="006876F3">
              <w:t>3,4</w:t>
            </w:r>
          </w:p>
        </w:tc>
        <w:tc>
          <w:tcPr>
            <w:tcW w:w="709" w:type="dxa"/>
          </w:tcPr>
          <w:p w:rsidR="00405DBD" w:rsidRPr="006876F3" w:rsidRDefault="00405DBD" w:rsidP="00957319">
            <w:pPr>
              <w:jc w:val="center"/>
            </w:pPr>
            <w:r w:rsidRPr="006876F3">
              <w:t>5,8</w:t>
            </w:r>
          </w:p>
        </w:tc>
        <w:tc>
          <w:tcPr>
            <w:tcW w:w="992" w:type="dxa"/>
            <w:vAlign w:val="center"/>
          </w:tcPr>
          <w:p w:rsidR="00405DBD" w:rsidRPr="006876F3" w:rsidRDefault="00405DBD" w:rsidP="00957319">
            <w:pPr>
              <w:jc w:val="center"/>
            </w:pPr>
            <w:r w:rsidRPr="006876F3">
              <w:t>3,8</w:t>
            </w:r>
          </w:p>
        </w:tc>
        <w:tc>
          <w:tcPr>
            <w:tcW w:w="1277" w:type="dxa"/>
            <w:vAlign w:val="center"/>
          </w:tcPr>
          <w:p w:rsidR="00405DBD" w:rsidRPr="006876F3" w:rsidRDefault="00405DBD" w:rsidP="00957319">
            <w:pPr>
              <w:jc w:val="center"/>
            </w:pPr>
            <w:r w:rsidRPr="006876F3">
              <w:t>3,4</w:t>
            </w:r>
          </w:p>
        </w:tc>
        <w:tc>
          <w:tcPr>
            <w:tcW w:w="1416" w:type="dxa"/>
            <w:vAlign w:val="center"/>
          </w:tcPr>
          <w:p w:rsidR="00405DBD" w:rsidRPr="006876F3" w:rsidRDefault="00405DBD" w:rsidP="00957319">
            <w:pPr>
              <w:jc w:val="center"/>
            </w:pPr>
            <w:r w:rsidRPr="006876F3">
              <w:t>2,8</w:t>
            </w:r>
          </w:p>
        </w:tc>
        <w:tc>
          <w:tcPr>
            <w:tcW w:w="852" w:type="dxa"/>
            <w:vAlign w:val="bottom"/>
          </w:tcPr>
          <w:p w:rsidR="00405DBD" w:rsidRPr="006876F3" w:rsidRDefault="00405DBD" w:rsidP="00957319">
            <w:pPr>
              <w:jc w:val="right"/>
              <w:rPr>
                <w:color w:val="000000"/>
              </w:rPr>
            </w:pPr>
            <w:r w:rsidRPr="006876F3">
              <w:rPr>
                <w:color w:val="000000"/>
                <w:sz w:val="22"/>
                <w:szCs w:val="22"/>
              </w:rPr>
              <w:t>29,5</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№12 </w:t>
            </w:r>
          </w:p>
        </w:tc>
        <w:tc>
          <w:tcPr>
            <w:tcW w:w="850" w:type="dxa"/>
            <w:vAlign w:val="center"/>
          </w:tcPr>
          <w:p w:rsidR="00405DBD" w:rsidRPr="006876F3" w:rsidRDefault="00405DBD" w:rsidP="00957319">
            <w:pPr>
              <w:jc w:val="center"/>
            </w:pPr>
            <w:r w:rsidRPr="006876F3">
              <w:t>5</w:t>
            </w:r>
          </w:p>
        </w:tc>
        <w:tc>
          <w:tcPr>
            <w:tcW w:w="993" w:type="dxa"/>
          </w:tcPr>
          <w:p w:rsidR="00405DBD" w:rsidRPr="006876F3" w:rsidRDefault="00405DBD" w:rsidP="00957319">
            <w:pPr>
              <w:jc w:val="center"/>
            </w:pPr>
            <w:r w:rsidRPr="006876F3">
              <w:t>7,3</w:t>
            </w:r>
          </w:p>
        </w:tc>
        <w:tc>
          <w:tcPr>
            <w:tcW w:w="708" w:type="dxa"/>
          </w:tcPr>
          <w:p w:rsidR="00405DBD" w:rsidRPr="006876F3" w:rsidRDefault="00405DBD" w:rsidP="00957319">
            <w:pPr>
              <w:jc w:val="center"/>
            </w:pPr>
            <w:r w:rsidRPr="006876F3">
              <w:t>5</w:t>
            </w:r>
          </w:p>
        </w:tc>
        <w:tc>
          <w:tcPr>
            <w:tcW w:w="709" w:type="dxa"/>
          </w:tcPr>
          <w:p w:rsidR="00405DBD" w:rsidRPr="006876F3" w:rsidRDefault="00405DBD" w:rsidP="00957319">
            <w:pPr>
              <w:jc w:val="center"/>
            </w:pPr>
            <w:r w:rsidRPr="006876F3">
              <w:t>4,7</w:t>
            </w:r>
          </w:p>
        </w:tc>
        <w:tc>
          <w:tcPr>
            <w:tcW w:w="992" w:type="dxa"/>
            <w:vAlign w:val="center"/>
          </w:tcPr>
          <w:p w:rsidR="00405DBD" w:rsidRPr="006876F3" w:rsidRDefault="00405DBD" w:rsidP="00957319">
            <w:pPr>
              <w:jc w:val="center"/>
            </w:pPr>
            <w:r w:rsidRPr="006876F3">
              <w:t>3,4</w:t>
            </w:r>
          </w:p>
        </w:tc>
        <w:tc>
          <w:tcPr>
            <w:tcW w:w="1277" w:type="dxa"/>
            <w:vAlign w:val="center"/>
          </w:tcPr>
          <w:p w:rsidR="00405DBD" w:rsidRPr="006876F3" w:rsidRDefault="00405DBD" w:rsidP="00957319">
            <w:pPr>
              <w:jc w:val="center"/>
            </w:pPr>
            <w:r w:rsidRPr="006876F3">
              <w:t>3,1</w:t>
            </w:r>
          </w:p>
        </w:tc>
        <w:tc>
          <w:tcPr>
            <w:tcW w:w="1416" w:type="dxa"/>
            <w:vAlign w:val="center"/>
          </w:tcPr>
          <w:p w:rsidR="00405DBD" w:rsidRPr="006876F3" w:rsidRDefault="00405DBD" w:rsidP="00957319">
            <w:pPr>
              <w:jc w:val="center"/>
            </w:pPr>
            <w:r w:rsidRPr="006876F3">
              <w:t>2,1</w:t>
            </w:r>
          </w:p>
        </w:tc>
        <w:tc>
          <w:tcPr>
            <w:tcW w:w="852" w:type="dxa"/>
            <w:vAlign w:val="bottom"/>
          </w:tcPr>
          <w:p w:rsidR="00405DBD" w:rsidRPr="006876F3" w:rsidRDefault="00405DBD" w:rsidP="00957319">
            <w:pPr>
              <w:jc w:val="right"/>
              <w:rPr>
                <w:color w:val="000000"/>
              </w:rPr>
            </w:pPr>
            <w:r w:rsidRPr="006876F3">
              <w:rPr>
                <w:color w:val="000000"/>
                <w:sz w:val="22"/>
                <w:szCs w:val="22"/>
              </w:rPr>
              <w:t>30,6</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№14 </w:t>
            </w:r>
          </w:p>
        </w:tc>
        <w:tc>
          <w:tcPr>
            <w:tcW w:w="850" w:type="dxa"/>
            <w:vAlign w:val="center"/>
          </w:tcPr>
          <w:p w:rsidR="00405DBD" w:rsidRPr="006876F3" w:rsidRDefault="00405DBD" w:rsidP="00957319">
            <w:pPr>
              <w:jc w:val="center"/>
            </w:pPr>
            <w:r w:rsidRPr="006876F3">
              <w:t>4,4</w:t>
            </w:r>
          </w:p>
        </w:tc>
        <w:tc>
          <w:tcPr>
            <w:tcW w:w="993" w:type="dxa"/>
          </w:tcPr>
          <w:p w:rsidR="00405DBD" w:rsidRPr="006876F3" w:rsidRDefault="00405DBD" w:rsidP="00957319">
            <w:pPr>
              <w:jc w:val="center"/>
            </w:pPr>
            <w:r w:rsidRPr="006876F3">
              <w:t>4,8</w:t>
            </w:r>
          </w:p>
        </w:tc>
        <w:tc>
          <w:tcPr>
            <w:tcW w:w="708" w:type="dxa"/>
          </w:tcPr>
          <w:p w:rsidR="00405DBD" w:rsidRPr="006876F3" w:rsidRDefault="00405DBD" w:rsidP="00957319">
            <w:pPr>
              <w:jc w:val="center"/>
            </w:pPr>
            <w:r w:rsidRPr="006876F3">
              <w:t>5,2</w:t>
            </w:r>
          </w:p>
        </w:tc>
        <w:tc>
          <w:tcPr>
            <w:tcW w:w="709" w:type="dxa"/>
          </w:tcPr>
          <w:p w:rsidR="00405DBD" w:rsidRPr="006876F3" w:rsidRDefault="00405DBD" w:rsidP="00957319">
            <w:pPr>
              <w:jc w:val="center"/>
            </w:pPr>
            <w:r w:rsidRPr="006876F3">
              <w:t>5,5</w:t>
            </w:r>
          </w:p>
        </w:tc>
        <w:tc>
          <w:tcPr>
            <w:tcW w:w="992" w:type="dxa"/>
            <w:vAlign w:val="center"/>
          </w:tcPr>
          <w:p w:rsidR="00405DBD" w:rsidRPr="006876F3" w:rsidRDefault="00405DBD" w:rsidP="00957319">
            <w:pPr>
              <w:jc w:val="center"/>
            </w:pPr>
            <w:r w:rsidRPr="006876F3">
              <w:t>3,9</w:t>
            </w:r>
          </w:p>
        </w:tc>
        <w:tc>
          <w:tcPr>
            <w:tcW w:w="1277" w:type="dxa"/>
            <w:vAlign w:val="center"/>
          </w:tcPr>
          <w:p w:rsidR="00405DBD" w:rsidRPr="006876F3" w:rsidRDefault="00405DBD" w:rsidP="00957319">
            <w:pPr>
              <w:jc w:val="center"/>
            </w:pPr>
            <w:r w:rsidRPr="006876F3">
              <w:t>2,9</w:t>
            </w:r>
          </w:p>
        </w:tc>
        <w:tc>
          <w:tcPr>
            <w:tcW w:w="1416" w:type="dxa"/>
            <w:vAlign w:val="center"/>
          </w:tcPr>
          <w:p w:rsidR="00405DBD" w:rsidRPr="006876F3" w:rsidRDefault="00405DBD" w:rsidP="00957319">
            <w:pPr>
              <w:jc w:val="center"/>
            </w:pPr>
            <w:r w:rsidRPr="006876F3">
              <w:t>3</w:t>
            </w:r>
          </w:p>
        </w:tc>
        <w:tc>
          <w:tcPr>
            <w:tcW w:w="852" w:type="dxa"/>
            <w:vAlign w:val="bottom"/>
          </w:tcPr>
          <w:p w:rsidR="00405DBD" w:rsidRPr="006876F3" w:rsidRDefault="00405DBD" w:rsidP="00957319">
            <w:pPr>
              <w:jc w:val="right"/>
              <w:rPr>
                <w:color w:val="000000"/>
              </w:rPr>
            </w:pPr>
            <w:r w:rsidRPr="006876F3">
              <w:rPr>
                <w:color w:val="000000"/>
                <w:sz w:val="22"/>
                <w:szCs w:val="22"/>
              </w:rPr>
              <w:t>29,7</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№15 </w:t>
            </w:r>
          </w:p>
        </w:tc>
        <w:tc>
          <w:tcPr>
            <w:tcW w:w="850" w:type="dxa"/>
            <w:vAlign w:val="center"/>
          </w:tcPr>
          <w:p w:rsidR="00405DBD" w:rsidRPr="006876F3" w:rsidRDefault="00405DBD" w:rsidP="00957319">
            <w:pPr>
              <w:jc w:val="center"/>
            </w:pPr>
            <w:r w:rsidRPr="006876F3">
              <w:t>5,1</w:t>
            </w:r>
          </w:p>
        </w:tc>
        <w:tc>
          <w:tcPr>
            <w:tcW w:w="993" w:type="dxa"/>
          </w:tcPr>
          <w:p w:rsidR="00405DBD" w:rsidRPr="006876F3" w:rsidRDefault="00405DBD" w:rsidP="00957319">
            <w:pPr>
              <w:jc w:val="center"/>
            </w:pPr>
            <w:r w:rsidRPr="006876F3">
              <w:t>6,5</w:t>
            </w:r>
          </w:p>
        </w:tc>
        <w:tc>
          <w:tcPr>
            <w:tcW w:w="708" w:type="dxa"/>
          </w:tcPr>
          <w:p w:rsidR="00405DBD" w:rsidRPr="006876F3" w:rsidRDefault="00405DBD" w:rsidP="00957319">
            <w:pPr>
              <w:jc w:val="center"/>
            </w:pPr>
            <w:r w:rsidRPr="006876F3">
              <w:t>5,9</w:t>
            </w:r>
          </w:p>
        </w:tc>
        <w:tc>
          <w:tcPr>
            <w:tcW w:w="709" w:type="dxa"/>
          </w:tcPr>
          <w:p w:rsidR="00405DBD" w:rsidRPr="006876F3" w:rsidRDefault="00405DBD" w:rsidP="00957319">
            <w:pPr>
              <w:jc w:val="center"/>
            </w:pPr>
            <w:r w:rsidRPr="006876F3">
              <w:t>5,3</w:t>
            </w:r>
          </w:p>
        </w:tc>
        <w:tc>
          <w:tcPr>
            <w:tcW w:w="992" w:type="dxa"/>
            <w:vAlign w:val="center"/>
          </w:tcPr>
          <w:p w:rsidR="00405DBD" w:rsidRPr="006876F3" w:rsidRDefault="00405DBD" w:rsidP="00957319">
            <w:pPr>
              <w:jc w:val="center"/>
            </w:pPr>
            <w:r w:rsidRPr="006876F3">
              <w:t>4,2</w:t>
            </w:r>
          </w:p>
        </w:tc>
        <w:tc>
          <w:tcPr>
            <w:tcW w:w="1277" w:type="dxa"/>
            <w:vAlign w:val="center"/>
          </w:tcPr>
          <w:p w:rsidR="00405DBD" w:rsidRPr="006876F3" w:rsidRDefault="00405DBD" w:rsidP="00957319">
            <w:pPr>
              <w:jc w:val="center"/>
            </w:pPr>
            <w:r w:rsidRPr="006876F3">
              <w:t>4</w:t>
            </w:r>
          </w:p>
        </w:tc>
        <w:tc>
          <w:tcPr>
            <w:tcW w:w="1416" w:type="dxa"/>
            <w:vAlign w:val="center"/>
          </w:tcPr>
          <w:p w:rsidR="00405DBD" w:rsidRPr="006876F3" w:rsidRDefault="00405DBD" w:rsidP="00957319">
            <w:pPr>
              <w:jc w:val="center"/>
            </w:pPr>
            <w:r w:rsidRPr="006876F3">
              <w:t>4,2</w:t>
            </w:r>
          </w:p>
        </w:tc>
        <w:tc>
          <w:tcPr>
            <w:tcW w:w="852" w:type="dxa"/>
            <w:vAlign w:val="bottom"/>
          </w:tcPr>
          <w:p w:rsidR="00405DBD" w:rsidRPr="006876F3" w:rsidRDefault="00405DBD" w:rsidP="00957319">
            <w:pPr>
              <w:jc w:val="right"/>
              <w:rPr>
                <w:color w:val="000000"/>
              </w:rPr>
            </w:pPr>
            <w:r w:rsidRPr="006876F3">
              <w:rPr>
                <w:color w:val="000000"/>
                <w:sz w:val="22"/>
                <w:szCs w:val="22"/>
              </w:rPr>
              <w:t>35,2</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№16  </w:t>
            </w:r>
          </w:p>
        </w:tc>
        <w:tc>
          <w:tcPr>
            <w:tcW w:w="850" w:type="dxa"/>
            <w:vAlign w:val="center"/>
          </w:tcPr>
          <w:p w:rsidR="00405DBD" w:rsidRPr="006876F3" w:rsidRDefault="00405DBD" w:rsidP="00957319">
            <w:pPr>
              <w:jc w:val="center"/>
            </w:pPr>
            <w:r w:rsidRPr="006876F3">
              <w:t>3,5</w:t>
            </w:r>
          </w:p>
        </w:tc>
        <w:tc>
          <w:tcPr>
            <w:tcW w:w="993" w:type="dxa"/>
          </w:tcPr>
          <w:p w:rsidR="00405DBD" w:rsidRPr="006876F3" w:rsidRDefault="00405DBD" w:rsidP="00957319">
            <w:pPr>
              <w:jc w:val="center"/>
            </w:pPr>
            <w:r w:rsidRPr="006876F3">
              <w:t>4,2</w:t>
            </w:r>
          </w:p>
        </w:tc>
        <w:tc>
          <w:tcPr>
            <w:tcW w:w="708" w:type="dxa"/>
          </w:tcPr>
          <w:p w:rsidR="00405DBD" w:rsidRPr="006876F3" w:rsidRDefault="00405DBD" w:rsidP="00957319">
            <w:pPr>
              <w:jc w:val="center"/>
            </w:pPr>
            <w:r w:rsidRPr="006876F3">
              <w:t>3,6</w:t>
            </w:r>
          </w:p>
        </w:tc>
        <w:tc>
          <w:tcPr>
            <w:tcW w:w="709" w:type="dxa"/>
          </w:tcPr>
          <w:p w:rsidR="00405DBD" w:rsidRPr="006876F3" w:rsidRDefault="00405DBD" w:rsidP="00957319">
            <w:pPr>
              <w:jc w:val="center"/>
            </w:pPr>
            <w:r w:rsidRPr="006876F3">
              <w:t>4,5</w:t>
            </w:r>
          </w:p>
        </w:tc>
        <w:tc>
          <w:tcPr>
            <w:tcW w:w="992" w:type="dxa"/>
            <w:vAlign w:val="center"/>
          </w:tcPr>
          <w:p w:rsidR="00405DBD" w:rsidRPr="006876F3" w:rsidRDefault="00405DBD" w:rsidP="00957319">
            <w:pPr>
              <w:jc w:val="center"/>
            </w:pPr>
            <w:r w:rsidRPr="006876F3">
              <w:t>2,5</w:t>
            </w:r>
          </w:p>
        </w:tc>
        <w:tc>
          <w:tcPr>
            <w:tcW w:w="1277" w:type="dxa"/>
            <w:vAlign w:val="center"/>
          </w:tcPr>
          <w:p w:rsidR="00405DBD" w:rsidRPr="006876F3" w:rsidRDefault="00405DBD" w:rsidP="00957319">
            <w:pPr>
              <w:jc w:val="center"/>
            </w:pPr>
            <w:r w:rsidRPr="006876F3">
              <w:t>2,3</w:t>
            </w:r>
          </w:p>
        </w:tc>
        <w:tc>
          <w:tcPr>
            <w:tcW w:w="1416" w:type="dxa"/>
            <w:vAlign w:val="center"/>
          </w:tcPr>
          <w:p w:rsidR="00405DBD" w:rsidRPr="006876F3" w:rsidRDefault="00405DBD" w:rsidP="00957319">
            <w:pPr>
              <w:jc w:val="center"/>
            </w:pPr>
            <w:r w:rsidRPr="006876F3">
              <w:t>1,9</w:t>
            </w:r>
          </w:p>
        </w:tc>
        <w:tc>
          <w:tcPr>
            <w:tcW w:w="852" w:type="dxa"/>
            <w:vAlign w:val="bottom"/>
          </w:tcPr>
          <w:p w:rsidR="00405DBD" w:rsidRPr="006876F3" w:rsidRDefault="00405DBD" w:rsidP="00957319">
            <w:pPr>
              <w:jc w:val="right"/>
              <w:rPr>
                <w:color w:val="000000"/>
              </w:rPr>
            </w:pPr>
            <w:r w:rsidRPr="006876F3">
              <w:rPr>
                <w:color w:val="000000"/>
                <w:sz w:val="22"/>
                <w:szCs w:val="22"/>
              </w:rPr>
              <w:t>22,5</w:t>
            </w:r>
          </w:p>
        </w:tc>
      </w:tr>
      <w:tr w:rsidR="00405DBD" w:rsidRPr="006876F3" w:rsidTr="006876F3">
        <w:trPr>
          <w:trHeight w:val="223"/>
        </w:trPr>
        <w:tc>
          <w:tcPr>
            <w:tcW w:w="2234" w:type="dxa"/>
          </w:tcPr>
          <w:p w:rsidR="00405DBD" w:rsidRPr="006876F3" w:rsidRDefault="00405DBD" w:rsidP="00957319">
            <w:pPr>
              <w:pStyle w:val="ad"/>
              <w:suppressAutoHyphens/>
              <w:jc w:val="both"/>
              <w:rPr>
                <w:sz w:val="24"/>
                <w:szCs w:val="24"/>
              </w:rPr>
            </w:pPr>
            <w:r w:rsidRPr="006876F3">
              <w:rPr>
                <w:sz w:val="24"/>
                <w:szCs w:val="24"/>
              </w:rPr>
              <w:t xml:space="preserve">Детский  сад №16а </w:t>
            </w:r>
          </w:p>
        </w:tc>
        <w:tc>
          <w:tcPr>
            <w:tcW w:w="850" w:type="dxa"/>
            <w:vAlign w:val="center"/>
          </w:tcPr>
          <w:p w:rsidR="00405DBD" w:rsidRPr="006876F3" w:rsidRDefault="00405DBD" w:rsidP="00957319">
            <w:pPr>
              <w:jc w:val="center"/>
            </w:pPr>
            <w:r w:rsidRPr="006876F3">
              <w:t>3,4</w:t>
            </w:r>
          </w:p>
        </w:tc>
        <w:tc>
          <w:tcPr>
            <w:tcW w:w="993" w:type="dxa"/>
          </w:tcPr>
          <w:p w:rsidR="00405DBD" w:rsidRPr="006876F3" w:rsidRDefault="00405DBD" w:rsidP="00957319">
            <w:pPr>
              <w:jc w:val="center"/>
            </w:pPr>
            <w:r w:rsidRPr="006876F3">
              <w:t>5,2</w:t>
            </w:r>
          </w:p>
        </w:tc>
        <w:tc>
          <w:tcPr>
            <w:tcW w:w="708" w:type="dxa"/>
          </w:tcPr>
          <w:p w:rsidR="00405DBD" w:rsidRPr="006876F3" w:rsidRDefault="00405DBD" w:rsidP="00957319">
            <w:pPr>
              <w:jc w:val="center"/>
            </w:pPr>
            <w:r w:rsidRPr="006876F3">
              <w:t>4,7</w:t>
            </w:r>
          </w:p>
        </w:tc>
        <w:tc>
          <w:tcPr>
            <w:tcW w:w="709" w:type="dxa"/>
          </w:tcPr>
          <w:p w:rsidR="00405DBD" w:rsidRPr="006876F3" w:rsidRDefault="00405DBD" w:rsidP="00957319">
            <w:pPr>
              <w:jc w:val="center"/>
            </w:pPr>
            <w:r w:rsidRPr="006876F3">
              <w:t>4,7</w:t>
            </w:r>
          </w:p>
        </w:tc>
        <w:tc>
          <w:tcPr>
            <w:tcW w:w="992" w:type="dxa"/>
            <w:vAlign w:val="center"/>
          </w:tcPr>
          <w:p w:rsidR="00405DBD" w:rsidRPr="006876F3" w:rsidRDefault="00405DBD" w:rsidP="00957319">
            <w:pPr>
              <w:jc w:val="center"/>
            </w:pPr>
            <w:r w:rsidRPr="006876F3">
              <w:t>2,8</w:t>
            </w:r>
          </w:p>
        </w:tc>
        <w:tc>
          <w:tcPr>
            <w:tcW w:w="1277" w:type="dxa"/>
            <w:vAlign w:val="center"/>
          </w:tcPr>
          <w:p w:rsidR="00405DBD" w:rsidRPr="006876F3" w:rsidRDefault="00405DBD" w:rsidP="00957319">
            <w:pPr>
              <w:jc w:val="center"/>
            </w:pPr>
            <w:r w:rsidRPr="006876F3">
              <w:t>2,5</w:t>
            </w:r>
          </w:p>
        </w:tc>
        <w:tc>
          <w:tcPr>
            <w:tcW w:w="1416" w:type="dxa"/>
            <w:vAlign w:val="center"/>
          </w:tcPr>
          <w:p w:rsidR="00405DBD" w:rsidRPr="006876F3" w:rsidRDefault="00405DBD" w:rsidP="00957319">
            <w:pPr>
              <w:jc w:val="center"/>
            </w:pPr>
            <w:r w:rsidRPr="006876F3">
              <w:t>2,6</w:t>
            </w:r>
          </w:p>
        </w:tc>
        <w:tc>
          <w:tcPr>
            <w:tcW w:w="852" w:type="dxa"/>
            <w:vAlign w:val="bottom"/>
          </w:tcPr>
          <w:p w:rsidR="00405DBD" w:rsidRPr="006876F3" w:rsidRDefault="00405DBD" w:rsidP="00957319">
            <w:pPr>
              <w:jc w:val="right"/>
              <w:rPr>
                <w:color w:val="000000"/>
              </w:rPr>
            </w:pPr>
            <w:r w:rsidRPr="006876F3">
              <w:rPr>
                <w:color w:val="000000"/>
                <w:sz w:val="22"/>
                <w:szCs w:val="22"/>
              </w:rPr>
              <w:t>25,9</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№17 </w:t>
            </w:r>
          </w:p>
        </w:tc>
        <w:tc>
          <w:tcPr>
            <w:tcW w:w="850" w:type="dxa"/>
            <w:shd w:val="clear" w:color="auto" w:fill="FFFFFF" w:themeFill="background1"/>
          </w:tcPr>
          <w:p w:rsidR="00405DBD" w:rsidRPr="006876F3" w:rsidRDefault="00405DBD" w:rsidP="00957319">
            <w:pPr>
              <w:jc w:val="center"/>
              <w:rPr>
                <w:bCs/>
              </w:rPr>
            </w:pPr>
            <w:r w:rsidRPr="006876F3">
              <w:rPr>
                <w:bCs/>
              </w:rPr>
              <w:t>5,3</w:t>
            </w:r>
          </w:p>
        </w:tc>
        <w:tc>
          <w:tcPr>
            <w:tcW w:w="993" w:type="dxa"/>
            <w:shd w:val="clear" w:color="auto" w:fill="FFFFFF" w:themeFill="background1"/>
          </w:tcPr>
          <w:p w:rsidR="00405DBD" w:rsidRPr="006876F3" w:rsidRDefault="00405DBD" w:rsidP="00957319">
            <w:pPr>
              <w:jc w:val="center"/>
              <w:rPr>
                <w:bCs/>
              </w:rPr>
            </w:pPr>
            <w:r w:rsidRPr="006876F3">
              <w:rPr>
                <w:bCs/>
              </w:rPr>
              <w:t>8,1</w:t>
            </w:r>
          </w:p>
        </w:tc>
        <w:tc>
          <w:tcPr>
            <w:tcW w:w="708" w:type="dxa"/>
            <w:shd w:val="clear" w:color="auto" w:fill="FFFFFF" w:themeFill="background1"/>
          </w:tcPr>
          <w:p w:rsidR="00405DBD" w:rsidRPr="006876F3" w:rsidRDefault="00405DBD" w:rsidP="00957319">
            <w:pPr>
              <w:jc w:val="center"/>
              <w:rPr>
                <w:bCs/>
              </w:rPr>
            </w:pPr>
            <w:r w:rsidRPr="006876F3">
              <w:rPr>
                <w:bCs/>
              </w:rPr>
              <w:t>5,4</w:t>
            </w:r>
          </w:p>
        </w:tc>
        <w:tc>
          <w:tcPr>
            <w:tcW w:w="709" w:type="dxa"/>
            <w:shd w:val="clear" w:color="auto" w:fill="FFFFFF" w:themeFill="background1"/>
          </w:tcPr>
          <w:p w:rsidR="00405DBD" w:rsidRPr="006876F3" w:rsidRDefault="00405DBD" w:rsidP="00957319">
            <w:pPr>
              <w:jc w:val="center"/>
              <w:rPr>
                <w:bCs/>
              </w:rPr>
            </w:pPr>
            <w:r w:rsidRPr="006876F3">
              <w:rPr>
                <w:bCs/>
              </w:rPr>
              <w:t>5,3</w:t>
            </w:r>
          </w:p>
        </w:tc>
        <w:tc>
          <w:tcPr>
            <w:tcW w:w="992" w:type="dxa"/>
            <w:shd w:val="clear" w:color="auto" w:fill="FFFFFF" w:themeFill="background1"/>
          </w:tcPr>
          <w:p w:rsidR="00405DBD" w:rsidRPr="006876F3" w:rsidRDefault="00405DBD" w:rsidP="00957319">
            <w:pPr>
              <w:jc w:val="center"/>
              <w:rPr>
                <w:bCs/>
              </w:rPr>
            </w:pPr>
            <w:r w:rsidRPr="006876F3">
              <w:rPr>
                <w:bCs/>
              </w:rPr>
              <w:t>4,4</w:t>
            </w:r>
          </w:p>
        </w:tc>
        <w:tc>
          <w:tcPr>
            <w:tcW w:w="1277" w:type="dxa"/>
            <w:shd w:val="clear" w:color="auto" w:fill="FFFFFF" w:themeFill="background1"/>
          </w:tcPr>
          <w:p w:rsidR="00405DBD" w:rsidRPr="006876F3" w:rsidRDefault="00405DBD" w:rsidP="00957319">
            <w:pPr>
              <w:jc w:val="center"/>
              <w:rPr>
                <w:bCs/>
              </w:rPr>
            </w:pPr>
            <w:r w:rsidRPr="006876F3">
              <w:rPr>
                <w:bCs/>
              </w:rPr>
              <w:t>4,1</w:t>
            </w:r>
          </w:p>
        </w:tc>
        <w:tc>
          <w:tcPr>
            <w:tcW w:w="1416" w:type="dxa"/>
            <w:shd w:val="clear" w:color="auto" w:fill="FFFFFF" w:themeFill="background1"/>
          </w:tcPr>
          <w:p w:rsidR="00405DBD" w:rsidRPr="006876F3" w:rsidRDefault="00405DBD" w:rsidP="00957319">
            <w:pPr>
              <w:jc w:val="center"/>
              <w:rPr>
                <w:bCs/>
              </w:rPr>
            </w:pPr>
            <w:r w:rsidRPr="006876F3">
              <w:rPr>
                <w:bCs/>
              </w:rPr>
              <w:t>4,2</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36,8</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№18 </w:t>
            </w:r>
          </w:p>
        </w:tc>
        <w:tc>
          <w:tcPr>
            <w:tcW w:w="850" w:type="dxa"/>
            <w:shd w:val="clear" w:color="auto" w:fill="FFFFFF" w:themeFill="background1"/>
            <w:vAlign w:val="center"/>
          </w:tcPr>
          <w:p w:rsidR="00405DBD" w:rsidRPr="006876F3" w:rsidRDefault="00405DBD" w:rsidP="00957319">
            <w:pPr>
              <w:jc w:val="center"/>
              <w:rPr>
                <w:bCs/>
              </w:rPr>
            </w:pPr>
            <w:r w:rsidRPr="006876F3">
              <w:rPr>
                <w:bCs/>
              </w:rPr>
              <w:t>4,6</w:t>
            </w:r>
          </w:p>
        </w:tc>
        <w:tc>
          <w:tcPr>
            <w:tcW w:w="993" w:type="dxa"/>
            <w:shd w:val="clear" w:color="auto" w:fill="FFFFFF" w:themeFill="background1"/>
          </w:tcPr>
          <w:p w:rsidR="00405DBD" w:rsidRPr="006876F3" w:rsidRDefault="00405DBD" w:rsidP="00957319">
            <w:pPr>
              <w:jc w:val="center"/>
              <w:rPr>
                <w:bCs/>
              </w:rPr>
            </w:pPr>
            <w:r w:rsidRPr="006876F3">
              <w:rPr>
                <w:bCs/>
              </w:rPr>
              <w:t>5</w:t>
            </w:r>
          </w:p>
        </w:tc>
        <w:tc>
          <w:tcPr>
            <w:tcW w:w="708" w:type="dxa"/>
            <w:shd w:val="clear" w:color="auto" w:fill="FFFFFF" w:themeFill="background1"/>
          </w:tcPr>
          <w:p w:rsidR="00405DBD" w:rsidRPr="006876F3" w:rsidRDefault="00405DBD" w:rsidP="00957319">
            <w:pPr>
              <w:jc w:val="center"/>
              <w:rPr>
                <w:bCs/>
              </w:rPr>
            </w:pPr>
            <w:r w:rsidRPr="006876F3">
              <w:rPr>
                <w:bCs/>
              </w:rPr>
              <w:t>4,9</w:t>
            </w:r>
          </w:p>
        </w:tc>
        <w:tc>
          <w:tcPr>
            <w:tcW w:w="709" w:type="dxa"/>
            <w:shd w:val="clear" w:color="auto" w:fill="FFFFFF" w:themeFill="background1"/>
          </w:tcPr>
          <w:p w:rsidR="00405DBD" w:rsidRPr="006876F3" w:rsidRDefault="00405DBD" w:rsidP="00957319">
            <w:pPr>
              <w:jc w:val="center"/>
              <w:rPr>
                <w:bCs/>
              </w:rPr>
            </w:pPr>
            <w:r w:rsidRPr="006876F3">
              <w:rPr>
                <w:bCs/>
              </w:rPr>
              <w:t>4,7</w:t>
            </w:r>
          </w:p>
        </w:tc>
        <w:tc>
          <w:tcPr>
            <w:tcW w:w="992" w:type="dxa"/>
            <w:shd w:val="clear" w:color="auto" w:fill="FFFFFF" w:themeFill="background1"/>
            <w:vAlign w:val="center"/>
          </w:tcPr>
          <w:p w:rsidR="00405DBD" w:rsidRPr="006876F3" w:rsidRDefault="00405DBD" w:rsidP="00957319">
            <w:pPr>
              <w:jc w:val="center"/>
              <w:rPr>
                <w:bCs/>
              </w:rPr>
            </w:pPr>
            <w:r w:rsidRPr="006876F3">
              <w:rPr>
                <w:bCs/>
              </w:rPr>
              <w:t>3,7</w:t>
            </w:r>
          </w:p>
        </w:tc>
        <w:tc>
          <w:tcPr>
            <w:tcW w:w="1277" w:type="dxa"/>
            <w:shd w:val="clear" w:color="auto" w:fill="FFFFFF" w:themeFill="background1"/>
            <w:vAlign w:val="center"/>
          </w:tcPr>
          <w:p w:rsidR="00405DBD" w:rsidRPr="006876F3" w:rsidRDefault="00405DBD" w:rsidP="00957319">
            <w:pPr>
              <w:jc w:val="center"/>
              <w:rPr>
                <w:bCs/>
              </w:rPr>
            </w:pPr>
            <w:r w:rsidRPr="006876F3">
              <w:rPr>
                <w:bCs/>
              </w:rPr>
              <w:t>3,5</w:t>
            </w:r>
          </w:p>
        </w:tc>
        <w:tc>
          <w:tcPr>
            <w:tcW w:w="1416" w:type="dxa"/>
            <w:shd w:val="clear" w:color="auto" w:fill="FFFFFF" w:themeFill="background1"/>
            <w:vAlign w:val="center"/>
          </w:tcPr>
          <w:p w:rsidR="00405DBD" w:rsidRPr="006876F3" w:rsidRDefault="00405DBD" w:rsidP="00957319">
            <w:pPr>
              <w:jc w:val="center"/>
              <w:rPr>
                <w:bCs/>
              </w:rPr>
            </w:pPr>
            <w:r w:rsidRPr="006876F3">
              <w:rPr>
                <w:bCs/>
              </w:rPr>
              <w:t>3,3</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29,7</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 20 </w:t>
            </w:r>
          </w:p>
        </w:tc>
        <w:tc>
          <w:tcPr>
            <w:tcW w:w="850" w:type="dxa"/>
            <w:shd w:val="clear" w:color="auto" w:fill="FFFFFF" w:themeFill="background1"/>
            <w:vAlign w:val="center"/>
          </w:tcPr>
          <w:p w:rsidR="00405DBD" w:rsidRPr="006876F3" w:rsidRDefault="00405DBD" w:rsidP="00957319">
            <w:pPr>
              <w:jc w:val="center"/>
              <w:rPr>
                <w:bCs/>
              </w:rPr>
            </w:pPr>
            <w:r w:rsidRPr="006876F3">
              <w:rPr>
                <w:bCs/>
              </w:rPr>
              <w:t>6,2</w:t>
            </w:r>
          </w:p>
        </w:tc>
        <w:tc>
          <w:tcPr>
            <w:tcW w:w="993" w:type="dxa"/>
            <w:shd w:val="clear" w:color="auto" w:fill="FFFFFF" w:themeFill="background1"/>
          </w:tcPr>
          <w:p w:rsidR="00405DBD" w:rsidRPr="006876F3" w:rsidRDefault="00405DBD" w:rsidP="00957319">
            <w:pPr>
              <w:jc w:val="center"/>
              <w:rPr>
                <w:bCs/>
              </w:rPr>
            </w:pPr>
            <w:r w:rsidRPr="006876F3">
              <w:rPr>
                <w:bCs/>
              </w:rPr>
              <w:t>6,6</w:t>
            </w:r>
          </w:p>
        </w:tc>
        <w:tc>
          <w:tcPr>
            <w:tcW w:w="708" w:type="dxa"/>
            <w:shd w:val="clear" w:color="auto" w:fill="FFFFFF" w:themeFill="background1"/>
          </w:tcPr>
          <w:p w:rsidR="00405DBD" w:rsidRPr="006876F3" w:rsidRDefault="00405DBD" w:rsidP="00957319">
            <w:pPr>
              <w:jc w:val="center"/>
              <w:rPr>
                <w:bCs/>
              </w:rPr>
            </w:pPr>
            <w:r w:rsidRPr="006876F3">
              <w:rPr>
                <w:bCs/>
              </w:rPr>
              <w:t>8</w:t>
            </w:r>
          </w:p>
        </w:tc>
        <w:tc>
          <w:tcPr>
            <w:tcW w:w="709" w:type="dxa"/>
            <w:shd w:val="clear" w:color="auto" w:fill="FFFFFF" w:themeFill="background1"/>
          </w:tcPr>
          <w:p w:rsidR="00405DBD" w:rsidRPr="006876F3" w:rsidRDefault="00405DBD" w:rsidP="00957319">
            <w:pPr>
              <w:jc w:val="center"/>
              <w:rPr>
                <w:bCs/>
              </w:rPr>
            </w:pPr>
            <w:r w:rsidRPr="006876F3">
              <w:rPr>
                <w:bCs/>
              </w:rPr>
              <w:t>7,2</w:t>
            </w:r>
          </w:p>
        </w:tc>
        <w:tc>
          <w:tcPr>
            <w:tcW w:w="992" w:type="dxa"/>
            <w:shd w:val="clear" w:color="auto" w:fill="FFFFFF" w:themeFill="background1"/>
            <w:vAlign w:val="center"/>
          </w:tcPr>
          <w:p w:rsidR="00405DBD" w:rsidRPr="006876F3" w:rsidRDefault="00405DBD" w:rsidP="00957319">
            <w:pPr>
              <w:jc w:val="center"/>
              <w:rPr>
                <w:bCs/>
              </w:rPr>
            </w:pPr>
            <w:r w:rsidRPr="006876F3">
              <w:rPr>
                <w:bCs/>
              </w:rPr>
              <w:t>8,7</w:t>
            </w:r>
          </w:p>
        </w:tc>
        <w:tc>
          <w:tcPr>
            <w:tcW w:w="1277" w:type="dxa"/>
            <w:shd w:val="clear" w:color="auto" w:fill="FFFFFF" w:themeFill="background1"/>
            <w:vAlign w:val="center"/>
          </w:tcPr>
          <w:p w:rsidR="00405DBD" w:rsidRPr="006876F3" w:rsidRDefault="00405DBD" w:rsidP="00957319">
            <w:pPr>
              <w:jc w:val="center"/>
              <w:rPr>
                <w:bCs/>
              </w:rPr>
            </w:pPr>
            <w:r w:rsidRPr="006876F3">
              <w:rPr>
                <w:bCs/>
              </w:rPr>
              <w:t>8,7</w:t>
            </w:r>
          </w:p>
        </w:tc>
        <w:tc>
          <w:tcPr>
            <w:tcW w:w="1416" w:type="dxa"/>
            <w:shd w:val="clear" w:color="auto" w:fill="FFFFFF" w:themeFill="background1"/>
            <w:vAlign w:val="center"/>
          </w:tcPr>
          <w:p w:rsidR="00405DBD" w:rsidRPr="006876F3" w:rsidRDefault="00405DBD" w:rsidP="00957319">
            <w:pPr>
              <w:jc w:val="center"/>
              <w:rPr>
                <w:bCs/>
              </w:rPr>
            </w:pPr>
            <w:r w:rsidRPr="006876F3">
              <w:rPr>
                <w:bCs/>
              </w:rPr>
              <w:t>7,8</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53,2</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 23 </w:t>
            </w:r>
          </w:p>
        </w:tc>
        <w:tc>
          <w:tcPr>
            <w:tcW w:w="850" w:type="dxa"/>
            <w:shd w:val="clear" w:color="auto" w:fill="FFFFFF" w:themeFill="background1"/>
            <w:vAlign w:val="center"/>
          </w:tcPr>
          <w:p w:rsidR="00405DBD" w:rsidRPr="006876F3" w:rsidRDefault="00405DBD" w:rsidP="00957319">
            <w:pPr>
              <w:jc w:val="center"/>
              <w:rPr>
                <w:bCs/>
              </w:rPr>
            </w:pPr>
            <w:r w:rsidRPr="006876F3">
              <w:rPr>
                <w:bCs/>
              </w:rPr>
              <w:t>4,7</w:t>
            </w:r>
          </w:p>
        </w:tc>
        <w:tc>
          <w:tcPr>
            <w:tcW w:w="993" w:type="dxa"/>
            <w:shd w:val="clear" w:color="auto" w:fill="FFFFFF" w:themeFill="background1"/>
          </w:tcPr>
          <w:p w:rsidR="00405DBD" w:rsidRPr="006876F3" w:rsidRDefault="00405DBD" w:rsidP="00957319">
            <w:pPr>
              <w:jc w:val="center"/>
              <w:rPr>
                <w:bCs/>
              </w:rPr>
            </w:pPr>
            <w:r w:rsidRPr="006876F3">
              <w:rPr>
                <w:bCs/>
              </w:rPr>
              <w:t>5,1</w:t>
            </w:r>
          </w:p>
        </w:tc>
        <w:tc>
          <w:tcPr>
            <w:tcW w:w="708" w:type="dxa"/>
            <w:shd w:val="clear" w:color="auto" w:fill="FFFFFF" w:themeFill="background1"/>
          </w:tcPr>
          <w:p w:rsidR="00405DBD" w:rsidRPr="006876F3" w:rsidRDefault="00405DBD" w:rsidP="00957319">
            <w:pPr>
              <w:jc w:val="center"/>
              <w:rPr>
                <w:bCs/>
              </w:rPr>
            </w:pPr>
            <w:r w:rsidRPr="006876F3">
              <w:rPr>
                <w:bCs/>
              </w:rPr>
              <w:t>4,4</w:t>
            </w:r>
          </w:p>
        </w:tc>
        <w:tc>
          <w:tcPr>
            <w:tcW w:w="709" w:type="dxa"/>
            <w:shd w:val="clear" w:color="auto" w:fill="FFFFFF" w:themeFill="background1"/>
          </w:tcPr>
          <w:p w:rsidR="00405DBD" w:rsidRPr="006876F3" w:rsidRDefault="00405DBD" w:rsidP="00957319">
            <w:pPr>
              <w:jc w:val="center"/>
              <w:rPr>
                <w:bCs/>
              </w:rPr>
            </w:pPr>
            <w:r w:rsidRPr="006876F3">
              <w:rPr>
                <w:bCs/>
              </w:rPr>
              <w:t>4,9</w:t>
            </w:r>
          </w:p>
        </w:tc>
        <w:tc>
          <w:tcPr>
            <w:tcW w:w="992" w:type="dxa"/>
            <w:shd w:val="clear" w:color="auto" w:fill="FFFFFF" w:themeFill="background1"/>
            <w:vAlign w:val="center"/>
          </w:tcPr>
          <w:p w:rsidR="00405DBD" w:rsidRPr="006876F3" w:rsidRDefault="00405DBD" w:rsidP="00957319">
            <w:pPr>
              <w:jc w:val="center"/>
              <w:rPr>
                <w:bCs/>
              </w:rPr>
            </w:pPr>
            <w:r w:rsidRPr="006876F3">
              <w:rPr>
                <w:bCs/>
              </w:rPr>
              <w:t>2,9</w:t>
            </w:r>
          </w:p>
        </w:tc>
        <w:tc>
          <w:tcPr>
            <w:tcW w:w="1277" w:type="dxa"/>
            <w:shd w:val="clear" w:color="auto" w:fill="FFFFFF" w:themeFill="background1"/>
            <w:vAlign w:val="center"/>
          </w:tcPr>
          <w:p w:rsidR="00405DBD" w:rsidRPr="006876F3" w:rsidRDefault="00405DBD" w:rsidP="00957319">
            <w:pPr>
              <w:jc w:val="center"/>
              <w:rPr>
                <w:bCs/>
              </w:rPr>
            </w:pPr>
            <w:r w:rsidRPr="006876F3">
              <w:rPr>
                <w:bCs/>
              </w:rPr>
              <w:t>3,4</w:t>
            </w:r>
          </w:p>
        </w:tc>
        <w:tc>
          <w:tcPr>
            <w:tcW w:w="1416" w:type="dxa"/>
            <w:shd w:val="clear" w:color="auto" w:fill="FFFFFF" w:themeFill="background1"/>
            <w:vAlign w:val="center"/>
          </w:tcPr>
          <w:p w:rsidR="00405DBD" w:rsidRPr="006876F3" w:rsidRDefault="00405DBD" w:rsidP="00957319">
            <w:pPr>
              <w:jc w:val="center"/>
              <w:rPr>
                <w:bCs/>
              </w:rPr>
            </w:pPr>
            <w:r w:rsidRPr="006876F3">
              <w:rPr>
                <w:bCs/>
              </w:rPr>
              <w:t>2,2</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27,6</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№29 </w:t>
            </w:r>
          </w:p>
        </w:tc>
        <w:tc>
          <w:tcPr>
            <w:tcW w:w="850" w:type="dxa"/>
            <w:shd w:val="clear" w:color="auto" w:fill="FFFFFF" w:themeFill="background1"/>
            <w:vAlign w:val="center"/>
          </w:tcPr>
          <w:p w:rsidR="00405DBD" w:rsidRPr="006876F3" w:rsidRDefault="00405DBD" w:rsidP="00957319">
            <w:pPr>
              <w:jc w:val="center"/>
              <w:rPr>
                <w:bCs/>
              </w:rPr>
            </w:pPr>
            <w:r w:rsidRPr="006876F3">
              <w:rPr>
                <w:bCs/>
              </w:rPr>
              <w:t>4,3</w:t>
            </w:r>
          </w:p>
        </w:tc>
        <w:tc>
          <w:tcPr>
            <w:tcW w:w="993" w:type="dxa"/>
            <w:shd w:val="clear" w:color="auto" w:fill="FFFFFF" w:themeFill="background1"/>
          </w:tcPr>
          <w:p w:rsidR="00405DBD" w:rsidRPr="006876F3" w:rsidRDefault="00405DBD" w:rsidP="00957319">
            <w:pPr>
              <w:jc w:val="center"/>
              <w:rPr>
                <w:bCs/>
              </w:rPr>
            </w:pPr>
            <w:r w:rsidRPr="006876F3">
              <w:rPr>
                <w:bCs/>
              </w:rPr>
              <w:t>6,1</w:t>
            </w:r>
          </w:p>
        </w:tc>
        <w:tc>
          <w:tcPr>
            <w:tcW w:w="708" w:type="dxa"/>
            <w:shd w:val="clear" w:color="auto" w:fill="FFFFFF" w:themeFill="background1"/>
          </w:tcPr>
          <w:p w:rsidR="00405DBD" w:rsidRPr="006876F3" w:rsidRDefault="00405DBD" w:rsidP="00957319">
            <w:pPr>
              <w:jc w:val="center"/>
              <w:rPr>
                <w:bCs/>
              </w:rPr>
            </w:pPr>
            <w:r w:rsidRPr="006876F3">
              <w:rPr>
                <w:bCs/>
              </w:rPr>
              <w:t>5,2</w:t>
            </w:r>
          </w:p>
        </w:tc>
        <w:tc>
          <w:tcPr>
            <w:tcW w:w="709" w:type="dxa"/>
            <w:shd w:val="clear" w:color="auto" w:fill="FFFFFF" w:themeFill="background1"/>
          </w:tcPr>
          <w:p w:rsidR="00405DBD" w:rsidRPr="006876F3" w:rsidRDefault="00405DBD" w:rsidP="00957319">
            <w:pPr>
              <w:jc w:val="center"/>
              <w:rPr>
                <w:bCs/>
              </w:rPr>
            </w:pPr>
            <w:r w:rsidRPr="006876F3">
              <w:rPr>
                <w:bCs/>
              </w:rPr>
              <w:t>4,3</w:t>
            </w:r>
          </w:p>
        </w:tc>
        <w:tc>
          <w:tcPr>
            <w:tcW w:w="992" w:type="dxa"/>
            <w:shd w:val="clear" w:color="auto" w:fill="FFFFFF" w:themeFill="background1"/>
            <w:vAlign w:val="center"/>
          </w:tcPr>
          <w:p w:rsidR="00405DBD" w:rsidRPr="006876F3" w:rsidRDefault="00405DBD" w:rsidP="00957319">
            <w:pPr>
              <w:jc w:val="center"/>
              <w:rPr>
                <w:bCs/>
              </w:rPr>
            </w:pPr>
            <w:r w:rsidRPr="006876F3">
              <w:rPr>
                <w:bCs/>
              </w:rPr>
              <w:t>4,6</w:t>
            </w:r>
          </w:p>
        </w:tc>
        <w:tc>
          <w:tcPr>
            <w:tcW w:w="1277" w:type="dxa"/>
            <w:shd w:val="clear" w:color="auto" w:fill="FFFFFF" w:themeFill="background1"/>
            <w:vAlign w:val="center"/>
          </w:tcPr>
          <w:p w:rsidR="00405DBD" w:rsidRPr="006876F3" w:rsidRDefault="00405DBD" w:rsidP="00957319">
            <w:pPr>
              <w:jc w:val="center"/>
              <w:rPr>
                <w:bCs/>
              </w:rPr>
            </w:pPr>
            <w:r w:rsidRPr="006876F3">
              <w:rPr>
                <w:bCs/>
              </w:rPr>
              <w:t>3,7</w:t>
            </w:r>
          </w:p>
        </w:tc>
        <w:tc>
          <w:tcPr>
            <w:tcW w:w="1416" w:type="dxa"/>
            <w:shd w:val="clear" w:color="auto" w:fill="FFFFFF" w:themeFill="background1"/>
            <w:vAlign w:val="center"/>
          </w:tcPr>
          <w:p w:rsidR="00405DBD" w:rsidRPr="006876F3" w:rsidRDefault="00405DBD" w:rsidP="00957319">
            <w:pPr>
              <w:jc w:val="center"/>
              <w:rPr>
                <w:bCs/>
              </w:rPr>
            </w:pPr>
            <w:r w:rsidRPr="006876F3">
              <w:rPr>
                <w:bCs/>
              </w:rPr>
              <w:t>3,4</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31,6</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№31 </w:t>
            </w:r>
          </w:p>
        </w:tc>
        <w:tc>
          <w:tcPr>
            <w:tcW w:w="850" w:type="dxa"/>
            <w:shd w:val="clear" w:color="auto" w:fill="FFFFFF" w:themeFill="background1"/>
            <w:vAlign w:val="center"/>
          </w:tcPr>
          <w:p w:rsidR="00405DBD" w:rsidRPr="006876F3" w:rsidRDefault="00405DBD" w:rsidP="00957319">
            <w:pPr>
              <w:jc w:val="center"/>
              <w:rPr>
                <w:bCs/>
              </w:rPr>
            </w:pPr>
            <w:r w:rsidRPr="006876F3">
              <w:rPr>
                <w:bCs/>
              </w:rPr>
              <w:t>5,3</w:t>
            </w:r>
          </w:p>
        </w:tc>
        <w:tc>
          <w:tcPr>
            <w:tcW w:w="993" w:type="dxa"/>
            <w:shd w:val="clear" w:color="auto" w:fill="FFFFFF" w:themeFill="background1"/>
          </w:tcPr>
          <w:p w:rsidR="00405DBD" w:rsidRPr="006876F3" w:rsidRDefault="00405DBD" w:rsidP="00957319">
            <w:pPr>
              <w:jc w:val="center"/>
              <w:rPr>
                <w:bCs/>
              </w:rPr>
            </w:pPr>
            <w:r w:rsidRPr="006876F3">
              <w:rPr>
                <w:bCs/>
              </w:rPr>
              <w:t>6,3</w:t>
            </w:r>
          </w:p>
        </w:tc>
        <w:tc>
          <w:tcPr>
            <w:tcW w:w="708" w:type="dxa"/>
            <w:shd w:val="clear" w:color="auto" w:fill="FFFFFF" w:themeFill="background1"/>
          </w:tcPr>
          <w:p w:rsidR="00405DBD" w:rsidRPr="006876F3" w:rsidRDefault="00405DBD" w:rsidP="00957319">
            <w:pPr>
              <w:jc w:val="center"/>
              <w:rPr>
                <w:bCs/>
              </w:rPr>
            </w:pPr>
            <w:r w:rsidRPr="006876F3">
              <w:rPr>
                <w:bCs/>
              </w:rPr>
              <w:t>5,9</w:t>
            </w:r>
          </w:p>
        </w:tc>
        <w:tc>
          <w:tcPr>
            <w:tcW w:w="709" w:type="dxa"/>
            <w:shd w:val="clear" w:color="auto" w:fill="FFFFFF" w:themeFill="background1"/>
          </w:tcPr>
          <w:p w:rsidR="00405DBD" w:rsidRPr="006876F3" w:rsidRDefault="00405DBD" w:rsidP="00957319">
            <w:pPr>
              <w:jc w:val="center"/>
              <w:rPr>
                <w:bCs/>
              </w:rPr>
            </w:pPr>
            <w:r w:rsidRPr="006876F3">
              <w:rPr>
                <w:bCs/>
              </w:rPr>
              <w:t>5,2</w:t>
            </w:r>
          </w:p>
        </w:tc>
        <w:tc>
          <w:tcPr>
            <w:tcW w:w="992" w:type="dxa"/>
            <w:shd w:val="clear" w:color="auto" w:fill="FFFFFF" w:themeFill="background1"/>
            <w:vAlign w:val="center"/>
          </w:tcPr>
          <w:p w:rsidR="00405DBD" w:rsidRPr="006876F3" w:rsidRDefault="00405DBD" w:rsidP="00957319">
            <w:pPr>
              <w:jc w:val="center"/>
              <w:rPr>
                <w:bCs/>
              </w:rPr>
            </w:pPr>
            <w:r w:rsidRPr="006876F3">
              <w:rPr>
                <w:bCs/>
              </w:rPr>
              <w:t>3,8</w:t>
            </w:r>
          </w:p>
        </w:tc>
        <w:tc>
          <w:tcPr>
            <w:tcW w:w="1277" w:type="dxa"/>
            <w:shd w:val="clear" w:color="auto" w:fill="FFFFFF" w:themeFill="background1"/>
            <w:vAlign w:val="center"/>
          </w:tcPr>
          <w:p w:rsidR="00405DBD" w:rsidRPr="006876F3" w:rsidRDefault="00405DBD" w:rsidP="00957319">
            <w:pPr>
              <w:jc w:val="center"/>
              <w:rPr>
                <w:bCs/>
              </w:rPr>
            </w:pPr>
            <w:r w:rsidRPr="006876F3">
              <w:rPr>
                <w:bCs/>
              </w:rPr>
              <w:t>7,6</w:t>
            </w:r>
          </w:p>
        </w:tc>
        <w:tc>
          <w:tcPr>
            <w:tcW w:w="1416" w:type="dxa"/>
            <w:shd w:val="clear" w:color="auto" w:fill="FFFFFF" w:themeFill="background1"/>
            <w:vAlign w:val="center"/>
          </w:tcPr>
          <w:p w:rsidR="00405DBD" w:rsidRPr="006876F3" w:rsidRDefault="00405DBD" w:rsidP="00957319">
            <w:pPr>
              <w:jc w:val="center"/>
              <w:rPr>
                <w:bCs/>
              </w:rPr>
            </w:pPr>
            <w:r w:rsidRPr="006876F3">
              <w:rPr>
                <w:bCs/>
              </w:rPr>
              <w:t>4,4</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38,5</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№32 </w:t>
            </w:r>
          </w:p>
        </w:tc>
        <w:tc>
          <w:tcPr>
            <w:tcW w:w="850" w:type="dxa"/>
            <w:shd w:val="clear" w:color="auto" w:fill="FFFFFF" w:themeFill="background1"/>
            <w:vAlign w:val="center"/>
          </w:tcPr>
          <w:p w:rsidR="00405DBD" w:rsidRPr="006876F3" w:rsidRDefault="00405DBD" w:rsidP="00957319">
            <w:pPr>
              <w:jc w:val="center"/>
              <w:rPr>
                <w:bCs/>
              </w:rPr>
            </w:pPr>
            <w:r w:rsidRPr="006876F3">
              <w:rPr>
                <w:bCs/>
              </w:rPr>
              <w:t>4</w:t>
            </w:r>
          </w:p>
        </w:tc>
        <w:tc>
          <w:tcPr>
            <w:tcW w:w="993" w:type="dxa"/>
            <w:shd w:val="clear" w:color="auto" w:fill="FFFFFF" w:themeFill="background1"/>
          </w:tcPr>
          <w:p w:rsidR="00405DBD" w:rsidRPr="006876F3" w:rsidRDefault="00405DBD" w:rsidP="00957319">
            <w:pPr>
              <w:jc w:val="center"/>
              <w:rPr>
                <w:bCs/>
              </w:rPr>
            </w:pPr>
            <w:r w:rsidRPr="006876F3">
              <w:rPr>
                <w:bCs/>
              </w:rPr>
              <w:t>6,9</w:t>
            </w:r>
          </w:p>
        </w:tc>
        <w:tc>
          <w:tcPr>
            <w:tcW w:w="708" w:type="dxa"/>
            <w:shd w:val="clear" w:color="auto" w:fill="FFFFFF" w:themeFill="background1"/>
          </w:tcPr>
          <w:p w:rsidR="00405DBD" w:rsidRPr="006876F3" w:rsidRDefault="00405DBD" w:rsidP="00957319">
            <w:pPr>
              <w:jc w:val="center"/>
              <w:rPr>
                <w:bCs/>
              </w:rPr>
            </w:pPr>
            <w:r w:rsidRPr="006876F3">
              <w:rPr>
                <w:bCs/>
              </w:rPr>
              <w:t>5,9</w:t>
            </w:r>
          </w:p>
        </w:tc>
        <w:tc>
          <w:tcPr>
            <w:tcW w:w="709" w:type="dxa"/>
            <w:shd w:val="clear" w:color="auto" w:fill="FFFFFF" w:themeFill="background1"/>
          </w:tcPr>
          <w:p w:rsidR="00405DBD" w:rsidRPr="006876F3" w:rsidRDefault="00405DBD" w:rsidP="00957319">
            <w:pPr>
              <w:jc w:val="center"/>
              <w:rPr>
                <w:bCs/>
              </w:rPr>
            </w:pPr>
            <w:r w:rsidRPr="006876F3">
              <w:rPr>
                <w:bCs/>
              </w:rPr>
              <w:t>6,3</w:t>
            </w:r>
          </w:p>
        </w:tc>
        <w:tc>
          <w:tcPr>
            <w:tcW w:w="992" w:type="dxa"/>
            <w:shd w:val="clear" w:color="auto" w:fill="FFFFFF" w:themeFill="background1"/>
            <w:vAlign w:val="center"/>
          </w:tcPr>
          <w:p w:rsidR="00405DBD" w:rsidRPr="006876F3" w:rsidRDefault="00405DBD" w:rsidP="00957319">
            <w:pPr>
              <w:jc w:val="center"/>
              <w:rPr>
                <w:bCs/>
              </w:rPr>
            </w:pPr>
            <w:r w:rsidRPr="006876F3">
              <w:rPr>
                <w:bCs/>
              </w:rPr>
              <w:t>4,3</w:t>
            </w:r>
          </w:p>
        </w:tc>
        <w:tc>
          <w:tcPr>
            <w:tcW w:w="1277" w:type="dxa"/>
            <w:shd w:val="clear" w:color="auto" w:fill="FFFFFF" w:themeFill="background1"/>
            <w:vAlign w:val="center"/>
          </w:tcPr>
          <w:p w:rsidR="00405DBD" w:rsidRPr="006876F3" w:rsidRDefault="00405DBD" w:rsidP="00957319">
            <w:pPr>
              <w:jc w:val="center"/>
              <w:rPr>
                <w:bCs/>
              </w:rPr>
            </w:pPr>
            <w:r w:rsidRPr="006876F3">
              <w:rPr>
                <w:bCs/>
              </w:rPr>
              <w:t>3,1</w:t>
            </w:r>
          </w:p>
        </w:tc>
        <w:tc>
          <w:tcPr>
            <w:tcW w:w="1416" w:type="dxa"/>
            <w:shd w:val="clear" w:color="auto" w:fill="FFFFFF" w:themeFill="background1"/>
            <w:vAlign w:val="center"/>
          </w:tcPr>
          <w:p w:rsidR="00405DBD" w:rsidRPr="006876F3" w:rsidRDefault="00405DBD" w:rsidP="00957319">
            <w:pPr>
              <w:jc w:val="center"/>
              <w:rPr>
                <w:bCs/>
              </w:rPr>
            </w:pPr>
            <w:r w:rsidRPr="006876F3">
              <w:rPr>
                <w:bCs/>
              </w:rPr>
              <w:t>1,3</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31,8</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№33 </w:t>
            </w:r>
          </w:p>
        </w:tc>
        <w:tc>
          <w:tcPr>
            <w:tcW w:w="850" w:type="dxa"/>
            <w:shd w:val="clear" w:color="auto" w:fill="FFFFFF" w:themeFill="background1"/>
            <w:vAlign w:val="center"/>
          </w:tcPr>
          <w:p w:rsidR="00405DBD" w:rsidRPr="006876F3" w:rsidRDefault="00405DBD" w:rsidP="00957319">
            <w:pPr>
              <w:jc w:val="center"/>
              <w:rPr>
                <w:bCs/>
              </w:rPr>
            </w:pPr>
            <w:r w:rsidRPr="006876F3">
              <w:rPr>
                <w:bCs/>
              </w:rPr>
              <w:t>6,6</w:t>
            </w:r>
          </w:p>
        </w:tc>
        <w:tc>
          <w:tcPr>
            <w:tcW w:w="993" w:type="dxa"/>
            <w:shd w:val="clear" w:color="auto" w:fill="FFFFFF" w:themeFill="background1"/>
          </w:tcPr>
          <w:p w:rsidR="00405DBD" w:rsidRPr="006876F3" w:rsidRDefault="00405DBD" w:rsidP="00957319">
            <w:pPr>
              <w:jc w:val="center"/>
              <w:rPr>
                <w:bCs/>
              </w:rPr>
            </w:pPr>
            <w:r w:rsidRPr="006876F3">
              <w:rPr>
                <w:bCs/>
              </w:rPr>
              <w:t>8,3</w:t>
            </w:r>
          </w:p>
        </w:tc>
        <w:tc>
          <w:tcPr>
            <w:tcW w:w="708" w:type="dxa"/>
            <w:shd w:val="clear" w:color="auto" w:fill="FFFFFF" w:themeFill="background1"/>
          </w:tcPr>
          <w:p w:rsidR="00405DBD" w:rsidRPr="006876F3" w:rsidRDefault="00405DBD" w:rsidP="00957319">
            <w:pPr>
              <w:jc w:val="center"/>
              <w:rPr>
                <w:bCs/>
              </w:rPr>
            </w:pPr>
            <w:r w:rsidRPr="006876F3">
              <w:rPr>
                <w:bCs/>
              </w:rPr>
              <w:t>8,1</w:t>
            </w:r>
          </w:p>
        </w:tc>
        <w:tc>
          <w:tcPr>
            <w:tcW w:w="709" w:type="dxa"/>
            <w:shd w:val="clear" w:color="auto" w:fill="FFFFFF" w:themeFill="background1"/>
          </w:tcPr>
          <w:p w:rsidR="00405DBD" w:rsidRPr="006876F3" w:rsidRDefault="00405DBD" w:rsidP="00957319">
            <w:pPr>
              <w:jc w:val="center"/>
              <w:rPr>
                <w:bCs/>
              </w:rPr>
            </w:pPr>
            <w:r w:rsidRPr="006876F3">
              <w:rPr>
                <w:bCs/>
              </w:rPr>
              <w:t>7,2</w:t>
            </w:r>
          </w:p>
        </w:tc>
        <w:tc>
          <w:tcPr>
            <w:tcW w:w="992" w:type="dxa"/>
            <w:shd w:val="clear" w:color="auto" w:fill="FFFFFF" w:themeFill="background1"/>
            <w:vAlign w:val="center"/>
          </w:tcPr>
          <w:p w:rsidR="00405DBD" w:rsidRPr="006876F3" w:rsidRDefault="00405DBD" w:rsidP="00957319">
            <w:pPr>
              <w:jc w:val="center"/>
              <w:rPr>
                <w:bCs/>
              </w:rPr>
            </w:pPr>
            <w:r w:rsidRPr="006876F3">
              <w:rPr>
                <w:bCs/>
              </w:rPr>
              <w:t>6,8</w:t>
            </w:r>
          </w:p>
        </w:tc>
        <w:tc>
          <w:tcPr>
            <w:tcW w:w="1277" w:type="dxa"/>
            <w:shd w:val="clear" w:color="auto" w:fill="FFFFFF" w:themeFill="background1"/>
            <w:vAlign w:val="center"/>
          </w:tcPr>
          <w:p w:rsidR="00405DBD" w:rsidRPr="006876F3" w:rsidRDefault="00405DBD" w:rsidP="00957319">
            <w:pPr>
              <w:jc w:val="center"/>
              <w:rPr>
                <w:bCs/>
              </w:rPr>
            </w:pPr>
            <w:r w:rsidRPr="006876F3">
              <w:rPr>
                <w:bCs/>
              </w:rPr>
              <w:t>6,7</w:t>
            </w:r>
          </w:p>
        </w:tc>
        <w:tc>
          <w:tcPr>
            <w:tcW w:w="1416" w:type="dxa"/>
            <w:shd w:val="clear" w:color="auto" w:fill="FFFFFF" w:themeFill="background1"/>
            <w:vAlign w:val="center"/>
          </w:tcPr>
          <w:p w:rsidR="00405DBD" w:rsidRPr="006876F3" w:rsidRDefault="00405DBD" w:rsidP="00957319">
            <w:pPr>
              <w:jc w:val="center"/>
              <w:rPr>
                <w:bCs/>
              </w:rPr>
            </w:pPr>
            <w:r w:rsidRPr="006876F3">
              <w:rPr>
                <w:bCs/>
              </w:rPr>
              <w:t>5,9</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49,6</w:t>
            </w:r>
          </w:p>
        </w:tc>
      </w:tr>
      <w:tr w:rsidR="00405DBD" w:rsidRPr="006876F3" w:rsidTr="006876F3">
        <w:tc>
          <w:tcPr>
            <w:tcW w:w="2234" w:type="dxa"/>
            <w:shd w:val="clear" w:color="auto" w:fill="FFFFFF" w:themeFill="background1"/>
          </w:tcPr>
          <w:p w:rsidR="00405DBD" w:rsidRPr="006876F3" w:rsidRDefault="00405DBD" w:rsidP="00957319">
            <w:pPr>
              <w:pStyle w:val="ad"/>
              <w:suppressAutoHyphens/>
              <w:jc w:val="both"/>
              <w:rPr>
                <w:sz w:val="24"/>
                <w:szCs w:val="24"/>
              </w:rPr>
            </w:pPr>
            <w:r w:rsidRPr="006876F3">
              <w:rPr>
                <w:sz w:val="24"/>
                <w:szCs w:val="24"/>
              </w:rPr>
              <w:t xml:space="preserve">Детский сад №34 </w:t>
            </w:r>
          </w:p>
        </w:tc>
        <w:tc>
          <w:tcPr>
            <w:tcW w:w="850" w:type="dxa"/>
            <w:shd w:val="clear" w:color="auto" w:fill="FFFFFF" w:themeFill="background1"/>
            <w:vAlign w:val="center"/>
          </w:tcPr>
          <w:p w:rsidR="00405DBD" w:rsidRPr="006876F3" w:rsidRDefault="00405DBD" w:rsidP="00957319">
            <w:pPr>
              <w:jc w:val="center"/>
              <w:rPr>
                <w:bCs/>
              </w:rPr>
            </w:pPr>
            <w:r w:rsidRPr="006876F3">
              <w:rPr>
                <w:bCs/>
              </w:rPr>
              <w:t>5,2</w:t>
            </w:r>
          </w:p>
        </w:tc>
        <w:tc>
          <w:tcPr>
            <w:tcW w:w="993" w:type="dxa"/>
            <w:shd w:val="clear" w:color="auto" w:fill="FFFFFF" w:themeFill="background1"/>
          </w:tcPr>
          <w:p w:rsidR="00405DBD" w:rsidRPr="006876F3" w:rsidRDefault="00405DBD" w:rsidP="00957319">
            <w:pPr>
              <w:jc w:val="center"/>
              <w:rPr>
                <w:bCs/>
              </w:rPr>
            </w:pPr>
            <w:r w:rsidRPr="006876F3">
              <w:rPr>
                <w:bCs/>
              </w:rPr>
              <w:t>6,4</w:t>
            </w:r>
          </w:p>
        </w:tc>
        <w:tc>
          <w:tcPr>
            <w:tcW w:w="708" w:type="dxa"/>
            <w:shd w:val="clear" w:color="auto" w:fill="FFFFFF" w:themeFill="background1"/>
          </w:tcPr>
          <w:p w:rsidR="00405DBD" w:rsidRPr="006876F3" w:rsidRDefault="00405DBD" w:rsidP="00957319">
            <w:pPr>
              <w:jc w:val="center"/>
              <w:rPr>
                <w:bCs/>
              </w:rPr>
            </w:pPr>
            <w:r w:rsidRPr="006876F3">
              <w:rPr>
                <w:bCs/>
              </w:rPr>
              <w:t>5,6</w:t>
            </w:r>
          </w:p>
        </w:tc>
        <w:tc>
          <w:tcPr>
            <w:tcW w:w="709" w:type="dxa"/>
            <w:shd w:val="clear" w:color="auto" w:fill="FFFFFF" w:themeFill="background1"/>
          </w:tcPr>
          <w:p w:rsidR="00405DBD" w:rsidRPr="006876F3" w:rsidRDefault="00405DBD" w:rsidP="00957319">
            <w:pPr>
              <w:jc w:val="center"/>
              <w:rPr>
                <w:bCs/>
              </w:rPr>
            </w:pPr>
            <w:r w:rsidRPr="006876F3">
              <w:rPr>
                <w:bCs/>
              </w:rPr>
              <w:t>5,1</w:t>
            </w:r>
          </w:p>
        </w:tc>
        <w:tc>
          <w:tcPr>
            <w:tcW w:w="992" w:type="dxa"/>
            <w:shd w:val="clear" w:color="auto" w:fill="FFFFFF" w:themeFill="background1"/>
            <w:vAlign w:val="center"/>
          </w:tcPr>
          <w:p w:rsidR="00405DBD" w:rsidRPr="006876F3" w:rsidRDefault="00405DBD" w:rsidP="00957319">
            <w:pPr>
              <w:jc w:val="center"/>
              <w:rPr>
                <w:bCs/>
              </w:rPr>
            </w:pPr>
            <w:r w:rsidRPr="006876F3">
              <w:rPr>
                <w:bCs/>
              </w:rPr>
              <w:t>3,8</w:t>
            </w:r>
          </w:p>
        </w:tc>
        <w:tc>
          <w:tcPr>
            <w:tcW w:w="1277" w:type="dxa"/>
            <w:shd w:val="clear" w:color="auto" w:fill="FFFFFF" w:themeFill="background1"/>
            <w:vAlign w:val="center"/>
          </w:tcPr>
          <w:p w:rsidR="00405DBD" w:rsidRPr="006876F3" w:rsidRDefault="00405DBD" w:rsidP="00957319">
            <w:pPr>
              <w:jc w:val="center"/>
              <w:rPr>
                <w:bCs/>
              </w:rPr>
            </w:pPr>
            <w:r w:rsidRPr="006876F3">
              <w:rPr>
                <w:bCs/>
              </w:rPr>
              <w:t>3,2</w:t>
            </w:r>
          </w:p>
        </w:tc>
        <w:tc>
          <w:tcPr>
            <w:tcW w:w="1416" w:type="dxa"/>
            <w:shd w:val="clear" w:color="auto" w:fill="FFFFFF" w:themeFill="background1"/>
            <w:vAlign w:val="center"/>
          </w:tcPr>
          <w:p w:rsidR="00405DBD" w:rsidRPr="006876F3" w:rsidRDefault="00405DBD" w:rsidP="00957319">
            <w:pPr>
              <w:jc w:val="center"/>
              <w:rPr>
                <w:bCs/>
              </w:rPr>
            </w:pPr>
            <w:r w:rsidRPr="006876F3">
              <w:rPr>
                <w:bCs/>
              </w:rPr>
              <w:t>4</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33,3</w:t>
            </w:r>
          </w:p>
        </w:tc>
      </w:tr>
      <w:tr w:rsidR="00405DBD" w:rsidRPr="006876F3" w:rsidTr="006876F3">
        <w:tc>
          <w:tcPr>
            <w:tcW w:w="2234" w:type="dxa"/>
            <w:shd w:val="clear" w:color="auto" w:fill="FFFFFF" w:themeFill="background1"/>
          </w:tcPr>
          <w:p w:rsidR="00405DBD" w:rsidRPr="006876F3" w:rsidRDefault="00D0267D" w:rsidP="00957319">
            <w:pPr>
              <w:snapToGrid w:val="0"/>
              <w:jc w:val="both"/>
            </w:pPr>
            <w:r w:rsidRPr="006876F3">
              <w:t>ЦДТ</w:t>
            </w:r>
          </w:p>
        </w:tc>
        <w:tc>
          <w:tcPr>
            <w:tcW w:w="850" w:type="dxa"/>
            <w:shd w:val="clear" w:color="auto" w:fill="FFFFFF" w:themeFill="background1"/>
            <w:vAlign w:val="center"/>
          </w:tcPr>
          <w:p w:rsidR="00405DBD" w:rsidRPr="006876F3" w:rsidRDefault="00405DBD" w:rsidP="00957319">
            <w:pPr>
              <w:jc w:val="center"/>
              <w:rPr>
                <w:bCs/>
              </w:rPr>
            </w:pPr>
            <w:r w:rsidRPr="006876F3">
              <w:rPr>
                <w:bCs/>
              </w:rPr>
              <w:t>3,4</w:t>
            </w:r>
          </w:p>
        </w:tc>
        <w:tc>
          <w:tcPr>
            <w:tcW w:w="993" w:type="dxa"/>
            <w:shd w:val="clear" w:color="auto" w:fill="FFFFFF" w:themeFill="background1"/>
          </w:tcPr>
          <w:p w:rsidR="00405DBD" w:rsidRPr="006876F3" w:rsidRDefault="00405DBD" w:rsidP="00957319">
            <w:pPr>
              <w:jc w:val="center"/>
              <w:rPr>
                <w:bCs/>
              </w:rPr>
            </w:pPr>
            <w:r w:rsidRPr="006876F3">
              <w:rPr>
                <w:bCs/>
              </w:rPr>
              <w:t>0,1</w:t>
            </w:r>
          </w:p>
        </w:tc>
        <w:tc>
          <w:tcPr>
            <w:tcW w:w="708" w:type="dxa"/>
            <w:shd w:val="clear" w:color="auto" w:fill="FFFFFF" w:themeFill="background1"/>
          </w:tcPr>
          <w:p w:rsidR="00405DBD" w:rsidRPr="006876F3" w:rsidRDefault="00405DBD" w:rsidP="00957319">
            <w:pPr>
              <w:jc w:val="center"/>
              <w:rPr>
                <w:bCs/>
              </w:rPr>
            </w:pPr>
            <w:r w:rsidRPr="006876F3">
              <w:rPr>
                <w:bCs/>
              </w:rPr>
              <w:t>4,1</w:t>
            </w:r>
          </w:p>
        </w:tc>
        <w:tc>
          <w:tcPr>
            <w:tcW w:w="709" w:type="dxa"/>
            <w:shd w:val="clear" w:color="auto" w:fill="FFFFFF" w:themeFill="background1"/>
          </w:tcPr>
          <w:p w:rsidR="00405DBD" w:rsidRPr="006876F3" w:rsidRDefault="00405DBD" w:rsidP="00957319">
            <w:pPr>
              <w:jc w:val="center"/>
              <w:rPr>
                <w:bCs/>
              </w:rPr>
            </w:pPr>
            <w:r w:rsidRPr="006876F3">
              <w:rPr>
                <w:bCs/>
              </w:rPr>
              <w:t>6,9</w:t>
            </w:r>
          </w:p>
        </w:tc>
        <w:tc>
          <w:tcPr>
            <w:tcW w:w="992" w:type="dxa"/>
            <w:shd w:val="clear" w:color="auto" w:fill="FFFFFF" w:themeFill="background1"/>
            <w:vAlign w:val="center"/>
          </w:tcPr>
          <w:p w:rsidR="00405DBD" w:rsidRPr="006876F3" w:rsidRDefault="00405DBD" w:rsidP="00957319">
            <w:pPr>
              <w:jc w:val="center"/>
              <w:rPr>
                <w:bCs/>
              </w:rPr>
            </w:pPr>
            <w:r w:rsidRPr="006876F3">
              <w:rPr>
                <w:bCs/>
              </w:rPr>
              <w:t>5</w:t>
            </w:r>
          </w:p>
        </w:tc>
        <w:tc>
          <w:tcPr>
            <w:tcW w:w="1277" w:type="dxa"/>
            <w:shd w:val="clear" w:color="auto" w:fill="FFFFFF" w:themeFill="background1"/>
            <w:vAlign w:val="center"/>
          </w:tcPr>
          <w:p w:rsidR="00405DBD" w:rsidRPr="006876F3" w:rsidRDefault="00405DBD" w:rsidP="00957319">
            <w:pPr>
              <w:jc w:val="center"/>
              <w:rPr>
                <w:bCs/>
              </w:rPr>
            </w:pPr>
            <w:r w:rsidRPr="006876F3">
              <w:rPr>
                <w:bCs/>
              </w:rPr>
              <w:t>5,1</w:t>
            </w:r>
          </w:p>
        </w:tc>
        <w:tc>
          <w:tcPr>
            <w:tcW w:w="1416" w:type="dxa"/>
            <w:shd w:val="clear" w:color="auto" w:fill="FFFFFF" w:themeFill="background1"/>
            <w:vAlign w:val="center"/>
          </w:tcPr>
          <w:p w:rsidR="00405DBD" w:rsidRPr="006876F3" w:rsidRDefault="00405DBD" w:rsidP="00957319">
            <w:pPr>
              <w:jc w:val="center"/>
              <w:rPr>
                <w:bCs/>
              </w:rPr>
            </w:pPr>
            <w:r w:rsidRPr="006876F3">
              <w:rPr>
                <w:bCs/>
              </w:rPr>
              <w:t>5,1</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29,7</w:t>
            </w:r>
          </w:p>
        </w:tc>
      </w:tr>
      <w:tr w:rsidR="00405DBD" w:rsidRPr="006876F3" w:rsidTr="006876F3">
        <w:tc>
          <w:tcPr>
            <w:tcW w:w="2234" w:type="dxa"/>
            <w:shd w:val="clear" w:color="auto" w:fill="FFFFFF" w:themeFill="background1"/>
          </w:tcPr>
          <w:p w:rsidR="00405DBD" w:rsidRPr="006876F3" w:rsidRDefault="00D0267D" w:rsidP="00957319">
            <w:pPr>
              <w:snapToGrid w:val="0"/>
              <w:jc w:val="both"/>
            </w:pPr>
            <w:r w:rsidRPr="006876F3">
              <w:t>ДЮСШ</w:t>
            </w:r>
          </w:p>
        </w:tc>
        <w:tc>
          <w:tcPr>
            <w:tcW w:w="850" w:type="dxa"/>
            <w:shd w:val="clear" w:color="auto" w:fill="FFFFFF" w:themeFill="background1"/>
            <w:vAlign w:val="center"/>
          </w:tcPr>
          <w:p w:rsidR="00405DBD" w:rsidRPr="006876F3" w:rsidRDefault="00405DBD" w:rsidP="00957319">
            <w:pPr>
              <w:jc w:val="center"/>
              <w:rPr>
                <w:bCs/>
              </w:rPr>
            </w:pPr>
            <w:r w:rsidRPr="006876F3">
              <w:rPr>
                <w:bCs/>
              </w:rPr>
              <w:t>3,8</w:t>
            </w:r>
          </w:p>
        </w:tc>
        <w:tc>
          <w:tcPr>
            <w:tcW w:w="993" w:type="dxa"/>
            <w:shd w:val="clear" w:color="auto" w:fill="FFFFFF" w:themeFill="background1"/>
          </w:tcPr>
          <w:p w:rsidR="00405DBD" w:rsidRPr="006876F3" w:rsidRDefault="00405DBD" w:rsidP="00957319">
            <w:pPr>
              <w:jc w:val="center"/>
              <w:rPr>
                <w:bCs/>
              </w:rPr>
            </w:pPr>
            <w:r w:rsidRPr="006876F3">
              <w:rPr>
                <w:bCs/>
              </w:rPr>
              <w:t>4,1</w:t>
            </w:r>
          </w:p>
        </w:tc>
        <w:tc>
          <w:tcPr>
            <w:tcW w:w="708" w:type="dxa"/>
            <w:shd w:val="clear" w:color="auto" w:fill="FFFFFF" w:themeFill="background1"/>
          </w:tcPr>
          <w:p w:rsidR="00405DBD" w:rsidRPr="006876F3" w:rsidRDefault="00405DBD" w:rsidP="00957319">
            <w:pPr>
              <w:jc w:val="center"/>
              <w:rPr>
                <w:bCs/>
              </w:rPr>
            </w:pPr>
            <w:r w:rsidRPr="006876F3">
              <w:rPr>
                <w:bCs/>
              </w:rPr>
              <w:t>4,9</w:t>
            </w:r>
          </w:p>
        </w:tc>
        <w:tc>
          <w:tcPr>
            <w:tcW w:w="709" w:type="dxa"/>
            <w:shd w:val="clear" w:color="auto" w:fill="FFFFFF" w:themeFill="background1"/>
          </w:tcPr>
          <w:p w:rsidR="00405DBD" w:rsidRPr="006876F3" w:rsidRDefault="00405DBD" w:rsidP="00957319">
            <w:pPr>
              <w:jc w:val="center"/>
              <w:rPr>
                <w:bCs/>
              </w:rPr>
            </w:pPr>
            <w:r w:rsidRPr="006876F3">
              <w:rPr>
                <w:bCs/>
              </w:rPr>
              <w:t>4,4</w:t>
            </w:r>
          </w:p>
        </w:tc>
        <w:tc>
          <w:tcPr>
            <w:tcW w:w="992" w:type="dxa"/>
            <w:shd w:val="clear" w:color="auto" w:fill="FFFFFF" w:themeFill="background1"/>
            <w:vAlign w:val="center"/>
          </w:tcPr>
          <w:p w:rsidR="00405DBD" w:rsidRPr="006876F3" w:rsidRDefault="00405DBD" w:rsidP="00957319">
            <w:pPr>
              <w:jc w:val="center"/>
              <w:rPr>
                <w:bCs/>
              </w:rPr>
            </w:pPr>
            <w:r w:rsidRPr="006876F3">
              <w:rPr>
                <w:bCs/>
              </w:rPr>
              <w:t>8,7</w:t>
            </w:r>
          </w:p>
        </w:tc>
        <w:tc>
          <w:tcPr>
            <w:tcW w:w="1277" w:type="dxa"/>
            <w:shd w:val="clear" w:color="auto" w:fill="FFFFFF" w:themeFill="background1"/>
            <w:vAlign w:val="center"/>
          </w:tcPr>
          <w:p w:rsidR="00405DBD" w:rsidRPr="006876F3" w:rsidRDefault="00405DBD" w:rsidP="00957319">
            <w:pPr>
              <w:jc w:val="center"/>
              <w:rPr>
                <w:bCs/>
              </w:rPr>
            </w:pPr>
            <w:r w:rsidRPr="006876F3">
              <w:rPr>
                <w:bCs/>
              </w:rPr>
              <w:t>3,6</w:t>
            </w:r>
          </w:p>
        </w:tc>
        <w:tc>
          <w:tcPr>
            <w:tcW w:w="1416" w:type="dxa"/>
            <w:shd w:val="clear" w:color="auto" w:fill="FFFFFF" w:themeFill="background1"/>
            <w:vAlign w:val="center"/>
          </w:tcPr>
          <w:p w:rsidR="00405DBD" w:rsidRPr="006876F3" w:rsidRDefault="00405DBD" w:rsidP="00957319">
            <w:pPr>
              <w:jc w:val="center"/>
              <w:rPr>
                <w:bCs/>
              </w:rPr>
            </w:pPr>
            <w:r w:rsidRPr="006876F3">
              <w:rPr>
                <w:bCs/>
              </w:rPr>
              <w:t>4,1</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33,6</w:t>
            </w:r>
          </w:p>
        </w:tc>
      </w:tr>
      <w:tr w:rsidR="00405DBD" w:rsidRPr="006876F3" w:rsidTr="006876F3">
        <w:tc>
          <w:tcPr>
            <w:tcW w:w="2234" w:type="dxa"/>
            <w:shd w:val="clear" w:color="auto" w:fill="FFFFFF" w:themeFill="background1"/>
          </w:tcPr>
          <w:p w:rsidR="00405DBD" w:rsidRPr="006876F3" w:rsidRDefault="00405DBD" w:rsidP="00957319">
            <w:pPr>
              <w:snapToGrid w:val="0"/>
              <w:jc w:val="both"/>
            </w:pPr>
            <w:r w:rsidRPr="006876F3">
              <w:t xml:space="preserve"> </w:t>
            </w:r>
            <w:r w:rsidR="00D0267D" w:rsidRPr="006876F3">
              <w:t>ДМШ</w:t>
            </w:r>
            <w:r w:rsidRPr="006876F3">
              <w:t xml:space="preserve"> </w:t>
            </w:r>
          </w:p>
        </w:tc>
        <w:tc>
          <w:tcPr>
            <w:tcW w:w="850" w:type="dxa"/>
            <w:shd w:val="clear" w:color="auto" w:fill="FFFFFF" w:themeFill="background1"/>
            <w:vAlign w:val="center"/>
          </w:tcPr>
          <w:p w:rsidR="00405DBD" w:rsidRPr="006876F3" w:rsidRDefault="00405DBD" w:rsidP="00957319">
            <w:pPr>
              <w:jc w:val="center"/>
              <w:rPr>
                <w:bCs/>
              </w:rPr>
            </w:pPr>
            <w:r w:rsidRPr="006876F3">
              <w:rPr>
                <w:bCs/>
              </w:rPr>
              <w:t>6,5</w:t>
            </w:r>
          </w:p>
        </w:tc>
        <w:tc>
          <w:tcPr>
            <w:tcW w:w="993" w:type="dxa"/>
            <w:shd w:val="clear" w:color="auto" w:fill="FFFFFF" w:themeFill="background1"/>
          </w:tcPr>
          <w:p w:rsidR="00405DBD" w:rsidRPr="006876F3" w:rsidRDefault="00405DBD" w:rsidP="00957319">
            <w:pPr>
              <w:jc w:val="center"/>
              <w:rPr>
                <w:bCs/>
              </w:rPr>
            </w:pPr>
            <w:r w:rsidRPr="006876F3">
              <w:rPr>
                <w:bCs/>
              </w:rPr>
              <w:t>0</w:t>
            </w:r>
          </w:p>
        </w:tc>
        <w:tc>
          <w:tcPr>
            <w:tcW w:w="708" w:type="dxa"/>
            <w:shd w:val="clear" w:color="auto" w:fill="FFFFFF" w:themeFill="background1"/>
          </w:tcPr>
          <w:p w:rsidR="00405DBD" w:rsidRPr="006876F3" w:rsidRDefault="00405DBD" w:rsidP="00957319">
            <w:pPr>
              <w:jc w:val="center"/>
              <w:rPr>
                <w:bCs/>
              </w:rPr>
            </w:pPr>
            <w:r w:rsidRPr="006876F3">
              <w:rPr>
                <w:bCs/>
              </w:rPr>
              <w:t>7,43</w:t>
            </w:r>
          </w:p>
        </w:tc>
        <w:tc>
          <w:tcPr>
            <w:tcW w:w="709" w:type="dxa"/>
            <w:shd w:val="clear" w:color="auto" w:fill="FFFFFF" w:themeFill="background1"/>
          </w:tcPr>
          <w:p w:rsidR="00405DBD" w:rsidRPr="006876F3" w:rsidRDefault="00405DBD" w:rsidP="00957319">
            <w:pPr>
              <w:jc w:val="center"/>
              <w:rPr>
                <w:bCs/>
              </w:rPr>
            </w:pPr>
            <w:r w:rsidRPr="006876F3">
              <w:rPr>
                <w:bCs/>
              </w:rPr>
              <w:t>5,25</w:t>
            </w:r>
          </w:p>
        </w:tc>
        <w:tc>
          <w:tcPr>
            <w:tcW w:w="992" w:type="dxa"/>
            <w:shd w:val="clear" w:color="auto" w:fill="FFFFFF" w:themeFill="background1"/>
            <w:vAlign w:val="center"/>
          </w:tcPr>
          <w:p w:rsidR="00405DBD" w:rsidRPr="006876F3" w:rsidRDefault="00405DBD" w:rsidP="00957319">
            <w:pPr>
              <w:jc w:val="center"/>
              <w:rPr>
                <w:bCs/>
              </w:rPr>
            </w:pPr>
            <w:r w:rsidRPr="006876F3">
              <w:rPr>
                <w:bCs/>
              </w:rPr>
              <w:t>6</w:t>
            </w:r>
          </w:p>
        </w:tc>
        <w:tc>
          <w:tcPr>
            <w:tcW w:w="1277" w:type="dxa"/>
            <w:shd w:val="clear" w:color="auto" w:fill="FFFFFF" w:themeFill="background1"/>
            <w:vAlign w:val="center"/>
          </w:tcPr>
          <w:p w:rsidR="00405DBD" w:rsidRPr="006876F3" w:rsidRDefault="00405DBD" w:rsidP="00957319">
            <w:pPr>
              <w:jc w:val="center"/>
              <w:rPr>
                <w:bCs/>
              </w:rPr>
            </w:pPr>
            <w:r w:rsidRPr="006876F3">
              <w:rPr>
                <w:bCs/>
              </w:rPr>
              <w:t>3,5</w:t>
            </w:r>
          </w:p>
        </w:tc>
        <w:tc>
          <w:tcPr>
            <w:tcW w:w="1416" w:type="dxa"/>
            <w:shd w:val="clear" w:color="auto" w:fill="FFFFFF" w:themeFill="background1"/>
            <w:vAlign w:val="center"/>
          </w:tcPr>
          <w:p w:rsidR="00405DBD" w:rsidRPr="006876F3" w:rsidRDefault="00405DBD" w:rsidP="00957319">
            <w:pPr>
              <w:jc w:val="center"/>
              <w:rPr>
                <w:bCs/>
              </w:rPr>
            </w:pPr>
            <w:r w:rsidRPr="006876F3">
              <w:rPr>
                <w:bCs/>
              </w:rPr>
              <w:t>6,5</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35,18</w:t>
            </w:r>
          </w:p>
        </w:tc>
      </w:tr>
      <w:tr w:rsidR="00405DBD" w:rsidRPr="006876F3" w:rsidTr="006876F3">
        <w:tc>
          <w:tcPr>
            <w:tcW w:w="2234" w:type="dxa"/>
            <w:shd w:val="clear" w:color="auto" w:fill="FFFFFF" w:themeFill="background1"/>
          </w:tcPr>
          <w:p w:rsidR="00405DBD" w:rsidRPr="006876F3" w:rsidRDefault="00D0267D" w:rsidP="00957319">
            <w:pPr>
              <w:snapToGrid w:val="0"/>
              <w:jc w:val="both"/>
            </w:pPr>
            <w:r w:rsidRPr="006876F3">
              <w:t>ДХШ</w:t>
            </w:r>
          </w:p>
        </w:tc>
        <w:tc>
          <w:tcPr>
            <w:tcW w:w="850" w:type="dxa"/>
            <w:shd w:val="clear" w:color="auto" w:fill="FFFFFF" w:themeFill="background1"/>
            <w:vAlign w:val="center"/>
          </w:tcPr>
          <w:p w:rsidR="00405DBD" w:rsidRPr="006876F3" w:rsidRDefault="00405DBD" w:rsidP="00957319">
            <w:pPr>
              <w:jc w:val="center"/>
              <w:rPr>
                <w:bCs/>
              </w:rPr>
            </w:pPr>
            <w:r w:rsidRPr="006876F3">
              <w:rPr>
                <w:bCs/>
              </w:rPr>
              <w:t>3,05</w:t>
            </w:r>
          </w:p>
        </w:tc>
        <w:tc>
          <w:tcPr>
            <w:tcW w:w="993" w:type="dxa"/>
            <w:shd w:val="clear" w:color="auto" w:fill="FFFFFF" w:themeFill="background1"/>
          </w:tcPr>
          <w:p w:rsidR="00405DBD" w:rsidRPr="006876F3" w:rsidRDefault="00405DBD" w:rsidP="00957319">
            <w:pPr>
              <w:jc w:val="center"/>
              <w:rPr>
                <w:bCs/>
              </w:rPr>
            </w:pPr>
            <w:r w:rsidRPr="006876F3">
              <w:rPr>
                <w:bCs/>
              </w:rPr>
              <w:t>0</w:t>
            </w:r>
          </w:p>
        </w:tc>
        <w:tc>
          <w:tcPr>
            <w:tcW w:w="708" w:type="dxa"/>
            <w:shd w:val="clear" w:color="auto" w:fill="FFFFFF" w:themeFill="background1"/>
          </w:tcPr>
          <w:p w:rsidR="00405DBD" w:rsidRPr="006876F3" w:rsidRDefault="00405DBD" w:rsidP="00957319">
            <w:pPr>
              <w:jc w:val="center"/>
              <w:rPr>
                <w:bCs/>
              </w:rPr>
            </w:pPr>
            <w:r w:rsidRPr="006876F3">
              <w:rPr>
                <w:bCs/>
              </w:rPr>
              <w:t>5,4</w:t>
            </w:r>
          </w:p>
        </w:tc>
        <w:tc>
          <w:tcPr>
            <w:tcW w:w="709" w:type="dxa"/>
            <w:shd w:val="clear" w:color="auto" w:fill="FFFFFF" w:themeFill="background1"/>
          </w:tcPr>
          <w:p w:rsidR="00405DBD" w:rsidRPr="006876F3" w:rsidRDefault="00405DBD" w:rsidP="00957319">
            <w:pPr>
              <w:jc w:val="center"/>
              <w:rPr>
                <w:bCs/>
              </w:rPr>
            </w:pPr>
            <w:r w:rsidRPr="006876F3">
              <w:rPr>
                <w:bCs/>
              </w:rPr>
              <w:t>4,5</w:t>
            </w:r>
          </w:p>
        </w:tc>
        <w:tc>
          <w:tcPr>
            <w:tcW w:w="992" w:type="dxa"/>
            <w:shd w:val="clear" w:color="auto" w:fill="FFFFFF" w:themeFill="background1"/>
            <w:vAlign w:val="center"/>
          </w:tcPr>
          <w:p w:rsidR="00405DBD" w:rsidRPr="006876F3" w:rsidRDefault="00405DBD" w:rsidP="00957319">
            <w:pPr>
              <w:jc w:val="center"/>
              <w:rPr>
                <w:bCs/>
              </w:rPr>
            </w:pPr>
            <w:r w:rsidRPr="006876F3">
              <w:rPr>
                <w:bCs/>
              </w:rPr>
              <w:t>4,7</w:t>
            </w:r>
          </w:p>
        </w:tc>
        <w:tc>
          <w:tcPr>
            <w:tcW w:w="1277" w:type="dxa"/>
            <w:shd w:val="clear" w:color="auto" w:fill="FFFFFF" w:themeFill="background1"/>
            <w:vAlign w:val="center"/>
          </w:tcPr>
          <w:p w:rsidR="00405DBD" w:rsidRPr="006876F3" w:rsidRDefault="00405DBD" w:rsidP="00957319">
            <w:pPr>
              <w:jc w:val="center"/>
              <w:rPr>
                <w:bCs/>
              </w:rPr>
            </w:pPr>
            <w:r w:rsidRPr="006876F3">
              <w:rPr>
                <w:bCs/>
              </w:rPr>
              <w:t>2,7</w:t>
            </w:r>
          </w:p>
        </w:tc>
        <w:tc>
          <w:tcPr>
            <w:tcW w:w="1416" w:type="dxa"/>
            <w:shd w:val="clear" w:color="auto" w:fill="FFFFFF" w:themeFill="background1"/>
            <w:vAlign w:val="center"/>
          </w:tcPr>
          <w:p w:rsidR="00405DBD" w:rsidRPr="006876F3" w:rsidRDefault="00405DBD" w:rsidP="00957319">
            <w:pPr>
              <w:jc w:val="center"/>
              <w:rPr>
                <w:bCs/>
              </w:rPr>
            </w:pPr>
            <w:r w:rsidRPr="006876F3">
              <w:rPr>
                <w:bCs/>
              </w:rPr>
              <w:t>6,2</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26,55</w:t>
            </w:r>
          </w:p>
        </w:tc>
      </w:tr>
      <w:tr w:rsidR="00405DBD" w:rsidRPr="006876F3" w:rsidTr="006876F3">
        <w:tc>
          <w:tcPr>
            <w:tcW w:w="2234" w:type="dxa"/>
            <w:shd w:val="clear" w:color="auto" w:fill="FFFFFF" w:themeFill="background1"/>
          </w:tcPr>
          <w:p w:rsidR="00405DBD" w:rsidRPr="006876F3" w:rsidRDefault="00405DBD" w:rsidP="00957319">
            <w:pPr>
              <w:snapToGrid w:val="0"/>
              <w:jc w:val="both"/>
            </w:pPr>
            <w:r w:rsidRPr="006876F3">
              <w:t xml:space="preserve">Калиновская </w:t>
            </w:r>
            <w:r w:rsidR="00D0267D" w:rsidRPr="006876F3">
              <w:t>ДЮСШ</w:t>
            </w:r>
            <w:r w:rsidRPr="006876F3">
              <w:t xml:space="preserve"> </w:t>
            </w:r>
          </w:p>
        </w:tc>
        <w:tc>
          <w:tcPr>
            <w:tcW w:w="850" w:type="dxa"/>
            <w:shd w:val="clear" w:color="auto" w:fill="FFFFFF" w:themeFill="background1"/>
            <w:vAlign w:val="center"/>
          </w:tcPr>
          <w:p w:rsidR="00405DBD" w:rsidRPr="006876F3" w:rsidRDefault="00405DBD" w:rsidP="00957319">
            <w:pPr>
              <w:jc w:val="center"/>
              <w:rPr>
                <w:bCs/>
              </w:rPr>
            </w:pPr>
            <w:r w:rsidRPr="006876F3">
              <w:rPr>
                <w:bCs/>
              </w:rPr>
              <w:t>0</w:t>
            </w:r>
          </w:p>
        </w:tc>
        <w:tc>
          <w:tcPr>
            <w:tcW w:w="993" w:type="dxa"/>
            <w:shd w:val="clear" w:color="auto" w:fill="FFFFFF" w:themeFill="background1"/>
          </w:tcPr>
          <w:p w:rsidR="00405DBD" w:rsidRPr="006876F3" w:rsidRDefault="00405DBD" w:rsidP="00957319">
            <w:pPr>
              <w:jc w:val="center"/>
              <w:rPr>
                <w:bCs/>
              </w:rPr>
            </w:pPr>
            <w:r w:rsidRPr="006876F3">
              <w:rPr>
                <w:bCs/>
              </w:rPr>
              <w:t>4,8</w:t>
            </w:r>
          </w:p>
        </w:tc>
        <w:tc>
          <w:tcPr>
            <w:tcW w:w="708" w:type="dxa"/>
            <w:shd w:val="clear" w:color="auto" w:fill="FFFFFF" w:themeFill="background1"/>
          </w:tcPr>
          <w:p w:rsidR="00405DBD" w:rsidRPr="006876F3" w:rsidRDefault="00405DBD" w:rsidP="00957319">
            <w:pPr>
              <w:jc w:val="center"/>
              <w:rPr>
                <w:bCs/>
              </w:rPr>
            </w:pPr>
            <w:r w:rsidRPr="006876F3">
              <w:rPr>
                <w:bCs/>
              </w:rPr>
              <w:t>2,3</w:t>
            </w:r>
          </w:p>
        </w:tc>
        <w:tc>
          <w:tcPr>
            <w:tcW w:w="709" w:type="dxa"/>
            <w:shd w:val="clear" w:color="auto" w:fill="FFFFFF" w:themeFill="background1"/>
          </w:tcPr>
          <w:p w:rsidR="00405DBD" w:rsidRPr="006876F3" w:rsidRDefault="00405DBD" w:rsidP="00957319">
            <w:pPr>
              <w:jc w:val="center"/>
              <w:rPr>
                <w:bCs/>
              </w:rPr>
            </w:pPr>
            <w:r w:rsidRPr="006876F3">
              <w:rPr>
                <w:bCs/>
              </w:rPr>
              <w:t>1</w:t>
            </w:r>
          </w:p>
        </w:tc>
        <w:tc>
          <w:tcPr>
            <w:tcW w:w="992" w:type="dxa"/>
            <w:shd w:val="clear" w:color="auto" w:fill="FFFFFF" w:themeFill="background1"/>
            <w:vAlign w:val="center"/>
          </w:tcPr>
          <w:p w:rsidR="00405DBD" w:rsidRPr="006876F3" w:rsidRDefault="00405DBD" w:rsidP="00957319">
            <w:pPr>
              <w:jc w:val="center"/>
              <w:rPr>
                <w:bCs/>
              </w:rPr>
            </w:pPr>
            <w:r w:rsidRPr="006876F3">
              <w:rPr>
                <w:bCs/>
              </w:rPr>
              <w:t>3</w:t>
            </w:r>
          </w:p>
        </w:tc>
        <w:tc>
          <w:tcPr>
            <w:tcW w:w="1277" w:type="dxa"/>
            <w:shd w:val="clear" w:color="auto" w:fill="FFFFFF" w:themeFill="background1"/>
            <w:vAlign w:val="center"/>
          </w:tcPr>
          <w:p w:rsidR="00405DBD" w:rsidRPr="006876F3" w:rsidRDefault="00405DBD" w:rsidP="00957319">
            <w:pPr>
              <w:jc w:val="center"/>
              <w:rPr>
                <w:bCs/>
              </w:rPr>
            </w:pPr>
            <w:r w:rsidRPr="006876F3">
              <w:rPr>
                <w:bCs/>
              </w:rPr>
              <w:t>1</w:t>
            </w:r>
          </w:p>
        </w:tc>
        <w:tc>
          <w:tcPr>
            <w:tcW w:w="1416" w:type="dxa"/>
            <w:shd w:val="clear" w:color="auto" w:fill="FFFFFF" w:themeFill="background1"/>
            <w:vAlign w:val="center"/>
          </w:tcPr>
          <w:p w:rsidR="00405DBD" w:rsidRPr="006876F3" w:rsidRDefault="00405DBD" w:rsidP="00957319">
            <w:pPr>
              <w:jc w:val="center"/>
              <w:rPr>
                <w:bCs/>
              </w:rPr>
            </w:pPr>
            <w:r w:rsidRPr="006876F3">
              <w:rPr>
                <w:bCs/>
              </w:rPr>
              <w:t>1</w:t>
            </w:r>
          </w:p>
        </w:tc>
        <w:tc>
          <w:tcPr>
            <w:tcW w:w="852" w:type="dxa"/>
            <w:shd w:val="clear" w:color="auto" w:fill="FFFFFF" w:themeFill="background1"/>
            <w:vAlign w:val="bottom"/>
          </w:tcPr>
          <w:p w:rsidR="00405DBD" w:rsidRPr="006876F3" w:rsidRDefault="00405DBD" w:rsidP="00957319">
            <w:pPr>
              <w:jc w:val="right"/>
              <w:rPr>
                <w:color w:val="000000"/>
              </w:rPr>
            </w:pPr>
            <w:r w:rsidRPr="006876F3">
              <w:rPr>
                <w:color w:val="000000"/>
                <w:sz w:val="22"/>
                <w:szCs w:val="22"/>
              </w:rPr>
              <w:t>13,1</w:t>
            </w:r>
          </w:p>
        </w:tc>
      </w:tr>
      <w:tr w:rsidR="00246FE9" w:rsidRPr="006876F3" w:rsidTr="006876F3">
        <w:tc>
          <w:tcPr>
            <w:tcW w:w="2234" w:type="dxa"/>
            <w:shd w:val="clear" w:color="auto" w:fill="E6E6E6"/>
            <w:vAlign w:val="center"/>
          </w:tcPr>
          <w:p w:rsidR="00246FE9" w:rsidRPr="006876F3" w:rsidRDefault="00246FE9" w:rsidP="00957319">
            <w:pPr>
              <w:rPr>
                <w:b/>
                <w:bCs/>
              </w:rPr>
            </w:pPr>
            <w:r w:rsidRPr="006876F3">
              <w:rPr>
                <w:b/>
                <w:bCs/>
              </w:rPr>
              <w:t xml:space="preserve">Средний балл по району </w:t>
            </w:r>
          </w:p>
        </w:tc>
        <w:tc>
          <w:tcPr>
            <w:tcW w:w="850" w:type="dxa"/>
            <w:shd w:val="clear" w:color="auto" w:fill="E6E6E6"/>
            <w:vAlign w:val="center"/>
          </w:tcPr>
          <w:p w:rsidR="00246FE9" w:rsidRPr="006876F3" w:rsidRDefault="00D0267D" w:rsidP="00957319">
            <w:pPr>
              <w:jc w:val="center"/>
              <w:rPr>
                <w:b/>
                <w:bCs/>
              </w:rPr>
            </w:pPr>
            <w:r w:rsidRPr="006876F3">
              <w:rPr>
                <w:b/>
                <w:bCs/>
              </w:rPr>
              <w:t>4,7</w:t>
            </w:r>
          </w:p>
        </w:tc>
        <w:tc>
          <w:tcPr>
            <w:tcW w:w="993" w:type="dxa"/>
            <w:shd w:val="clear" w:color="auto" w:fill="E6E6E6"/>
          </w:tcPr>
          <w:p w:rsidR="00246FE9" w:rsidRPr="006876F3" w:rsidRDefault="00D0267D" w:rsidP="00957319">
            <w:pPr>
              <w:jc w:val="center"/>
              <w:rPr>
                <w:b/>
                <w:bCs/>
              </w:rPr>
            </w:pPr>
            <w:r w:rsidRPr="006876F3">
              <w:rPr>
                <w:b/>
                <w:bCs/>
              </w:rPr>
              <w:t>5,5</w:t>
            </w:r>
          </w:p>
        </w:tc>
        <w:tc>
          <w:tcPr>
            <w:tcW w:w="708" w:type="dxa"/>
            <w:shd w:val="clear" w:color="auto" w:fill="E6E6E6"/>
          </w:tcPr>
          <w:p w:rsidR="00246FE9" w:rsidRPr="006876F3" w:rsidRDefault="00D0267D" w:rsidP="00957319">
            <w:pPr>
              <w:jc w:val="center"/>
              <w:rPr>
                <w:b/>
                <w:bCs/>
              </w:rPr>
            </w:pPr>
            <w:r w:rsidRPr="006876F3">
              <w:rPr>
                <w:b/>
                <w:bCs/>
              </w:rPr>
              <w:t>5,3</w:t>
            </w:r>
          </w:p>
        </w:tc>
        <w:tc>
          <w:tcPr>
            <w:tcW w:w="709" w:type="dxa"/>
            <w:shd w:val="clear" w:color="auto" w:fill="E6E6E6"/>
          </w:tcPr>
          <w:p w:rsidR="00246FE9" w:rsidRPr="006876F3" w:rsidRDefault="00D0267D" w:rsidP="00957319">
            <w:pPr>
              <w:jc w:val="center"/>
              <w:rPr>
                <w:b/>
                <w:bCs/>
              </w:rPr>
            </w:pPr>
            <w:r w:rsidRPr="006876F3">
              <w:rPr>
                <w:b/>
                <w:bCs/>
              </w:rPr>
              <w:t>5,3</w:t>
            </w:r>
          </w:p>
        </w:tc>
        <w:tc>
          <w:tcPr>
            <w:tcW w:w="992" w:type="dxa"/>
            <w:shd w:val="clear" w:color="auto" w:fill="E6E6E6"/>
            <w:vAlign w:val="center"/>
          </w:tcPr>
          <w:p w:rsidR="00246FE9" w:rsidRPr="006876F3" w:rsidRDefault="00D0267D" w:rsidP="00957319">
            <w:pPr>
              <w:jc w:val="center"/>
              <w:rPr>
                <w:b/>
                <w:bCs/>
              </w:rPr>
            </w:pPr>
            <w:r w:rsidRPr="006876F3">
              <w:rPr>
                <w:b/>
                <w:bCs/>
              </w:rPr>
              <w:t>4,7</w:t>
            </w:r>
          </w:p>
        </w:tc>
        <w:tc>
          <w:tcPr>
            <w:tcW w:w="1277" w:type="dxa"/>
            <w:shd w:val="clear" w:color="auto" w:fill="E6E6E6"/>
            <w:vAlign w:val="center"/>
          </w:tcPr>
          <w:p w:rsidR="00246FE9" w:rsidRPr="006876F3" w:rsidRDefault="00D0267D" w:rsidP="00957319">
            <w:pPr>
              <w:jc w:val="center"/>
              <w:rPr>
                <w:b/>
                <w:bCs/>
              </w:rPr>
            </w:pPr>
            <w:r w:rsidRPr="006876F3">
              <w:rPr>
                <w:b/>
                <w:bCs/>
              </w:rPr>
              <w:t>4</w:t>
            </w:r>
          </w:p>
        </w:tc>
        <w:tc>
          <w:tcPr>
            <w:tcW w:w="1416" w:type="dxa"/>
            <w:shd w:val="clear" w:color="auto" w:fill="E6E6E6"/>
            <w:vAlign w:val="center"/>
          </w:tcPr>
          <w:p w:rsidR="00246FE9" w:rsidRPr="006876F3" w:rsidRDefault="00D0267D" w:rsidP="00957319">
            <w:pPr>
              <w:jc w:val="center"/>
              <w:rPr>
                <w:b/>
                <w:bCs/>
              </w:rPr>
            </w:pPr>
            <w:r w:rsidRPr="006876F3">
              <w:rPr>
                <w:b/>
                <w:bCs/>
              </w:rPr>
              <w:t>4</w:t>
            </w:r>
          </w:p>
        </w:tc>
        <w:tc>
          <w:tcPr>
            <w:tcW w:w="852" w:type="dxa"/>
            <w:shd w:val="clear" w:color="auto" w:fill="E6E6E6"/>
            <w:vAlign w:val="center"/>
          </w:tcPr>
          <w:p w:rsidR="00246FE9" w:rsidRPr="006876F3" w:rsidRDefault="00D0267D" w:rsidP="00957319">
            <w:pPr>
              <w:jc w:val="center"/>
              <w:rPr>
                <w:b/>
                <w:bCs/>
              </w:rPr>
            </w:pPr>
            <w:r w:rsidRPr="006876F3">
              <w:rPr>
                <w:b/>
                <w:bCs/>
              </w:rPr>
              <w:t>33,4</w:t>
            </w:r>
          </w:p>
        </w:tc>
      </w:tr>
      <w:tr w:rsidR="00246FE9" w:rsidRPr="006876F3" w:rsidTr="006876F3">
        <w:tc>
          <w:tcPr>
            <w:tcW w:w="2234" w:type="dxa"/>
            <w:shd w:val="clear" w:color="auto" w:fill="E6E6E6"/>
            <w:vAlign w:val="center"/>
          </w:tcPr>
          <w:p w:rsidR="00246FE9" w:rsidRPr="006876F3" w:rsidRDefault="00246FE9" w:rsidP="00957319">
            <w:pPr>
              <w:rPr>
                <w:b/>
                <w:bCs/>
              </w:rPr>
            </w:pPr>
            <w:r w:rsidRPr="006876F3">
              <w:rPr>
                <w:b/>
                <w:bCs/>
              </w:rPr>
              <w:t>Максимальный балл</w:t>
            </w:r>
          </w:p>
        </w:tc>
        <w:tc>
          <w:tcPr>
            <w:tcW w:w="850" w:type="dxa"/>
            <w:shd w:val="clear" w:color="auto" w:fill="E6E6E6"/>
            <w:vAlign w:val="center"/>
          </w:tcPr>
          <w:p w:rsidR="00246FE9" w:rsidRPr="006876F3" w:rsidRDefault="008C0567" w:rsidP="00957319">
            <w:pPr>
              <w:jc w:val="center"/>
              <w:rPr>
                <w:b/>
                <w:bCs/>
              </w:rPr>
            </w:pPr>
            <w:r w:rsidRPr="006876F3">
              <w:rPr>
                <w:b/>
                <w:bCs/>
              </w:rPr>
              <w:t>10</w:t>
            </w:r>
          </w:p>
        </w:tc>
        <w:tc>
          <w:tcPr>
            <w:tcW w:w="993" w:type="dxa"/>
            <w:shd w:val="clear" w:color="auto" w:fill="E6E6E6"/>
          </w:tcPr>
          <w:p w:rsidR="00246FE9" w:rsidRPr="006876F3" w:rsidRDefault="008C0567" w:rsidP="00957319">
            <w:pPr>
              <w:jc w:val="center"/>
              <w:rPr>
                <w:b/>
                <w:bCs/>
              </w:rPr>
            </w:pPr>
            <w:r w:rsidRPr="006876F3">
              <w:rPr>
                <w:b/>
                <w:bCs/>
              </w:rPr>
              <w:t>10</w:t>
            </w:r>
          </w:p>
        </w:tc>
        <w:tc>
          <w:tcPr>
            <w:tcW w:w="708" w:type="dxa"/>
            <w:shd w:val="clear" w:color="auto" w:fill="E6E6E6"/>
          </w:tcPr>
          <w:p w:rsidR="00246FE9" w:rsidRPr="006876F3" w:rsidRDefault="008C0567" w:rsidP="00957319">
            <w:pPr>
              <w:jc w:val="center"/>
              <w:rPr>
                <w:b/>
                <w:bCs/>
              </w:rPr>
            </w:pPr>
            <w:r w:rsidRPr="006876F3">
              <w:rPr>
                <w:b/>
                <w:bCs/>
              </w:rPr>
              <w:t>10</w:t>
            </w:r>
          </w:p>
        </w:tc>
        <w:tc>
          <w:tcPr>
            <w:tcW w:w="709" w:type="dxa"/>
            <w:shd w:val="clear" w:color="auto" w:fill="E6E6E6"/>
          </w:tcPr>
          <w:p w:rsidR="00246FE9" w:rsidRPr="006876F3" w:rsidRDefault="008C0567" w:rsidP="00957319">
            <w:pPr>
              <w:jc w:val="center"/>
              <w:rPr>
                <w:b/>
                <w:bCs/>
              </w:rPr>
            </w:pPr>
            <w:r w:rsidRPr="006876F3">
              <w:rPr>
                <w:b/>
                <w:bCs/>
              </w:rPr>
              <w:t>10</w:t>
            </w:r>
          </w:p>
        </w:tc>
        <w:tc>
          <w:tcPr>
            <w:tcW w:w="992" w:type="dxa"/>
            <w:shd w:val="clear" w:color="auto" w:fill="E6E6E6"/>
            <w:vAlign w:val="center"/>
          </w:tcPr>
          <w:p w:rsidR="00246FE9" w:rsidRPr="006876F3" w:rsidRDefault="008C0567" w:rsidP="00957319">
            <w:pPr>
              <w:jc w:val="center"/>
              <w:rPr>
                <w:b/>
                <w:bCs/>
              </w:rPr>
            </w:pPr>
            <w:r w:rsidRPr="006876F3">
              <w:rPr>
                <w:b/>
                <w:bCs/>
              </w:rPr>
              <w:t>10</w:t>
            </w:r>
          </w:p>
        </w:tc>
        <w:tc>
          <w:tcPr>
            <w:tcW w:w="1277" w:type="dxa"/>
            <w:shd w:val="clear" w:color="auto" w:fill="E6E6E6"/>
            <w:vAlign w:val="center"/>
          </w:tcPr>
          <w:p w:rsidR="00246FE9" w:rsidRPr="006876F3" w:rsidRDefault="008C0567" w:rsidP="00957319">
            <w:pPr>
              <w:jc w:val="center"/>
              <w:rPr>
                <w:b/>
                <w:bCs/>
              </w:rPr>
            </w:pPr>
            <w:r w:rsidRPr="006876F3">
              <w:rPr>
                <w:b/>
                <w:bCs/>
              </w:rPr>
              <w:t>10</w:t>
            </w:r>
          </w:p>
        </w:tc>
        <w:tc>
          <w:tcPr>
            <w:tcW w:w="1416" w:type="dxa"/>
            <w:shd w:val="clear" w:color="auto" w:fill="E6E6E6"/>
            <w:vAlign w:val="center"/>
          </w:tcPr>
          <w:p w:rsidR="00246FE9" w:rsidRPr="006876F3" w:rsidRDefault="008C0567" w:rsidP="00957319">
            <w:pPr>
              <w:jc w:val="center"/>
              <w:rPr>
                <w:b/>
                <w:bCs/>
              </w:rPr>
            </w:pPr>
            <w:r w:rsidRPr="006876F3">
              <w:rPr>
                <w:b/>
                <w:bCs/>
              </w:rPr>
              <w:t>10</w:t>
            </w:r>
          </w:p>
        </w:tc>
        <w:tc>
          <w:tcPr>
            <w:tcW w:w="852" w:type="dxa"/>
            <w:shd w:val="clear" w:color="auto" w:fill="E6E6E6"/>
            <w:vAlign w:val="center"/>
          </w:tcPr>
          <w:p w:rsidR="00246FE9" w:rsidRPr="006876F3" w:rsidRDefault="008C0567" w:rsidP="00957319">
            <w:pPr>
              <w:jc w:val="center"/>
              <w:rPr>
                <w:b/>
                <w:bCs/>
              </w:rPr>
            </w:pPr>
            <w:r w:rsidRPr="006876F3">
              <w:rPr>
                <w:b/>
                <w:bCs/>
              </w:rPr>
              <w:t>70</w:t>
            </w:r>
          </w:p>
        </w:tc>
      </w:tr>
    </w:tbl>
    <w:p w:rsidR="004B0BB1" w:rsidRPr="006876F3" w:rsidRDefault="004B0BB1" w:rsidP="004B0BB1">
      <w:pPr>
        <w:ind w:firstLine="709"/>
        <w:jc w:val="both"/>
        <w:rPr>
          <w:b/>
        </w:rPr>
      </w:pPr>
    </w:p>
    <w:p w:rsidR="004B0BB1" w:rsidRPr="006876F3" w:rsidRDefault="004B0BB1" w:rsidP="004B0BB1">
      <w:pPr>
        <w:ind w:firstLine="709"/>
        <w:jc w:val="both"/>
        <w:rPr>
          <w:b/>
          <w:sz w:val="28"/>
          <w:szCs w:val="28"/>
        </w:rPr>
      </w:pPr>
    </w:p>
    <w:p w:rsidR="004B0BB1" w:rsidRPr="006876F3" w:rsidRDefault="004B0BB1" w:rsidP="004B0BB1">
      <w:pPr>
        <w:jc w:val="right"/>
        <w:rPr>
          <w:sz w:val="28"/>
          <w:szCs w:val="28"/>
        </w:rPr>
      </w:pPr>
    </w:p>
    <w:p w:rsidR="00717AA3" w:rsidRPr="006876F3" w:rsidRDefault="00717AA3" w:rsidP="00436713">
      <w:pPr>
        <w:jc w:val="right"/>
      </w:pPr>
    </w:p>
    <w:p w:rsidR="006876F3" w:rsidRDefault="006876F3" w:rsidP="00436713">
      <w:pPr>
        <w:jc w:val="right"/>
      </w:pPr>
    </w:p>
    <w:p w:rsidR="006876F3" w:rsidRDefault="006876F3" w:rsidP="00436713">
      <w:pPr>
        <w:jc w:val="right"/>
      </w:pPr>
    </w:p>
    <w:p w:rsidR="00436713" w:rsidRPr="006876F3" w:rsidRDefault="00436713" w:rsidP="00436713">
      <w:pPr>
        <w:jc w:val="right"/>
      </w:pPr>
      <w:r w:rsidRPr="006876F3">
        <w:lastRenderedPageBreak/>
        <w:t xml:space="preserve">Таблица </w:t>
      </w:r>
      <w:r w:rsidR="00884CB3" w:rsidRPr="006876F3">
        <w:t>4</w:t>
      </w:r>
    </w:p>
    <w:p w:rsidR="00436713" w:rsidRPr="006876F3" w:rsidRDefault="00436713" w:rsidP="00436713">
      <w:pPr>
        <w:jc w:val="right"/>
        <w:rPr>
          <w:sz w:val="28"/>
          <w:szCs w:val="28"/>
        </w:rPr>
      </w:pPr>
    </w:p>
    <w:p w:rsidR="00436713" w:rsidRPr="006876F3" w:rsidRDefault="00436713" w:rsidP="00436713">
      <w:pPr>
        <w:jc w:val="center"/>
      </w:pPr>
      <w:r w:rsidRPr="006876F3">
        <w:t xml:space="preserve">Распределение </w:t>
      </w:r>
      <w:r w:rsidRPr="006876F3">
        <w:rPr>
          <w:i/>
        </w:rPr>
        <w:t xml:space="preserve"> </w:t>
      </w:r>
      <w:r w:rsidRPr="006876F3">
        <w:t xml:space="preserve">ОО по уровням по </w:t>
      </w:r>
      <w:r w:rsidR="00884CB3" w:rsidRPr="006876F3">
        <w:t>К</w:t>
      </w:r>
      <w:r w:rsidRPr="006876F3">
        <w:t xml:space="preserve">ритерию </w:t>
      </w:r>
      <w:r w:rsidR="00884CB3" w:rsidRPr="006876F3">
        <w:t>2</w:t>
      </w:r>
    </w:p>
    <w:p w:rsidR="00436713" w:rsidRPr="006876F3" w:rsidRDefault="00436713" w:rsidP="00436713">
      <w:pPr>
        <w:jc w:val="center"/>
      </w:pPr>
      <w:r w:rsidRPr="006876F3">
        <w:t>«</w:t>
      </w:r>
      <w:r w:rsidR="00884CB3" w:rsidRPr="006876F3">
        <w:t>Комфортность условий, в которых осуществляется образовательная деятельность</w:t>
      </w:r>
      <w:r w:rsidRPr="006876F3">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3540"/>
        <w:gridCol w:w="3462"/>
      </w:tblGrid>
      <w:tr w:rsidR="00436713" w:rsidRPr="006876F3" w:rsidTr="00B51EC1">
        <w:tc>
          <w:tcPr>
            <w:tcW w:w="2638" w:type="dxa"/>
            <w:vAlign w:val="center"/>
          </w:tcPr>
          <w:p w:rsidR="00436713" w:rsidRPr="006876F3" w:rsidRDefault="00436713" w:rsidP="00B51EC1">
            <w:pPr>
              <w:jc w:val="center"/>
            </w:pPr>
            <w:r w:rsidRPr="006876F3">
              <w:t>Уровень</w:t>
            </w:r>
          </w:p>
        </w:tc>
        <w:tc>
          <w:tcPr>
            <w:tcW w:w="3630" w:type="dxa"/>
            <w:vAlign w:val="center"/>
          </w:tcPr>
          <w:p w:rsidR="00436713" w:rsidRPr="006876F3" w:rsidRDefault="00436713" w:rsidP="00B51EC1">
            <w:pPr>
              <w:jc w:val="center"/>
            </w:pPr>
            <w:r w:rsidRPr="006876F3">
              <w:t>Количество баллов, соответствующих уровню</w:t>
            </w:r>
          </w:p>
        </w:tc>
        <w:tc>
          <w:tcPr>
            <w:tcW w:w="3585" w:type="dxa"/>
            <w:vAlign w:val="center"/>
          </w:tcPr>
          <w:p w:rsidR="00436713" w:rsidRPr="006876F3" w:rsidRDefault="00436713" w:rsidP="00B51EC1">
            <w:pPr>
              <w:jc w:val="center"/>
            </w:pPr>
            <w:r w:rsidRPr="006876F3">
              <w:t xml:space="preserve">Количество ОО, </w:t>
            </w:r>
          </w:p>
          <w:p w:rsidR="00436713" w:rsidRPr="006876F3" w:rsidRDefault="00436713" w:rsidP="00B51EC1">
            <w:pPr>
              <w:jc w:val="center"/>
            </w:pPr>
            <w:r w:rsidRPr="006876F3">
              <w:t>достигших данного уровня</w:t>
            </w:r>
          </w:p>
        </w:tc>
      </w:tr>
      <w:tr w:rsidR="00436713" w:rsidRPr="006876F3" w:rsidTr="00B51EC1">
        <w:tc>
          <w:tcPr>
            <w:tcW w:w="2638" w:type="dxa"/>
            <w:vAlign w:val="center"/>
          </w:tcPr>
          <w:p w:rsidR="00436713" w:rsidRPr="006876F3" w:rsidRDefault="00436713" w:rsidP="00B51EC1">
            <w:pPr>
              <w:jc w:val="center"/>
            </w:pPr>
            <w:r w:rsidRPr="006876F3">
              <w:t>ВЫСОКИЙ</w:t>
            </w:r>
          </w:p>
        </w:tc>
        <w:tc>
          <w:tcPr>
            <w:tcW w:w="3630" w:type="dxa"/>
            <w:vAlign w:val="center"/>
          </w:tcPr>
          <w:p w:rsidR="00436713" w:rsidRPr="006876F3" w:rsidRDefault="00884CB3" w:rsidP="00D0267D">
            <w:pPr>
              <w:jc w:val="center"/>
            </w:pPr>
            <w:r w:rsidRPr="006876F3">
              <w:t>5</w:t>
            </w:r>
            <w:r w:rsidR="00D0267D" w:rsidRPr="006876F3">
              <w:t>1</w:t>
            </w:r>
            <w:r w:rsidR="00436713" w:rsidRPr="006876F3">
              <w:t xml:space="preserve"> - </w:t>
            </w:r>
            <w:r w:rsidRPr="006876F3">
              <w:t>7</w:t>
            </w:r>
            <w:r w:rsidR="00436713" w:rsidRPr="006876F3">
              <w:t>0</w:t>
            </w:r>
          </w:p>
        </w:tc>
        <w:tc>
          <w:tcPr>
            <w:tcW w:w="3585" w:type="dxa"/>
            <w:vAlign w:val="center"/>
          </w:tcPr>
          <w:p w:rsidR="00436713" w:rsidRPr="006876F3" w:rsidRDefault="00436713" w:rsidP="00B51EC1">
            <w:pPr>
              <w:jc w:val="center"/>
            </w:pPr>
          </w:p>
        </w:tc>
      </w:tr>
      <w:tr w:rsidR="00436713" w:rsidRPr="006876F3" w:rsidTr="00B51EC1">
        <w:tc>
          <w:tcPr>
            <w:tcW w:w="2638" w:type="dxa"/>
            <w:vAlign w:val="center"/>
          </w:tcPr>
          <w:p w:rsidR="00436713" w:rsidRPr="006876F3" w:rsidRDefault="00436713" w:rsidP="00B51EC1">
            <w:pPr>
              <w:jc w:val="center"/>
            </w:pPr>
            <w:r w:rsidRPr="006876F3">
              <w:t>СРЕДНИЙ</w:t>
            </w:r>
          </w:p>
        </w:tc>
        <w:tc>
          <w:tcPr>
            <w:tcW w:w="3630" w:type="dxa"/>
            <w:vAlign w:val="center"/>
          </w:tcPr>
          <w:p w:rsidR="00436713" w:rsidRPr="006876F3" w:rsidRDefault="00884CB3" w:rsidP="00D0267D">
            <w:pPr>
              <w:jc w:val="center"/>
            </w:pPr>
            <w:r w:rsidRPr="006876F3">
              <w:t>2</w:t>
            </w:r>
            <w:r w:rsidR="00D0267D" w:rsidRPr="006876F3">
              <w:t>1</w:t>
            </w:r>
            <w:r w:rsidRPr="006876F3">
              <w:t xml:space="preserve"> - 50</w:t>
            </w:r>
            <w:r w:rsidR="00436713" w:rsidRPr="006876F3">
              <w:t xml:space="preserve"> </w:t>
            </w:r>
          </w:p>
        </w:tc>
        <w:tc>
          <w:tcPr>
            <w:tcW w:w="3585" w:type="dxa"/>
            <w:vAlign w:val="center"/>
          </w:tcPr>
          <w:p w:rsidR="00436713" w:rsidRPr="006876F3" w:rsidRDefault="00D0267D" w:rsidP="00B51EC1">
            <w:pPr>
              <w:jc w:val="center"/>
            </w:pPr>
            <w:r w:rsidRPr="006876F3">
              <w:t>25</w:t>
            </w:r>
          </w:p>
        </w:tc>
      </w:tr>
      <w:tr w:rsidR="00436713" w:rsidRPr="006876F3" w:rsidTr="00B51EC1">
        <w:tc>
          <w:tcPr>
            <w:tcW w:w="2638" w:type="dxa"/>
            <w:vAlign w:val="center"/>
          </w:tcPr>
          <w:p w:rsidR="00436713" w:rsidRPr="006876F3" w:rsidRDefault="00436713" w:rsidP="00B51EC1">
            <w:pPr>
              <w:jc w:val="center"/>
            </w:pPr>
            <w:r w:rsidRPr="006876F3">
              <w:t>НИЗКИЙ</w:t>
            </w:r>
          </w:p>
        </w:tc>
        <w:tc>
          <w:tcPr>
            <w:tcW w:w="3630" w:type="dxa"/>
            <w:vAlign w:val="center"/>
          </w:tcPr>
          <w:p w:rsidR="00436713" w:rsidRPr="006876F3" w:rsidRDefault="00436713" w:rsidP="00884CB3">
            <w:pPr>
              <w:jc w:val="center"/>
            </w:pPr>
            <w:r w:rsidRPr="006876F3">
              <w:t xml:space="preserve">0 - </w:t>
            </w:r>
            <w:r w:rsidR="00884CB3" w:rsidRPr="006876F3">
              <w:t>2</w:t>
            </w:r>
            <w:r w:rsidRPr="006876F3">
              <w:t>0</w:t>
            </w:r>
          </w:p>
        </w:tc>
        <w:tc>
          <w:tcPr>
            <w:tcW w:w="3585" w:type="dxa"/>
            <w:vAlign w:val="center"/>
          </w:tcPr>
          <w:p w:rsidR="00436713" w:rsidRPr="006876F3" w:rsidRDefault="00884CB3" w:rsidP="00B51EC1">
            <w:pPr>
              <w:jc w:val="center"/>
            </w:pPr>
            <w:r w:rsidRPr="006876F3">
              <w:t>0</w:t>
            </w:r>
          </w:p>
        </w:tc>
      </w:tr>
    </w:tbl>
    <w:p w:rsidR="00436713" w:rsidRPr="006876F3" w:rsidRDefault="00436713" w:rsidP="00436713">
      <w:pPr>
        <w:jc w:val="both"/>
        <w:rPr>
          <w:sz w:val="28"/>
          <w:szCs w:val="28"/>
        </w:rPr>
      </w:pPr>
    </w:p>
    <w:p w:rsidR="00436713" w:rsidRPr="006876F3" w:rsidRDefault="00436713" w:rsidP="00436713">
      <w:pPr>
        <w:jc w:val="both"/>
      </w:pPr>
      <w:r w:rsidRPr="006876F3">
        <w:t xml:space="preserve">Рис. </w:t>
      </w:r>
      <w:r w:rsidR="00884CB3" w:rsidRPr="006876F3">
        <w:t>2</w:t>
      </w:r>
      <w:r w:rsidRPr="006876F3">
        <w:t>. Рейтинг</w:t>
      </w:r>
      <w:r w:rsidRPr="006876F3">
        <w:rPr>
          <w:i/>
        </w:rPr>
        <w:t xml:space="preserve"> </w:t>
      </w:r>
      <w:r w:rsidRPr="006876F3">
        <w:t xml:space="preserve">ОО Александровского района  по </w:t>
      </w:r>
      <w:r w:rsidR="00884CB3" w:rsidRPr="006876F3">
        <w:t>К</w:t>
      </w:r>
      <w:r w:rsidRPr="006876F3">
        <w:t xml:space="preserve">ритерию </w:t>
      </w:r>
      <w:r w:rsidR="00884CB3" w:rsidRPr="006876F3">
        <w:t>2</w:t>
      </w:r>
      <w:r w:rsidRPr="006876F3">
        <w:t xml:space="preserve"> «</w:t>
      </w:r>
      <w:r w:rsidR="00884CB3" w:rsidRPr="006876F3">
        <w:t>Комфортность условий, в которых осуществляется образовательная деятельность</w:t>
      </w:r>
      <w:r w:rsidRPr="006876F3">
        <w:t>»</w:t>
      </w:r>
    </w:p>
    <w:p w:rsidR="00436713" w:rsidRPr="006876F3" w:rsidRDefault="00436713" w:rsidP="00436713">
      <w:pPr>
        <w:jc w:val="both"/>
        <w:rPr>
          <w:sz w:val="28"/>
          <w:szCs w:val="28"/>
        </w:rPr>
      </w:pPr>
      <w:r w:rsidRPr="006876F3">
        <w:rPr>
          <w:sz w:val="28"/>
          <w:szCs w:val="28"/>
        </w:rPr>
        <w:tab/>
      </w:r>
    </w:p>
    <w:p w:rsidR="00436713" w:rsidRPr="006876F3" w:rsidRDefault="00436713" w:rsidP="00436713">
      <w:pPr>
        <w:jc w:val="both"/>
        <w:rPr>
          <w:sz w:val="28"/>
          <w:szCs w:val="28"/>
        </w:rPr>
      </w:pPr>
      <w:r w:rsidRPr="006876F3">
        <w:rPr>
          <w:noProof/>
          <w:sz w:val="28"/>
          <w:szCs w:val="28"/>
        </w:rPr>
        <w:drawing>
          <wp:inline distT="0" distB="0" distL="0" distR="0">
            <wp:extent cx="5486400" cy="3200400"/>
            <wp:effectExtent l="19050" t="0" r="19050" b="0"/>
            <wp:docPr id="1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6713" w:rsidRPr="006876F3" w:rsidRDefault="00436713" w:rsidP="00436713">
      <w:pPr>
        <w:ind w:firstLine="709"/>
        <w:jc w:val="both"/>
        <w:rPr>
          <w:sz w:val="28"/>
          <w:szCs w:val="28"/>
        </w:rPr>
      </w:pPr>
    </w:p>
    <w:p w:rsidR="00436713" w:rsidRPr="006876F3" w:rsidRDefault="00436713" w:rsidP="00436713">
      <w:pPr>
        <w:jc w:val="both"/>
        <w:rPr>
          <w:sz w:val="28"/>
          <w:szCs w:val="28"/>
        </w:rPr>
      </w:pPr>
    </w:p>
    <w:p w:rsidR="004B0BB1" w:rsidRPr="006876F3" w:rsidRDefault="004B0BB1" w:rsidP="004B0BB1">
      <w:pPr>
        <w:ind w:firstLine="709"/>
        <w:jc w:val="both"/>
        <w:rPr>
          <w:b/>
        </w:rPr>
      </w:pPr>
    </w:p>
    <w:p w:rsidR="002D10A8" w:rsidRPr="006876F3" w:rsidRDefault="00EF7FFC" w:rsidP="00EF7FFC">
      <w:pPr>
        <w:autoSpaceDE w:val="0"/>
        <w:autoSpaceDN w:val="0"/>
        <w:adjustRightInd w:val="0"/>
        <w:jc w:val="both"/>
        <w:rPr>
          <w:sz w:val="28"/>
          <w:szCs w:val="28"/>
        </w:rPr>
      </w:pPr>
      <w:r w:rsidRPr="006876F3">
        <w:rPr>
          <w:rFonts w:eastAsiaTheme="minorHAnsi"/>
          <w:b/>
          <w:sz w:val="28"/>
          <w:szCs w:val="28"/>
          <w:lang w:eastAsia="en-US"/>
        </w:rPr>
        <w:t xml:space="preserve">Результаты </w:t>
      </w:r>
      <w:r w:rsidRPr="006876F3">
        <w:rPr>
          <w:rFonts w:eastAsiaTheme="minorHAnsi"/>
          <w:sz w:val="28"/>
          <w:szCs w:val="28"/>
          <w:lang w:eastAsia="en-US"/>
        </w:rPr>
        <w:t>по оценке к</w:t>
      </w:r>
      <w:r w:rsidRPr="006876F3">
        <w:rPr>
          <w:sz w:val="28"/>
          <w:szCs w:val="28"/>
        </w:rPr>
        <w:t>омфортности условий, в которых осуществляется образовательная деятельность</w:t>
      </w:r>
      <w:r w:rsidRPr="006876F3">
        <w:rPr>
          <w:rFonts w:eastAsiaTheme="minorHAnsi"/>
          <w:b/>
          <w:sz w:val="28"/>
          <w:szCs w:val="28"/>
          <w:lang w:eastAsia="en-US"/>
        </w:rPr>
        <w:t>:</w:t>
      </w:r>
      <w:r w:rsidR="002D10A8" w:rsidRPr="006876F3">
        <w:rPr>
          <w:sz w:val="28"/>
          <w:szCs w:val="28"/>
        </w:rPr>
        <w:t xml:space="preserve"> </w:t>
      </w:r>
    </w:p>
    <w:p w:rsidR="00717AA3" w:rsidRPr="006876F3" w:rsidRDefault="00717AA3" w:rsidP="00717AA3">
      <w:pPr>
        <w:autoSpaceDE w:val="0"/>
        <w:autoSpaceDN w:val="0"/>
        <w:adjustRightInd w:val="0"/>
        <w:jc w:val="both"/>
        <w:rPr>
          <w:sz w:val="28"/>
          <w:szCs w:val="28"/>
        </w:rPr>
      </w:pPr>
      <w:r w:rsidRPr="006876F3">
        <w:rPr>
          <w:sz w:val="28"/>
          <w:szCs w:val="28"/>
        </w:rPr>
        <w:t>- во всех дошкольных организациях района имеются  спортплощадки, оборудованные медицинские кабинеты,</w:t>
      </w:r>
    </w:p>
    <w:p w:rsidR="00810FC4" w:rsidRPr="006876F3" w:rsidRDefault="00810FC4" w:rsidP="00EF7FFC">
      <w:pPr>
        <w:autoSpaceDE w:val="0"/>
        <w:autoSpaceDN w:val="0"/>
        <w:adjustRightInd w:val="0"/>
        <w:jc w:val="both"/>
        <w:rPr>
          <w:sz w:val="28"/>
          <w:szCs w:val="28"/>
        </w:rPr>
      </w:pPr>
      <w:r w:rsidRPr="006876F3">
        <w:rPr>
          <w:sz w:val="28"/>
          <w:szCs w:val="28"/>
        </w:rPr>
        <w:t>- созданы условия для сохранения и укрепления здоровья, используются дополнительные образовательные программы физкультурной направленности,</w:t>
      </w:r>
    </w:p>
    <w:p w:rsidR="00531E40" w:rsidRPr="006876F3" w:rsidRDefault="00531E40" w:rsidP="00EF7FFC">
      <w:pPr>
        <w:autoSpaceDE w:val="0"/>
        <w:autoSpaceDN w:val="0"/>
        <w:adjustRightInd w:val="0"/>
        <w:jc w:val="both"/>
        <w:rPr>
          <w:sz w:val="28"/>
          <w:szCs w:val="28"/>
        </w:rPr>
      </w:pPr>
      <w:r w:rsidRPr="006876F3">
        <w:rPr>
          <w:sz w:val="28"/>
          <w:szCs w:val="28"/>
        </w:rPr>
        <w:t xml:space="preserve">- созданы условия для развития творческих способностей и интересов </w:t>
      </w:r>
      <w:r w:rsidR="00717AA3" w:rsidRPr="006876F3">
        <w:rPr>
          <w:sz w:val="28"/>
          <w:szCs w:val="28"/>
        </w:rPr>
        <w:t>воспитанников</w:t>
      </w:r>
      <w:r w:rsidRPr="006876F3">
        <w:rPr>
          <w:sz w:val="28"/>
          <w:szCs w:val="28"/>
        </w:rPr>
        <w:t>, включая их участие в конкурсах, выставках, смотрах, физкультурных мероприятиях, спортивных мероприятиях, в том числе в спортивных соревнованиях, и других массовых мероприятиях.</w:t>
      </w:r>
    </w:p>
    <w:p w:rsidR="00717AA3" w:rsidRPr="006876F3" w:rsidRDefault="00717AA3" w:rsidP="00717AA3">
      <w:pPr>
        <w:autoSpaceDE w:val="0"/>
        <w:autoSpaceDN w:val="0"/>
        <w:adjustRightInd w:val="0"/>
        <w:jc w:val="both"/>
        <w:rPr>
          <w:sz w:val="28"/>
          <w:szCs w:val="28"/>
        </w:rPr>
      </w:pPr>
      <w:r w:rsidRPr="006876F3">
        <w:rPr>
          <w:rFonts w:eastAsiaTheme="minorHAnsi"/>
          <w:b/>
          <w:bCs/>
          <w:sz w:val="28"/>
          <w:szCs w:val="28"/>
          <w:lang w:eastAsia="en-US"/>
        </w:rPr>
        <w:t>Проблемные вопросы:</w:t>
      </w:r>
      <w:r w:rsidRPr="006876F3">
        <w:rPr>
          <w:sz w:val="28"/>
          <w:szCs w:val="28"/>
        </w:rPr>
        <w:t xml:space="preserve"> </w:t>
      </w:r>
    </w:p>
    <w:p w:rsidR="00717AA3" w:rsidRPr="006876F3" w:rsidRDefault="00717AA3" w:rsidP="00717AA3">
      <w:pPr>
        <w:autoSpaceDE w:val="0"/>
        <w:autoSpaceDN w:val="0"/>
        <w:adjustRightInd w:val="0"/>
        <w:jc w:val="both"/>
        <w:rPr>
          <w:rFonts w:eastAsiaTheme="minorHAnsi"/>
          <w:b/>
          <w:bCs/>
          <w:sz w:val="28"/>
          <w:szCs w:val="28"/>
          <w:lang w:eastAsia="en-US"/>
        </w:rPr>
      </w:pPr>
      <w:r w:rsidRPr="006876F3">
        <w:rPr>
          <w:sz w:val="28"/>
          <w:szCs w:val="28"/>
        </w:rPr>
        <w:t xml:space="preserve">- спортивные залы имеются в  детских садах </w:t>
      </w:r>
      <w:r w:rsidR="00D42A94">
        <w:rPr>
          <w:sz w:val="28"/>
          <w:szCs w:val="28"/>
        </w:rPr>
        <w:t>№№</w:t>
      </w:r>
      <w:r w:rsidRPr="006876F3">
        <w:rPr>
          <w:sz w:val="28"/>
          <w:szCs w:val="28"/>
        </w:rPr>
        <w:t>12,17,18,33;</w:t>
      </w:r>
    </w:p>
    <w:p w:rsidR="00717AA3" w:rsidRPr="006876F3" w:rsidRDefault="00717AA3" w:rsidP="00717AA3">
      <w:pPr>
        <w:autoSpaceDE w:val="0"/>
        <w:autoSpaceDN w:val="0"/>
        <w:adjustRightInd w:val="0"/>
        <w:jc w:val="both"/>
        <w:rPr>
          <w:sz w:val="28"/>
          <w:szCs w:val="28"/>
        </w:rPr>
      </w:pPr>
      <w:r w:rsidRPr="006876F3">
        <w:rPr>
          <w:sz w:val="28"/>
          <w:szCs w:val="28"/>
        </w:rPr>
        <w:t>- недостаточная оснащенность современными компьютерами, обеспеченность  демонстрационным оборудованием;</w:t>
      </w:r>
    </w:p>
    <w:p w:rsidR="00717AA3" w:rsidRPr="006876F3" w:rsidRDefault="00717AA3" w:rsidP="00717AA3">
      <w:pPr>
        <w:autoSpaceDE w:val="0"/>
        <w:autoSpaceDN w:val="0"/>
        <w:adjustRightInd w:val="0"/>
        <w:jc w:val="both"/>
        <w:rPr>
          <w:sz w:val="28"/>
          <w:szCs w:val="28"/>
        </w:rPr>
      </w:pPr>
      <w:r w:rsidRPr="006876F3">
        <w:rPr>
          <w:sz w:val="28"/>
          <w:szCs w:val="28"/>
        </w:rPr>
        <w:t>- не все   ОО имеют квалифицированных  психологов;</w:t>
      </w:r>
    </w:p>
    <w:p w:rsidR="00717AA3" w:rsidRPr="006876F3" w:rsidRDefault="00717AA3" w:rsidP="00717AA3">
      <w:pPr>
        <w:autoSpaceDE w:val="0"/>
        <w:autoSpaceDN w:val="0"/>
        <w:adjustRightInd w:val="0"/>
        <w:jc w:val="both"/>
        <w:rPr>
          <w:sz w:val="28"/>
          <w:szCs w:val="28"/>
        </w:rPr>
      </w:pPr>
      <w:r w:rsidRPr="006876F3">
        <w:rPr>
          <w:sz w:val="28"/>
          <w:szCs w:val="28"/>
        </w:rPr>
        <w:lastRenderedPageBreak/>
        <w:t>-  в дошкольных организациях  отсутствуют специализированные комнаты по охране и  укреплению здоровья, тренажерные залы;</w:t>
      </w:r>
    </w:p>
    <w:p w:rsidR="00717AA3" w:rsidRPr="006876F3" w:rsidRDefault="00717AA3" w:rsidP="00717AA3">
      <w:pPr>
        <w:autoSpaceDE w:val="0"/>
        <w:autoSpaceDN w:val="0"/>
        <w:adjustRightInd w:val="0"/>
        <w:jc w:val="both"/>
        <w:rPr>
          <w:sz w:val="28"/>
          <w:szCs w:val="28"/>
        </w:rPr>
      </w:pPr>
      <w:r w:rsidRPr="006876F3">
        <w:rPr>
          <w:sz w:val="28"/>
          <w:szCs w:val="28"/>
        </w:rPr>
        <w:t>- в большинстве дошкольных учреждений не организована  логопедическая помощь детям;</w:t>
      </w:r>
    </w:p>
    <w:p w:rsidR="00717AA3" w:rsidRPr="006876F3" w:rsidRDefault="00717AA3" w:rsidP="00717AA3">
      <w:pPr>
        <w:autoSpaceDE w:val="0"/>
        <w:autoSpaceDN w:val="0"/>
        <w:adjustRightInd w:val="0"/>
        <w:jc w:val="both"/>
        <w:rPr>
          <w:sz w:val="28"/>
          <w:szCs w:val="28"/>
        </w:rPr>
      </w:pPr>
      <w:r w:rsidRPr="006876F3">
        <w:rPr>
          <w:sz w:val="28"/>
          <w:szCs w:val="28"/>
        </w:rPr>
        <w:t>- условия для обучения детей с ОВЗ созданы не в полном  объеме.</w:t>
      </w:r>
    </w:p>
    <w:p w:rsidR="00717AA3" w:rsidRPr="006876F3" w:rsidRDefault="00717AA3" w:rsidP="00EF7FFC">
      <w:pPr>
        <w:autoSpaceDE w:val="0"/>
        <w:autoSpaceDN w:val="0"/>
        <w:adjustRightInd w:val="0"/>
        <w:jc w:val="both"/>
        <w:rPr>
          <w:sz w:val="28"/>
          <w:szCs w:val="28"/>
        </w:rPr>
      </w:pPr>
    </w:p>
    <w:p w:rsidR="002D10A8" w:rsidRPr="006876F3" w:rsidRDefault="002D10A8" w:rsidP="002D10A8">
      <w:pPr>
        <w:autoSpaceDE w:val="0"/>
        <w:autoSpaceDN w:val="0"/>
        <w:adjustRightInd w:val="0"/>
        <w:jc w:val="both"/>
        <w:rPr>
          <w:sz w:val="28"/>
          <w:szCs w:val="28"/>
        </w:rPr>
      </w:pPr>
    </w:p>
    <w:p w:rsidR="00884CB3" w:rsidRPr="006876F3" w:rsidRDefault="00F211B1" w:rsidP="00884CB3">
      <w:pPr>
        <w:ind w:firstLine="658"/>
        <w:jc w:val="center"/>
        <w:rPr>
          <w:b/>
          <w:sz w:val="28"/>
          <w:szCs w:val="28"/>
        </w:rPr>
      </w:pPr>
      <w:r w:rsidRPr="006876F3">
        <w:rPr>
          <w:b/>
          <w:sz w:val="28"/>
          <w:szCs w:val="28"/>
        </w:rPr>
        <w:t>4</w:t>
      </w:r>
      <w:r w:rsidR="00884CB3" w:rsidRPr="006876F3">
        <w:rPr>
          <w:b/>
          <w:sz w:val="28"/>
          <w:szCs w:val="28"/>
        </w:rPr>
        <w:t>.</w:t>
      </w:r>
      <w:r w:rsidR="00884CB3" w:rsidRPr="006876F3">
        <w:rPr>
          <w:sz w:val="28"/>
          <w:szCs w:val="28"/>
        </w:rPr>
        <w:t xml:space="preserve"> </w:t>
      </w:r>
      <w:r w:rsidR="00884CB3" w:rsidRPr="006876F3">
        <w:rPr>
          <w:b/>
          <w:sz w:val="28"/>
          <w:szCs w:val="28"/>
        </w:rPr>
        <w:t xml:space="preserve">Критерий 3. Доброжелательность, вежливость, компетентность работников </w:t>
      </w:r>
    </w:p>
    <w:p w:rsidR="00884CB3" w:rsidRPr="006876F3" w:rsidRDefault="00884CB3" w:rsidP="00884CB3">
      <w:pPr>
        <w:ind w:firstLine="709"/>
        <w:jc w:val="both"/>
        <w:rPr>
          <w:sz w:val="28"/>
          <w:szCs w:val="28"/>
        </w:rPr>
      </w:pPr>
      <w:r w:rsidRPr="006876F3">
        <w:rPr>
          <w:sz w:val="28"/>
          <w:szCs w:val="28"/>
        </w:rPr>
        <w:t xml:space="preserve">Методом сбора  информации по данному критерию  является анализ </w:t>
      </w:r>
      <w:r w:rsidR="00BD766B" w:rsidRPr="006876F3">
        <w:rPr>
          <w:sz w:val="28"/>
          <w:szCs w:val="28"/>
        </w:rPr>
        <w:t>анкет обучающихся и их родителей, согласно Приложению 2</w:t>
      </w:r>
      <w:r w:rsidRPr="006876F3">
        <w:rPr>
          <w:sz w:val="28"/>
          <w:szCs w:val="28"/>
        </w:rPr>
        <w:t xml:space="preserve">. </w:t>
      </w:r>
    </w:p>
    <w:p w:rsidR="00884CB3" w:rsidRPr="006876F3" w:rsidRDefault="00884CB3" w:rsidP="00884CB3">
      <w:pPr>
        <w:jc w:val="both"/>
        <w:rPr>
          <w:sz w:val="28"/>
          <w:szCs w:val="28"/>
        </w:rPr>
      </w:pPr>
      <w:r w:rsidRPr="006876F3">
        <w:rPr>
          <w:sz w:val="28"/>
          <w:szCs w:val="28"/>
        </w:rPr>
        <w:tab/>
        <w:t xml:space="preserve">Показатели по Критерию </w:t>
      </w:r>
      <w:r w:rsidR="00BD766B" w:rsidRPr="006876F3">
        <w:rPr>
          <w:sz w:val="28"/>
          <w:szCs w:val="28"/>
        </w:rPr>
        <w:t>3</w:t>
      </w:r>
      <w:r w:rsidRPr="006876F3">
        <w:rPr>
          <w:sz w:val="28"/>
          <w:szCs w:val="28"/>
        </w:rPr>
        <w:t>:</w:t>
      </w:r>
    </w:p>
    <w:p w:rsidR="00884CB3" w:rsidRPr="006876F3" w:rsidRDefault="00BD766B" w:rsidP="00492EB2">
      <w:pPr>
        <w:pStyle w:val="a5"/>
        <w:numPr>
          <w:ilvl w:val="0"/>
          <w:numId w:val="3"/>
        </w:numPr>
        <w:spacing w:after="0" w:line="240" w:lineRule="auto"/>
        <w:ind w:left="709" w:hanging="283"/>
        <w:jc w:val="both"/>
        <w:rPr>
          <w:rFonts w:ascii="Times New Roman" w:hAnsi="Times New Roman"/>
          <w:sz w:val="28"/>
          <w:szCs w:val="28"/>
        </w:rPr>
      </w:pPr>
      <w:r w:rsidRPr="006876F3">
        <w:rPr>
          <w:rFonts w:ascii="Times New Roman" w:hAnsi="Times New Roman"/>
          <w:sz w:val="28"/>
          <w:szCs w:val="28"/>
        </w:rPr>
        <w:t>доброжелательность и вежливость работников</w:t>
      </w:r>
      <w:r w:rsidR="00884CB3" w:rsidRPr="006876F3">
        <w:rPr>
          <w:rFonts w:ascii="Times New Roman" w:hAnsi="Times New Roman"/>
          <w:sz w:val="28"/>
          <w:szCs w:val="28"/>
        </w:rPr>
        <w:t>;</w:t>
      </w:r>
    </w:p>
    <w:p w:rsidR="00884CB3" w:rsidRPr="006876F3" w:rsidRDefault="00BD766B" w:rsidP="00492EB2">
      <w:pPr>
        <w:pStyle w:val="a5"/>
        <w:keepNext/>
        <w:keepLines/>
        <w:numPr>
          <w:ilvl w:val="0"/>
          <w:numId w:val="3"/>
        </w:numPr>
        <w:tabs>
          <w:tab w:val="left" w:pos="465"/>
        </w:tabs>
        <w:spacing w:after="0" w:line="240" w:lineRule="auto"/>
        <w:ind w:left="0" w:firstLine="426"/>
        <w:jc w:val="both"/>
        <w:rPr>
          <w:rFonts w:ascii="Times New Roman" w:hAnsi="Times New Roman"/>
          <w:sz w:val="28"/>
          <w:szCs w:val="28"/>
        </w:rPr>
      </w:pPr>
      <w:r w:rsidRPr="006876F3">
        <w:rPr>
          <w:rFonts w:ascii="Times New Roman" w:hAnsi="Times New Roman"/>
          <w:sz w:val="28"/>
          <w:szCs w:val="28"/>
        </w:rPr>
        <w:t>компетентность работников</w:t>
      </w:r>
      <w:r w:rsidR="00884CB3" w:rsidRPr="006876F3">
        <w:rPr>
          <w:sz w:val="28"/>
          <w:szCs w:val="28"/>
        </w:rPr>
        <w:t>.</w:t>
      </w:r>
    </w:p>
    <w:p w:rsidR="00884CB3" w:rsidRPr="006876F3" w:rsidRDefault="00884CB3" w:rsidP="00884CB3">
      <w:pPr>
        <w:jc w:val="both"/>
        <w:rPr>
          <w:sz w:val="28"/>
          <w:szCs w:val="28"/>
        </w:rPr>
      </w:pPr>
      <w:r w:rsidRPr="006876F3">
        <w:rPr>
          <w:sz w:val="28"/>
          <w:szCs w:val="28"/>
        </w:rPr>
        <w:tab/>
        <w:t>Единицей измерения каждого из показателей являются баллы от 0 до 10, т. е.  в целом, максимально возможный балл за</w:t>
      </w:r>
      <w:r w:rsidR="00B51EC1" w:rsidRPr="006876F3">
        <w:rPr>
          <w:sz w:val="28"/>
          <w:szCs w:val="28"/>
        </w:rPr>
        <w:t xml:space="preserve"> доброжелательность, вежливость и  компетентность работников</w:t>
      </w:r>
      <w:r w:rsidRPr="006876F3">
        <w:rPr>
          <w:sz w:val="28"/>
          <w:szCs w:val="28"/>
        </w:rPr>
        <w:t xml:space="preserve">, </w:t>
      </w:r>
      <w:r w:rsidRPr="006876F3">
        <w:rPr>
          <w:b/>
          <w:sz w:val="28"/>
          <w:szCs w:val="28"/>
        </w:rPr>
        <w:t xml:space="preserve"> </w:t>
      </w:r>
      <w:r w:rsidRPr="006876F3">
        <w:rPr>
          <w:sz w:val="28"/>
          <w:szCs w:val="28"/>
        </w:rPr>
        <w:t xml:space="preserve">составляет </w:t>
      </w:r>
      <w:r w:rsidR="00B51EC1" w:rsidRPr="006876F3">
        <w:rPr>
          <w:sz w:val="28"/>
          <w:szCs w:val="28"/>
        </w:rPr>
        <w:t>2</w:t>
      </w:r>
      <w:r w:rsidRPr="006876F3">
        <w:rPr>
          <w:sz w:val="28"/>
          <w:szCs w:val="28"/>
        </w:rPr>
        <w:t xml:space="preserve">0 баллов. </w:t>
      </w:r>
    </w:p>
    <w:p w:rsidR="00884CB3" w:rsidRPr="006876F3" w:rsidRDefault="00884CB3" w:rsidP="00884CB3">
      <w:pPr>
        <w:jc w:val="both"/>
        <w:rPr>
          <w:sz w:val="28"/>
          <w:szCs w:val="28"/>
        </w:rPr>
      </w:pPr>
      <w:r w:rsidRPr="006876F3">
        <w:rPr>
          <w:sz w:val="28"/>
          <w:szCs w:val="28"/>
        </w:rPr>
        <w:tab/>
        <w:t xml:space="preserve">Результаты и анкетирования респондентов представлены в Таблице </w:t>
      </w:r>
      <w:r w:rsidR="00B51EC1" w:rsidRPr="006876F3">
        <w:rPr>
          <w:sz w:val="28"/>
          <w:szCs w:val="28"/>
        </w:rPr>
        <w:t>5</w:t>
      </w:r>
      <w:r w:rsidRPr="006876F3">
        <w:rPr>
          <w:sz w:val="28"/>
          <w:szCs w:val="28"/>
        </w:rPr>
        <w:t>.</w:t>
      </w:r>
    </w:p>
    <w:p w:rsidR="00884CB3" w:rsidRPr="006876F3" w:rsidRDefault="00884CB3" w:rsidP="00884CB3">
      <w:pPr>
        <w:ind w:firstLine="709"/>
        <w:jc w:val="right"/>
      </w:pPr>
    </w:p>
    <w:p w:rsidR="00884CB3" w:rsidRPr="006876F3" w:rsidRDefault="00884CB3" w:rsidP="00884CB3">
      <w:pPr>
        <w:ind w:firstLine="709"/>
        <w:jc w:val="right"/>
      </w:pPr>
      <w:r w:rsidRPr="006876F3">
        <w:t xml:space="preserve">Таблица </w:t>
      </w:r>
      <w:r w:rsidR="00B51EC1" w:rsidRPr="006876F3">
        <w:t>5</w:t>
      </w:r>
    </w:p>
    <w:p w:rsidR="00884CB3" w:rsidRPr="006876F3" w:rsidRDefault="00884CB3" w:rsidP="00884CB3">
      <w:pPr>
        <w:jc w:val="center"/>
      </w:pPr>
      <w:r w:rsidRPr="006876F3">
        <w:rPr>
          <w:bCs/>
        </w:rPr>
        <w:t xml:space="preserve">Результаты оценки по критерию </w:t>
      </w:r>
      <w:r w:rsidR="00B51EC1" w:rsidRPr="006876F3">
        <w:rPr>
          <w:bCs/>
        </w:rPr>
        <w:t>3</w:t>
      </w:r>
      <w:r w:rsidRPr="006876F3">
        <w:rPr>
          <w:bCs/>
        </w:rPr>
        <w:t xml:space="preserve"> «</w:t>
      </w:r>
      <w:r w:rsidR="00B51EC1" w:rsidRPr="006876F3">
        <w:t>Доброжелательность, вежливость, компетентность работников</w:t>
      </w:r>
      <w:r w:rsidRPr="006876F3">
        <w:rPr>
          <w:bCs/>
        </w:rPr>
        <w:t>»</w:t>
      </w:r>
    </w:p>
    <w:tbl>
      <w:tblPr>
        <w:tblpPr w:leftFromText="180" w:rightFromText="180" w:vertAnchor="text" w:horzAnchor="margin" w:tblpXSpec="center" w:tblpY="26"/>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3"/>
        <w:gridCol w:w="1844"/>
        <w:gridCol w:w="1984"/>
        <w:gridCol w:w="1667"/>
      </w:tblGrid>
      <w:tr w:rsidR="008B797B" w:rsidRPr="006876F3" w:rsidTr="008B797B">
        <w:trPr>
          <w:cantSplit/>
          <w:trHeight w:val="841"/>
        </w:trPr>
        <w:tc>
          <w:tcPr>
            <w:tcW w:w="3793" w:type="dxa"/>
            <w:vMerge w:val="restart"/>
            <w:vAlign w:val="center"/>
          </w:tcPr>
          <w:p w:rsidR="008B797B" w:rsidRPr="006876F3" w:rsidRDefault="008B797B" w:rsidP="00052920">
            <w:pPr>
              <w:jc w:val="center"/>
            </w:pPr>
            <w:r w:rsidRPr="006876F3">
              <w:t>Наименование ОО</w:t>
            </w:r>
          </w:p>
        </w:tc>
        <w:tc>
          <w:tcPr>
            <w:tcW w:w="3828" w:type="dxa"/>
            <w:gridSpan w:val="2"/>
            <w:vAlign w:val="center"/>
          </w:tcPr>
          <w:p w:rsidR="008B797B" w:rsidRPr="006876F3" w:rsidRDefault="008B797B" w:rsidP="008B797B">
            <w:pPr>
              <w:jc w:val="both"/>
            </w:pPr>
            <w:r w:rsidRPr="006876F3">
              <w:t xml:space="preserve">Показатели </w:t>
            </w:r>
          </w:p>
          <w:p w:rsidR="008B797B" w:rsidRPr="006876F3" w:rsidRDefault="008B797B" w:rsidP="008B797B">
            <w:pPr>
              <w:jc w:val="both"/>
              <w:rPr>
                <w:sz w:val="20"/>
                <w:szCs w:val="20"/>
              </w:rPr>
            </w:pPr>
            <w:r w:rsidRPr="006876F3">
              <w:t>(в баллах)</w:t>
            </w:r>
          </w:p>
        </w:tc>
        <w:tc>
          <w:tcPr>
            <w:tcW w:w="1667" w:type="dxa"/>
            <w:vMerge w:val="restart"/>
            <w:textDirection w:val="btLr"/>
            <w:vAlign w:val="center"/>
          </w:tcPr>
          <w:p w:rsidR="008B797B" w:rsidRPr="006876F3" w:rsidRDefault="008B797B" w:rsidP="008B797B">
            <w:pPr>
              <w:spacing w:line="216" w:lineRule="auto"/>
              <w:ind w:left="113" w:right="113"/>
              <w:jc w:val="center"/>
            </w:pPr>
            <w:r w:rsidRPr="006876F3">
              <w:t>Общий балл</w:t>
            </w:r>
          </w:p>
        </w:tc>
      </w:tr>
      <w:tr w:rsidR="008B797B" w:rsidRPr="006876F3" w:rsidTr="008B797B">
        <w:trPr>
          <w:cantSplit/>
          <w:trHeight w:val="1119"/>
        </w:trPr>
        <w:tc>
          <w:tcPr>
            <w:tcW w:w="3793" w:type="dxa"/>
            <w:vMerge/>
            <w:vAlign w:val="center"/>
          </w:tcPr>
          <w:p w:rsidR="008B797B" w:rsidRPr="006876F3" w:rsidRDefault="008B797B" w:rsidP="008B797B">
            <w:pPr>
              <w:jc w:val="center"/>
            </w:pPr>
          </w:p>
        </w:tc>
        <w:tc>
          <w:tcPr>
            <w:tcW w:w="1844" w:type="dxa"/>
          </w:tcPr>
          <w:p w:rsidR="008B797B" w:rsidRPr="006876F3" w:rsidRDefault="008B797B" w:rsidP="008B797B">
            <w:pPr>
              <w:jc w:val="center"/>
            </w:pPr>
            <w:r w:rsidRPr="006876F3">
              <w:t>доброжелательность и вежливость работников</w:t>
            </w:r>
          </w:p>
        </w:tc>
        <w:tc>
          <w:tcPr>
            <w:tcW w:w="1984" w:type="dxa"/>
          </w:tcPr>
          <w:p w:rsidR="008B797B" w:rsidRPr="006876F3" w:rsidRDefault="008B797B" w:rsidP="008B797B">
            <w:pPr>
              <w:jc w:val="center"/>
            </w:pPr>
            <w:r w:rsidRPr="006876F3">
              <w:t>компетентность работников</w:t>
            </w:r>
          </w:p>
        </w:tc>
        <w:tc>
          <w:tcPr>
            <w:tcW w:w="1667" w:type="dxa"/>
            <w:vMerge/>
            <w:textDirection w:val="btLr"/>
            <w:vAlign w:val="center"/>
          </w:tcPr>
          <w:p w:rsidR="008B797B" w:rsidRPr="006876F3" w:rsidRDefault="008B797B" w:rsidP="008B797B">
            <w:pPr>
              <w:spacing w:line="216" w:lineRule="auto"/>
              <w:ind w:left="113" w:right="113"/>
              <w:jc w:val="center"/>
            </w:pP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№2 </w:t>
            </w:r>
          </w:p>
        </w:tc>
        <w:tc>
          <w:tcPr>
            <w:tcW w:w="1844" w:type="dxa"/>
          </w:tcPr>
          <w:p w:rsidR="00706B2B" w:rsidRPr="006876F3" w:rsidRDefault="00706B2B" w:rsidP="00957319">
            <w:pPr>
              <w:jc w:val="center"/>
            </w:pPr>
            <w:r w:rsidRPr="006876F3">
              <w:t>10</w:t>
            </w:r>
          </w:p>
        </w:tc>
        <w:tc>
          <w:tcPr>
            <w:tcW w:w="1984" w:type="dxa"/>
          </w:tcPr>
          <w:p w:rsidR="00706B2B" w:rsidRPr="006876F3" w:rsidRDefault="00706B2B" w:rsidP="00957319">
            <w:pPr>
              <w:jc w:val="center"/>
            </w:pPr>
            <w:r w:rsidRPr="006876F3">
              <w:t>10</w:t>
            </w:r>
          </w:p>
        </w:tc>
        <w:tc>
          <w:tcPr>
            <w:tcW w:w="1667" w:type="dxa"/>
          </w:tcPr>
          <w:p w:rsidR="00706B2B" w:rsidRPr="006876F3" w:rsidRDefault="00706B2B" w:rsidP="00957319">
            <w:pPr>
              <w:jc w:val="center"/>
              <w:rPr>
                <w:bCs/>
                <w:color w:val="000000"/>
              </w:rPr>
            </w:pPr>
            <w:r w:rsidRPr="006876F3">
              <w:rPr>
                <w:bCs/>
                <w:color w:val="000000"/>
              </w:rPr>
              <w:t>20</w:t>
            </w: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№3 </w:t>
            </w:r>
          </w:p>
        </w:tc>
        <w:tc>
          <w:tcPr>
            <w:tcW w:w="1844" w:type="dxa"/>
            <w:vAlign w:val="center"/>
          </w:tcPr>
          <w:p w:rsidR="00706B2B" w:rsidRPr="006876F3" w:rsidRDefault="00706B2B" w:rsidP="00957319">
            <w:pPr>
              <w:jc w:val="center"/>
            </w:pPr>
            <w:r w:rsidRPr="006876F3">
              <w:t>10</w:t>
            </w:r>
          </w:p>
        </w:tc>
        <w:tc>
          <w:tcPr>
            <w:tcW w:w="1984" w:type="dxa"/>
          </w:tcPr>
          <w:p w:rsidR="00706B2B" w:rsidRPr="006876F3" w:rsidRDefault="00706B2B" w:rsidP="00957319">
            <w:pPr>
              <w:jc w:val="center"/>
            </w:pPr>
            <w:r w:rsidRPr="006876F3">
              <w:t>10</w:t>
            </w:r>
          </w:p>
        </w:tc>
        <w:tc>
          <w:tcPr>
            <w:tcW w:w="1667" w:type="dxa"/>
            <w:vAlign w:val="center"/>
          </w:tcPr>
          <w:p w:rsidR="00706B2B" w:rsidRPr="006876F3" w:rsidRDefault="00706B2B" w:rsidP="00957319">
            <w:pPr>
              <w:jc w:val="center"/>
              <w:rPr>
                <w:bCs/>
                <w:color w:val="000000"/>
              </w:rPr>
            </w:pPr>
            <w:r w:rsidRPr="006876F3">
              <w:rPr>
                <w:bCs/>
                <w:color w:val="000000"/>
              </w:rPr>
              <w:t>20</w:t>
            </w: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№4 </w:t>
            </w:r>
          </w:p>
        </w:tc>
        <w:tc>
          <w:tcPr>
            <w:tcW w:w="1844" w:type="dxa"/>
            <w:vAlign w:val="center"/>
          </w:tcPr>
          <w:p w:rsidR="00706B2B" w:rsidRPr="006876F3" w:rsidRDefault="000A3B49" w:rsidP="00957319">
            <w:pPr>
              <w:jc w:val="center"/>
            </w:pPr>
            <w:r w:rsidRPr="006876F3">
              <w:t>9,5</w:t>
            </w:r>
          </w:p>
        </w:tc>
        <w:tc>
          <w:tcPr>
            <w:tcW w:w="1984" w:type="dxa"/>
          </w:tcPr>
          <w:p w:rsidR="00706B2B" w:rsidRPr="006876F3" w:rsidRDefault="000A3B49" w:rsidP="00957319">
            <w:pPr>
              <w:jc w:val="center"/>
            </w:pPr>
            <w:r w:rsidRPr="006876F3">
              <w:t>9,5</w:t>
            </w:r>
          </w:p>
        </w:tc>
        <w:tc>
          <w:tcPr>
            <w:tcW w:w="1667" w:type="dxa"/>
            <w:vAlign w:val="center"/>
          </w:tcPr>
          <w:p w:rsidR="00706B2B" w:rsidRPr="006876F3" w:rsidRDefault="00293F25" w:rsidP="00957319">
            <w:pPr>
              <w:jc w:val="center"/>
              <w:rPr>
                <w:bCs/>
                <w:color w:val="000000"/>
              </w:rPr>
            </w:pPr>
            <w:r w:rsidRPr="006876F3">
              <w:rPr>
                <w:bCs/>
                <w:color w:val="000000"/>
              </w:rPr>
              <w:t>19</w:t>
            </w: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№5 </w:t>
            </w:r>
          </w:p>
        </w:tc>
        <w:tc>
          <w:tcPr>
            <w:tcW w:w="1844" w:type="dxa"/>
            <w:vAlign w:val="center"/>
          </w:tcPr>
          <w:p w:rsidR="00706B2B" w:rsidRPr="006876F3" w:rsidRDefault="00706B2B" w:rsidP="00957319">
            <w:pPr>
              <w:jc w:val="center"/>
            </w:pPr>
            <w:r w:rsidRPr="006876F3">
              <w:t>10</w:t>
            </w:r>
          </w:p>
        </w:tc>
        <w:tc>
          <w:tcPr>
            <w:tcW w:w="1984" w:type="dxa"/>
          </w:tcPr>
          <w:p w:rsidR="00706B2B" w:rsidRPr="006876F3" w:rsidRDefault="00706B2B" w:rsidP="00957319">
            <w:pPr>
              <w:jc w:val="center"/>
            </w:pPr>
            <w:r w:rsidRPr="006876F3">
              <w:t>10</w:t>
            </w:r>
          </w:p>
        </w:tc>
        <w:tc>
          <w:tcPr>
            <w:tcW w:w="1667" w:type="dxa"/>
            <w:vAlign w:val="center"/>
          </w:tcPr>
          <w:p w:rsidR="00706B2B" w:rsidRPr="006876F3" w:rsidRDefault="00293F25" w:rsidP="00957319">
            <w:pPr>
              <w:jc w:val="center"/>
              <w:rPr>
                <w:bCs/>
                <w:color w:val="000000"/>
              </w:rPr>
            </w:pPr>
            <w:r w:rsidRPr="006876F3">
              <w:rPr>
                <w:bCs/>
                <w:color w:val="000000"/>
              </w:rPr>
              <w:t>20</w:t>
            </w: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№7 </w:t>
            </w:r>
          </w:p>
        </w:tc>
        <w:tc>
          <w:tcPr>
            <w:tcW w:w="1844" w:type="dxa"/>
            <w:vAlign w:val="center"/>
          </w:tcPr>
          <w:p w:rsidR="00706B2B" w:rsidRPr="006876F3" w:rsidRDefault="00706B2B" w:rsidP="00957319">
            <w:pPr>
              <w:jc w:val="center"/>
            </w:pPr>
            <w:r w:rsidRPr="006876F3">
              <w:t>10</w:t>
            </w:r>
          </w:p>
        </w:tc>
        <w:tc>
          <w:tcPr>
            <w:tcW w:w="1984" w:type="dxa"/>
          </w:tcPr>
          <w:p w:rsidR="00706B2B" w:rsidRPr="006876F3" w:rsidRDefault="00706B2B" w:rsidP="00957319">
            <w:pPr>
              <w:jc w:val="center"/>
            </w:pPr>
            <w:r w:rsidRPr="006876F3">
              <w:t>10</w:t>
            </w:r>
          </w:p>
        </w:tc>
        <w:tc>
          <w:tcPr>
            <w:tcW w:w="1667" w:type="dxa"/>
            <w:vAlign w:val="center"/>
          </w:tcPr>
          <w:p w:rsidR="00706B2B" w:rsidRPr="006876F3" w:rsidRDefault="00293F25" w:rsidP="00957319">
            <w:pPr>
              <w:jc w:val="center"/>
              <w:rPr>
                <w:bCs/>
                <w:color w:val="000000"/>
              </w:rPr>
            </w:pPr>
            <w:r w:rsidRPr="006876F3">
              <w:rPr>
                <w:bCs/>
                <w:color w:val="000000"/>
              </w:rPr>
              <w:t>20</w:t>
            </w:r>
          </w:p>
        </w:tc>
      </w:tr>
      <w:tr w:rsidR="00706B2B" w:rsidRPr="006876F3" w:rsidTr="00957319">
        <w:trPr>
          <w:trHeight w:val="223"/>
        </w:trPr>
        <w:tc>
          <w:tcPr>
            <w:tcW w:w="3793" w:type="dxa"/>
          </w:tcPr>
          <w:p w:rsidR="00706B2B" w:rsidRPr="006876F3" w:rsidRDefault="00706B2B" w:rsidP="00957319">
            <w:pPr>
              <w:pStyle w:val="ad"/>
              <w:suppressAutoHyphens/>
              <w:jc w:val="both"/>
              <w:rPr>
                <w:sz w:val="24"/>
                <w:szCs w:val="24"/>
              </w:rPr>
            </w:pPr>
            <w:r w:rsidRPr="006876F3">
              <w:rPr>
                <w:sz w:val="24"/>
                <w:szCs w:val="24"/>
              </w:rPr>
              <w:t xml:space="preserve">Детский сад №8 </w:t>
            </w:r>
          </w:p>
        </w:tc>
        <w:tc>
          <w:tcPr>
            <w:tcW w:w="1844" w:type="dxa"/>
            <w:vAlign w:val="center"/>
          </w:tcPr>
          <w:p w:rsidR="00706B2B" w:rsidRPr="006876F3" w:rsidRDefault="00706B2B" w:rsidP="00957319">
            <w:pPr>
              <w:jc w:val="center"/>
            </w:pPr>
            <w:r w:rsidRPr="006876F3">
              <w:t>10</w:t>
            </w:r>
          </w:p>
        </w:tc>
        <w:tc>
          <w:tcPr>
            <w:tcW w:w="1984" w:type="dxa"/>
          </w:tcPr>
          <w:p w:rsidR="00706B2B" w:rsidRPr="006876F3" w:rsidRDefault="00706B2B" w:rsidP="00957319">
            <w:pPr>
              <w:jc w:val="center"/>
            </w:pPr>
            <w:r w:rsidRPr="006876F3">
              <w:t>10</w:t>
            </w:r>
          </w:p>
        </w:tc>
        <w:tc>
          <w:tcPr>
            <w:tcW w:w="1667" w:type="dxa"/>
            <w:vAlign w:val="center"/>
          </w:tcPr>
          <w:p w:rsidR="00706B2B" w:rsidRPr="006876F3" w:rsidRDefault="00293F25" w:rsidP="00957319">
            <w:pPr>
              <w:jc w:val="center"/>
              <w:rPr>
                <w:bCs/>
                <w:color w:val="000000"/>
              </w:rPr>
            </w:pPr>
            <w:r w:rsidRPr="006876F3">
              <w:rPr>
                <w:bCs/>
                <w:color w:val="000000"/>
              </w:rPr>
              <w:t>20</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Деткий сад №9 </w:t>
            </w:r>
          </w:p>
        </w:tc>
        <w:tc>
          <w:tcPr>
            <w:tcW w:w="1844" w:type="dxa"/>
            <w:vAlign w:val="center"/>
          </w:tcPr>
          <w:p w:rsidR="00293F25" w:rsidRPr="006876F3" w:rsidRDefault="00293F25" w:rsidP="00957319">
            <w:pPr>
              <w:jc w:val="center"/>
            </w:pPr>
            <w:r w:rsidRPr="006876F3">
              <w:t>10</w:t>
            </w:r>
          </w:p>
        </w:tc>
        <w:tc>
          <w:tcPr>
            <w:tcW w:w="1984" w:type="dxa"/>
          </w:tcPr>
          <w:p w:rsidR="00293F25" w:rsidRPr="006876F3" w:rsidRDefault="00293F25" w:rsidP="00957319">
            <w:pPr>
              <w:jc w:val="center"/>
            </w:pPr>
            <w:r w:rsidRPr="006876F3">
              <w:t>10</w:t>
            </w:r>
          </w:p>
        </w:tc>
        <w:tc>
          <w:tcPr>
            <w:tcW w:w="1667" w:type="dxa"/>
            <w:vAlign w:val="center"/>
          </w:tcPr>
          <w:p w:rsidR="00293F25" w:rsidRPr="006876F3" w:rsidRDefault="00293F25" w:rsidP="00957319">
            <w:pPr>
              <w:jc w:val="center"/>
              <w:rPr>
                <w:bCs/>
                <w:color w:val="000000"/>
              </w:rPr>
            </w:pPr>
            <w:r w:rsidRPr="006876F3">
              <w:rPr>
                <w:bCs/>
                <w:color w:val="000000"/>
              </w:rPr>
              <w:t>20</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№10 </w:t>
            </w:r>
          </w:p>
        </w:tc>
        <w:tc>
          <w:tcPr>
            <w:tcW w:w="1844" w:type="dxa"/>
            <w:vAlign w:val="center"/>
          </w:tcPr>
          <w:p w:rsidR="00293F25" w:rsidRPr="006876F3" w:rsidRDefault="00293F25" w:rsidP="00957319">
            <w:pPr>
              <w:jc w:val="center"/>
            </w:pPr>
            <w:r w:rsidRPr="006876F3">
              <w:t>9</w:t>
            </w:r>
          </w:p>
        </w:tc>
        <w:tc>
          <w:tcPr>
            <w:tcW w:w="1984" w:type="dxa"/>
          </w:tcPr>
          <w:p w:rsidR="00293F25" w:rsidRPr="006876F3" w:rsidRDefault="00293F25" w:rsidP="00957319">
            <w:pPr>
              <w:jc w:val="center"/>
            </w:pPr>
            <w:r w:rsidRPr="006876F3">
              <w:t>9</w:t>
            </w:r>
          </w:p>
        </w:tc>
        <w:tc>
          <w:tcPr>
            <w:tcW w:w="1667" w:type="dxa"/>
            <w:vAlign w:val="center"/>
          </w:tcPr>
          <w:p w:rsidR="00293F25" w:rsidRPr="006876F3" w:rsidRDefault="00293F25" w:rsidP="00957319">
            <w:pPr>
              <w:jc w:val="center"/>
              <w:rPr>
                <w:bCs/>
                <w:color w:val="000000"/>
              </w:rPr>
            </w:pPr>
            <w:r w:rsidRPr="006876F3">
              <w:rPr>
                <w:bCs/>
                <w:color w:val="000000"/>
              </w:rPr>
              <w:t>18</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№12 </w:t>
            </w:r>
          </w:p>
        </w:tc>
        <w:tc>
          <w:tcPr>
            <w:tcW w:w="1844" w:type="dxa"/>
            <w:vAlign w:val="center"/>
          </w:tcPr>
          <w:p w:rsidR="00293F25" w:rsidRPr="006876F3" w:rsidRDefault="000A3B49" w:rsidP="00957319">
            <w:pPr>
              <w:jc w:val="center"/>
            </w:pPr>
            <w:r w:rsidRPr="006876F3">
              <w:t>9,5</w:t>
            </w:r>
          </w:p>
        </w:tc>
        <w:tc>
          <w:tcPr>
            <w:tcW w:w="1984" w:type="dxa"/>
          </w:tcPr>
          <w:p w:rsidR="00293F25" w:rsidRPr="006876F3" w:rsidRDefault="000A3B49" w:rsidP="00957319">
            <w:pPr>
              <w:jc w:val="center"/>
            </w:pPr>
            <w:r w:rsidRPr="006876F3">
              <w:t>9,5</w:t>
            </w:r>
          </w:p>
        </w:tc>
        <w:tc>
          <w:tcPr>
            <w:tcW w:w="1667" w:type="dxa"/>
            <w:vAlign w:val="center"/>
          </w:tcPr>
          <w:p w:rsidR="00293F25" w:rsidRPr="006876F3" w:rsidRDefault="00293F25" w:rsidP="00957319">
            <w:pPr>
              <w:jc w:val="center"/>
              <w:rPr>
                <w:bCs/>
                <w:color w:val="000000"/>
              </w:rPr>
            </w:pPr>
            <w:r w:rsidRPr="006876F3">
              <w:rPr>
                <w:bCs/>
                <w:color w:val="000000"/>
              </w:rPr>
              <w:t>19</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№14 </w:t>
            </w:r>
          </w:p>
        </w:tc>
        <w:tc>
          <w:tcPr>
            <w:tcW w:w="1844" w:type="dxa"/>
            <w:vAlign w:val="center"/>
          </w:tcPr>
          <w:p w:rsidR="00293F25" w:rsidRPr="006876F3" w:rsidRDefault="00293F25" w:rsidP="00957319">
            <w:pPr>
              <w:jc w:val="center"/>
            </w:pPr>
            <w:r w:rsidRPr="006876F3">
              <w:t>10</w:t>
            </w:r>
          </w:p>
        </w:tc>
        <w:tc>
          <w:tcPr>
            <w:tcW w:w="1984" w:type="dxa"/>
          </w:tcPr>
          <w:p w:rsidR="00293F25" w:rsidRPr="006876F3" w:rsidRDefault="00293F25" w:rsidP="00957319">
            <w:pPr>
              <w:jc w:val="center"/>
            </w:pPr>
            <w:r w:rsidRPr="006876F3">
              <w:t>10</w:t>
            </w:r>
          </w:p>
        </w:tc>
        <w:tc>
          <w:tcPr>
            <w:tcW w:w="1667" w:type="dxa"/>
            <w:vAlign w:val="center"/>
          </w:tcPr>
          <w:p w:rsidR="00293F25" w:rsidRPr="006876F3" w:rsidRDefault="00293F25" w:rsidP="00957319">
            <w:pPr>
              <w:jc w:val="center"/>
              <w:rPr>
                <w:bCs/>
                <w:color w:val="000000"/>
              </w:rPr>
            </w:pPr>
            <w:r w:rsidRPr="006876F3">
              <w:rPr>
                <w:bCs/>
                <w:color w:val="000000"/>
              </w:rPr>
              <w:t>20</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№15 </w:t>
            </w:r>
          </w:p>
        </w:tc>
        <w:tc>
          <w:tcPr>
            <w:tcW w:w="1844" w:type="dxa"/>
            <w:vAlign w:val="center"/>
          </w:tcPr>
          <w:p w:rsidR="00293F25" w:rsidRPr="006876F3" w:rsidRDefault="00293F25" w:rsidP="00957319">
            <w:pPr>
              <w:jc w:val="center"/>
            </w:pPr>
            <w:r w:rsidRPr="006876F3">
              <w:t>10</w:t>
            </w:r>
          </w:p>
        </w:tc>
        <w:tc>
          <w:tcPr>
            <w:tcW w:w="1984" w:type="dxa"/>
          </w:tcPr>
          <w:p w:rsidR="00293F25" w:rsidRPr="006876F3" w:rsidRDefault="00293F25" w:rsidP="00957319">
            <w:pPr>
              <w:jc w:val="center"/>
            </w:pPr>
            <w:r w:rsidRPr="006876F3">
              <w:t>10</w:t>
            </w:r>
          </w:p>
        </w:tc>
        <w:tc>
          <w:tcPr>
            <w:tcW w:w="1667" w:type="dxa"/>
            <w:vAlign w:val="center"/>
          </w:tcPr>
          <w:p w:rsidR="00293F25" w:rsidRPr="006876F3" w:rsidRDefault="00293F25" w:rsidP="00957319">
            <w:pPr>
              <w:jc w:val="center"/>
              <w:rPr>
                <w:bCs/>
                <w:color w:val="000000"/>
              </w:rPr>
            </w:pPr>
            <w:r w:rsidRPr="006876F3">
              <w:rPr>
                <w:bCs/>
                <w:color w:val="000000"/>
              </w:rPr>
              <w:t>20</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№16  </w:t>
            </w:r>
          </w:p>
        </w:tc>
        <w:tc>
          <w:tcPr>
            <w:tcW w:w="1844" w:type="dxa"/>
            <w:vAlign w:val="center"/>
          </w:tcPr>
          <w:p w:rsidR="00293F25" w:rsidRPr="006876F3" w:rsidRDefault="00293F25" w:rsidP="00957319">
            <w:pPr>
              <w:jc w:val="center"/>
            </w:pPr>
            <w:r w:rsidRPr="006876F3">
              <w:t>10</w:t>
            </w:r>
          </w:p>
        </w:tc>
        <w:tc>
          <w:tcPr>
            <w:tcW w:w="1984" w:type="dxa"/>
          </w:tcPr>
          <w:p w:rsidR="00293F25" w:rsidRPr="006876F3" w:rsidRDefault="00293F25" w:rsidP="00957319">
            <w:pPr>
              <w:jc w:val="center"/>
            </w:pPr>
            <w:r w:rsidRPr="006876F3">
              <w:t>10</w:t>
            </w:r>
          </w:p>
        </w:tc>
        <w:tc>
          <w:tcPr>
            <w:tcW w:w="1667" w:type="dxa"/>
            <w:vAlign w:val="center"/>
          </w:tcPr>
          <w:p w:rsidR="00293F25" w:rsidRPr="006876F3" w:rsidRDefault="00293F25" w:rsidP="00957319">
            <w:pPr>
              <w:jc w:val="center"/>
              <w:rPr>
                <w:bCs/>
                <w:color w:val="000000"/>
              </w:rPr>
            </w:pPr>
            <w:r w:rsidRPr="006876F3">
              <w:rPr>
                <w:bCs/>
                <w:color w:val="000000"/>
              </w:rPr>
              <w:t>20</w:t>
            </w:r>
          </w:p>
        </w:tc>
      </w:tr>
      <w:tr w:rsidR="00293F25" w:rsidRPr="006876F3" w:rsidTr="00957319">
        <w:trPr>
          <w:trHeight w:val="223"/>
        </w:trPr>
        <w:tc>
          <w:tcPr>
            <w:tcW w:w="3793" w:type="dxa"/>
          </w:tcPr>
          <w:p w:rsidR="00293F25" w:rsidRPr="006876F3" w:rsidRDefault="00293F25" w:rsidP="00957319">
            <w:pPr>
              <w:pStyle w:val="ad"/>
              <w:suppressAutoHyphens/>
              <w:jc w:val="both"/>
              <w:rPr>
                <w:sz w:val="24"/>
                <w:szCs w:val="24"/>
              </w:rPr>
            </w:pPr>
            <w:r w:rsidRPr="006876F3">
              <w:rPr>
                <w:sz w:val="24"/>
                <w:szCs w:val="24"/>
              </w:rPr>
              <w:t xml:space="preserve">Детский  сад №16а </w:t>
            </w:r>
          </w:p>
        </w:tc>
        <w:tc>
          <w:tcPr>
            <w:tcW w:w="1844" w:type="dxa"/>
            <w:vAlign w:val="center"/>
          </w:tcPr>
          <w:p w:rsidR="00293F25" w:rsidRPr="006876F3" w:rsidRDefault="000A3B49" w:rsidP="00957319">
            <w:pPr>
              <w:jc w:val="center"/>
            </w:pPr>
            <w:r w:rsidRPr="006876F3">
              <w:t>9,5</w:t>
            </w:r>
          </w:p>
        </w:tc>
        <w:tc>
          <w:tcPr>
            <w:tcW w:w="1984" w:type="dxa"/>
          </w:tcPr>
          <w:p w:rsidR="00293F25" w:rsidRPr="006876F3" w:rsidRDefault="000A3B49" w:rsidP="00957319">
            <w:pPr>
              <w:jc w:val="center"/>
            </w:pPr>
            <w:r w:rsidRPr="006876F3">
              <w:t>9,5</w:t>
            </w:r>
          </w:p>
        </w:tc>
        <w:tc>
          <w:tcPr>
            <w:tcW w:w="1667" w:type="dxa"/>
            <w:vAlign w:val="center"/>
          </w:tcPr>
          <w:p w:rsidR="00293F25" w:rsidRPr="006876F3" w:rsidRDefault="00293F25" w:rsidP="00957319">
            <w:pPr>
              <w:jc w:val="center"/>
              <w:rPr>
                <w:bCs/>
                <w:color w:val="000000"/>
              </w:rPr>
            </w:pPr>
            <w:r w:rsidRPr="006876F3">
              <w:rPr>
                <w:bCs/>
                <w:color w:val="000000"/>
              </w:rPr>
              <w:t>19</w:t>
            </w:r>
          </w:p>
        </w:tc>
      </w:tr>
      <w:tr w:rsidR="00293F25" w:rsidRPr="006876F3" w:rsidTr="00957319">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№17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tcPr>
          <w:p w:rsidR="00293F25" w:rsidRPr="006876F3" w:rsidRDefault="00293F25" w:rsidP="00957319">
            <w:pPr>
              <w:jc w:val="center"/>
              <w:rPr>
                <w:bCs/>
                <w:color w:val="000000"/>
              </w:rPr>
            </w:pPr>
            <w:r w:rsidRPr="006876F3">
              <w:rPr>
                <w:bCs/>
                <w:color w:val="000000"/>
              </w:rPr>
              <w:t>20</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№18 </w:t>
            </w:r>
          </w:p>
        </w:tc>
        <w:tc>
          <w:tcPr>
            <w:tcW w:w="1844" w:type="dxa"/>
            <w:shd w:val="clear" w:color="auto" w:fill="FFFFFF" w:themeFill="background1"/>
            <w:vAlign w:val="center"/>
          </w:tcPr>
          <w:p w:rsidR="00293F25" w:rsidRPr="006876F3" w:rsidRDefault="00293F25" w:rsidP="00957319">
            <w:pPr>
              <w:jc w:val="center"/>
              <w:rPr>
                <w:bCs/>
              </w:rPr>
            </w:pPr>
            <w:r w:rsidRPr="006876F3">
              <w:rPr>
                <w:bCs/>
              </w:rPr>
              <w:t>8</w:t>
            </w:r>
          </w:p>
        </w:tc>
        <w:tc>
          <w:tcPr>
            <w:tcW w:w="1984" w:type="dxa"/>
            <w:shd w:val="clear" w:color="auto" w:fill="FFFFFF" w:themeFill="background1"/>
          </w:tcPr>
          <w:p w:rsidR="00293F25" w:rsidRPr="006876F3" w:rsidRDefault="00293F25" w:rsidP="00957319">
            <w:pPr>
              <w:jc w:val="center"/>
              <w:rPr>
                <w:bCs/>
              </w:rPr>
            </w:pPr>
            <w:r w:rsidRPr="006876F3">
              <w:rPr>
                <w:bCs/>
              </w:rPr>
              <w:t>9</w:t>
            </w:r>
          </w:p>
        </w:tc>
        <w:tc>
          <w:tcPr>
            <w:tcW w:w="1667" w:type="dxa"/>
            <w:shd w:val="clear" w:color="auto" w:fill="FFFFFF" w:themeFill="background1"/>
            <w:vAlign w:val="center"/>
          </w:tcPr>
          <w:p w:rsidR="00293F25" w:rsidRPr="006876F3" w:rsidRDefault="00293F25" w:rsidP="00957319">
            <w:pPr>
              <w:jc w:val="center"/>
              <w:rPr>
                <w:bCs/>
              </w:rPr>
            </w:pPr>
            <w:r w:rsidRPr="006876F3">
              <w:rPr>
                <w:bCs/>
              </w:rPr>
              <w:t>17</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 20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Cs/>
              </w:rPr>
            </w:pPr>
            <w:r w:rsidRPr="006876F3">
              <w:rPr>
                <w:bCs/>
              </w:rPr>
              <w:t>20</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 23 </w:t>
            </w:r>
          </w:p>
        </w:tc>
        <w:tc>
          <w:tcPr>
            <w:tcW w:w="1844" w:type="dxa"/>
            <w:shd w:val="clear" w:color="auto" w:fill="FFFFFF" w:themeFill="background1"/>
            <w:vAlign w:val="center"/>
          </w:tcPr>
          <w:p w:rsidR="00293F25" w:rsidRPr="006876F3" w:rsidRDefault="00293F25" w:rsidP="00957319">
            <w:pPr>
              <w:jc w:val="center"/>
              <w:rPr>
                <w:bCs/>
              </w:rPr>
            </w:pPr>
            <w:r w:rsidRPr="006876F3">
              <w:rPr>
                <w:bCs/>
              </w:rPr>
              <w:t>8</w:t>
            </w:r>
            <w:r w:rsidR="000A3B49" w:rsidRPr="006876F3">
              <w:rPr>
                <w:bCs/>
              </w:rPr>
              <w:t>,5</w:t>
            </w:r>
          </w:p>
        </w:tc>
        <w:tc>
          <w:tcPr>
            <w:tcW w:w="1984" w:type="dxa"/>
            <w:shd w:val="clear" w:color="auto" w:fill="FFFFFF" w:themeFill="background1"/>
          </w:tcPr>
          <w:p w:rsidR="00293F25" w:rsidRPr="006876F3" w:rsidRDefault="00293F25" w:rsidP="00957319">
            <w:pPr>
              <w:jc w:val="center"/>
              <w:rPr>
                <w:bCs/>
              </w:rPr>
            </w:pPr>
            <w:r w:rsidRPr="006876F3">
              <w:rPr>
                <w:bCs/>
              </w:rPr>
              <w:t>8</w:t>
            </w:r>
            <w:r w:rsidR="000A3B49" w:rsidRPr="006876F3">
              <w:rPr>
                <w:bCs/>
              </w:rPr>
              <w:t>,5</w:t>
            </w:r>
          </w:p>
        </w:tc>
        <w:tc>
          <w:tcPr>
            <w:tcW w:w="1667" w:type="dxa"/>
            <w:shd w:val="clear" w:color="auto" w:fill="FFFFFF" w:themeFill="background1"/>
            <w:vAlign w:val="center"/>
          </w:tcPr>
          <w:p w:rsidR="00293F25" w:rsidRPr="006876F3" w:rsidRDefault="00293F25" w:rsidP="00957319">
            <w:pPr>
              <w:jc w:val="center"/>
              <w:rPr>
                <w:bCs/>
              </w:rPr>
            </w:pPr>
            <w:r w:rsidRPr="006876F3">
              <w:rPr>
                <w:bCs/>
              </w:rPr>
              <w:t>17</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№29 </w:t>
            </w:r>
          </w:p>
        </w:tc>
        <w:tc>
          <w:tcPr>
            <w:tcW w:w="1844" w:type="dxa"/>
            <w:shd w:val="clear" w:color="auto" w:fill="FFFFFF" w:themeFill="background1"/>
            <w:vAlign w:val="center"/>
          </w:tcPr>
          <w:p w:rsidR="00293F25" w:rsidRPr="006876F3" w:rsidRDefault="00293F25" w:rsidP="00957319">
            <w:pPr>
              <w:jc w:val="center"/>
              <w:rPr>
                <w:bCs/>
              </w:rPr>
            </w:pPr>
            <w:r w:rsidRPr="006876F3">
              <w:rPr>
                <w:bCs/>
              </w:rPr>
              <w:t>8</w:t>
            </w:r>
            <w:r w:rsidR="000A3B49" w:rsidRPr="006876F3">
              <w:rPr>
                <w:bCs/>
              </w:rPr>
              <w:t>,5</w:t>
            </w:r>
          </w:p>
        </w:tc>
        <w:tc>
          <w:tcPr>
            <w:tcW w:w="1984" w:type="dxa"/>
            <w:shd w:val="clear" w:color="auto" w:fill="FFFFFF" w:themeFill="background1"/>
          </w:tcPr>
          <w:p w:rsidR="00293F25" w:rsidRPr="006876F3" w:rsidRDefault="00293F25" w:rsidP="00957319">
            <w:pPr>
              <w:jc w:val="center"/>
              <w:rPr>
                <w:bCs/>
              </w:rPr>
            </w:pPr>
            <w:r w:rsidRPr="006876F3">
              <w:rPr>
                <w:bCs/>
              </w:rPr>
              <w:t>8</w:t>
            </w:r>
            <w:r w:rsidR="000A3B49" w:rsidRPr="006876F3">
              <w:rPr>
                <w:bCs/>
              </w:rPr>
              <w:t>,5</w:t>
            </w:r>
          </w:p>
        </w:tc>
        <w:tc>
          <w:tcPr>
            <w:tcW w:w="1667" w:type="dxa"/>
            <w:shd w:val="clear" w:color="auto" w:fill="FFFFFF" w:themeFill="background1"/>
            <w:vAlign w:val="center"/>
          </w:tcPr>
          <w:p w:rsidR="00293F25" w:rsidRPr="006876F3" w:rsidRDefault="00293F25" w:rsidP="00957319">
            <w:pPr>
              <w:jc w:val="center"/>
              <w:rPr>
                <w:bCs/>
              </w:rPr>
            </w:pPr>
            <w:r w:rsidRPr="006876F3">
              <w:rPr>
                <w:bCs/>
              </w:rPr>
              <w:t>17</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№31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Cs/>
              </w:rPr>
            </w:pPr>
            <w:r w:rsidRPr="006876F3">
              <w:rPr>
                <w:bCs/>
              </w:rPr>
              <w:t>20</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№32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Cs/>
              </w:rPr>
            </w:pPr>
            <w:r w:rsidRPr="006876F3">
              <w:rPr>
                <w:bCs/>
              </w:rPr>
              <w:t>20</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№33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Cs/>
              </w:rPr>
            </w:pPr>
            <w:r w:rsidRPr="006876F3">
              <w:rPr>
                <w:bCs/>
              </w:rPr>
              <w:t>20</w:t>
            </w:r>
          </w:p>
        </w:tc>
      </w:tr>
      <w:tr w:rsidR="00293F25" w:rsidRPr="006876F3" w:rsidTr="00706B2B">
        <w:tc>
          <w:tcPr>
            <w:tcW w:w="3793"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lastRenderedPageBreak/>
              <w:t xml:space="preserve">Детский сад №34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Cs/>
              </w:rPr>
            </w:pPr>
            <w:r w:rsidRPr="006876F3">
              <w:rPr>
                <w:bCs/>
              </w:rPr>
              <w:t>20</w:t>
            </w:r>
          </w:p>
        </w:tc>
      </w:tr>
      <w:tr w:rsidR="00293F25" w:rsidRPr="006876F3" w:rsidTr="00706B2B">
        <w:tc>
          <w:tcPr>
            <w:tcW w:w="3793" w:type="dxa"/>
            <w:shd w:val="clear" w:color="auto" w:fill="FFFFFF" w:themeFill="background1"/>
          </w:tcPr>
          <w:p w:rsidR="00293F25" w:rsidRPr="006876F3" w:rsidRDefault="00293F25" w:rsidP="00957319">
            <w:pPr>
              <w:snapToGrid w:val="0"/>
              <w:jc w:val="both"/>
            </w:pPr>
            <w:r w:rsidRPr="006876F3">
              <w:t>ЦДТ</w:t>
            </w:r>
          </w:p>
        </w:tc>
        <w:tc>
          <w:tcPr>
            <w:tcW w:w="1844" w:type="dxa"/>
            <w:shd w:val="clear" w:color="auto" w:fill="FFFFFF" w:themeFill="background1"/>
            <w:vAlign w:val="center"/>
          </w:tcPr>
          <w:p w:rsidR="00293F25" w:rsidRPr="006876F3" w:rsidRDefault="00293F25" w:rsidP="00957319">
            <w:pPr>
              <w:jc w:val="center"/>
              <w:rPr>
                <w:b/>
                <w:bCs/>
              </w:rPr>
            </w:pPr>
            <w:r w:rsidRPr="006876F3">
              <w:rPr>
                <w:b/>
                <w:bCs/>
              </w:rPr>
              <w:t>9</w:t>
            </w:r>
          </w:p>
        </w:tc>
        <w:tc>
          <w:tcPr>
            <w:tcW w:w="1984" w:type="dxa"/>
            <w:shd w:val="clear" w:color="auto" w:fill="FFFFFF" w:themeFill="background1"/>
          </w:tcPr>
          <w:p w:rsidR="00293F25" w:rsidRPr="006876F3" w:rsidRDefault="00293F25" w:rsidP="00957319">
            <w:pPr>
              <w:jc w:val="center"/>
              <w:rPr>
                <w:b/>
                <w:bCs/>
              </w:rPr>
            </w:pPr>
            <w:r w:rsidRPr="006876F3">
              <w:rPr>
                <w:b/>
                <w:bCs/>
              </w:rPr>
              <w:t>9</w:t>
            </w:r>
          </w:p>
        </w:tc>
        <w:tc>
          <w:tcPr>
            <w:tcW w:w="1667" w:type="dxa"/>
            <w:shd w:val="clear" w:color="auto" w:fill="FFFFFF" w:themeFill="background1"/>
            <w:vAlign w:val="center"/>
          </w:tcPr>
          <w:p w:rsidR="00293F25" w:rsidRPr="006876F3" w:rsidRDefault="00293F25" w:rsidP="00957319">
            <w:pPr>
              <w:jc w:val="center"/>
              <w:rPr>
                <w:b/>
                <w:bCs/>
              </w:rPr>
            </w:pPr>
            <w:r w:rsidRPr="006876F3">
              <w:rPr>
                <w:b/>
                <w:bCs/>
              </w:rPr>
              <w:t>18</w:t>
            </w:r>
          </w:p>
        </w:tc>
      </w:tr>
      <w:tr w:rsidR="00293F25" w:rsidRPr="006876F3" w:rsidTr="00706B2B">
        <w:tc>
          <w:tcPr>
            <w:tcW w:w="3793" w:type="dxa"/>
            <w:shd w:val="clear" w:color="auto" w:fill="FFFFFF" w:themeFill="background1"/>
          </w:tcPr>
          <w:p w:rsidR="00293F25" w:rsidRPr="006876F3" w:rsidRDefault="00293F25" w:rsidP="00957319">
            <w:pPr>
              <w:snapToGrid w:val="0"/>
              <w:jc w:val="both"/>
            </w:pPr>
            <w:r w:rsidRPr="006876F3">
              <w:t>ДЮСШ</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
                <w:bCs/>
              </w:rPr>
            </w:pPr>
            <w:r w:rsidRPr="006876F3">
              <w:rPr>
                <w:b/>
                <w:bCs/>
              </w:rPr>
              <w:t>20</w:t>
            </w:r>
          </w:p>
        </w:tc>
      </w:tr>
      <w:tr w:rsidR="00293F25" w:rsidRPr="006876F3" w:rsidTr="00706B2B">
        <w:tc>
          <w:tcPr>
            <w:tcW w:w="3793" w:type="dxa"/>
            <w:shd w:val="clear" w:color="auto" w:fill="FFFFFF" w:themeFill="background1"/>
          </w:tcPr>
          <w:p w:rsidR="00293F25" w:rsidRPr="006876F3" w:rsidRDefault="00293F25" w:rsidP="00957319">
            <w:pPr>
              <w:snapToGrid w:val="0"/>
              <w:jc w:val="both"/>
            </w:pPr>
            <w:r w:rsidRPr="006876F3">
              <w:t xml:space="preserve"> ДМШ </w:t>
            </w:r>
          </w:p>
        </w:tc>
        <w:tc>
          <w:tcPr>
            <w:tcW w:w="1844" w:type="dxa"/>
            <w:shd w:val="clear" w:color="auto" w:fill="FFFFFF" w:themeFill="background1"/>
            <w:vAlign w:val="center"/>
          </w:tcPr>
          <w:p w:rsidR="00293F25" w:rsidRPr="006876F3" w:rsidRDefault="00293F25" w:rsidP="00957319">
            <w:pPr>
              <w:jc w:val="center"/>
            </w:pPr>
            <w:r w:rsidRPr="006876F3">
              <w:t>10</w:t>
            </w:r>
          </w:p>
        </w:tc>
        <w:tc>
          <w:tcPr>
            <w:tcW w:w="1984" w:type="dxa"/>
            <w:shd w:val="clear" w:color="auto" w:fill="FFFFFF" w:themeFill="background1"/>
          </w:tcPr>
          <w:p w:rsidR="00293F25" w:rsidRPr="006876F3" w:rsidRDefault="00293F25" w:rsidP="00957319">
            <w:pPr>
              <w:jc w:val="center"/>
            </w:pPr>
            <w:r w:rsidRPr="006876F3">
              <w:t>10</w:t>
            </w:r>
          </w:p>
        </w:tc>
        <w:tc>
          <w:tcPr>
            <w:tcW w:w="1667" w:type="dxa"/>
            <w:shd w:val="clear" w:color="auto" w:fill="FFFFFF" w:themeFill="background1"/>
            <w:vAlign w:val="center"/>
          </w:tcPr>
          <w:p w:rsidR="00293F25" w:rsidRPr="006876F3" w:rsidRDefault="00293F25" w:rsidP="00957319">
            <w:pPr>
              <w:jc w:val="center"/>
              <w:rPr>
                <w:b/>
                <w:bCs/>
              </w:rPr>
            </w:pPr>
            <w:r w:rsidRPr="006876F3">
              <w:rPr>
                <w:b/>
                <w:bCs/>
              </w:rPr>
              <w:t>20</w:t>
            </w:r>
          </w:p>
        </w:tc>
      </w:tr>
      <w:tr w:rsidR="00293F25" w:rsidRPr="006876F3" w:rsidTr="00706B2B">
        <w:tc>
          <w:tcPr>
            <w:tcW w:w="3793" w:type="dxa"/>
            <w:shd w:val="clear" w:color="auto" w:fill="FFFFFF" w:themeFill="background1"/>
          </w:tcPr>
          <w:p w:rsidR="00293F25" w:rsidRPr="006876F3" w:rsidRDefault="00293F25" w:rsidP="00957319">
            <w:pPr>
              <w:snapToGrid w:val="0"/>
              <w:jc w:val="both"/>
            </w:pPr>
            <w:r w:rsidRPr="006876F3">
              <w:t>ДХШ</w:t>
            </w:r>
          </w:p>
        </w:tc>
        <w:tc>
          <w:tcPr>
            <w:tcW w:w="1844" w:type="dxa"/>
            <w:shd w:val="clear" w:color="auto" w:fill="FFFFFF" w:themeFill="background1"/>
            <w:vAlign w:val="center"/>
          </w:tcPr>
          <w:p w:rsidR="00293F25" w:rsidRPr="006876F3" w:rsidRDefault="00293F25" w:rsidP="00957319">
            <w:pPr>
              <w:jc w:val="center"/>
              <w:rPr>
                <w:b/>
                <w:bCs/>
              </w:rPr>
            </w:pPr>
            <w:r w:rsidRPr="006876F3">
              <w:rPr>
                <w:b/>
                <w:bCs/>
              </w:rPr>
              <w:t>10</w:t>
            </w:r>
          </w:p>
        </w:tc>
        <w:tc>
          <w:tcPr>
            <w:tcW w:w="1984" w:type="dxa"/>
            <w:shd w:val="clear" w:color="auto" w:fill="FFFFFF" w:themeFill="background1"/>
          </w:tcPr>
          <w:p w:rsidR="00293F25" w:rsidRPr="006876F3" w:rsidRDefault="00293F25" w:rsidP="00957319">
            <w:pPr>
              <w:jc w:val="center"/>
              <w:rPr>
                <w:b/>
                <w:bCs/>
              </w:rPr>
            </w:pPr>
            <w:r w:rsidRPr="006876F3">
              <w:rPr>
                <w:b/>
                <w:bCs/>
              </w:rPr>
              <w:t>9,6</w:t>
            </w:r>
          </w:p>
        </w:tc>
        <w:tc>
          <w:tcPr>
            <w:tcW w:w="1667" w:type="dxa"/>
            <w:shd w:val="clear" w:color="auto" w:fill="FFFFFF" w:themeFill="background1"/>
            <w:vAlign w:val="center"/>
          </w:tcPr>
          <w:p w:rsidR="00293F25" w:rsidRPr="006876F3" w:rsidRDefault="00293F25" w:rsidP="00957319">
            <w:pPr>
              <w:jc w:val="center"/>
              <w:rPr>
                <w:b/>
                <w:bCs/>
              </w:rPr>
            </w:pPr>
            <w:r w:rsidRPr="006876F3">
              <w:rPr>
                <w:b/>
                <w:bCs/>
              </w:rPr>
              <w:t>19,6</w:t>
            </w:r>
          </w:p>
        </w:tc>
      </w:tr>
      <w:tr w:rsidR="00293F25" w:rsidRPr="006876F3" w:rsidTr="00706B2B">
        <w:tc>
          <w:tcPr>
            <w:tcW w:w="3793" w:type="dxa"/>
            <w:shd w:val="clear" w:color="auto" w:fill="FFFFFF" w:themeFill="background1"/>
          </w:tcPr>
          <w:p w:rsidR="00293F25" w:rsidRPr="006876F3" w:rsidRDefault="00293F25" w:rsidP="00957319">
            <w:pPr>
              <w:snapToGrid w:val="0"/>
              <w:jc w:val="both"/>
            </w:pPr>
            <w:r w:rsidRPr="006876F3">
              <w:t xml:space="preserve">Калиновская ДЮСШ </w:t>
            </w:r>
          </w:p>
        </w:tc>
        <w:tc>
          <w:tcPr>
            <w:tcW w:w="1844" w:type="dxa"/>
            <w:shd w:val="clear" w:color="auto" w:fill="FFFFFF" w:themeFill="background1"/>
            <w:vAlign w:val="center"/>
          </w:tcPr>
          <w:p w:rsidR="00293F25" w:rsidRPr="006876F3" w:rsidRDefault="00293F25" w:rsidP="00957319">
            <w:pPr>
              <w:jc w:val="center"/>
              <w:rPr>
                <w:b/>
                <w:bCs/>
              </w:rPr>
            </w:pPr>
            <w:r w:rsidRPr="006876F3">
              <w:rPr>
                <w:b/>
                <w:bCs/>
              </w:rPr>
              <w:t>8,9</w:t>
            </w:r>
          </w:p>
        </w:tc>
        <w:tc>
          <w:tcPr>
            <w:tcW w:w="1984" w:type="dxa"/>
            <w:shd w:val="clear" w:color="auto" w:fill="FFFFFF" w:themeFill="background1"/>
          </w:tcPr>
          <w:p w:rsidR="00293F25" w:rsidRPr="006876F3" w:rsidRDefault="00293F25" w:rsidP="00957319">
            <w:pPr>
              <w:jc w:val="center"/>
              <w:rPr>
                <w:b/>
                <w:bCs/>
              </w:rPr>
            </w:pPr>
            <w:r w:rsidRPr="006876F3">
              <w:rPr>
                <w:b/>
                <w:bCs/>
              </w:rPr>
              <w:t>8,4</w:t>
            </w:r>
          </w:p>
        </w:tc>
        <w:tc>
          <w:tcPr>
            <w:tcW w:w="1667" w:type="dxa"/>
            <w:shd w:val="clear" w:color="auto" w:fill="FFFFFF" w:themeFill="background1"/>
            <w:vAlign w:val="center"/>
          </w:tcPr>
          <w:p w:rsidR="00293F25" w:rsidRPr="006876F3" w:rsidRDefault="00293F25" w:rsidP="00957319">
            <w:pPr>
              <w:jc w:val="center"/>
              <w:rPr>
                <w:b/>
                <w:bCs/>
              </w:rPr>
            </w:pPr>
            <w:r w:rsidRPr="006876F3">
              <w:rPr>
                <w:b/>
                <w:bCs/>
              </w:rPr>
              <w:t>17,3</w:t>
            </w:r>
          </w:p>
        </w:tc>
      </w:tr>
      <w:tr w:rsidR="00293F25" w:rsidRPr="006876F3" w:rsidTr="00957319">
        <w:tc>
          <w:tcPr>
            <w:tcW w:w="3793" w:type="dxa"/>
            <w:shd w:val="clear" w:color="auto" w:fill="E6E6E6"/>
            <w:vAlign w:val="center"/>
          </w:tcPr>
          <w:p w:rsidR="00293F25" w:rsidRPr="006876F3" w:rsidRDefault="00293F25" w:rsidP="00957319">
            <w:pPr>
              <w:rPr>
                <w:b/>
                <w:bCs/>
              </w:rPr>
            </w:pPr>
            <w:r w:rsidRPr="006876F3">
              <w:rPr>
                <w:b/>
                <w:bCs/>
              </w:rPr>
              <w:t xml:space="preserve">Средний балл по району </w:t>
            </w:r>
          </w:p>
        </w:tc>
        <w:tc>
          <w:tcPr>
            <w:tcW w:w="1844" w:type="dxa"/>
            <w:shd w:val="clear" w:color="auto" w:fill="E6E6E6"/>
            <w:vAlign w:val="center"/>
          </w:tcPr>
          <w:p w:rsidR="00293F25" w:rsidRPr="006876F3" w:rsidRDefault="00293F25" w:rsidP="00957319">
            <w:pPr>
              <w:jc w:val="center"/>
              <w:rPr>
                <w:b/>
                <w:bCs/>
              </w:rPr>
            </w:pPr>
            <w:r w:rsidRPr="006876F3">
              <w:rPr>
                <w:b/>
                <w:bCs/>
              </w:rPr>
              <w:t>9,7</w:t>
            </w:r>
          </w:p>
        </w:tc>
        <w:tc>
          <w:tcPr>
            <w:tcW w:w="1984" w:type="dxa"/>
            <w:shd w:val="clear" w:color="auto" w:fill="E6E6E6"/>
          </w:tcPr>
          <w:p w:rsidR="00293F25" w:rsidRPr="006876F3" w:rsidRDefault="00293F25" w:rsidP="00957319">
            <w:pPr>
              <w:jc w:val="center"/>
              <w:rPr>
                <w:b/>
                <w:bCs/>
              </w:rPr>
            </w:pPr>
            <w:r w:rsidRPr="006876F3">
              <w:rPr>
                <w:b/>
                <w:bCs/>
              </w:rPr>
              <w:t>9,7</w:t>
            </w:r>
          </w:p>
        </w:tc>
        <w:tc>
          <w:tcPr>
            <w:tcW w:w="1667" w:type="dxa"/>
            <w:shd w:val="clear" w:color="auto" w:fill="E6E6E6"/>
            <w:vAlign w:val="center"/>
          </w:tcPr>
          <w:p w:rsidR="00293F25" w:rsidRPr="006876F3" w:rsidRDefault="00293F25" w:rsidP="00957319">
            <w:pPr>
              <w:jc w:val="center"/>
              <w:rPr>
                <w:b/>
                <w:bCs/>
              </w:rPr>
            </w:pPr>
            <w:r w:rsidRPr="006876F3">
              <w:rPr>
                <w:b/>
                <w:bCs/>
              </w:rPr>
              <w:t>19,3</w:t>
            </w:r>
          </w:p>
        </w:tc>
      </w:tr>
      <w:tr w:rsidR="00293F25" w:rsidRPr="006876F3" w:rsidTr="00957319">
        <w:tc>
          <w:tcPr>
            <w:tcW w:w="3793" w:type="dxa"/>
            <w:shd w:val="clear" w:color="auto" w:fill="E6E6E6"/>
            <w:vAlign w:val="center"/>
          </w:tcPr>
          <w:p w:rsidR="00293F25" w:rsidRPr="006876F3" w:rsidRDefault="00293F25" w:rsidP="00957319">
            <w:pPr>
              <w:rPr>
                <w:b/>
                <w:bCs/>
              </w:rPr>
            </w:pPr>
            <w:r w:rsidRPr="006876F3">
              <w:rPr>
                <w:b/>
                <w:bCs/>
              </w:rPr>
              <w:t>Максимальный балл</w:t>
            </w:r>
          </w:p>
        </w:tc>
        <w:tc>
          <w:tcPr>
            <w:tcW w:w="1844" w:type="dxa"/>
            <w:shd w:val="clear" w:color="auto" w:fill="E6E6E6"/>
            <w:vAlign w:val="center"/>
          </w:tcPr>
          <w:p w:rsidR="00293F25" w:rsidRPr="006876F3" w:rsidRDefault="00293F25" w:rsidP="00957319">
            <w:pPr>
              <w:jc w:val="center"/>
              <w:rPr>
                <w:b/>
                <w:bCs/>
              </w:rPr>
            </w:pPr>
            <w:r w:rsidRPr="006876F3">
              <w:rPr>
                <w:b/>
                <w:bCs/>
              </w:rPr>
              <w:t>10</w:t>
            </w:r>
          </w:p>
        </w:tc>
        <w:tc>
          <w:tcPr>
            <w:tcW w:w="1984" w:type="dxa"/>
            <w:shd w:val="clear" w:color="auto" w:fill="E6E6E6"/>
          </w:tcPr>
          <w:p w:rsidR="00293F25" w:rsidRPr="006876F3" w:rsidRDefault="00293F25" w:rsidP="00957319">
            <w:pPr>
              <w:jc w:val="center"/>
              <w:rPr>
                <w:b/>
                <w:bCs/>
              </w:rPr>
            </w:pPr>
            <w:r w:rsidRPr="006876F3">
              <w:rPr>
                <w:b/>
                <w:bCs/>
              </w:rPr>
              <w:t>10</w:t>
            </w:r>
          </w:p>
        </w:tc>
        <w:tc>
          <w:tcPr>
            <w:tcW w:w="1667" w:type="dxa"/>
            <w:shd w:val="clear" w:color="auto" w:fill="E6E6E6"/>
            <w:vAlign w:val="center"/>
          </w:tcPr>
          <w:p w:rsidR="00293F25" w:rsidRPr="006876F3" w:rsidRDefault="00293F25" w:rsidP="00957319">
            <w:pPr>
              <w:jc w:val="center"/>
              <w:rPr>
                <w:b/>
                <w:bCs/>
              </w:rPr>
            </w:pPr>
            <w:r w:rsidRPr="006876F3">
              <w:rPr>
                <w:b/>
                <w:bCs/>
              </w:rPr>
              <w:t>20</w:t>
            </w:r>
          </w:p>
        </w:tc>
      </w:tr>
    </w:tbl>
    <w:p w:rsidR="00884CB3" w:rsidRPr="006876F3" w:rsidRDefault="00884CB3" w:rsidP="00884CB3">
      <w:pPr>
        <w:ind w:firstLine="709"/>
        <w:jc w:val="both"/>
        <w:rPr>
          <w:b/>
        </w:rPr>
      </w:pPr>
    </w:p>
    <w:p w:rsidR="00884CB3" w:rsidRPr="006876F3" w:rsidRDefault="00884CB3" w:rsidP="00884CB3">
      <w:pPr>
        <w:jc w:val="right"/>
        <w:rPr>
          <w:sz w:val="28"/>
          <w:szCs w:val="28"/>
        </w:rPr>
      </w:pPr>
    </w:p>
    <w:p w:rsidR="00884CB3" w:rsidRPr="006876F3" w:rsidRDefault="006F02AD" w:rsidP="00884CB3">
      <w:pPr>
        <w:jc w:val="right"/>
      </w:pPr>
      <w:r w:rsidRPr="006876F3">
        <w:t>Таблица 6</w:t>
      </w:r>
    </w:p>
    <w:p w:rsidR="00884CB3" w:rsidRPr="006876F3" w:rsidRDefault="00884CB3" w:rsidP="00884CB3">
      <w:pPr>
        <w:jc w:val="right"/>
        <w:rPr>
          <w:sz w:val="28"/>
          <w:szCs w:val="28"/>
        </w:rPr>
      </w:pPr>
    </w:p>
    <w:p w:rsidR="00884CB3" w:rsidRPr="006876F3" w:rsidRDefault="00884CB3" w:rsidP="00884CB3">
      <w:pPr>
        <w:jc w:val="center"/>
      </w:pPr>
      <w:r w:rsidRPr="006876F3">
        <w:t xml:space="preserve">Распределение </w:t>
      </w:r>
      <w:r w:rsidRPr="006876F3">
        <w:rPr>
          <w:i/>
        </w:rPr>
        <w:t xml:space="preserve"> </w:t>
      </w:r>
      <w:r w:rsidRPr="006876F3">
        <w:t xml:space="preserve">ОО по уровням по Критерию </w:t>
      </w:r>
      <w:r w:rsidR="006F02AD" w:rsidRPr="006876F3">
        <w:t>3</w:t>
      </w:r>
    </w:p>
    <w:p w:rsidR="00884CB3" w:rsidRPr="006876F3" w:rsidRDefault="00884CB3" w:rsidP="00884CB3">
      <w:pPr>
        <w:jc w:val="center"/>
      </w:pPr>
      <w:r w:rsidRPr="006876F3">
        <w:t>«</w:t>
      </w:r>
      <w:r w:rsidR="006F02AD" w:rsidRPr="006876F3">
        <w:t>Доброжелательность, вежливость, компетентность работников</w:t>
      </w:r>
      <w:r w:rsidRPr="006876F3">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3540"/>
        <w:gridCol w:w="3462"/>
      </w:tblGrid>
      <w:tr w:rsidR="00884CB3" w:rsidRPr="006876F3" w:rsidTr="00B51EC1">
        <w:tc>
          <w:tcPr>
            <w:tcW w:w="2638" w:type="dxa"/>
            <w:vAlign w:val="center"/>
          </w:tcPr>
          <w:p w:rsidR="00884CB3" w:rsidRPr="006876F3" w:rsidRDefault="00884CB3" w:rsidP="00B51EC1">
            <w:pPr>
              <w:jc w:val="center"/>
            </w:pPr>
            <w:r w:rsidRPr="006876F3">
              <w:t>Уровень</w:t>
            </w:r>
          </w:p>
        </w:tc>
        <w:tc>
          <w:tcPr>
            <w:tcW w:w="3630" w:type="dxa"/>
            <w:vAlign w:val="center"/>
          </w:tcPr>
          <w:p w:rsidR="00884CB3" w:rsidRPr="006876F3" w:rsidRDefault="00884CB3" w:rsidP="00B51EC1">
            <w:pPr>
              <w:jc w:val="center"/>
            </w:pPr>
            <w:r w:rsidRPr="006876F3">
              <w:t>Количество баллов, соответствующих уровню</w:t>
            </w:r>
          </w:p>
        </w:tc>
        <w:tc>
          <w:tcPr>
            <w:tcW w:w="3585" w:type="dxa"/>
            <w:vAlign w:val="center"/>
          </w:tcPr>
          <w:p w:rsidR="00884CB3" w:rsidRPr="006876F3" w:rsidRDefault="00884CB3" w:rsidP="00B51EC1">
            <w:pPr>
              <w:jc w:val="center"/>
            </w:pPr>
            <w:r w:rsidRPr="006876F3">
              <w:t xml:space="preserve">Количество ОО, </w:t>
            </w:r>
          </w:p>
          <w:p w:rsidR="00884CB3" w:rsidRPr="006876F3" w:rsidRDefault="00884CB3" w:rsidP="00B51EC1">
            <w:pPr>
              <w:jc w:val="center"/>
            </w:pPr>
            <w:r w:rsidRPr="006876F3">
              <w:t>достигших данного уровня</w:t>
            </w:r>
          </w:p>
        </w:tc>
      </w:tr>
      <w:tr w:rsidR="00884CB3" w:rsidRPr="006876F3" w:rsidTr="00B51EC1">
        <w:tc>
          <w:tcPr>
            <w:tcW w:w="2638" w:type="dxa"/>
            <w:vAlign w:val="center"/>
          </w:tcPr>
          <w:p w:rsidR="00884CB3" w:rsidRPr="006876F3" w:rsidRDefault="00884CB3" w:rsidP="00B51EC1">
            <w:pPr>
              <w:jc w:val="center"/>
            </w:pPr>
            <w:r w:rsidRPr="006876F3">
              <w:t>ВЫСОКИЙ</w:t>
            </w:r>
          </w:p>
        </w:tc>
        <w:tc>
          <w:tcPr>
            <w:tcW w:w="3630" w:type="dxa"/>
            <w:vAlign w:val="center"/>
          </w:tcPr>
          <w:p w:rsidR="00884CB3" w:rsidRPr="006876F3" w:rsidRDefault="006F02AD" w:rsidP="00293F25">
            <w:pPr>
              <w:jc w:val="center"/>
            </w:pPr>
            <w:r w:rsidRPr="006876F3">
              <w:t>1</w:t>
            </w:r>
            <w:r w:rsidR="00293F25" w:rsidRPr="006876F3">
              <w:t>6</w:t>
            </w:r>
            <w:r w:rsidRPr="006876F3">
              <w:t>-20</w:t>
            </w:r>
          </w:p>
        </w:tc>
        <w:tc>
          <w:tcPr>
            <w:tcW w:w="3585" w:type="dxa"/>
            <w:vAlign w:val="center"/>
          </w:tcPr>
          <w:p w:rsidR="00884CB3" w:rsidRPr="006876F3" w:rsidRDefault="00293F25" w:rsidP="00B51EC1">
            <w:pPr>
              <w:jc w:val="center"/>
            </w:pPr>
            <w:r w:rsidRPr="006876F3">
              <w:t>27</w:t>
            </w:r>
          </w:p>
        </w:tc>
      </w:tr>
      <w:tr w:rsidR="00884CB3" w:rsidRPr="006876F3" w:rsidTr="00B51EC1">
        <w:tc>
          <w:tcPr>
            <w:tcW w:w="2638" w:type="dxa"/>
            <w:vAlign w:val="center"/>
          </w:tcPr>
          <w:p w:rsidR="00884CB3" w:rsidRPr="006876F3" w:rsidRDefault="00884CB3" w:rsidP="00B51EC1">
            <w:pPr>
              <w:jc w:val="center"/>
            </w:pPr>
            <w:r w:rsidRPr="006876F3">
              <w:t>СРЕДНИЙ</w:t>
            </w:r>
          </w:p>
        </w:tc>
        <w:tc>
          <w:tcPr>
            <w:tcW w:w="3630" w:type="dxa"/>
            <w:vAlign w:val="center"/>
          </w:tcPr>
          <w:p w:rsidR="00884CB3" w:rsidRPr="006876F3" w:rsidRDefault="00293F25" w:rsidP="00B51EC1">
            <w:pPr>
              <w:jc w:val="center"/>
            </w:pPr>
            <w:r w:rsidRPr="006876F3">
              <w:t>6</w:t>
            </w:r>
            <w:r w:rsidR="006F02AD" w:rsidRPr="006876F3">
              <w:t>-15</w:t>
            </w:r>
            <w:r w:rsidR="00884CB3" w:rsidRPr="006876F3">
              <w:t xml:space="preserve"> </w:t>
            </w:r>
          </w:p>
        </w:tc>
        <w:tc>
          <w:tcPr>
            <w:tcW w:w="3585" w:type="dxa"/>
            <w:vAlign w:val="center"/>
          </w:tcPr>
          <w:p w:rsidR="00884CB3" w:rsidRPr="006876F3" w:rsidRDefault="00293F25" w:rsidP="00B51EC1">
            <w:pPr>
              <w:jc w:val="center"/>
            </w:pPr>
            <w:r w:rsidRPr="006876F3">
              <w:t>0</w:t>
            </w:r>
          </w:p>
        </w:tc>
      </w:tr>
      <w:tr w:rsidR="00884CB3" w:rsidRPr="006876F3" w:rsidTr="00B51EC1">
        <w:tc>
          <w:tcPr>
            <w:tcW w:w="2638" w:type="dxa"/>
            <w:vAlign w:val="center"/>
          </w:tcPr>
          <w:p w:rsidR="00884CB3" w:rsidRPr="006876F3" w:rsidRDefault="00884CB3" w:rsidP="00B51EC1">
            <w:pPr>
              <w:jc w:val="center"/>
            </w:pPr>
            <w:r w:rsidRPr="006876F3">
              <w:t>НИЗКИЙ</w:t>
            </w:r>
          </w:p>
        </w:tc>
        <w:tc>
          <w:tcPr>
            <w:tcW w:w="3630" w:type="dxa"/>
            <w:vAlign w:val="center"/>
          </w:tcPr>
          <w:p w:rsidR="00884CB3" w:rsidRPr="006876F3" w:rsidRDefault="00884CB3" w:rsidP="006F02AD">
            <w:pPr>
              <w:jc w:val="center"/>
            </w:pPr>
            <w:r w:rsidRPr="006876F3">
              <w:t xml:space="preserve">0 - </w:t>
            </w:r>
            <w:r w:rsidR="006F02AD" w:rsidRPr="006876F3">
              <w:t>5</w:t>
            </w:r>
          </w:p>
        </w:tc>
        <w:tc>
          <w:tcPr>
            <w:tcW w:w="3585" w:type="dxa"/>
            <w:vAlign w:val="center"/>
          </w:tcPr>
          <w:p w:rsidR="00884CB3" w:rsidRPr="006876F3" w:rsidRDefault="00293F25" w:rsidP="00B51EC1">
            <w:pPr>
              <w:jc w:val="center"/>
            </w:pPr>
            <w:r w:rsidRPr="006876F3">
              <w:t>0</w:t>
            </w:r>
          </w:p>
        </w:tc>
      </w:tr>
    </w:tbl>
    <w:p w:rsidR="00884CB3" w:rsidRPr="006876F3" w:rsidRDefault="00884CB3" w:rsidP="00884CB3">
      <w:pPr>
        <w:jc w:val="both"/>
        <w:rPr>
          <w:sz w:val="28"/>
          <w:szCs w:val="28"/>
        </w:rPr>
      </w:pPr>
    </w:p>
    <w:p w:rsidR="00884CB3" w:rsidRPr="006876F3" w:rsidRDefault="00884CB3" w:rsidP="00884CB3">
      <w:pPr>
        <w:jc w:val="both"/>
      </w:pPr>
      <w:r w:rsidRPr="006876F3">
        <w:t>Рис. 1. Рейтинг</w:t>
      </w:r>
      <w:r w:rsidRPr="006876F3">
        <w:rPr>
          <w:i/>
        </w:rPr>
        <w:t xml:space="preserve"> </w:t>
      </w:r>
      <w:r w:rsidRPr="006876F3">
        <w:t xml:space="preserve">ОО Александровского района  по Критерию </w:t>
      </w:r>
      <w:r w:rsidR="006F02AD" w:rsidRPr="006876F3">
        <w:t>3</w:t>
      </w:r>
      <w:r w:rsidRPr="006876F3">
        <w:t xml:space="preserve"> «</w:t>
      </w:r>
      <w:r w:rsidR="006F02AD" w:rsidRPr="006876F3">
        <w:t>Доброжелательность, вежливость, компетентность работников</w:t>
      </w:r>
      <w:r w:rsidRPr="006876F3">
        <w:t>»</w:t>
      </w:r>
    </w:p>
    <w:p w:rsidR="004B0BB1" w:rsidRPr="006876F3" w:rsidRDefault="004B0BB1" w:rsidP="004B0BB1">
      <w:pPr>
        <w:ind w:firstLine="709"/>
        <w:jc w:val="both"/>
        <w:rPr>
          <w:b/>
          <w:sz w:val="28"/>
          <w:szCs w:val="28"/>
        </w:rPr>
      </w:pPr>
    </w:p>
    <w:p w:rsidR="006157F6" w:rsidRPr="006876F3" w:rsidRDefault="00884CB3" w:rsidP="00AF03F4">
      <w:pPr>
        <w:jc w:val="both"/>
        <w:rPr>
          <w:sz w:val="28"/>
          <w:szCs w:val="28"/>
        </w:rPr>
      </w:pPr>
      <w:r w:rsidRPr="006876F3">
        <w:rPr>
          <w:noProof/>
          <w:sz w:val="28"/>
          <w:szCs w:val="28"/>
        </w:rPr>
        <w:drawing>
          <wp:inline distT="0" distB="0" distL="0" distR="0">
            <wp:extent cx="5486400" cy="3200400"/>
            <wp:effectExtent l="19050" t="0" r="19050" b="0"/>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57F6" w:rsidRPr="006876F3" w:rsidRDefault="006157F6" w:rsidP="00AF03F4">
      <w:pPr>
        <w:jc w:val="both"/>
        <w:rPr>
          <w:sz w:val="28"/>
          <w:szCs w:val="28"/>
        </w:rPr>
      </w:pPr>
    </w:p>
    <w:p w:rsidR="006157F6" w:rsidRPr="006876F3" w:rsidRDefault="006157F6" w:rsidP="00AF03F4">
      <w:pPr>
        <w:jc w:val="both"/>
        <w:rPr>
          <w:sz w:val="28"/>
          <w:szCs w:val="28"/>
        </w:rPr>
      </w:pPr>
    </w:p>
    <w:p w:rsidR="00DB798B" w:rsidRPr="006876F3" w:rsidRDefault="00DB798B" w:rsidP="00DB798B">
      <w:pPr>
        <w:autoSpaceDE w:val="0"/>
        <w:autoSpaceDN w:val="0"/>
        <w:adjustRightInd w:val="0"/>
        <w:jc w:val="both"/>
        <w:rPr>
          <w:rFonts w:eastAsiaTheme="minorHAnsi"/>
          <w:sz w:val="28"/>
          <w:szCs w:val="28"/>
          <w:lang w:eastAsia="en-US"/>
        </w:rPr>
      </w:pPr>
      <w:r w:rsidRPr="006876F3">
        <w:rPr>
          <w:rFonts w:eastAsiaTheme="minorHAnsi"/>
          <w:b/>
          <w:sz w:val="28"/>
          <w:szCs w:val="28"/>
          <w:lang w:eastAsia="en-US"/>
        </w:rPr>
        <w:t xml:space="preserve">Результаты </w:t>
      </w:r>
      <w:r w:rsidRPr="006876F3">
        <w:rPr>
          <w:rFonts w:eastAsiaTheme="minorHAnsi"/>
          <w:sz w:val="28"/>
          <w:szCs w:val="28"/>
          <w:lang w:eastAsia="en-US"/>
        </w:rPr>
        <w:t xml:space="preserve"> оценки д</w:t>
      </w:r>
      <w:r w:rsidRPr="006876F3">
        <w:rPr>
          <w:sz w:val="28"/>
          <w:szCs w:val="28"/>
        </w:rPr>
        <w:t>оброжелательности, вежливости, компетентности работников</w:t>
      </w:r>
      <w:r w:rsidRPr="006876F3">
        <w:rPr>
          <w:rFonts w:eastAsiaTheme="minorHAnsi"/>
          <w:sz w:val="28"/>
          <w:szCs w:val="28"/>
          <w:lang w:eastAsia="en-US"/>
        </w:rPr>
        <w:t>:</w:t>
      </w:r>
    </w:p>
    <w:p w:rsidR="00942B79" w:rsidRPr="006876F3" w:rsidRDefault="00DB798B" w:rsidP="00942B79">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 наибольший процент получателей образовательных услуг, положительно оценивающих доброжелательность</w:t>
      </w:r>
      <w:r w:rsidR="00AC787D" w:rsidRPr="006876F3">
        <w:rPr>
          <w:rFonts w:eastAsiaTheme="minorHAnsi"/>
          <w:sz w:val="28"/>
          <w:szCs w:val="28"/>
          <w:lang w:eastAsia="en-US"/>
        </w:rPr>
        <w:t xml:space="preserve">, </w:t>
      </w:r>
      <w:r w:rsidRPr="006876F3">
        <w:rPr>
          <w:rFonts w:eastAsiaTheme="minorHAnsi"/>
          <w:sz w:val="28"/>
          <w:szCs w:val="28"/>
          <w:lang w:eastAsia="en-US"/>
        </w:rPr>
        <w:t xml:space="preserve"> вежливость</w:t>
      </w:r>
      <w:r w:rsidR="00AC787D" w:rsidRPr="006876F3">
        <w:rPr>
          <w:rFonts w:eastAsiaTheme="minorHAnsi"/>
          <w:sz w:val="28"/>
          <w:szCs w:val="28"/>
          <w:lang w:eastAsia="en-US"/>
        </w:rPr>
        <w:t xml:space="preserve"> и компетентность</w:t>
      </w:r>
      <w:r w:rsidRPr="006876F3">
        <w:rPr>
          <w:rFonts w:eastAsiaTheme="minorHAnsi"/>
          <w:sz w:val="28"/>
          <w:szCs w:val="28"/>
          <w:lang w:eastAsia="en-US"/>
        </w:rPr>
        <w:t xml:space="preserve"> работников организации </w:t>
      </w:r>
      <w:r w:rsidR="00942B79" w:rsidRPr="006876F3">
        <w:rPr>
          <w:rFonts w:eastAsiaTheme="minorHAnsi"/>
          <w:sz w:val="28"/>
          <w:szCs w:val="28"/>
          <w:lang w:eastAsia="en-US"/>
        </w:rPr>
        <w:t xml:space="preserve"> </w:t>
      </w:r>
      <w:r w:rsidRPr="006876F3">
        <w:rPr>
          <w:rFonts w:eastAsiaTheme="minorHAnsi"/>
          <w:sz w:val="28"/>
          <w:szCs w:val="28"/>
          <w:lang w:eastAsia="en-US"/>
        </w:rPr>
        <w:t xml:space="preserve">демонстрируют </w:t>
      </w:r>
      <w:r w:rsidR="00942B79" w:rsidRPr="006876F3">
        <w:rPr>
          <w:rFonts w:eastAsiaTheme="minorHAnsi"/>
          <w:sz w:val="28"/>
          <w:szCs w:val="28"/>
          <w:lang w:eastAsia="en-US"/>
        </w:rPr>
        <w:t xml:space="preserve">респонденты </w:t>
      </w:r>
      <w:r w:rsidR="00C41A29" w:rsidRPr="006876F3">
        <w:rPr>
          <w:rFonts w:eastAsiaTheme="minorHAnsi"/>
          <w:sz w:val="28"/>
          <w:szCs w:val="28"/>
          <w:lang w:eastAsia="en-US"/>
        </w:rPr>
        <w:t>детских садов</w:t>
      </w:r>
      <w:r w:rsidR="00942B79" w:rsidRPr="006876F3">
        <w:rPr>
          <w:rFonts w:eastAsiaTheme="minorHAnsi"/>
          <w:sz w:val="28"/>
          <w:szCs w:val="28"/>
          <w:lang w:eastAsia="en-US"/>
        </w:rPr>
        <w:t xml:space="preserve"> №№</w:t>
      </w:r>
      <w:r w:rsidR="00C41A29" w:rsidRPr="006876F3">
        <w:rPr>
          <w:rFonts w:eastAsiaTheme="minorHAnsi"/>
          <w:sz w:val="28"/>
          <w:szCs w:val="28"/>
          <w:lang w:eastAsia="en-US"/>
        </w:rPr>
        <w:t>2,3,5,7,8,9,14,15,16,17,20,31,32,33,34, Детско-юношеская спортивная школа и Детская музыкальная школа</w:t>
      </w:r>
      <w:r w:rsidR="00AC787D" w:rsidRPr="006876F3">
        <w:rPr>
          <w:rFonts w:eastAsiaTheme="minorHAnsi"/>
          <w:sz w:val="28"/>
          <w:szCs w:val="28"/>
          <w:lang w:eastAsia="en-US"/>
        </w:rPr>
        <w:t>;</w:t>
      </w:r>
    </w:p>
    <w:p w:rsidR="00AC787D" w:rsidRPr="006876F3" w:rsidRDefault="00AC787D" w:rsidP="00942B79">
      <w:pPr>
        <w:autoSpaceDE w:val="0"/>
        <w:autoSpaceDN w:val="0"/>
        <w:adjustRightInd w:val="0"/>
        <w:jc w:val="both"/>
        <w:rPr>
          <w:rFonts w:eastAsiaTheme="minorHAnsi"/>
          <w:sz w:val="28"/>
          <w:szCs w:val="28"/>
          <w:lang w:eastAsia="en-US"/>
        </w:rPr>
      </w:pPr>
      <w:r w:rsidRPr="006876F3">
        <w:rPr>
          <w:rFonts w:eastAsiaTheme="minorHAnsi"/>
          <w:sz w:val="28"/>
          <w:szCs w:val="28"/>
          <w:lang w:eastAsia="en-US"/>
        </w:rPr>
        <w:lastRenderedPageBreak/>
        <w:t xml:space="preserve">- наименьший процент получателей образовательных услуг, положительно оценивающих доброжелательность,  вежливость и компетентность работников организации  демонстрируют респонденты </w:t>
      </w:r>
      <w:r w:rsidR="00C41A29" w:rsidRPr="006876F3">
        <w:rPr>
          <w:rFonts w:eastAsiaTheme="minorHAnsi"/>
          <w:sz w:val="28"/>
          <w:szCs w:val="28"/>
          <w:lang w:eastAsia="en-US"/>
        </w:rPr>
        <w:t>детских садов</w:t>
      </w:r>
      <w:r w:rsidRPr="006876F3">
        <w:rPr>
          <w:rFonts w:eastAsiaTheme="minorHAnsi"/>
          <w:sz w:val="28"/>
          <w:szCs w:val="28"/>
          <w:lang w:eastAsia="en-US"/>
        </w:rPr>
        <w:t xml:space="preserve"> №№</w:t>
      </w:r>
      <w:r w:rsidR="00C41A29" w:rsidRPr="006876F3">
        <w:rPr>
          <w:rFonts w:eastAsiaTheme="minorHAnsi"/>
          <w:sz w:val="28"/>
          <w:szCs w:val="28"/>
          <w:lang w:eastAsia="en-US"/>
        </w:rPr>
        <w:t>18,23,29</w:t>
      </w:r>
      <w:r w:rsidRPr="006876F3">
        <w:rPr>
          <w:rFonts w:eastAsiaTheme="minorHAnsi"/>
          <w:sz w:val="28"/>
          <w:szCs w:val="28"/>
          <w:lang w:eastAsia="en-US"/>
        </w:rPr>
        <w:t>.</w:t>
      </w:r>
    </w:p>
    <w:p w:rsidR="00DB798B" w:rsidRPr="006876F3" w:rsidRDefault="00DB798B" w:rsidP="00AC787D">
      <w:pPr>
        <w:autoSpaceDE w:val="0"/>
        <w:autoSpaceDN w:val="0"/>
        <w:adjustRightInd w:val="0"/>
        <w:jc w:val="both"/>
        <w:rPr>
          <w:rFonts w:ascii="Calibri" w:eastAsiaTheme="minorHAnsi" w:hAnsi="Calibri" w:cs="Calibri"/>
          <w:sz w:val="22"/>
          <w:szCs w:val="22"/>
          <w:lang w:eastAsia="en-US"/>
        </w:rPr>
      </w:pPr>
    </w:p>
    <w:p w:rsidR="006157F6" w:rsidRPr="006876F3" w:rsidRDefault="006157F6" w:rsidP="00AF03F4">
      <w:pPr>
        <w:jc w:val="both"/>
        <w:rPr>
          <w:sz w:val="28"/>
          <w:szCs w:val="28"/>
        </w:rPr>
      </w:pPr>
    </w:p>
    <w:p w:rsidR="006F02AD" w:rsidRPr="006876F3" w:rsidRDefault="00F211B1" w:rsidP="006F02AD">
      <w:pPr>
        <w:ind w:firstLine="658"/>
        <w:jc w:val="center"/>
        <w:rPr>
          <w:b/>
          <w:sz w:val="28"/>
          <w:szCs w:val="28"/>
        </w:rPr>
      </w:pPr>
      <w:r w:rsidRPr="006876F3">
        <w:rPr>
          <w:b/>
          <w:sz w:val="28"/>
          <w:szCs w:val="28"/>
        </w:rPr>
        <w:t>5</w:t>
      </w:r>
      <w:r w:rsidR="006F02AD" w:rsidRPr="006876F3">
        <w:rPr>
          <w:b/>
          <w:sz w:val="28"/>
          <w:szCs w:val="28"/>
        </w:rPr>
        <w:t>.</w:t>
      </w:r>
      <w:r w:rsidR="006F02AD" w:rsidRPr="006876F3">
        <w:rPr>
          <w:sz w:val="28"/>
          <w:szCs w:val="28"/>
        </w:rPr>
        <w:t xml:space="preserve"> </w:t>
      </w:r>
      <w:r w:rsidR="006F02AD" w:rsidRPr="006876F3">
        <w:rPr>
          <w:b/>
          <w:sz w:val="28"/>
          <w:szCs w:val="28"/>
        </w:rPr>
        <w:t xml:space="preserve">Критерий 4. Общее удовлетворение качеством  образовательной деятельности организации  </w:t>
      </w:r>
    </w:p>
    <w:p w:rsidR="006F02AD" w:rsidRPr="006876F3" w:rsidRDefault="006F02AD" w:rsidP="006F02AD">
      <w:pPr>
        <w:ind w:firstLine="709"/>
        <w:jc w:val="both"/>
        <w:rPr>
          <w:sz w:val="28"/>
          <w:szCs w:val="28"/>
        </w:rPr>
      </w:pPr>
      <w:r w:rsidRPr="006876F3">
        <w:rPr>
          <w:sz w:val="28"/>
          <w:szCs w:val="28"/>
        </w:rPr>
        <w:t xml:space="preserve">Методом сбора  информации по данному критерию  является анализ анкет обучающихся и их родителей, согласно Приложению 2. </w:t>
      </w:r>
    </w:p>
    <w:p w:rsidR="006F02AD" w:rsidRPr="006876F3" w:rsidRDefault="006F02AD" w:rsidP="006F02AD">
      <w:pPr>
        <w:jc w:val="both"/>
        <w:rPr>
          <w:sz w:val="28"/>
          <w:szCs w:val="28"/>
        </w:rPr>
      </w:pPr>
      <w:r w:rsidRPr="006876F3">
        <w:rPr>
          <w:sz w:val="28"/>
          <w:szCs w:val="28"/>
        </w:rPr>
        <w:tab/>
        <w:t>Показатели по Критерию 4:</w:t>
      </w:r>
    </w:p>
    <w:p w:rsidR="006F02AD" w:rsidRPr="006876F3" w:rsidRDefault="003C34AA" w:rsidP="00492EB2">
      <w:pPr>
        <w:pStyle w:val="a5"/>
        <w:numPr>
          <w:ilvl w:val="0"/>
          <w:numId w:val="4"/>
        </w:numPr>
        <w:spacing w:after="0" w:line="240" w:lineRule="auto"/>
        <w:jc w:val="both"/>
        <w:rPr>
          <w:rFonts w:ascii="Times New Roman" w:hAnsi="Times New Roman"/>
          <w:sz w:val="28"/>
          <w:szCs w:val="28"/>
        </w:rPr>
      </w:pPr>
      <w:r w:rsidRPr="006876F3">
        <w:rPr>
          <w:rFonts w:ascii="Times New Roman" w:hAnsi="Times New Roman"/>
          <w:sz w:val="28"/>
          <w:szCs w:val="28"/>
        </w:rPr>
        <w:t>удовлетворение материально-техническим обеспечением организации</w:t>
      </w:r>
      <w:r w:rsidR="006F02AD" w:rsidRPr="006876F3">
        <w:rPr>
          <w:rFonts w:ascii="Times New Roman" w:hAnsi="Times New Roman"/>
          <w:sz w:val="28"/>
          <w:szCs w:val="28"/>
        </w:rPr>
        <w:t>;</w:t>
      </w:r>
    </w:p>
    <w:p w:rsidR="003C34AA" w:rsidRPr="006876F3" w:rsidRDefault="003C34AA" w:rsidP="00492EB2">
      <w:pPr>
        <w:pStyle w:val="a5"/>
        <w:numPr>
          <w:ilvl w:val="0"/>
          <w:numId w:val="4"/>
        </w:numPr>
        <w:spacing w:after="0" w:line="240" w:lineRule="auto"/>
        <w:jc w:val="both"/>
        <w:rPr>
          <w:rFonts w:ascii="Times New Roman" w:hAnsi="Times New Roman"/>
          <w:sz w:val="28"/>
          <w:szCs w:val="28"/>
        </w:rPr>
      </w:pPr>
      <w:r w:rsidRPr="006876F3">
        <w:rPr>
          <w:rFonts w:ascii="Times New Roman" w:hAnsi="Times New Roman"/>
          <w:sz w:val="28"/>
          <w:szCs w:val="28"/>
        </w:rPr>
        <w:t>удовлетворение качеством предоставляемых образовательных услуг;</w:t>
      </w:r>
    </w:p>
    <w:p w:rsidR="003C34AA" w:rsidRPr="006876F3" w:rsidRDefault="003C34AA" w:rsidP="00492EB2">
      <w:pPr>
        <w:pStyle w:val="a5"/>
        <w:numPr>
          <w:ilvl w:val="0"/>
          <w:numId w:val="4"/>
        </w:numPr>
        <w:spacing w:after="0" w:line="240" w:lineRule="auto"/>
        <w:jc w:val="both"/>
        <w:rPr>
          <w:rFonts w:ascii="Times New Roman" w:hAnsi="Times New Roman"/>
          <w:sz w:val="28"/>
          <w:szCs w:val="28"/>
        </w:rPr>
      </w:pPr>
      <w:r w:rsidRPr="006876F3">
        <w:rPr>
          <w:rFonts w:ascii="Times New Roman" w:hAnsi="Times New Roman"/>
          <w:sz w:val="28"/>
          <w:szCs w:val="28"/>
        </w:rPr>
        <w:t>готовность рекомендовать организацию родственникам и знакомым.</w:t>
      </w:r>
    </w:p>
    <w:p w:rsidR="006F02AD" w:rsidRPr="006876F3" w:rsidRDefault="006F02AD" w:rsidP="006F02AD">
      <w:pPr>
        <w:jc w:val="both"/>
        <w:rPr>
          <w:sz w:val="28"/>
          <w:szCs w:val="28"/>
        </w:rPr>
      </w:pPr>
      <w:r w:rsidRPr="006876F3">
        <w:rPr>
          <w:sz w:val="28"/>
          <w:szCs w:val="28"/>
        </w:rPr>
        <w:tab/>
        <w:t xml:space="preserve">Единицей измерения каждого из показателей являются баллы от 0 до 10, т. е.  в целом, максимально возможный балл за доброжелательность, вежливость и  компетентность работников, </w:t>
      </w:r>
      <w:r w:rsidRPr="006876F3">
        <w:rPr>
          <w:b/>
          <w:sz w:val="28"/>
          <w:szCs w:val="28"/>
        </w:rPr>
        <w:t xml:space="preserve"> </w:t>
      </w:r>
      <w:r w:rsidRPr="006876F3">
        <w:rPr>
          <w:sz w:val="28"/>
          <w:szCs w:val="28"/>
        </w:rPr>
        <w:t xml:space="preserve">составляет </w:t>
      </w:r>
      <w:r w:rsidR="003C34AA" w:rsidRPr="006876F3">
        <w:rPr>
          <w:sz w:val="28"/>
          <w:szCs w:val="28"/>
        </w:rPr>
        <w:t>4</w:t>
      </w:r>
      <w:r w:rsidRPr="006876F3">
        <w:rPr>
          <w:sz w:val="28"/>
          <w:szCs w:val="28"/>
        </w:rPr>
        <w:t xml:space="preserve">0 баллов. </w:t>
      </w:r>
    </w:p>
    <w:p w:rsidR="006F02AD" w:rsidRPr="006876F3" w:rsidRDefault="006F02AD" w:rsidP="006F02AD">
      <w:pPr>
        <w:jc w:val="both"/>
        <w:rPr>
          <w:sz w:val="28"/>
          <w:szCs w:val="28"/>
        </w:rPr>
      </w:pPr>
      <w:r w:rsidRPr="006876F3">
        <w:rPr>
          <w:sz w:val="28"/>
          <w:szCs w:val="28"/>
        </w:rPr>
        <w:tab/>
        <w:t xml:space="preserve">Результаты и анкетирования респондентов представлены в Таблице </w:t>
      </w:r>
      <w:r w:rsidR="003C34AA" w:rsidRPr="006876F3">
        <w:rPr>
          <w:sz w:val="28"/>
          <w:szCs w:val="28"/>
        </w:rPr>
        <w:t>7</w:t>
      </w:r>
      <w:r w:rsidRPr="006876F3">
        <w:rPr>
          <w:sz w:val="28"/>
          <w:szCs w:val="28"/>
        </w:rPr>
        <w:t>.</w:t>
      </w:r>
    </w:p>
    <w:p w:rsidR="006F02AD" w:rsidRPr="006876F3" w:rsidRDefault="006F02AD" w:rsidP="006F02AD">
      <w:pPr>
        <w:jc w:val="right"/>
        <w:rPr>
          <w:sz w:val="28"/>
          <w:szCs w:val="28"/>
        </w:rPr>
      </w:pPr>
    </w:p>
    <w:p w:rsidR="006F02AD" w:rsidRPr="006876F3" w:rsidRDefault="006F02AD" w:rsidP="006F02AD">
      <w:pPr>
        <w:ind w:firstLine="709"/>
        <w:jc w:val="right"/>
      </w:pPr>
    </w:p>
    <w:p w:rsidR="006F02AD" w:rsidRPr="006876F3" w:rsidRDefault="006F02AD" w:rsidP="006F02AD">
      <w:pPr>
        <w:ind w:firstLine="709"/>
        <w:jc w:val="right"/>
      </w:pPr>
      <w:r w:rsidRPr="006876F3">
        <w:t xml:space="preserve">Таблица </w:t>
      </w:r>
      <w:r w:rsidR="003C34AA" w:rsidRPr="006876F3">
        <w:t>7</w:t>
      </w:r>
    </w:p>
    <w:p w:rsidR="006F02AD" w:rsidRPr="006876F3" w:rsidRDefault="006F02AD" w:rsidP="006F02AD">
      <w:pPr>
        <w:jc w:val="center"/>
      </w:pPr>
      <w:r w:rsidRPr="006876F3">
        <w:rPr>
          <w:bCs/>
        </w:rPr>
        <w:t xml:space="preserve">Результаты оценки по критерию </w:t>
      </w:r>
      <w:r w:rsidR="003C34AA" w:rsidRPr="006876F3">
        <w:rPr>
          <w:bCs/>
        </w:rPr>
        <w:t>4</w:t>
      </w:r>
      <w:r w:rsidRPr="006876F3">
        <w:rPr>
          <w:bCs/>
        </w:rPr>
        <w:t xml:space="preserve"> «</w:t>
      </w:r>
      <w:r w:rsidR="003C34AA" w:rsidRPr="006876F3">
        <w:t>Общее удовлетворение качеством  образовательной деятельности организации</w:t>
      </w:r>
      <w:r w:rsidRPr="006876F3">
        <w:rPr>
          <w:bCs/>
        </w:rPr>
        <w:t>»</w:t>
      </w:r>
    </w:p>
    <w:tbl>
      <w:tblPr>
        <w:tblpPr w:leftFromText="180" w:rightFromText="180" w:vertAnchor="text" w:horzAnchor="margin" w:tblpXSpec="center" w:tblpY="26"/>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1844"/>
        <w:gridCol w:w="2126"/>
        <w:gridCol w:w="1842"/>
        <w:gridCol w:w="1667"/>
      </w:tblGrid>
      <w:tr w:rsidR="003C34AA" w:rsidRPr="006876F3" w:rsidTr="003C34AA">
        <w:trPr>
          <w:cantSplit/>
          <w:trHeight w:val="841"/>
        </w:trPr>
        <w:tc>
          <w:tcPr>
            <w:tcW w:w="2942" w:type="dxa"/>
            <w:vMerge w:val="restart"/>
            <w:vAlign w:val="center"/>
          </w:tcPr>
          <w:p w:rsidR="003C34AA" w:rsidRPr="006876F3" w:rsidRDefault="003C34AA" w:rsidP="00052920">
            <w:pPr>
              <w:jc w:val="center"/>
            </w:pPr>
            <w:r w:rsidRPr="006876F3">
              <w:t>Наименование ОО</w:t>
            </w:r>
          </w:p>
        </w:tc>
        <w:tc>
          <w:tcPr>
            <w:tcW w:w="5812" w:type="dxa"/>
            <w:gridSpan w:val="3"/>
            <w:vAlign w:val="center"/>
          </w:tcPr>
          <w:p w:rsidR="003C34AA" w:rsidRPr="006876F3" w:rsidRDefault="003C34AA" w:rsidP="003C34AA">
            <w:pPr>
              <w:jc w:val="center"/>
            </w:pPr>
            <w:r w:rsidRPr="006876F3">
              <w:t>Показатели (в баллах)</w:t>
            </w:r>
          </w:p>
        </w:tc>
        <w:tc>
          <w:tcPr>
            <w:tcW w:w="1667" w:type="dxa"/>
            <w:vMerge w:val="restart"/>
            <w:textDirection w:val="btLr"/>
            <w:vAlign w:val="center"/>
          </w:tcPr>
          <w:p w:rsidR="003C34AA" w:rsidRPr="006876F3" w:rsidRDefault="003C34AA" w:rsidP="00052920">
            <w:pPr>
              <w:spacing w:line="216" w:lineRule="auto"/>
              <w:ind w:left="113" w:right="113"/>
              <w:jc w:val="center"/>
            </w:pPr>
            <w:r w:rsidRPr="006876F3">
              <w:t>Общий балл</w:t>
            </w:r>
          </w:p>
        </w:tc>
      </w:tr>
      <w:tr w:rsidR="003C34AA" w:rsidRPr="006876F3" w:rsidTr="003C34AA">
        <w:trPr>
          <w:cantSplit/>
          <w:trHeight w:val="1119"/>
        </w:trPr>
        <w:tc>
          <w:tcPr>
            <w:tcW w:w="2942" w:type="dxa"/>
            <w:vMerge/>
            <w:vAlign w:val="center"/>
          </w:tcPr>
          <w:p w:rsidR="003C34AA" w:rsidRPr="006876F3" w:rsidRDefault="003C34AA" w:rsidP="00052920">
            <w:pPr>
              <w:jc w:val="center"/>
            </w:pPr>
          </w:p>
        </w:tc>
        <w:tc>
          <w:tcPr>
            <w:tcW w:w="1844" w:type="dxa"/>
          </w:tcPr>
          <w:p w:rsidR="003C34AA" w:rsidRPr="006876F3" w:rsidRDefault="003C34AA" w:rsidP="00052920">
            <w:pPr>
              <w:jc w:val="center"/>
            </w:pPr>
            <w:r w:rsidRPr="006876F3">
              <w:t>удовлетворение материально-техническим обеспечением организации</w:t>
            </w:r>
          </w:p>
        </w:tc>
        <w:tc>
          <w:tcPr>
            <w:tcW w:w="2126" w:type="dxa"/>
          </w:tcPr>
          <w:p w:rsidR="003C34AA" w:rsidRPr="006876F3" w:rsidRDefault="003C34AA" w:rsidP="00052920">
            <w:pPr>
              <w:jc w:val="center"/>
            </w:pPr>
            <w:r w:rsidRPr="006876F3">
              <w:t>удовлетворение качеством предоставляемых образовательных услуг</w:t>
            </w:r>
          </w:p>
        </w:tc>
        <w:tc>
          <w:tcPr>
            <w:tcW w:w="1842" w:type="dxa"/>
          </w:tcPr>
          <w:p w:rsidR="003C34AA" w:rsidRPr="006876F3" w:rsidRDefault="003C34AA" w:rsidP="003C34AA">
            <w:pPr>
              <w:spacing w:line="216" w:lineRule="auto"/>
              <w:jc w:val="center"/>
            </w:pPr>
            <w:r w:rsidRPr="006876F3">
              <w:t>готовность рекомендовать организацию родственникам и знакомым</w:t>
            </w:r>
          </w:p>
        </w:tc>
        <w:tc>
          <w:tcPr>
            <w:tcW w:w="1667" w:type="dxa"/>
            <w:vMerge/>
            <w:textDirection w:val="btLr"/>
            <w:vAlign w:val="center"/>
          </w:tcPr>
          <w:p w:rsidR="003C34AA" w:rsidRPr="006876F3" w:rsidRDefault="003C34AA" w:rsidP="00052920">
            <w:pPr>
              <w:spacing w:line="216" w:lineRule="auto"/>
              <w:ind w:left="113" w:right="113"/>
              <w:jc w:val="center"/>
            </w:pP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№2 </w:t>
            </w:r>
          </w:p>
        </w:tc>
        <w:tc>
          <w:tcPr>
            <w:tcW w:w="1844" w:type="dxa"/>
          </w:tcPr>
          <w:p w:rsidR="00293F25" w:rsidRPr="006876F3" w:rsidRDefault="009820A3" w:rsidP="00957319">
            <w:pPr>
              <w:jc w:val="center"/>
            </w:pPr>
            <w:r w:rsidRPr="006876F3">
              <w:t>4</w:t>
            </w:r>
          </w:p>
        </w:tc>
        <w:tc>
          <w:tcPr>
            <w:tcW w:w="2126" w:type="dxa"/>
          </w:tcPr>
          <w:p w:rsidR="00293F25" w:rsidRPr="006876F3" w:rsidRDefault="000A3B49" w:rsidP="00957319">
            <w:pPr>
              <w:jc w:val="center"/>
            </w:pPr>
            <w:r w:rsidRPr="006876F3">
              <w:t>7,5</w:t>
            </w:r>
          </w:p>
        </w:tc>
        <w:tc>
          <w:tcPr>
            <w:tcW w:w="1842" w:type="dxa"/>
          </w:tcPr>
          <w:p w:rsidR="00293F25" w:rsidRPr="006876F3" w:rsidRDefault="000A3B49" w:rsidP="00957319">
            <w:pPr>
              <w:jc w:val="center"/>
              <w:rPr>
                <w:bCs/>
                <w:color w:val="000000"/>
              </w:rPr>
            </w:pPr>
            <w:r w:rsidRPr="006876F3">
              <w:rPr>
                <w:bCs/>
                <w:color w:val="000000"/>
              </w:rPr>
              <w:t>7,5</w:t>
            </w:r>
          </w:p>
        </w:tc>
        <w:tc>
          <w:tcPr>
            <w:tcW w:w="1667" w:type="dxa"/>
          </w:tcPr>
          <w:p w:rsidR="00293F25" w:rsidRPr="006876F3" w:rsidRDefault="009820A3" w:rsidP="00957319">
            <w:pPr>
              <w:jc w:val="center"/>
              <w:rPr>
                <w:b/>
                <w:bCs/>
                <w:color w:val="000000"/>
              </w:rPr>
            </w:pPr>
            <w:r w:rsidRPr="006876F3">
              <w:rPr>
                <w:b/>
                <w:bCs/>
                <w:color w:val="000000"/>
              </w:rPr>
              <w:t>19</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№3 </w:t>
            </w:r>
          </w:p>
        </w:tc>
        <w:tc>
          <w:tcPr>
            <w:tcW w:w="1844" w:type="dxa"/>
            <w:vAlign w:val="center"/>
          </w:tcPr>
          <w:p w:rsidR="00293F25" w:rsidRPr="006876F3" w:rsidRDefault="000A3B49" w:rsidP="00957319">
            <w:pPr>
              <w:jc w:val="center"/>
            </w:pPr>
            <w:r w:rsidRPr="006876F3">
              <w:t>9</w:t>
            </w:r>
          </w:p>
        </w:tc>
        <w:tc>
          <w:tcPr>
            <w:tcW w:w="2126" w:type="dxa"/>
          </w:tcPr>
          <w:p w:rsidR="00293F25" w:rsidRPr="006876F3" w:rsidRDefault="000A3B49" w:rsidP="00957319">
            <w:pPr>
              <w:jc w:val="center"/>
            </w:pPr>
            <w:r w:rsidRPr="006876F3">
              <w:t>10</w:t>
            </w:r>
          </w:p>
        </w:tc>
        <w:tc>
          <w:tcPr>
            <w:tcW w:w="1842" w:type="dxa"/>
          </w:tcPr>
          <w:p w:rsidR="00293F25" w:rsidRPr="006876F3" w:rsidRDefault="000A3B49" w:rsidP="00957319">
            <w:pPr>
              <w:jc w:val="center"/>
              <w:rPr>
                <w:bCs/>
                <w:color w:val="000000"/>
              </w:rPr>
            </w:pPr>
            <w:r w:rsidRPr="006876F3">
              <w:rPr>
                <w:bCs/>
                <w:color w:val="000000"/>
              </w:rPr>
              <w:t>10</w:t>
            </w:r>
          </w:p>
        </w:tc>
        <w:tc>
          <w:tcPr>
            <w:tcW w:w="1667" w:type="dxa"/>
            <w:vAlign w:val="center"/>
          </w:tcPr>
          <w:p w:rsidR="00293F25" w:rsidRPr="006876F3" w:rsidRDefault="009820A3" w:rsidP="000A3B49">
            <w:pPr>
              <w:jc w:val="center"/>
              <w:rPr>
                <w:b/>
                <w:bCs/>
                <w:color w:val="000000"/>
              </w:rPr>
            </w:pPr>
            <w:r w:rsidRPr="006876F3">
              <w:rPr>
                <w:b/>
                <w:bCs/>
                <w:color w:val="000000"/>
              </w:rPr>
              <w:t>2</w:t>
            </w:r>
            <w:r w:rsidR="000A3B49" w:rsidRPr="006876F3">
              <w:rPr>
                <w:b/>
                <w:bCs/>
                <w:color w:val="000000"/>
              </w:rPr>
              <w:t>9</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№4 </w:t>
            </w:r>
          </w:p>
        </w:tc>
        <w:tc>
          <w:tcPr>
            <w:tcW w:w="1844" w:type="dxa"/>
            <w:vAlign w:val="center"/>
          </w:tcPr>
          <w:p w:rsidR="00293F25" w:rsidRPr="006876F3" w:rsidRDefault="009820A3" w:rsidP="00957319">
            <w:pPr>
              <w:jc w:val="center"/>
            </w:pPr>
            <w:r w:rsidRPr="006876F3">
              <w:t>9</w:t>
            </w:r>
          </w:p>
        </w:tc>
        <w:tc>
          <w:tcPr>
            <w:tcW w:w="2126" w:type="dxa"/>
          </w:tcPr>
          <w:p w:rsidR="00293F25" w:rsidRPr="006876F3" w:rsidRDefault="009820A3" w:rsidP="00957319">
            <w:pPr>
              <w:jc w:val="center"/>
            </w:pPr>
            <w:r w:rsidRPr="006876F3">
              <w:t>9</w:t>
            </w:r>
          </w:p>
        </w:tc>
        <w:tc>
          <w:tcPr>
            <w:tcW w:w="1842" w:type="dxa"/>
          </w:tcPr>
          <w:p w:rsidR="00293F25" w:rsidRPr="006876F3" w:rsidRDefault="000A3B49"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28</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№5 </w:t>
            </w:r>
          </w:p>
        </w:tc>
        <w:tc>
          <w:tcPr>
            <w:tcW w:w="1844" w:type="dxa"/>
            <w:vAlign w:val="center"/>
          </w:tcPr>
          <w:p w:rsidR="00293F25" w:rsidRPr="006876F3" w:rsidRDefault="009820A3" w:rsidP="00957319">
            <w:pPr>
              <w:jc w:val="center"/>
            </w:pPr>
            <w:r w:rsidRPr="006876F3">
              <w:t>4</w:t>
            </w:r>
          </w:p>
        </w:tc>
        <w:tc>
          <w:tcPr>
            <w:tcW w:w="2126" w:type="dxa"/>
          </w:tcPr>
          <w:p w:rsidR="00293F25" w:rsidRPr="006876F3" w:rsidRDefault="009820A3" w:rsidP="00957319">
            <w:pPr>
              <w:jc w:val="center"/>
            </w:pPr>
            <w:r w:rsidRPr="006876F3">
              <w:t>10</w:t>
            </w:r>
          </w:p>
        </w:tc>
        <w:tc>
          <w:tcPr>
            <w:tcW w:w="1842" w:type="dxa"/>
          </w:tcPr>
          <w:p w:rsidR="00293F25" w:rsidRPr="006876F3" w:rsidRDefault="009820A3" w:rsidP="00957319">
            <w:pPr>
              <w:jc w:val="center"/>
              <w:rPr>
                <w:bCs/>
                <w:color w:val="000000"/>
              </w:rPr>
            </w:pPr>
            <w:r w:rsidRPr="006876F3">
              <w:rPr>
                <w:bCs/>
                <w:color w:val="000000"/>
              </w:rPr>
              <w:t>9</w:t>
            </w:r>
          </w:p>
        </w:tc>
        <w:tc>
          <w:tcPr>
            <w:tcW w:w="1667" w:type="dxa"/>
            <w:vAlign w:val="center"/>
          </w:tcPr>
          <w:p w:rsidR="00293F25" w:rsidRPr="006876F3" w:rsidRDefault="009820A3" w:rsidP="00957319">
            <w:pPr>
              <w:jc w:val="center"/>
              <w:rPr>
                <w:b/>
                <w:bCs/>
                <w:color w:val="000000"/>
              </w:rPr>
            </w:pPr>
            <w:r w:rsidRPr="006876F3">
              <w:rPr>
                <w:b/>
                <w:bCs/>
                <w:color w:val="000000"/>
              </w:rPr>
              <w:t>23</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№7 </w:t>
            </w:r>
          </w:p>
        </w:tc>
        <w:tc>
          <w:tcPr>
            <w:tcW w:w="1844" w:type="dxa"/>
            <w:vAlign w:val="center"/>
          </w:tcPr>
          <w:p w:rsidR="00293F25" w:rsidRPr="006876F3" w:rsidRDefault="009820A3" w:rsidP="00957319">
            <w:pPr>
              <w:jc w:val="center"/>
            </w:pPr>
            <w:r w:rsidRPr="006876F3">
              <w:t>9</w:t>
            </w:r>
          </w:p>
        </w:tc>
        <w:tc>
          <w:tcPr>
            <w:tcW w:w="2126" w:type="dxa"/>
          </w:tcPr>
          <w:p w:rsidR="00293F25" w:rsidRPr="006876F3" w:rsidRDefault="009820A3" w:rsidP="00957319">
            <w:pPr>
              <w:jc w:val="center"/>
            </w:pPr>
            <w:r w:rsidRPr="006876F3">
              <w:t>9</w:t>
            </w:r>
          </w:p>
        </w:tc>
        <w:tc>
          <w:tcPr>
            <w:tcW w:w="1842" w:type="dxa"/>
          </w:tcPr>
          <w:p w:rsidR="00293F25" w:rsidRPr="006876F3" w:rsidRDefault="000A3B49"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28</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№8 </w:t>
            </w:r>
          </w:p>
        </w:tc>
        <w:tc>
          <w:tcPr>
            <w:tcW w:w="1844" w:type="dxa"/>
            <w:vAlign w:val="center"/>
          </w:tcPr>
          <w:p w:rsidR="00293F25" w:rsidRPr="006876F3" w:rsidRDefault="009820A3" w:rsidP="00957319">
            <w:pPr>
              <w:jc w:val="center"/>
            </w:pPr>
            <w:r w:rsidRPr="006876F3">
              <w:t>10</w:t>
            </w:r>
          </w:p>
        </w:tc>
        <w:tc>
          <w:tcPr>
            <w:tcW w:w="2126" w:type="dxa"/>
          </w:tcPr>
          <w:p w:rsidR="00293F25" w:rsidRPr="006876F3" w:rsidRDefault="009820A3" w:rsidP="00957319">
            <w:pPr>
              <w:jc w:val="center"/>
            </w:pPr>
            <w:r w:rsidRPr="006876F3">
              <w:t>10</w:t>
            </w:r>
          </w:p>
        </w:tc>
        <w:tc>
          <w:tcPr>
            <w:tcW w:w="1842" w:type="dxa"/>
          </w:tcPr>
          <w:p w:rsidR="00293F25" w:rsidRPr="006876F3" w:rsidRDefault="009820A3"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30</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Деткий сад №9 </w:t>
            </w:r>
          </w:p>
        </w:tc>
        <w:tc>
          <w:tcPr>
            <w:tcW w:w="1844" w:type="dxa"/>
            <w:vAlign w:val="center"/>
          </w:tcPr>
          <w:p w:rsidR="00293F25" w:rsidRPr="006876F3" w:rsidRDefault="009820A3" w:rsidP="00957319">
            <w:pPr>
              <w:jc w:val="center"/>
            </w:pPr>
            <w:r w:rsidRPr="006876F3">
              <w:t>9</w:t>
            </w:r>
          </w:p>
        </w:tc>
        <w:tc>
          <w:tcPr>
            <w:tcW w:w="2126" w:type="dxa"/>
          </w:tcPr>
          <w:p w:rsidR="00293F25" w:rsidRPr="006876F3" w:rsidRDefault="009820A3" w:rsidP="00957319">
            <w:pPr>
              <w:jc w:val="center"/>
            </w:pPr>
            <w:r w:rsidRPr="006876F3">
              <w:t>9</w:t>
            </w:r>
          </w:p>
        </w:tc>
        <w:tc>
          <w:tcPr>
            <w:tcW w:w="1842" w:type="dxa"/>
          </w:tcPr>
          <w:p w:rsidR="00293F25" w:rsidRPr="006876F3" w:rsidRDefault="009820A3"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28</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№10 </w:t>
            </w:r>
          </w:p>
        </w:tc>
        <w:tc>
          <w:tcPr>
            <w:tcW w:w="1844" w:type="dxa"/>
            <w:vAlign w:val="center"/>
          </w:tcPr>
          <w:p w:rsidR="00293F25" w:rsidRPr="006876F3" w:rsidRDefault="009820A3" w:rsidP="00957319">
            <w:pPr>
              <w:jc w:val="center"/>
            </w:pPr>
            <w:r w:rsidRPr="006876F3">
              <w:t>7</w:t>
            </w:r>
          </w:p>
        </w:tc>
        <w:tc>
          <w:tcPr>
            <w:tcW w:w="2126" w:type="dxa"/>
          </w:tcPr>
          <w:p w:rsidR="00293F25" w:rsidRPr="006876F3" w:rsidRDefault="009820A3" w:rsidP="00957319">
            <w:pPr>
              <w:jc w:val="center"/>
            </w:pPr>
            <w:r w:rsidRPr="006876F3">
              <w:t>9</w:t>
            </w:r>
          </w:p>
        </w:tc>
        <w:tc>
          <w:tcPr>
            <w:tcW w:w="1842" w:type="dxa"/>
          </w:tcPr>
          <w:p w:rsidR="00293F25" w:rsidRPr="006876F3" w:rsidRDefault="009820A3" w:rsidP="00957319">
            <w:pPr>
              <w:jc w:val="center"/>
              <w:rPr>
                <w:bCs/>
                <w:color w:val="000000"/>
              </w:rPr>
            </w:pPr>
            <w:r w:rsidRPr="006876F3">
              <w:rPr>
                <w:bCs/>
                <w:color w:val="000000"/>
              </w:rPr>
              <w:t>9</w:t>
            </w:r>
          </w:p>
        </w:tc>
        <w:tc>
          <w:tcPr>
            <w:tcW w:w="1667" w:type="dxa"/>
            <w:vAlign w:val="center"/>
          </w:tcPr>
          <w:p w:rsidR="00293F25" w:rsidRPr="006876F3" w:rsidRDefault="009820A3" w:rsidP="00957319">
            <w:pPr>
              <w:jc w:val="center"/>
              <w:rPr>
                <w:b/>
                <w:bCs/>
                <w:color w:val="000000"/>
              </w:rPr>
            </w:pPr>
            <w:r w:rsidRPr="006876F3">
              <w:rPr>
                <w:b/>
                <w:bCs/>
                <w:color w:val="000000"/>
              </w:rPr>
              <w:t>25</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№12 </w:t>
            </w:r>
          </w:p>
        </w:tc>
        <w:tc>
          <w:tcPr>
            <w:tcW w:w="1844" w:type="dxa"/>
            <w:vAlign w:val="center"/>
          </w:tcPr>
          <w:p w:rsidR="00293F25" w:rsidRPr="006876F3" w:rsidRDefault="009820A3" w:rsidP="00957319">
            <w:pPr>
              <w:jc w:val="center"/>
            </w:pPr>
            <w:r w:rsidRPr="006876F3">
              <w:t>10</w:t>
            </w:r>
          </w:p>
        </w:tc>
        <w:tc>
          <w:tcPr>
            <w:tcW w:w="2126" w:type="dxa"/>
          </w:tcPr>
          <w:p w:rsidR="00293F25" w:rsidRPr="006876F3" w:rsidRDefault="009820A3" w:rsidP="00957319">
            <w:pPr>
              <w:jc w:val="center"/>
            </w:pPr>
            <w:r w:rsidRPr="006876F3">
              <w:t>10</w:t>
            </w:r>
          </w:p>
        </w:tc>
        <w:tc>
          <w:tcPr>
            <w:tcW w:w="1842" w:type="dxa"/>
          </w:tcPr>
          <w:p w:rsidR="00293F25" w:rsidRPr="006876F3" w:rsidRDefault="000A3B49" w:rsidP="00957319">
            <w:pPr>
              <w:jc w:val="center"/>
              <w:rPr>
                <w:bCs/>
                <w:color w:val="000000"/>
              </w:rPr>
            </w:pPr>
            <w:r w:rsidRPr="006876F3">
              <w:rPr>
                <w:bCs/>
                <w:color w:val="000000"/>
              </w:rPr>
              <w:t>9</w:t>
            </w:r>
          </w:p>
        </w:tc>
        <w:tc>
          <w:tcPr>
            <w:tcW w:w="1667" w:type="dxa"/>
            <w:vAlign w:val="center"/>
          </w:tcPr>
          <w:p w:rsidR="00293F25" w:rsidRPr="006876F3" w:rsidRDefault="009820A3" w:rsidP="00957319">
            <w:pPr>
              <w:jc w:val="center"/>
              <w:rPr>
                <w:b/>
                <w:bCs/>
                <w:color w:val="000000"/>
              </w:rPr>
            </w:pPr>
            <w:r w:rsidRPr="006876F3">
              <w:rPr>
                <w:b/>
                <w:bCs/>
                <w:color w:val="000000"/>
              </w:rPr>
              <w:t>29</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№14 </w:t>
            </w:r>
          </w:p>
        </w:tc>
        <w:tc>
          <w:tcPr>
            <w:tcW w:w="1844" w:type="dxa"/>
            <w:vAlign w:val="center"/>
          </w:tcPr>
          <w:p w:rsidR="00293F25" w:rsidRPr="006876F3" w:rsidRDefault="009820A3" w:rsidP="00957319">
            <w:pPr>
              <w:jc w:val="center"/>
            </w:pPr>
            <w:r w:rsidRPr="006876F3">
              <w:t>9</w:t>
            </w:r>
          </w:p>
        </w:tc>
        <w:tc>
          <w:tcPr>
            <w:tcW w:w="2126" w:type="dxa"/>
          </w:tcPr>
          <w:p w:rsidR="00293F25" w:rsidRPr="006876F3" w:rsidRDefault="000A3B49" w:rsidP="00957319">
            <w:pPr>
              <w:jc w:val="center"/>
            </w:pPr>
            <w:r w:rsidRPr="006876F3">
              <w:t>9</w:t>
            </w:r>
          </w:p>
        </w:tc>
        <w:tc>
          <w:tcPr>
            <w:tcW w:w="1842" w:type="dxa"/>
          </w:tcPr>
          <w:p w:rsidR="00293F25" w:rsidRPr="006876F3" w:rsidRDefault="009820A3"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28</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№15 </w:t>
            </w:r>
          </w:p>
        </w:tc>
        <w:tc>
          <w:tcPr>
            <w:tcW w:w="1844" w:type="dxa"/>
            <w:vAlign w:val="center"/>
          </w:tcPr>
          <w:p w:rsidR="00293F25" w:rsidRPr="006876F3" w:rsidRDefault="009820A3" w:rsidP="00957319">
            <w:pPr>
              <w:jc w:val="center"/>
            </w:pPr>
            <w:r w:rsidRPr="006876F3">
              <w:t>7</w:t>
            </w:r>
          </w:p>
        </w:tc>
        <w:tc>
          <w:tcPr>
            <w:tcW w:w="2126" w:type="dxa"/>
          </w:tcPr>
          <w:p w:rsidR="00293F25" w:rsidRPr="006876F3" w:rsidRDefault="009820A3" w:rsidP="00957319">
            <w:pPr>
              <w:jc w:val="center"/>
            </w:pPr>
            <w:r w:rsidRPr="006876F3">
              <w:t>7</w:t>
            </w:r>
          </w:p>
        </w:tc>
        <w:tc>
          <w:tcPr>
            <w:tcW w:w="1842" w:type="dxa"/>
          </w:tcPr>
          <w:p w:rsidR="00293F25" w:rsidRPr="006876F3" w:rsidRDefault="009820A3" w:rsidP="00957319">
            <w:pPr>
              <w:jc w:val="center"/>
              <w:rPr>
                <w:bCs/>
                <w:color w:val="000000"/>
              </w:rPr>
            </w:pPr>
            <w:r w:rsidRPr="006876F3">
              <w:rPr>
                <w:bCs/>
                <w:color w:val="000000"/>
              </w:rPr>
              <w:t>7</w:t>
            </w:r>
          </w:p>
        </w:tc>
        <w:tc>
          <w:tcPr>
            <w:tcW w:w="1667" w:type="dxa"/>
            <w:vAlign w:val="center"/>
          </w:tcPr>
          <w:p w:rsidR="00293F25" w:rsidRPr="006876F3" w:rsidRDefault="009820A3" w:rsidP="00957319">
            <w:pPr>
              <w:jc w:val="center"/>
              <w:rPr>
                <w:b/>
                <w:bCs/>
                <w:color w:val="000000"/>
              </w:rPr>
            </w:pPr>
            <w:r w:rsidRPr="006876F3">
              <w:rPr>
                <w:b/>
                <w:bCs/>
                <w:color w:val="000000"/>
              </w:rPr>
              <w:t>21</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№16  </w:t>
            </w:r>
          </w:p>
        </w:tc>
        <w:tc>
          <w:tcPr>
            <w:tcW w:w="1844" w:type="dxa"/>
            <w:vAlign w:val="center"/>
          </w:tcPr>
          <w:p w:rsidR="00293F25" w:rsidRPr="006876F3" w:rsidRDefault="009820A3" w:rsidP="00957319">
            <w:pPr>
              <w:jc w:val="center"/>
            </w:pPr>
            <w:r w:rsidRPr="006876F3">
              <w:t>6</w:t>
            </w:r>
          </w:p>
        </w:tc>
        <w:tc>
          <w:tcPr>
            <w:tcW w:w="2126" w:type="dxa"/>
          </w:tcPr>
          <w:p w:rsidR="00293F25" w:rsidRPr="006876F3" w:rsidRDefault="009820A3" w:rsidP="00957319">
            <w:pPr>
              <w:jc w:val="center"/>
            </w:pPr>
            <w:r w:rsidRPr="006876F3">
              <w:t>10</w:t>
            </w:r>
          </w:p>
        </w:tc>
        <w:tc>
          <w:tcPr>
            <w:tcW w:w="1842" w:type="dxa"/>
          </w:tcPr>
          <w:p w:rsidR="00293F25" w:rsidRPr="006876F3" w:rsidRDefault="009820A3" w:rsidP="00957319">
            <w:pPr>
              <w:jc w:val="center"/>
              <w:rPr>
                <w:bCs/>
                <w:color w:val="000000"/>
              </w:rPr>
            </w:pPr>
            <w:r w:rsidRPr="006876F3">
              <w:rPr>
                <w:bCs/>
                <w:color w:val="000000"/>
              </w:rPr>
              <w:t>10</w:t>
            </w:r>
          </w:p>
        </w:tc>
        <w:tc>
          <w:tcPr>
            <w:tcW w:w="1667" w:type="dxa"/>
            <w:vAlign w:val="center"/>
          </w:tcPr>
          <w:p w:rsidR="00293F25" w:rsidRPr="006876F3" w:rsidRDefault="009820A3" w:rsidP="00957319">
            <w:pPr>
              <w:jc w:val="center"/>
              <w:rPr>
                <w:b/>
                <w:bCs/>
                <w:color w:val="000000"/>
              </w:rPr>
            </w:pPr>
            <w:r w:rsidRPr="006876F3">
              <w:rPr>
                <w:b/>
                <w:bCs/>
                <w:color w:val="000000"/>
              </w:rPr>
              <w:t>26</w:t>
            </w:r>
          </w:p>
        </w:tc>
      </w:tr>
      <w:tr w:rsidR="00293F25" w:rsidRPr="006876F3" w:rsidTr="00957319">
        <w:trPr>
          <w:trHeight w:val="223"/>
        </w:trPr>
        <w:tc>
          <w:tcPr>
            <w:tcW w:w="2942" w:type="dxa"/>
          </w:tcPr>
          <w:p w:rsidR="00293F25" w:rsidRPr="006876F3" w:rsidRDefault="00293F25" w:rsidP="00957319">
            <w:pPr>
              <w:pStyle w:val="ad"/>
              <w:suppressAutoHyphens/>
              <w:jc w:val="both"/>
              <w:rPr>
                <w:sz w:val="24"/>
                <w:szCs w:val="24"/>
              </w:rPr>
            </w:pPr>
            <w:r w:rsidRPr="006876F3">
              <w:rPr>
                <w:sz w:val="24"/>
                <w:szCs w:val="24"/>
              </w:rPr>
              <w:t xml:space="preserve">Детский  сад №16а </w:t>
            </w:r>
          </w:p>
        </w:tc>
        <w:tc>
          <w:tcPr>
            <w:tcW w:w="1844" w:type="dxa"/>
            <w:vAlign w:val="center"/>
          </w:tcPr>
          <w:p w:rsidR="00293F25" w:rsidRPr="006876F3" w:rsidRDefault="009820A3" w:rsidP="00957319">
            <w:pPr>
              <w:jc w:val="center"/>
            </w:pPr>
            <w:r w:rsidRPr="006876F3">
              <w:t>8</w:t>
            </w:r>
          </w:p>
        </w:tc>
        <w:tc>
          <w:tcPr>
            <w:tcW w:w="2126" w:type="dxa"/>
          </w:tcPr>
          <w:p w:rsidR="00293F25" w:rsidRPr="006876F3" w:rsidRDefault="009820A3" w:rsidP="00957319">
            <w:pPr>
              <w:jc w:val="center"/>
            </w:pPr>
            <w:r w:rsidRPr="006876F3">
              <w:t>9</w:t>
            </w:r>
          </w:p>
        </w:tc>
        <w:tc>
          <w:tcPr>
            <w:tcW w:w="1842" w:type="dxa"/>
          </w:tcPr>
          <w:p w:rsidR="00293F25" w:rsidRPr="006876F3" w:rsidRDefault="000A3B49" w:rsidP="00957319">
            <w:pPr>
              <w:jc w:val="center"/>
              <w:rPr>
                <w:bCs/>
                <w:color w:val="000000"/>
              </w:rPr>
            </w:pPr>
            <w:r w:rsidRPr="006876F3">
              <w:rPr>
                <w:bCs/>
                <w:color w:val="000000"/>
              </w:rPr>
              <w:t>8</w:t>
            </w:r>
          </w:p>
        </w:tc>
        <w:tc>
          <w:tcPr>
            <w:tcW w:w="1667" w:type="dxa"/>
            <w:vAlign w:val="center"/>
          </w:tcPr>
          <w:p w:rsidR="00293F25" w:rsidRPr="006876F3" w:rsidRDefault="009820A3" w:rsidP="00957319">
            <w:pPr>
              <w:jc w:val="center"/>
              <w:rPr>
                <w:b/>
                <w:bCs/>
                <w:color w:val="000000"/>
              </w:rPr>
            </w:pPr>
            <w:r w:rsidRPr="006876F3">
              <w:rPr>
                <w:b/>
                <w:bCs/>
                <w:color w:val="000000"/>
              </w:rPr>
              <w:t>25</w:t>
            </w:r>
          </w:p>
        </w:tc>
      </w:tr>
      <w:tr w:rsidR="00293F25" w:rsidRPr="006876F3" w:rsidTr="00293F25">
        <w:tc>
          <w:tcPr>
            <w:tcW w:w="2942"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№17 </w:t>
            </w:r>
          </w:p>
        </w:tc>
        <w:tc>
          <w:tcPr>
            <w:tcW w:w="1844" w:type="dxa"/>
            <w:shd w:val="clear" w:color="auto" w:fill="FFFFFF" w:themeFill="background1"/>
          </w:tcPr>
          <w:p w:rsidR="00293F25" w:rsidRPr="006876F3" w:rsidRDefault="009820A3" w:rsidP="00957319">
            <w:pPr>
              <w:jc w:val="center"/>
              <w:rPr>
                <w:b/>
                <w:bCs/>
              </w:rPr>
            </w:pPr>
            <w:r w:rsidRPr="006876F3">
              <w:rPr>
                <w:b/>
                <w:bCs/>
              </w:rPr>
              <w:t>9</w:t>
            </w:r>
          </w:p>
        </w:tc>
        <w:tc>
          <w:tcPr>
            <w:tcW w:w="2126" w:type="dxa"/>
            <w:shd w:val="clear" w:color="auto" w:fill="FFFFFF" w:themeFill="background1"/>
          </w:tcPr>
          <w:p w:rsidR="00293F25" w:rsidRPr="006876F3" w:rsidRDefault="009820A3" w:rsidP="00957319">
            <w:pPr>
              <w:jc w:val="center"/>
              <w:rPr>
                <w:b/>
                <w:bCs/>
              </w:rPr>
            </w:pPr>
            <w:r w:rsidRPr="006876F3">
              <w:rPr>
                <w:b/>
                <w:bCs/>
              </w:rPr>
              <w:t>10</w:t>
            </w:r>
          </w:p>
        </w:tc>
        <w:tc>
          <w:tcPr>
            <w:tcW w:w="1842" w:type="dxa"/>
            <w:shd w:val="clear" w:color="auto" w:fill="FFFFFF" w:themeFill="background1"/>
          </w:tcPr>
          <w:p w:rsidR="00293F25" w:rsidRPr="006876F3" w:rsidRDefault="009820A3" w:rsidP="00957319">
            <w:pPr>
              <w:jc w:val="center"/>
              <w:rPr>
                <w:b/>
                <w:bCs/>
                <w:color w:val="000000"/>
              </w:rPr>
            </w:pPr>
            <w:r w:rsidRPr="006876F3">
              <w:rPr>
                <w:b/>
                <w:bCs/>
                <w:color w:val="000000"/>
              </w:rPr>
              <w:t>10</w:t>
            </w:r>
          </w:p>
        </w:tc>
        <w:tc>
          <w:tcPr>
            <w:tcW w:w="1667" w:type="dxa"/>
            <w:shd w:val="clear" w:color="auto" w:fill="FFFFFF" w:themeFill="background1"/>
          </w:tcPr>
          <w:p w:rsidR="00293F25" w:rsidRPr="006876F3" w:rsidRDefault="009820A3" w:rsidP="00957319">
            <w:pPr>
              <w:jc w:val="center"/>
              <w:rPr>
                <w:b/>
                <w:bCs/>
                <w:color w:val="000000"/>
              </w:rPr>
            </w:pPr>
            <w:r w:rsidRPr="006876F3">
              <w:rPr>
                <w:b/>
                <w:bCs/>
                <w:color w:val="000000"/>
              </w:rPr>
              <w:t>29</w:t>
            </w:r>
          </w:p>
        </w:tc>
      </w:tr>
      <w:tr w:rsidR="00293F25" w:rsidRPr="006876F3" w:rsidTr="00293F25">
        <w:tc>
          <w:tcPr>
            <w:tcW w:w="2942" w:type="dxa"/>
            <w:shd w:val="clear" w:color="auto" w:fill="FFFFFF" w:themeFill="background1"/>
          </w:tcPr>
          <w:p w:rsidR="00293F25" w:rsidRPr="006876F3" w:rsidRDefault="00293F25" w:rsidP="00957319">
            <w:pPr>
              <w:pStyle w:val="ad"/>
              <w:suppressAutoHyphens/>
              <w:jc w:val="both"/>
              <w:rPr>
                <w:sz w:val="24"/>
                <w:szCs w:val="24"/>
              </w:rPr>
            </w:pPr>
            <w:r w:rsidRPr="006876F3">
              <w:rPr>
                <w:sz w:val="24"/>
                <w:szCs w:val="24"/>
              </w:rPr>
              <w:t xml:space="preserve">Детский сад №18 </w:t>
            </w:r>
          </w:p>
        </w:tc>
        <w:tc>
          <w:tcPr>
            <w:tcW w:w="1844" w:type="dxa"/>
            <w:shd w:val="clear" w:color="auto" w:fill="FFFFFF" w:themeFill="background1"/>
            <w:vAlign w:val="center"/>
          </w:tcPr>
          <w:p w:rsidR="00293F25" w:rsidRPr="006876F3" w:rsidRDefault="009820A3" w:rsidP="00957319">
            <w:pPr>
              <w:jc w:val="center"/>
              <w:rPr>
                <w:b/>
                <w:bCs/>
              </w:rPr>
            </w:pPr>
            <w:r w:rsidRPr="006876F3">
              <w:rPr>
                <w:b/>
                <w:bCs/>
              </w:rPr>
              <w:t>8</w:t>
            </w:r>
          </w:p>
        </w:tc>
        <w:tc>
          <w:tcPr>
            <w:tcW w:w="2126" w:type="dxa"/>
            <w:shd w:val="clear" w:color="auto" w:fill="FFFFFF" w:themeFill="background1"/>
          </w:tcPr>
          <w:p w:rsidR="00293F25" w:rsidRPr="006876F3" w:rsidRDefault="009820A3" w:rsidP="00957319">
            <w:pPr>
              <w:jc w:val="center"/>
              <w:rPr>
                <w:b/>
                <w:bCs/>
              </w:rPr>
            </w:pPr>
            <w:r w:rsidRPr="006876F3">
              <w:rPr>
                <w:b/>
                <w:bCs/>
              </w:rPr>
              <w:t>8</w:t>
            </w:r>
          </w:p>
        </w:tc>
        <w:tc>
          <w:tcPr>
            <w:tcW w:w="1842" w:type="dxa"/>
            <w:shd w:val="clear" w:color="auto" w:fill="FFFFFF" w:themeFill="background1"/>
          </w:tcPr>
          <w:p w:rsidR="00293F25" w:rsidRPr="006876F3" w:rsidRDefault="009820A3" w:rsidP="00957319">
            <w:pPr>
              <w:jc w:val="center"/>
              <w:rPr>
                <w:b/>
                <w:bCs/>
              </w:rPr>
            </w:pPr>
            <w:r w:rsidRPr="006876F3">
              <w:rPr>
                <w:b/>
                <w:bCs/>
              </w:rPr>
              <w:t>9</w:t>
            </w:r>
          </w:p>
        </w:tc>
        <w:tc>
          <w:tcPr>
            <w:tcW w:w="1667" w:type="dxa"/>
            <w:shd w:val="clear" w:color="auto" w:fill="FFFFFF" w:themeFill="background1"/>
            <w:vAlign w:val="center"/>
          </w:tcPr>
          <w:p w:rsidR="00293F25" w:rsidRPr="006876F3" w:rsidRDefault="009820A3" w:rsidP="00957319">
            <w:pPr>
              <w:jc w:val="center"/>
              <w:rPr>
                <w:b/>
                <w:bCs/>
              </w:rPr>
            </w:pPr>
            <w:r w:rsidRPr="006876F3">
              <w:rPr>
                <w:b/>
                <w:bCs/>
              </w:rPr>
              <w:t>25</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 20 </w:t>
            </w:r>
          </w:p>
        </w:tc>
        <w:tc>
          <w:tcPr>
            <w:tcW w:w="1844" w:type="dxa"/>
            <w:shd w:val="clear" w:color="auto" w:fill="FFFFFF" w:themeFill="background1"/>
            <w:vAlign w:val="center"/>
          </w:tcPr>
          <w:p w:rsidR="009820A3" w:rsidRPr="006876F3" w:rsidRDefault="009820A3" w:rsidP="00957319">
            <w:pPr>
              <w:jc w:val="center"/>
            </w:pPr>
            <w:r w:rsidRPr="006876F3">
              <w:t>10</w:t>
            </w:r>
          </w:p>
        </w:tc>
        <w:tc>
          <w:tcPr>
            <w:tcW w:w="2126" w:type="dxa"/>
            <w:shd w:val="clear" w:color="auto" w:fill="FFFFFF" w:themeFill="background1"/>
          </w:tcPr>
          <w:p w:rsidR="009820A3" w:rsidRPr="006876F3" w:rsidRDefault="009820A3" w:rsidP="00957319">
            <w:pPr>
              <w:jc w:val="center"/>
            </w:pPr>
            <w:r w:rsidRPr="006876F3">
              <w:t>10</w:t>
            </w:r>
          </w:p>
        </w:tc>
        <w:tc>
          <w:tcPr>
            <w:tcW w:w="1842" w:type="dxa"/>
            <w:shd w:val="clear" w:color="auto" w:fill="FFFFFF" w:themeFill="background1"/>
          </w:tcPr>
          <w:p w:rsidR="009820A3" w:rsidRPr="006876F3" w:rsidRDefault="009820A3" w:rsidP="00957319">
            <w:pPr>
              <w:jc w:val="center"/>
              <w:rPr>
                <w:bCs/>
                <w:color w:val="000000"/>
              </w:rPr>
            </w:pPr>
            <w:r w:rsidRPr="006876F3">
              <w:rPr>
                <w:bCs/>
                <w:color w:val="000000"/>
              </w:rPr>
              <w:t>10</w:t>
            </w:r>
          </w:p>
        </w:tc>
        <w:tc>
          <w:tcPr>
            <w:tcW w:w="1667" w:type="dxa"/>
            <w:shd w:val="clear" w:color="auto" w:fill="FFFFFF" w:themeFill="background1"/>
            <w:vAlign w:val="center"/>
          </w:tcPr>
          <w:p w:rsidR="009820A3" w:rsidRPr="006876F3" w:rsidRDefault="009820A3" w:rsidP="00957319">
            <w:pPr>
              <w:jc w:val="center"/>
              <w:rPr>
                <w:b/>
                <w:bCs/>
                <w:color w:val="000000"/>
              </w:rPr>
            </w:pPr>
            <w:r w:rsidRPr="006876F3">
              <w:rPr>
                <w:b/>
                <w:bCs/>
                <w:color w:val="000000"/>
              </w:rPr>
              <w:t>30</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 23 </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8</w:t>
            </w:r>
          </w:p>
        </w:tc>
        <w:tc>
          <w:tcPr>
            <w:tcW w:w="2126" w:type="dxa"/>
            <w:shd w:val="clear" w:color="auto" w:fill="FFFFFF" w:themeFill="background1"/>
          </w:tcPr>
          <w:p w:rsidR="009820A3" w:rsidRPr="006876F3" w:rsidRDefault="009820A3" w:rsidP="00957319">
            <w:pPr>
              <w:jc w:val="center"/>
              <w:rPr>
                <w:b/>
                <w:bCs/>
              </w:rPr>
            </w:pPr>
            <w:r w:rsidRPr="006876F3">
              <w:rPr>
                <w:b/>
                <w:bCs/>
              </w:rPr>
              <w:t>8</w:t>
            </w:r>
          </w:p>
        </w:tc>
        <w:tc>
          <w:tcPr>
            <w:tcW w:w="1842" w:type="dxa"/>
            <w:shd w:val="clear" w:color="auto" w:fill="FFFFFF" w:themeFill="background1"/>
          </w:tcPr>
          <w:p w:rsidR="009820A3" w:rsidRPr="006876F3" w:rsidRDefault="009820A3" w:rsidP="00957319">
            <w:pPr>
              <w:jc w:val="center"/>
              <w:rPr>
                <w:b/>
                <w:bCs/>
              </w:rPr>
            </w:pPr>
            <w:r w:rsidRPr="006876F3">
              <w:rPr>
                <w:b/>
                <w:bCs/>
              </w:rPr>
              <w:t>8</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24</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№29 </w:t>
            </w:r>
          </w:p>
        </w:tc>
        <w:tc>
          <w:tcPr>
            <w:tcW w:w="1844" w:type="dxa"/>
            <w:shd w:val="clear" w:color="auto" w:fill="FFFFFF" w:themeFill="background1"/>
            <w:vAlign w:val="center"/>
          </w:tcPr>
          <w:p w:rsidR="009820A3" w:rsidRPr="006876F3" w:rsidRDefault="000A3B49" w:rsidP="00957319">
            <w:pPr>
              <w:jc w:val="center"/>
              <w:rPr>
                <w:b/>
                <w:bCs/>
              </w:rPr>
            </w:pPr>
            <w:r w:rsidRPr="006876F3">
              <w:rPr>
                <w:b/>
                <w:bCs/>
              </w:rPr>
              <w:t>7</w:t>
            </w:r>
          </w:p>
        </w:tc>
        <w:tc>
          <w:tcPr>
            <w:tcW w:w="2126" w:type="dxa"/>
            <w:shd w:val="clear" w:color="auto" w:fill="FFFFFF" w:themeFill="background1"/>
          </w:tcPr>
          <w:p w:rsidR="009820A3" w:rsidRPr="006876F3" w:rsidRDefault="009820A3" w:rsidP="00957319">
            <w:pPr>
              <w:jc w:val="center"/>
              <w:rPr>
                <w:b/>
                <w:bCs/>
              </w:rPr>
            </w:pPr>
            <w:r w:rsidRPr="006876F3">
              <w:rPr>
                <w:b/>
                <w:bCs/>
              </w:rPr>
              <w:t>8</w:t>
            </w:r>
          </w:p>
        </w:tc>
        <w:tc>
          <w:tcPr>
            <w:tcW w:w="1842" w:type="dxa"/>
            <w:shd w:val="clear" w:color="auto" w:fill="FFFFFF" w:themeFill="background1"/>
          </w:tcPr>
          <w:p w:rsidR="009820A3" w:rsidRPr="006876F3" w:rsidRDefault="009820A3" w:rsidP="00957319">
            <w:pPr>
              <w:jc w:val="center"/>
              <w:rPr>
                <w:b/>
                <w:bCs/>
              </w:rPr>
            </w:pPr>
            <w:r w:rsidRPr="006876F3">
              <w:rPr>
                <w:b/>
                <w:bCs/>
              </w:rPr>
              <w:t>8</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23</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lastRenderedPageBreak/>
              <w:t xml:space="preserve">Детский сад №31 </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9</w:t>
            </w:r>
          </w:p>
        </w:tc>
        <w:tc>
          <w:tcPr>
            <w:tcW w:w="2126" w:type="dxa"/>
            <w:shd w:val="clear" w:color="auto" w:fill="FFFFFF" w:themeFill="background1"/>
          </w:tcPr>
          <w:p w:rsidR="009820A3" w:rsidRPr="006876F3" w:rsidRDefault="009820A3" w:rsidP="00957319">
            <w:pPr>
              <w:jc w:val="center"/>
              <w:rPr>
                <w:b/>
                <w:bCs/>
              </w:rPr>
            </w:pPr>
            <w:r w:rsidRPr="006876F3">
              <w:rPr>
                <w:b/>
                <w:bCs/>
              </w:rPr>
              <w:t>10</w:t>
            </w:r>
          </w:p>
        </w:tc>
        <w:tc>
          <w:tcPr>
            <w:tcW w:w="1842" w:type="dxa"/>
            <w:shd w:val="clear" w:color="auto" w:fill="FFFFFF" w:themeFill="background1"/>
          </w:tcPr>
          <w:p w:rsidR="009820A3" w:rsidRPr="006876F3" w:rsidRDefault="009820A3" w:rsidP="00957319">
            <w:pPr>
              <w:jc w:val="center"/>
              <w:rPr>
                <w:b/>
                <w:bCs/>
              </w:rPr>
            </w:pPr>
            <w:r w:rsidRPr="006876F3">
              <w:rPr>
                <w:b/>
                <w:bCs/>
              </w:rPr>
              <w:t>10</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29</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№32 </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5</w:t>
            </w:r>
          </w:p>
        </w:tc>
        <w:tc>
          <w:tcPr>
            <w:tcW w:w="2126" w:type="dxa"/>
            <w:shd w:val="clear" w:color="auto" w:fill="FFFFFF" w:themeFill="background1"/>
          </w:tcPr>
          <w:p w:rsidR="009820A3" w:rsidRPr="006876F3" w:rsidRDefault="009820A3" w:rsidP="00957319">
            <w:pPr>
              <w:jc w:val="center"/>
              <w:rPr>
                <w:b/>
                <w:bCs/>
              </w:rPr>
            </w:pPr>
            <w:r w:rsidRPr="006876F3">
              <w:rPr>
                <w:b/>
                <w:bCs/>
              </w:rPr>
              <w:t>10</w:t>
            </w:r>
          </w:p>
        </w:tc>
        <w:tc>
          <w:tcPr>
            <w:tcW w:w="1842" w:type="dxa"/>
            <w:shd w:val="clear" w:color="auto" w:fill="FFFFFF" w:themeFill="background1"/>
          </w:tcPr>
          <w:p w:rsidR="009820A3" w:rsidRPr="006876F3" w:rsidRDefault="009820A3" w:rsidP="00957319">
            <w:pPr>
              <w:jc w:val="center"/>
              <w:rPr>
                <w:b/>
                <w:bCs/>
              </w:rPr>
            </w:pPr>
            <w:r w:rsidRPr="006876F3">
              <w:rPr>
                <w:b/>
                <w:bCs/>
              </w:rPr>
              <w:t>10</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25</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№33 </w:t>
            </w:r>
          </w:p>
        </w:tc>
        <w:tc>
          <w:tcPr>
            <w:tcW w:w="1844" w:type="dxa"/>
            <w:shd w:val="clear" w:color="auto" w:fill="FFFFFF" w:themeFill="background1"/>
            <w:vAlign w:val="center"/>
          </w:tcPr>
          <w:p w:rsidR="009820A3" w:rsidRPr="006876F3" w:rsidRDefault="009820A3" w:rsidP="00957319">
            <w:pPr>
              <w:jc w:val="center"/>
            </w:pPr>
            <w:r w:rsidRPr="006876F3">
              <w:t>10</w:t>
            </w:r>
          </w:p>
        </w:tc>
        <w:tc>
          <w:tcPr>
            <w:tcW w:w="2126" w:type="dxa"/>
            <w:shd w:val="clear" w:color="auto" w:fill="FFFFFF" w:themeFill="background1"/>
          </w:tcPr>
          <w:p w:rsidR="009820A3" w:rsidRPr="006876F3" w:rsidRDefault="009820A3" w:rsidP="00957319">
            <w:pPr>
              <w:jc w:val="center"/>
            </w:pPr>
            <w:r w:rsidRPr="006876F3">
              <w:t>10</w:t>
            </w:r>
          </w:p>
        </w:tc>
        <w:tc>
          <w:tcPr>
            <w:tcW w:w="1842" w:type="dxa"/>
            <w:shd w:val="clear" w:color="auto" w:fill="FFFFFF" w:themeFill="background1"/>
          </w:tcPr>
          <w:p w:rsidR="009820A3" w:rsidRPr="006876F3" w:rsidRDefault="009820A3" w:rsidP="00957319">
            <w:pPr>
              <w:jc w:val="center"/>
              <w:rPr>
                <w:bCs/>
                <w:color w:val="000000"/>
              </w:rPr>
            </w:pPr>
            <w:r w:rsidRPr="006876F3">
              <w:rPr>
                <w:bCs/>
                <w:color w:val="000000"/>
              </w:rPr>
              <w:t>10</w:t>
            </w:r>
          </w:p>
        </w:tc>
        <w:tc>
          <w:tcPr>
            <w:tcW w:w="1667" w:type="dxa"/>
            <w:shd w:val="clear" w:color="auto" w:fill="FFFFFF" w:themeFill="background1"/>
            <w:vAlign w:val="center"/>
          </w:tcPr>
          <w:p w:rsidR="009820A3" w:rsidRPr="006876F3" w:rsidRDefault="009820A3" w:rsidP="00957319">
            <w:pPr>
              <w:jc w:val="center"/>
              <w:rPr>
                <w:b/>
                <w:bCs/>
                <w:color w:val="000000"/>
              </w:rPr>
            </w:pPr>
            <w:r w:rsidRPr="006876F3">
              <w:rPr>
                <w:b/>
                <w:bCs/>
                <w:color w:val="000000"/>
              </w:rPr>
              <w:t>30</w:t>
            </w:r>
          </w:p>
        </w:tc>
      </w:tr>
      <w:tr w:rsidR="009820A3" w:rsidRPr="006876F3" w:rsidTr="00293F25">
        <w:tc>
          <w:tcPr>
            <w:tcW w:w="2942" w:type="dxa"/>
            <w:shd w:val="clear" w:color="auto" w:fill="FFFFFF" w:themeFill="background1"/>
          </w:tcPr>
          <w:p w:rsidR="009820A3" w:rsidRPr="006876F3" w:rsidRDefault="009820A3" w:rsidP="00957319">
            <w:pPr>
              <w:pStyle w:val="ad"/>
              <w:suppressAutoHyphens/>
              <w:jc w:val="both"/>
              <w:rPr>
                <w:sz w:val="24"/>
                <w:szCs w:val="24"/>
              </w:rPr>
            </w:pPr>
            <w:r w:rsidRPr="006876F3">
              <w:rPr>
                <w:sz w:val="24"/>
                <w:szCs w:val="24"/>
              </w:rPr>
              <w:t xml:space="preserve">Детский сад №34 </w:t>
            </w:r>
          </w:p>
        </w:tc>
        <w:tc>
          <w:tcPr>
            <w:tcW w:w="1844" w:type="dxa"/>
            <w:shd w:val="clear" w:color="auto" w:fill="FFFFFF" w:themeFill="background1"/>
            <w:vAlign w:val="center"/>
          </w:tcPr>
          <w:p w:rsidR="009820A3" w:rsidRPr="006876F3" w:rsidRDefault="000A3B49" w:rsidP="00957319">
            <w:pPr>
              <w:jc w:val="center"/>
              <w:rPr>
                <w:b/>
                <w:bCs/>
              </w:rPr>
            </w:pPr>
            <w:r w:rsidRPr="006876F3">
              <w:rPr>
                <w:b/>
                <w:bCs/>
              </w:rPr>
              <w:t>9</w:t>
            </w:r>
          </w:p>
        </w:tc>
        <w:tc>
          <w:tcPr>
            <w:tcW w:w="2126" w:type="dxa"/>
            <w:shd w:val="clear" w:color="auto" w:fill="FFFFFF" w:themeFill="background1"/>
          </w:tcPr>
          <w:p w:rsidR="009820A3" w:rsidRPr="006876F3" w:rsidRDefault="009820A3" w:rsidP="00957319">
            <w:pPr>
              <w:jc w:val="center"/>
              <w:rPr>
                <w:b/>
                <w:bCs/>
              </w:rPr>
            </w:pPr>
            <w:r w:rsidRPr="006876F3">
              <w:rPr>
                <w:b/>
                <w:bCs/>
              </w:rPr>
              <w:t>9</w:t>
            </w:r>
          </w:p>
        </w:tc>
        <w:tc>
          <w:tcPr>
            <w:tcW w:w="1842" w:type="dxa"/>
            <w:shd w:val="clear" w:color="auto" w:fill="FFFFFF" w:themeFill="background1"/>
          </w:tcPr>
          <w:p w:rsidR="009820A3" w:rsidRPr="006876F3" w:rsidRDefault="009820A3" w:rsidP="00957319">
            <w:pPr>
              <w:jc w:val="center"/>
              <w:rPr>
                <w:b/>
                <w:bCs/>
              </w:rPr>
            </w:pPr>
            <w:r w:rsidRPr="006876F3">
              <w:rPr>
                <w:b/>
                <w:bCs/>
              </w:rPr>
              <w:t>9</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27</w:t>
            </w:r>
          </w:p>
        </w:tc>
      </w:tr>
      <w:tr w:rsidR="009820A3" w:rsidRPr="006876F3" w:rsidTr="00293F25">
        <w:tc>
          <w:tcPr>
            <w:tcW w:w="2942" w:type="dxa"/>
            <w:shd w:val="clear" w:color="auto" w:fill="FFFFFF" w:themeFill="background1"/>
          </w:tcPr>
          <w:p w:rsidR="009820A3" w:rsidRPr="006876F3" w:rsidRDefault="009820A3" w:rsidP="00957319">
            <w:pPr>
              <w:snapToGrid w:val="0"/>
              <w:jc w:val="both"/>
            </w:pPr>
            <w:r w:rsidRPr="006876F3">
              <w:t>ЦДТ</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8</w:t>
            </w:r>
          </w:p>
        </w:tc>
        <w:tc>
          <w:tcPr>
            <w:tcW w:w="2126" w:type="dxa"/>
            <w:shd w:val="clear" w:color="auto" w:fill="FFFFFF" w:themeFill="background1"/>
          </w:tcPr>
          <w:p w:rsidR="009820A3" w:rsidRPr="006876F3" w:rsidRDefault="009820A3" w:rsidP="00957319">
            <w:pPr>
              <w:jc w:val="center"/>
              <w:rPr>
                <w:b/>
                <w:bCs/>
              </w:rPr>
            </w:pPr>
            <w:r w:rsidRPr="006876F3">
              <w:rPr>
                <w:b/>
                <w:bCs/>
              </w:rPr>
              <w:t>9</w:t>
            </w:r>
          </w:p>
        </w:tc>
        <w:tc>
          <w:tcPr>
            <w:tcW w:w="1842" w:type="dxa"/>
            <w:shd w:val="clear" w:color="auto" w:fill="FFFFFF" w:themeFill="background1"/>
          </w:tcPr>
          <w:p w:rsidR="009820A3" w:rsidRPr="006876F3" w:rsidRDefault="009820A3" w:rsidP="00957319">
            <w:pPr>
              <w:jc w:val="center"/>
              <w:rPr>
                <w:b/>
                <w:bCs/>
              </w:rPr>
            </w:pPr>
            <w:r w:rsidRPr="006876F3">
              <w:rPr>
                <w:b/>
                <w:bCs/>
              </w:rPr>
              <w:t>9</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26</w:t>
            </w:r>
          </w:p>
        </w:tc>
      </w:tr>
      <w:tr w:rsidR="009820A3" w:rsidRPr="006876F3" w:rsidTr="00293F25">
        <w:tc>
          <w:tcPr>
            <w:tcW w:w="2942" w:type="dxa"/>
            <w:shd w:val="clear" w:color="auto" w:fill="FFFFFF" w:themeFill="background1"/>
          </w:tcPr>
          <w:p w:rsidR="009820A3" w:rsidRPr="006876F3" w:rsidRDefault="009820A3" w:rsidP="00957319">
            <w:pPr>
              <w:snapToGrid w:val="0"/>
              <w:jc w:val="both"/>
            </w:pPr>
            <w:r w:rsidRPr="006876F3">
              <w:t>ДЮСШ</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9</w:t>
            </w:r>
          </w:p>
        </w:tc>
        <w:tc>
          <w:tcPr>
            <w:tcW w:w="2126" w:type="dxa"/>
            <w:shd w:val="clear" w:color="auto" w:fill="FFFFFF" w:themeFill="background1"/>
          </w:tcPr>
          <w:p w:rsidR="009820A3" w:rsidRPr="006876F3" w:rsidRDefault="009820A3" w:rsidP="00957319">
            <w:pPr>
              <w:jc w:val="center"/>
              <w:rPr>
                <w:b/>
                <w:bCs/>
              </w:rPr>
            </w:pPr>
            <w:r w:rsidRPr="006876F3">
              <w:rPr>
                <w:b/>
                <w:bCs/>
              </w:rPr>
              <w:t>10</w:t>
            </w:r>
          </w:p>
        </w:tc>
        <w:tc>
          <w:tcPr>
            <w:tcW w:w="1842" w:type="dxa"/>
            <w:shd w:val="clear" w:color="auto" w:fill="FFFFFF" w:themeFill="background1"/>
          </w:tcPr>
          <w:p w:rsidR="009820A3" w:rsidRPr="006876F3" w:rsidRDefault="009820A3" w:rsidP="00957319">
            <w:pPr>
              <w:jc w:val="center"/>
              <w:rPr>
                <w:b/>
                <w:bCs/>
              </w:rPr>
            </w:pPr>
            <w:r w:rsidRPr="006876F3">
              <w:rPr>
                <w:b/>
                <w:bCs/>
              </w:rPr>
              <w:t>10</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29</w:t>
            </w:r>
          </w:p>
        </w:tc>
      </w:tr>
      <w:tr w:rsidR="009820A3" w:rsidRPr="006876F3" w:rsidTr="00293F25">
        <w:tc>
          <w:tcPr>
            <w:tcW w:w="2942" w:type="dxa"/>
            <w:shd w:val="clear" w:color="auto" w:fill="FFFFFF" w:themeFill="background1"/>
          </w:tcPr>
          <w:p w:rsidR="009820A3" w:rsidRPr="006876F3" w:rsidRDefault="009820A3" w:rsidP="00957319">
            <w:pPr>
              <w:snapToGrid w:val="0"/>
              <w:jc w:val="both"/>
            </w:pPr>
            <w:r w:rsidRPr="006876F3">
              <w:t xml:space="preserve"> ДМШ </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8,6</w:t>
            </w:r>
          </w:p>
        </w:tc>
        <w:tc>
          <w:tcPr>
            <w:tcW w:w="2126" w:type="dxa"/>
            <w:shd w:val="clear" w:color="auto" w:fill="FFFFFF" w:themeFill="background1"/>
          </w:tcPr>
          <w:p w:rsidR="009820A3" w:rsidRPr="006876F3" w:rsidRDefault="009820A3" w:rsidP="00957319">
            <w:pPr>
              <w:jc w:val="center"/>
              <w:rPr>
                <w:b/>
                <w:bCs/>
              </w:rPr>
            </w:pPr>
            <w:r w:rsidRPr="006876F3">
              <w:rPr>
                <w:b/>
                <w:bCs/>
              </w:rPr>
              <w:t>10</w:t>
            </w:r>
          </w:p>
        </w:tc>
        <w:tc>
          <w:tcPr>
            <w:tcW w:w="1842" w:type="dxa"/>
            <w:shd w:val="clear" w:color="auto" w:fill="FFFFFF" w:themeFill="background1"/>
          </w:tcPr>
          <w:p w:rsidR="009820A3" w:rsidRPr="006876F3" w:rsidRDefault="009820A3" w:rsidP="00957319">
            <w:pPr>
              <w:jc w:val="center"/>
              <w:rPr>
                <w:b/>
                <w:bCs/>
              </w:rPr>
            </w:pPr>
            <w:r w:rsidRPr="006876F3">
              <w:rPr>
                <w:b/>
                <w:bCs/>
              </w:rPr>
              <w:t>10</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28,6</w:t>
            </w:r>
          </w:p>
        </w:tc>
      </w:tr>
      <w:tr w:rsidR="009820A3" w:rsidRPr="006876F3" w:rsidTr="00293F25">
        <w:tc>
          <w:tcPr>
            <w:tcW w:w="2942" w:type="dxa"/>
            <w:shd w:val="clear" w:color="auto" w:fill="FFFFFF" w:themeFill="background1"/>
          </w:tcPr>
          <w:p w:rsidR="009820A3" w:rsidRPr="006876F3" w:rsidRDefault="009820A3" w:rsidP="00957319">
            <w:pPr>
              <w:snapToGrid w:val="0"/>
              <w:jc w:val="both"/>
            </w:pPr>
            <w:r w:rsidRPr="006876F3">
              <w:t>ДХШ</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8,8</w:t>
            </w:r>
          </w:p>
        </w:tc>
        <w:tc>
          <w:tcPr>
            <w:tcW w:w="2126" w:type="dxa"/>
            <w:shd w:val="clear" w:color="auto" w:fill="FFFFFF" w:themeFill="background1"/>
          </w:tcPr>
          <w:p w:rsidR="009820A3" w:rsidRPr="006876F3" w:rsidRDefault="009820A3" w:rsidP="00957319">
            <w:pPr>
              <w:jc w:val="center"/>
              <w:rPr>
                <w:b/>
                <w:bCs/>
              </w:rPr>
            </w:pPr>
            <w:r w:rsidRPr="006876F3">
              <w:rPr>
                <w:b/>
                <w:bCs/>
              </w:rPr>
              <w:t>10</w:t>
            </w:r>
          </w:p>
        </w:tc>
        <w:tc>
          <w:tcPr>
            <w:tcW w:w="1842" w:type="dxa"/>
            <w:shd w:val="clear" w:color="auto" w:fill="FFFFFF" w:themeFill="background1"/>
          </w:tcPr>
          <w:p w:rsidR="009820A3" w:rsidRPr="006876F3" w:rsidRDefault="009820A3" w:rsidP="00957319">
            <w:pPr>
              <w:jc w:val="center"/>
              <w:rPr>
                <w:b/>
                <w:bCs/>
              </w:rPr>
            </w:pPr>
            <w:r w:rsidRPr="006876F3">
              <w:rPr>
                <w:b/>
                <w:bCs/>
              </w:rPr>
              <w:t>10</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28,8</w:t>
            </w:r>
          </w:p>
        </w:tc>
      </w:tr>
      <w:tr w:rsidR="009820A3" w:rsidRPr="006876F3" w:rsidTr="00293F25">
        <w:tc>
          <w:tcPr>
            <w:tcW w:w="2942" w:type="dxa"/>
            <w:shd w:val="clear" w:color="auto" w:fill="FFFFFF" w:themeFill="background1"/>
          </w:tcPr>
          <w:p w:rsidR="009820A3" w:rsidRPr="006876F3" w:rsidRDefault="009820A3" w:rsidP="00957319">
            <w:pPr>
              <w:snapToGrid w:val="0"/>
              <w:jc w:val="both"/>
            </w:pPr>
            <w:r w:rsidRPr="006876F3">
              <w:t xml:space="preserve">Калиновская ДЮСШ </w:t>
            </w:r>
          </w:p>
        </w:tc>
        <w:tc>
          <w:tcPr>
            <w:tcW w:w="1844" w:type="dxa"/>
            <w:shd w:val="clear" w:color="auto" w:fill="FFFFFF" w:themeFill="background1"/>
            <w:vAlign w:val="center"/>
          </w:tcPr>
          <w:p w:rsidR="009820A3" w:rsidRPr="006876F3" w:rsidRDefault="009820A3" w:rsidP="00957319">
            <w:pPr>
              <w:jc w:val="center"/>
              <w:rPr>
                <w:b/>
                <w:bCs/>
              </w:rPr>
            </w:pPr>
            <w:r w:rsidRPr="006876F3">
              <w:rPr>
                <w:b/>
                <w:bCs/>
              </w:rPr>
              <w:t>4,5</w:t>
            </w:r>
          </w:p>
        </w:tc>
        <w:tc>
          <w:tcPr>
            <w:tcW w:w="2126" w:type="dxa"/>
            <w:shd w:val="clear" w:color="auto" w:fill="FFFFFF" w:themeFill="background1"/>
          </w:tcPr>
          <w:p w:rsidR="009820A3" w:rsidRPr="006876F3" w:rsidRDefault="009820A3" w:rsidP="00957319">
            <w:pPr>
              <w:jc w:val="center"/>
              <w:rPr>
                <w:b/>
                <w:bCs/>
              </w:rPr>
            </w:pPr>
            <w:r w:rsidRPr="006876F3">
              <w:rPr>
                <w:b/>
                <w:bCs/>
              </w:rPr>
              <w:t>7,5</w:t>
            </w:r>
          </w:p>
        </w:tc>
        <w:tc>
          <w:tcPr>
            <w:tcW w:w="1842" w:type="dxa"/>
            <w:shd w:val="clear" w:color="auto" w:fill="FFFFFF" w:themeFill="background1"/>
          </w:tcPr>
          <w:p w:rsidR="009820A3" w:rsidRPr="006876F3" w:rsidRDefault="009820A3" w:rsidP="00957319">
            <w:pPr>
              <w:jc w:val="center"/>
              <w:rPr>
                <w:b/>
                <w:bCs/>
              </w:rPr>
            </w:pPr>
            <w:r w:rsidRPr="006876F3">
              <w:rPr>
                <w:b/>
                <w:bCs/>
              </w:rPr>
              <w:t>9</w:t>
            </w:r>
          </w:p>
        </w:tc>
        <w:tc>
          <w:tcPr>
            <w:tcW w:w="1667" w:type="dxa"/>
            <w:shd w:val="clear" w:color="auto" w:fill="FFFFFF" w:themeFill="background1"/>
            <w:vAlign w:val="center"/>
          </w:tcPr>
          <w:p w:rsidR="009820A3" w:rsidRPr="006876F3" w:rsidRDefault="009820A3" w:rsidP="00957319">
            <w:pPr>
              <w:jc w:val="center"/>
              <w:rPr>
                <w:b/>
                <w:bCs/>
              </w:rPr>
            </w:pPr>
            <w:r w:rsidRPr="006876F3">
              <w:rPr>
                <w:b/>
                <w:bCs/>
              </w:rPr>
              <w:t>21</w:t>
            </w:r>
          </w:p>
        </w:tc>
      </w:tr>
      <w:tr w:rsidR="009820A3" w:rsidRPr="006876F3" w:rsidTr="00957319">
        <w:tc>
          <w:tcPr>
            <w:tcW w:w="2942" w:type="dxa"/>
            <w:shd w:val="clear" w:color="auto" w:fill="E6E6E6"/>
            <w:vAlign w:val="center"/>
          </w:tcPr>
          <w:p w:rsidR="009820A3" w:rsidRPr="006876F3" w:rsidRDefault="009820A3" w:rsidP="00957319">
            <w:pPr>
              <w:rPr>
                <w:b/>
                <w:bCs/>
              </w:rPr>
            </w:pPr>
            <w:r w:rsidRPr="006876F3">
              <w:rPr>
                <w:b/>
                <w:bCs/>
              </w:rPr>
              <w:t xml:space="preserve">Средний балл по району </w:t>
            </w:r>
          </w:p>
        </w:tc>
        <w:tc>
          <w:tcPr>
            <w:tcW w:w="1844" w:type="dxa"/>
            <w:shd w:val="clear" w:color="auto" w:fill="E6E6E6"/>
            <w:vAlign w:val="center"/>
          </w:tcPr>
          <w:p w:rsidR="009820A3" w:rsidRPr="006876F3" w:rsidRDefault="00926B43" w:rsidP="00957319">
            <w:pPr>
              <w:jc w:val="center"/>
              <w:rPr>
                <w:b/>
                <w:bCs/>
              </w:rPr>
            </w:pPr>
            <w:r w:rsidRPr="006876F3">
              <w:rPr>
                <w:b/>
                <w:bCs/>
              </w:rPr>
              <w:t>7,9</w:t>
            </w:r>
          </w:p>
        </w:tc>
        <w:tc>
          <w:tcPr>
            <w:tcW w:w="2126" w:type="dxa"/>
            <w:shd w:val="clear" w:color="auto" w:fill="E6E6E6"/>
          </w:tcPr>
          <w:p w:rsidR="009820A3" w:rsidRPr="006876F3" w:rsidRDefault="00926B43" w:rsidP="00957319">
            <w:pPr>
              <w:jc w:val="center"/>
              <w:rPr>
                <w:b/>
                <w:bCs/>
              </w:rPr>
            </w:pPr>
            <w:r w:rsidRPr="006876F3">
              <w:rPr>
                <w:b/>
                <w:bCs/>
              </w:rPr>
              <w:t>9,2</w:t>
            </w:r>
          </w:p>
        </w:tc>
        <w:tc>
          <w:tcPr>
            <w:tcW w:w="1842" w:type="dxa"/>
            <w:shd w:val="clear" w:color="auto" w:fill="E6E6E6"/>
          </w:tcPr>
          <w:p w:rsidR="009820A3" w:rsidRPr="006876F3" w:rsidRDefault="00926B43" w:rsidP="00957319">
            <w:pPr>
              <w:jc w:val="center"/>
              <w:rPr>
                <w:b/>
                <w:bCs/>
              </w:rPr>
            </w:pPr>
            <w:r w:rsidRPr="006876F3">
              <w:rPr>
                <w:b/>
                <w:bCs/>
              </w:rPr>
              <w:t>9,3</w:t>
            </w:r>
          </w:p>
        </w:tc>
        <w:tc>
          <w:tcPr>
            <w:tcW w:w="1667" w:type="dxa"/>
            <w:shd w:val="clear" w:color="auto" w:fill="E6E6E6"/>
            <w:vAlign w:val="center"/>
          </w:tcPr>
          <w:p w:rsidR="009820A3" w:rsidRPr="006876F3" w:rsidRDefault="00926B43" w:rsidP="00957319">
            <w:pPr>
              <w:jc w:val="center"/>
              <w:rPr>
                <w:b/>
                <w:bCs/>
              </w:rPr>
            </w:pPr>
            <w:r w:rsidRPr="006876F3">
              <w:rPr>
                <w:b/>
                <w:bCs/>
              </w:rPr>
              <w:t>26,4</w:t>
            </w:r>
          </w:p>
        </w:tc>
      </w:tr>
      <w:tr w:rsidR="009820A3" w:rsidRPr="006876F3" w:rsidTr="00957319">
        <w:tc>
          <w:tcPr>
            <w:tcW w:w="2942" w:type="dxa"/>
            <w:shd w:val="clear" w:color="auto" w:fill="E6E6E6"/>
            <w:vAlign w:val="center"/>
          </w:tcPr>
          <w:p w:rsidR="009820A3" w:rsidRPr="006876F3" w:rsidRDefault="009820A3" w:rsidP="00957319">
            <w:pPr>
              <w:rPr>
                <w:b/>
                <w:bCs/>
              </w:rPr>
            </w:pPr>
            <w:r w:rsidRPr="006876F3">
              <w:rPr>
                <w:b/>
                <w:bCs/>
              </w:rPr>
              <w:t>Максимальный балл</w:t>
            </w:r>
          </w:p>
        </w:tc>
        <w:tc>
          <w:tcPr>
            <w:tcW w:w="1844" w:type="dxa"/>
            <w:shd w:val="clear" w:color="auto" w:fill="E6E6E6"/>
            <w:vAlign w:val="center"/>
          </w:tcPr>
          <w:p w:rsidR="009820A3" w:rsidRPr="006876F3" w:rsidRDefault="00926B43" w:rsidP="00957319">
            <w:pPr>
              <w:jc w:val="center"/>
              <w:rPr>
                <w:b/>
                <w:bCs/>
              </w:rPr>
            </w:pPr>
            <w:r w:rsidRPr="006876F3">
              <w:rPr>
                <w:b/>
                <w:bCs/>
              </w:rPr>
              <w:t>10</w:t>
            </w:r>
          </w:p>
        </w:tc>
        <w:tc>
          <w:tcPr>
            <w:tcW w:w="2126" w:type="dxa"/>
            <w:shd w:val="clear" w:color="auto" w:fill="E6E6E6"/>
          </w:tcPr>
          <w:p w:rsidR="009820A3" w:rsidRPr="006876F3" w:rsidRDefault="00926B43" w:rsidP="00957319">
            <w:pPr>
              <w:jc w:val="center"/>
              <w:rPr>
                <w:b/>
                <w:bCs/>
              </w:rPr>
            </w:pPr>
            <w:r w:rsidRPr="006876F3">
              <w:rPr>
                <w:b/>
                <w:bCs/>
              </w:rPr>
              <w:t>10</w:t>
            </w:r>
          </w:p>
        </w:tc>
        <w:tc>
          <w:tcPr>
            <w:tcW w:w="1842" w:type="dxa"/>
            <w:shd w:val="clear" w:color="auto" w:fill="E6E6E6"/>
          </w:tcPr>
          <w:p w:rsidR="009820A3" w:rsidRPr="006876F3" w:rsidRDefault="00926B43" w:rsidP="00957319">
            <w:pPr>
              <w:jc w:val="center"/>
              <w:rPr>
                <w:b/>
                <w:bCs/>
              </w:rPr>
            </w:pPr>
            <w:r w:rsidRPr="006876F3">
              <w:rPr>
                <w:b/>
                <w:bCs/>
              </w:rPr>
              <w:t>10</w:t>
            </w:r>
          </w:p>
        </w:tc>
        <w:tc>
          <w:tcPr>
            <w:tcW w:w="1667" w:type="dxa"/>
            <w:shd w:val="clear" w:color="auto" w:fill="E6E6E6"/>
            <w:vAlign w:val="center"/>
          </w:tcPr>
          <w:p w:rsidR="009820A3" w:rsidRPr="006876F3" w:rsidRDefault="00926B43" w:rsidP="00957319">
            <w:pPr>
              <w:jc w:val="center"/>
              <w:rPr>
                <w:b/>
                <w:bCs/>
              </w:rPr>
            </w:pPr>
            <w:r w:rsidRPr="006876F3">
              <w:rPr>
                <w:b/>
                <w:bCs/>
              </w:rPr>
              <w:t>30</w:t>
            </w:r>
          </w:p>
        </w:tc>
      </w:tr>
    </w:tbl>
    <w:p w:rsidR="006F02AD" w:rsidRPr="006876F3" w:rsidRDefault="006F02AD" w:rsidP="006F02AD">
      <w:pPr>
        <w:ind w:firstLine="709"/>
        <w:jc w:val="both"/>
        <w:rPr>
          <w:b/>
        </w:rPr>
      </w:pPr>
    </w:p>
    <w:p w:rsidR="006F02AD" w:rsidRPr="006876F3" w:rsidRDefault="006F02AD" w:rsidP="006F02AD">
      <w:pPr>
        <w:ind w:firstLine="709"/>
        <w:jc w:val="both"/>
        <w:rPr>
          <w:b/>
          <w:sz w:val="28"/>
          <w:szCs w:val="28"/>
        </w:rPr>
      </w:pPr>
    </w:p>
    <w:p w:rsidR="006F02AD" w:rsidRPr="006876F3" w:rsidRDefault="006F02AD" w:rsidP="006F02AD">
      <w:pPr>
        <w:jc w:val="right"/>
        <w:rPr>
          <w:sz w:val="28"/>
          <w:szCs w:val="28"/>
        </w:rPr>
      </w:pPr>
    </w:p>
    <w:p w:rsidR="006F02AD" w:rsidRPr="006876F3" w:rsidRDefault="006F02AD" w:rsidP="006F02AD">
      <w:pPr>
        <w:jc w:val="right"/>
      </w:pPr>
      <w:r w:rsidRPr="006876F3">
        <w:t xml:space="preserve">Таблица </w:t>
      </w:r>
      <w:r w:rsidR="003C34AA" w:rsidRPr="006876F3">
        <w:t>8</w:t>
      </w:r>
    </w:p>
    <w:p w:rsidR="006F02AD" w:rsidRPr="006876F3" w:rsidRDefault="006F02AD" w:rsidP="006F02AD">
      <w:pPr>
        <w:jc w:val="right"/>
        <w:rPr>
          <w:sz w:val="28"/>
          <w:szCs w:val="28"/>
        </w:rPr>
      </w:pPr>
    </w:p>
    <w:p w:rsidR="006F02AD" w:rsidRPr="006876F3" w:rsidRDefault="006F02AD" w:rsidP="006F02AD">
      <w:pPr>
        <w:jc w:val="center"/>
      </w:pPr>
      <w:r w:rsidRPr="006876F3">
        <w:t xml:space="preserve">Распределение </w:t>
      </w:r>
      <w:r w:rsidRPr="006876F3">
        <w:rPr>
          <w:i/>
        </w:rPr>
        <w:t xml:space="preserve"> </w:t>
      </w:r>
      <w:r w:rsidRPr="006876F3">
        <w:t xml:space="preserve">ОО по уровням по Критерию </w:t>
      </w:r>
      <w:r w:rsidR="00446541" w:rsidRPr="006876F3">
        <w:t>4</w:t>
      </w:r>
    </w:p>
    <w:p w:rsidR="006F02AD" w:rsidRPr="006876F3" w:rsidRDefault="006F02AD" w:rsidP="006F02AD">
      <w:pPr>
        <w:jc w:val="center"/>
      </w:pPr>
      <w:r w:rsidRPr="006876F3">
        <w:t>«</w:t>
      </w:r>
      <w:r w:rsidR="00446541" w:rsidRPr="006876F3">
        <w:t>Общее удовлетворение качеством  образовательной деятельности организации</w:t>
      </w:r>
      <w:r w:rsidRPr="006876F3">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3540"/>
        <w:gridCol w:w="3462"/>
      </w:tblGrid>
      <w:tr w:rsidR="006F02AD" w:rsidRPr="006876F3" w:rsidTr="00052920">
        <w:tc>
          <w:tcPr>
            <w:tcW w:w="2638" w:type="dxa"/>
            <w:vAlign w:val="center"/>
          </w:tcPr>
          <w:p w:rsidR="006F02AD" w:rsidRPr="006876F3" w:rsidRDefault="006F02AD" w:rsidP="00052920">
            <w:pPr>
              <w:jc w:val="center"/>
            </w:pPr>
            <w:r w:rsidRPr="006876F3">
              <w:t>Уровень</w:t>
            </w:r>
          </w:p>
        </w:tc>
        <w:tc>
          <w:tcPr>
            <w:tcW w:w="3630" w:type="dxa"/>
            <w:vAlign w:val="center"/>
          </w:tcPr>
          <w:p w:rsidR="006F02AD" w:rsidRPr="006876F3" w:rsidRDefault="006F02AD" w:rsidP="00052920">
            <w:pPr>
              <w:jc w:val="center"/>
            </w:pPr>
            <w:r w:rsidRPr="006876F3">
              <w:t>Количество баллов, соответствующих уровню</w:t>
            </w:r>
          </w:p>
        </w:tc>
        <w:tc>
          <w:tcPr>
            <w:tcW w:w="3585" w:type="dxa"/>
            <w:vAlign w:val="center"/>
          </w:tcPr>
          <w:p w:rsidR="006F02AD" w:rsidRPr="006876F3" w:rsidRDefault="006F02AD" w:rsidP="00052920">
            <w:pPr>
              <w:jc w:val="center"/>
            </w:pPr>
            <w:r w:rsidRPr="006876F3">
              <w:t xml:space="preserve">Количество ОО, </w:t>
            </w:r>
          </w:p>
          <w:p w:rsidR="006F02AD" w:rsidRPr="006876F3" w:rsidRDefault="006F02AD" w:rsidP="00052920">
            <w:pPr>
              <w:jc w:val="center"/>
            </w:pPr>
            <w:r w:rsidRPr="006876F3">
              <w:t>достигших данного уровня</w:t>
            </w:r>
          </w:p>
        </w:tc>
      </w:tr>
      <w:tr w:rsidR="006F02AD" w:rsidRPr="006876F3" w:rsidTr="00052920">
        <w:tc>
          <w:tcPr>
            <w:tcW w:w="2638" w:type="dxa"/>
            <w:vAlign w:val="center"/>
          </w:tcPr>
          <w:p w:rsidR="006F02AD" w:rsidRPr="006876F3" w:rsidRDefault="006F02AD" w:rsidP="00052920">
            <w:pPr>
              <w:jc w:val="center"/>
            </w:pPr>
            <w:r w:rsidRPr="006876F3">
              <w:t>ВЫСОКИЙ</w:t>
            </w:r>
          </w:p>
        </w:tc>
        <w:tc>
          <w:tcPr>
            <w:tcW w:w="3630" w:type="dxa"/>
            <w:vAlign w:val="center"/>
          </w:tcPr>
          <w:p w:rsidR="006F02AD" w:rsidRPr="006876F3" w:rsidRDefault="00446541" w:rsidP="00926B43">
            <w:pPr>
              <w:jc w:val="center"/>
            </w:pPr>
            <w:r w:rsidRPr="006876F3">
              <w:t>2</w:t>
            </w:r>
            <w:r w:rsidR="00926B43" w:rsidRPr="006876F3">
              <w:t>6</w:t>
            </w:r>
            <w:r w:rsidR="006F02AD" w:rsidRPr="006876F3">
              <w:t>-</w:t>
            </w:r>
            <w:r w:rsidRPr="006876F3">
              <w:t>3</w:t>
            </w:r>
            <w:r w:rsidR="006F02AD" w:rsidRPr="006876F3">
              <w:t>0</w:t>
            </w:r>
          </w:p>
        </w:tc>
        <w:tc>
          <w:tcPr>
            <w:tcW w:w="3585" w:type="dxa"/>
            <w:vAlign w:val="center"/>
          </w:tcPr>
          <w:p w:rsidR="006F02AD" w:rsidRPr="006876F3" w:rsidRDefault="00657C4C" w:rsidP="00052920">
            <w:pPr>
              <w:jc w:val="center"/>
            </w:pPr>
            <w:r w:rsidRPr="006876F3">
              <w:t>17</w:t>
            </w:r>
          </w:p>
        </w:tc>
      </w:tr>
      <w:tr w:rsidR="006F02AD" w:rsidRPr="006876F3" w:rsidTr="00052920">
        <w:tc>
          <w:tcPr>
            <w:tcW w:w="2638" w:type="dxa"/>
            <w:vAlign w:val="center"/>
          </w:tcPr>
          <w:p w:rsidR="006F02AD" w:rsidRPr="006876F3" w:rsidRDefault="006F02AD" w:rsidP="00052920">
            <w:pPr>
              <w:jc w:val="center"/>
            </w:pPr>
            <w:r w:rsidRPr="006876F3">
              <w:t>СРЕДНИЙ</w:t>
            </w:r>
          </w:p>
        </w:tc>
        <w:tc>
          <w:tcPr>
            <w:tcW w:w="3630" w:type="dxa"/>
            <w:vAlign w:val="center"/>
          </w:tcPr>
          <w:p w:rsidR="006F02AD" w:rsidRPr="006876F3" w:rsidRDefault="006F02AD" w:rsidP="00446541">
            <w:pPr>
              <w:jc w:val="center"/>
            </w:pPr>
            <w:r w:rsidRPr="006876F3">
              <w:t>5-</w:t>
            </w:r>
            <w:r w:rsidR="00446541" w:rsidRPr="006876F3">
              <w:t>25</w:t>
            </w:r>
            <w:r w:rsidRPr="006876F3">
              <w:t xml:space="preserve"> </w:t>
            </w:r>
          </w:p>
        </w:tc>
        <w:tc>
          <w:tcPr>
            <w:tcW w:w="3585" w:type="dxa"/>
            <w:vAlign w:val="center"/>
          </w:tcPr>
          <w:p w:rsidR="006F02AD" w:rsidRPr="006876F3" w:rsidRDefault="00657C4C" w:rsidP="00052920">
            <w:pPr>
              <w:jc w:val="center"/>
            </w:pPr>
            <w:r w:rsidRPr="006876F3">
              <w:t>10</w:t>
            </w:r>
          </w:p>
        </w:tc>
      </w:tr>
      <w:tr w:rsidR="006F02AD" w:rsidRPr="006876F3" w:rsidTr="00052920">
        <w:tc>
          <w:tcPr>
            <w:tcW w:w="2638" w:type="dxa"/>
            <w:vAlign w:val="center"/>
          </w:tcPr>
          <w:p w:rsidR="006F02AD" w:rsidRPr="006876F3" w:rsidRDefault="006F02AD" w:rsidP="00052920">
            <w:pPr>
              <w:jc w:val="center"/>
            </w:pPr>
            <w:r w:rsidRPr="006876F3">
              <w:t>НИЗКИЙ</w:t>
            </w:r>
          </w:p>
        </w:tc>
        <w:tc>
          <w:tcPr>
            <w:tcW w:w="3630" w:type="dxa"/>
            <w:vAlign w:val="center"/>
          </w:tcPr>
          <w:p w:rsidR="006F02AD" w:rsidRPr="006876F3" w:rsidRDefault="006F02AD" w:rsidP="00052920">
            <w:pPr>
              <w:jc w:val="center"/>
            </w:pPr>
            <w:r w:rsidRPr="006876F3">
              <w:t>0 - 5</w:t>
            </w:r>
          </w:p>
        </w:tc>
        <w:tc>
          <w:tcPr>
            <w:tcW w:w="3585" w:type="dxa"/>
            <w:vAlign w:val="center"/>
          </w:tcPr>
          <w:p w:rsidR="006F02AD" w:rsidRPr="006876F3" w:rsidRDefault="00926B43" w:rsidP="00052920">
            <w:pPr>
              <w:jc w:val="center"/>
            </w:pPr>
            <w:r w:rsidRPr="006876F3">
              <w:t>0</w:t>
            </w:r>
          </w:p>
        </w:tc>
      </w:tr>
    </w:tbl>
    <w:p w:rsidR="006F02AD" w:rsidRPr="006876F3" w:rsidRDefault="006F02AD" w:rsidP="006F02AD">
      <w:pPr>
        <w:jc w:val="both"/>
        <w:rPr>
          <w:sz w:val="28"/>
          <w:szCs w:val="28"/>
        </w:rPr>
      </w:pPr>
    </w:p>
    <w:p w:rsidR="006F02AD" w:rsidRPr="006876F3" w:rsidRDefault="006F02AD" w:rsidP="006F02AD">
      <w:pPr>
        <w:jc w:val="both"/>
      </w:pPr>
      <w:r w:rsidRPr="006876F3">
        <w:t>Рис. 1. Рейтинг</w:t>
      </w:r>
      <w:r w:rsidRPr="006876F3">
        <w:rPr>
          <w:i/>
        </w:rPr>
        <w:t xml:space="preserve"> </w:t>
      </w:r>
      <w:r w:rsidRPr="006876F3">
        <w:t xml:space="preserve">ОО Александровского района  по Критерию </w:t>
      </w:r>
      <w:r w:rsidR="00446541" w:rsidRPr="006876F3">
        <w:t>4</w:t>
      </w:r>
      <w:r w:rsidRPr="006876F3">
        <w:t xml:space="preserve"> «</w:t>
      </w:r>
      <w:r w:rsidR="00446541" w:rsidRPr="006876F3">
        <w:t>Общее удовлетворение качеством  образовательной деятельности организации</w:t>
      </w:r>
      <w:r w:rsidRPr="006876F3">
        <w:t>»</w:t>
      </w:r>
    </w:p>
    <w:p w:rsidR="006F02AD" w:rsidRPr="006876F3" w:rsidRDefault="006F02AD" w:rsidP="006F02AD">
      <w:pPr>
        <w:ind w:firstLine="709"/>
        <w:jc w:val="both"/>
        <w:rPr>
          <w:b/>
          <w:sz w:val="28"/>
          <w:szCs w:val="28"/>
        </w:rPr>
      </w:pPr>
    </w:p>
    <w:p w:rsidR="006F02AD" w:rsidRPr="006876F3" w:rsidRDefault="006F02AD" w:rsidP="006F02AD">
      <w:pPr>
        <w:jc w:val="both"/>
        <w:rPr>
          <w:sz w:val="28"/>
          <w:szCs w:val="28"/>
        </w:rPr>
      </w:pPr>
      <w:r w:rsidRPr="006876F3">
        <w:rPr>
          <w:noProof/>
          <w:sz w:val="28"/>
          <w:szCs w:val="28"/>
        </w:rPr>
        <w:drawing>
          <wp:inline distT="0" distB="0" distL="0" distR="0">
            <wp:extent cx="5486400" cy="3200400"/>
            <wp:effectExtent l="19050" t="0" r="19050" b="0"/>
            <wp:docPr id="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F02AD" w:rsidRPr="006876F3" w:rsidRDefault="006F02AD" w:rsidP="006F02AD">
      <w:pPr>
        <w:jc w:val="both"/>
        <w:rPr>
          <w:sz w:val="28"/>
          <w:szCs w:val="28"/>
        </w:rPr>
      </w:pPr>
    </w:p>
    <w:p w:rsidR="00AC787D" w:rsidRPr="006876F3" w:rsidRDefault="00AC787D" w:rsidP="00AC787D">
      <w:pPr>
        <w:autoSpaceDE w:val="0"/>
        <w:autoSpaceDN w:val="0"/>
        <w:adjustRightInd w:val="0"/>
        <w:jc w:val="both"/>
        <w:rPr>
          <w:rFonts w:eastAsiaTheme="minorHAnsi"/>
          <w:sz w:val="28"/>
          <w:szCs w:val="28"/>
          <w:lang w:eastAsia="en-US"/>
        </w:rPr>
      </w:pPr>
      <w:r w:rsidRPr="006876F3">
        <w:rPr>
          <w:rFonts w:eastAsiaTheme="minorHAnsi"/>
          <w:b/>
          <w:bCs/>
          <w:sz w:val="28"/>
          <w:szCs w:val="28"/>
          <w:lang w:eastAsia="en-US"/>
        </w:rPr>
        <w:t xml:space="preserve">Результаты </w:t>
      </w:r>
      <w:r w:rsidRPr="006876F3">
        <w:rPr>
          <w:rFonts w:eastAsiaTheme="minorHAnsi"/>
          <w:bCs/>
          <w:sz w:val="28"/>
          <w:szCs w:val="28"/>
          <w:lang w:eastAsia="en-US"/>
        </w:rPr>
        <w:t>по оценке</w:t>
      </w:r>
      <w:r w:rsidRPr="006876F3">
        <w:rPr>
          <w:rFonts w:eastAsiaTheme="minorHAnsi"/>
          <w:b/>
          <w:bCs/>
          <w:sz w:val="28"/>
          <w:szCs w:val="28"/>
          <w:lang w:eastAsia="en-US"/>
        </w:rPr>
        <w:t xml:space="preserve">  </w:t>
      </w:r>
      <w:r w:rsidRPr="006876F3">
        <w:rPr>
          <w:rFonts w:eastAsiaTheme="minorHAnsi"/>
          <w:iCs/>
          <w:sz w:val="28"/>
          <w:szCs w:val="28"/>
          <w:lang w:eastAsia="en-US"/>
        </w:rPr>
        <w:t>показателей, характеризующих о</w:t>
      </w:r>
      <w:r w:rsidRPr="006876F3">
        <w:rPr>
          <w:sz w:val="28"/>
          <w:szCs w:val="28"/>
        </w:rPr>
        <w:t>бщее удовлетворение качеством  образовательной деятельности организации:</w:t>
      </w:r>
    </w:p>
    <w:p w:rsidR="00AC787D" w:rsidRPr="006876F3" w:rsidRDefault="00AC787D" w:rsidP="00FC3C7B">
      <w:pPr>
        <w:autoSpaceDE w:val="0"/>
        <w:autoSpaceDN w:val="0"/>
        <w:adjustRightInd w:val="0"/>
        <w:jc w:val="both"/>
        <w:rPr>
          <w:rFonts w:eastAsiaTheme="minorHAnsi"/>
          <w:sz w:val="28"/>
          <w:szCs w:val="28"/>
          <w:lang w:eastAsia="en-US"/>
        </w:rPr>
      </w:pPr>
      <w:r w:rsidRPr="006876F3">
        <w:rPr>
          <w:rFonts w:eastAsiaTheme="minorHAnsi"/>
          <w:sz w:val="28"/>
          <w:szCs w:val="28"/>
          <w:lang w:eastAsia="en-US"/>
        </w:rPr>
        <w:t>- наибольший процент получателей образовательных услуг, положительно оценивающих материально-техническое обеспечение</w:t>
      </w:r>
      <w:r w:rsidR="00FC3C7B" w:rsidRPr="006876F3">
        <w:rPr>
          <w:rFonts w:eastAsiaTheme="minorHAnsi"/>
          <w:sz w:val="28"/>
          <w:szCs w:val="28"/>
          <w:lang w:eastAsia="en-US"/>
        </w:rPr>
        <w:t xml:space="preserve"> ОО,</w:t>
      </w:r>
      <w:r w:rsidR="00FC3C7B" w:rsidRPr="006876F3">
        <w:rPr>
          <w:sz w:val="28"/>
          <w:szCs w:val="28"/>
        </w:rPr>
        <w:t xml:space="preserve"> удовлетворенных качеством предоставляемых образовательных услуг</w:t>
      </w:r>
      <w:r w:rsidR="00FC3C7B" w:rsidRPr="006876F3">
        <w:rPr>
          <w:rFonts w:eastAsiaTheme="minorHAnsi"/>
          <w:sz w:val="28"/>
          <w:szCs w:val="28"/>
          <w:lang w:eastAsia="en-US"/>
        </w:rPr>
        <w:t xml:space="preserve">  и </w:t>
      </w:r>
      <w:r w:rsidR="00FC3C7B" w:rsidRPr="006876F3">
        <w:rPr>
          <w:sz w:val="28"/>
          <w:szCs w:val="28"/>
        </w:rPr>
        <w:t xml:space="preserve">готовых </w:t>
      </w:r>
      <w:r w:rsidR="00FC3C7B" w:rsidRPr="006876F3">
        <w:rPr>
          <w:sz w:val="28"/>
          <w:szCs w:val="28"/>
        </w:rPr>
        <w:lastRenderedPageBreak/>
        <w:t>рекомендовать организацию родственникам и знакомым,</w:t>
      </w:r>
      <w:r w:rsidR="00FC3C7B" w:rsidRPr="006876F3">
        <w:rPr>
          <w:rFonts w:eastAsiaTheme="minorHAnsi"/>
          <w:sz w:val="28"/>
          <w:szCs w:val="28"/>
          <w:lang w:eastAsia="en-US"/>
        </w:rPr>
        <w:t xml:space="preserve"> в </w:t>
      </w:r>
      <w:r w:rsidR="00C41A29" w:rsidRPr="006876F3">
        <w:rPr>
          <w:rFonts w:eastAsiaTheme="minorHAnsi"/>
          <w:sz w:val="28"/>
          <w:szCs w:val="28"/>
          <w:lang w:eastAsia="en-US"/>
        </w:rPr>
        <w:t>детских садах</w:t>
      </w:r>
      <w:r w:rsidR="00FC3C7B" w:rsidRPr="006876F3">
        <w:rPr>
          <w:rFonts w:eastAsiaTheme="minorHAnsi"/>
          <w:sz w:val="28"/>
          <w:szCs w:val="28"/>
          <w:lang w:eastAsia="en-US"/>
        </w:rPr>
        <w:t xml:space="preserve"> №№8</w:t>
      </w:r>
      <w:r w:rsidR="00C41A29" w:rsidRPr="006876F3">
        <w:rPr>
          <w:rFonts w:eastAsiaTheme="minorHAnsi"/>
          <w:sz w:val="28"/>
          <w:szCs w:val="28"/>
          <w:lang w:eastAsia="en-US"/>
        </w:rPr>
        <w:t>,20,33.</w:t>
      </w:r>
      <w:r w:rsidR="00FC3C7B" w:rsidRPr="006876F3">
        <w:rPr>
          <w:rFonts w:eastAsiaTheme="minorHAnsi"/>
          <w:sz w:val="28"/>
          <w:szCs w:val="28"/>
          <w:lang w:eastAsia="en-US"/>
        </w:rPr>
        <w:t xml:space="preserve"> </w:t>
      </w:r>
    </w:p>
    <w:p w:rsidR="00AC787D" w:rsidRPr="006876F3" w:rsidRDefault="00FC3C7B" w:rsidP="00AC787D">
      <w:pPr>
        <w:jc w:val="both"/>
        <w:rPr>
          <w:rFonts w:eastAsiaTheme="minorHAnsi"/>
          <w:sz w:val="28"/>
          <w:szCs w:val="28"/>
          <w:lang w:eastAsia="en-US"/>
        </w:rPr>
      </w:pPr>
      <w:r w:rsidRPr="006876F3">
        <w:rPr>
          <w:rFonts w:eastAsiaTheme="minorHAnsi"/>
          <w:sz w:val="28"/>
          <w:szCs w:val="28"/>
          <w:lang w:eastAsia="en-US"/>
        </w:rPr>
        <w:t>- наименьший процент получателей образовательных услуг, положительно оценивающих материально-техническое обеспечение ОО,</w:t>
      </w:r>
      <w:r w:rsidRPr="006876F3">
        <w:rPr>
          <w:sz w:val="28"/>
          <w:szCs w:val="28"/>
        </w:rPr>
        <w:t xml:space="preserve"> удовлетворенных качеством предоставляемых образовательных услуг</w:t>
      </w:r>
      <w:r w:rsidRPr="006876F3">
        <w:rPr>
          <w:rFonts w:eastAsiaTheme="minorHAnsi"/>
          <w:sz w:val="28"/>
          <w:szCs w:val="28"/>
          <w:lang w:eastAsia="en-US"/>
        </w:rPr>
        <w:t xml:space="preserve">  и </w:t>
      </w:r>
      <w:r w:rsidRPr="006876F3">
        <w:rPr>
          <w:sz w:val="28"/>
          <w:szCs w:val="28"/>
        </w:rPr>
        <w:t>готовых рекомендовать организацию родственникам и знакомым,</w:t>
      </w:r>
      <w:r w:rsidRPr="006876F3">
        <w:rPr>
          <w:rFonts w:eastAsiaTheme="minorHAnsi"/>
          <w:sz w:val="28"/>
          <w:szCs w:val="28"/>
          <w:lang w:eastAsia="en-US"/>
        </w:rPr>
        <w:t xml:space="preserve"> в </w:t>
      </w:r>
      <w:r w:rsidR="009454AF" w:rsidRPr="006876F3">
        <w:rPr>
          <w:rFonts w:eastAsiaTheme="minorHAnsi"/>
          <w:sz w:val="28"/>
          <w:szCs w:val="28"/>
          <w:lang w:eastAsia="en-US"/>
        </w:rPr>
        <w:t xml:space="preserve">детских садах </w:t>
      </w:r>
      <w:r w:rsidRPr="006876F3">
        <w:rPr>
          <w:rFonts w:eastAsiaTheme="minorHAnsi"/>
          <w:sz w:val="28"/>
          <w:szCs w:val="28"/>
          <w:lang w:eastAsia="en-US"/>
        </w:rPr>
        <w:t>№</w:t>
      </w:r>
      <w:r w:rsidR="009454AF" w:rsidRPr="006876F3">
        <w:rPr>
          <w:rFonts w:eastAsiaTheme="minorHAnsi"/>
          <w:sz w:val="28"/>
          <w:szCs w:val="28"/>
          <w:lang w:eastAsia="en-US"/>
        </w:rPr>
        <w:t xml:space="preserve">2, </w:t>
      </w:r>
      <w:r w:rsidRPr="006876F3">
        <w:rPr>
          <w:rFonts w:eastAsiaTheme="minorHAnsi"/>
          <w:sz w:val="28"/>
          <w:szCs w:val="28"/>
          <w:lang w:eastAsia="en-US"/>
        </w:rPr>
        <w:t>№</w:t>
      </w:r>
      <w:r w:rsidR="009454AF" w:rsidRPr="006876F3">
        <w:rPr>
          <w:rFonts w:eastAsiaTheme="minorHAnsi"/>
          <w:sz w:val="28"/>
          <w:szCs w:val="28"/>
          <w:lang w:eastAsia="en-US"/>
        </w:rPr>
        <w:t>1</w:t>
      </w:r>
      <w:r w:rsidRPr="006876F3">
        <w:rPr>
          <w:rFonts w:eastAsiaTheme="minorHAnsi"/>
          <w:sz w:val="28"/>
          <w:szCs w:val="28"/>
          <w:lang w:eastAsia="en-US"/>
        </w:rPr>
        <w:t>5</w:t>
      </w:r>
      <w:r w:rsidR="009454AF" w:rsidRPr="006876F3">
        <w:rPr>
          <w:rFonts w:eastAsiaTheme="minorHAnsi"/>
          <w:sz w:val="28"/>
          <w:szCs w:val="28"/>
          <w:lang w:eastAsia="en-US"/>
        </w:rPr>
        <w:t>,  Калиновской ДЮСШ</w:t>
      </w:r>
      <w:r w:rsidRPr="006876F3">
        <w:rPr>
          <w:rFonts w:eastAsiaTheme="minorHAnsi"/>
          <w:sz w:val="28"/>
          <w:szCs w:val="28"/>
          <w:lang w:eastAsia="en-US"/>
        </w:rPr>
        <w:t>.</w:t>
      </w:r>
    </w:p>
    <w:p w:rsidR="00FC3C7B" w:rsidRPr="006876F3" w:rsidRDefault="00FC3C7B" w:rsidP="00AC787D">
      <w:pPr>
        <w:jc w:val="both"/>
        <w:rPr>
          <w:sz w:val="28"/>
          <w:szCs w:val="28"/>
        </w:rPr>
      </w:pPr>
    </w:p>
    <w:p w:rsidR="00446541" w:rsidRPr="006876F3" w:rsidRDefault="00F211B1" w:rsidP="00446541">
      <w:pPr>
        <w:ind w:firstLine="658"/>
        <w:jc w:val="center"/>
        <w:rPr>
          <w:b/>
          <w:sz w:val="28"/>
          <w:szCs w:val="28"/>
        </w:rPr>
      </w:pPr>
      <w:r w:rsidRPr="006876F3">
        <w:rPr>
          <w:b/>
          <w:sz w:val="28"/>
          <w:szCs w:val="28"/>
        </w:rPr>
        <w:t>6</w:t>
      </w:r>
      <w:r w:rsidR="00446541" w:rsidRPr="006876F3">
        <w:rPr>
          <w:b/>
          <w:sz w:val="28"/>
          <w:szCs w:val="28"/>
        </w:rPr>
        <w:t>.</w:t>
      </w:r>
      <w:r w:rsidR="00446541" w:rsidRPr="006876F3">
        <w:rPr>
          <w:sz w:val="28"/>
          <w:szCs w:val="28"/>
        </w:rPr>
        <w:t xml:space="preserve"> </w:t>
      </w:r>
      <w:r w:rsidR="00446541" w:rsidRPr="006876F3">
        <w:rPr>
          <w:b/>
          <w:sz w:val="28"/>
          <w:szCs w:val="28"/>
        </w:rPr>
        <w:t>Общие итоги независимой оценки качества образовательной деятельности общеобразовательных организаций</w:t>
      </w:r>
    </w:p>
    <w:p w:rsidR="00446541" w:rsidRPr="006876F3" w:rsidRDefault="00446541" w:rsidP="00446541">
      <w:pPr>
        <w:ind w:firstLine="658"/>
        <w:jc w:val="center"/>
        <w:rPr>
          <w:b/>
          <w:sz w:val="28"/>
          <w:szCs w:val="28"/>
        </w:rPr>
      </w:pPr>
      <w:r w:rsidRPr="006876F3">
        <w:rPr>
          <w:b/>
          <w:sz w:val="28"/>
          <w:szCs w:val="28"/>
        </w:rPr>
        <w:t xml:space="preserve"> </w:t>
      </w:r>
    </w:p>
    <w:p w:rsidR="00EB56C3" w:rsidRPr="006876F3" w:rsidRDefault="00EB56C3" w:rsidP="00EB56C3">
      <w:pPr>
        <w:pStyle w:val="30"/>
        <w:shd w:val="clear" w:color="auto" w:fill="auto"/>
        <w:spacing w:after="0" w:line="240" w:lineRule="auto"/>
        <w:ind w:firstLine="740"/>
        <w:jc w:val="both"/>
      </w:pPr>
      <w:r w:rsidRPr="006876F3">
        <w:t>Количественные результаты  независимой оценки качества образовательной деятельности общеобразовательных организаций имеют шкалу оценки в пределах от 0 до 160 баллов и используется для оценки и составления рейтинга организаций.</w:t>
      </w:r>
    </w:p>
    <w:p w:rsidR="00EB56C3" w:rsidRPr="006876F3" w:rsidRDefault="00EB56C3" w:rsidP="00EB56C3">
      <w:pPr>
        <w:ind w:firstLine="658"/>
        <w:jc w:val="both"/>
        <w:rPr>
          <w:sz w:val="28"/>
          <w:szCs w:val="28"/>
        </w:rPr>
      </w:pPr>
      <w:r w:rsidRPr="006876F3">
        <w:rPr>
          <w:sz w:val="28"/>
          <w:szCs w:val="28"/>
        </w:rPr>
        <w:t xml:space="preserve">Для выстраивания общего рейтинга ОО необходимо сложить  баллы, полученные ОО по всем 4 критериям: </w:t>
      </w:r>
    </w:p>
    <w:p w:rsidR="00C41A29" w:rsidRPr="006876F3" w:rsidRDefault="00C41A29" w:rsidP="00C41A29">
      <w:pPr>
        <w:ind w:firstLine="658"/>
        <w:jc w:val="both"/>
        <w:rPr>
          <w:bCs/>
          <w:sz w:val="28"/>
          <w:szCs w:val="28"/>
        </w:rPr>
      </w:pPr>
      <w:r w:rsidRPr="006876F3">
        <w:rPr>
          <w:bCs/>
          <w:sz w:val="28"/>
          <w:szCs w:val="28"/>
        </w:rPr>
        <w:t xml:space="preserve">высокий  – от  129 до 160 баллов; </w:t>
      </w:r>
    </w:p>
    <w:p w:rsidR="00C41A29" w:rsidRPr="006876F3" w:rsidRDefault="00C41A29" w:rsidP="00C41A29">
      <w:pPr>
        <w:ind w:firstLine="658"/>
        <w:jc w:val="both"/>
        <w:rPr>
          <w:bCs/>
          <w:sz w:val="28"/>
          <w:szCs w:val="28"/>
        </w:rPr>
      </w:pPr>
      <w:r w:rsidRPr="006876F3">
        <w:rPr>
          <w:bCs/>
          <w:sz w:val="28"/>
          <w:szCs w:val="28"/>
        </w:rPr>
        <w:t>выше среднего – от 97 до 128 баллов;</w:t>
      </w:r>
    </w:p>
    <w:p w:rsidR="00C41A29" w:rsidRPr="006876F3" w:rsidRDefault="00C41A29" w:rsidP="00C41A29">
      <w:pPr>
        <w:ind w:firstLine="658"/>
        <w:jc w:val="both"/>
        <w:rPr>
          <w:bCs/>
          <w:sz w:val="28"/>
          <w:szCs w:val="28"/>
        </w:rPr>
      </w:pPr>
      <w:r w:rsidRPr="006876F3">
        <w:rPr>
          <w:bCs/>
          <w:sz w:val="28"/>
          <w:szCs w:val="28"/>
        </w:rPr>
        <w:t>средний  – от 64  до 96 баллов;</w:t>
      </w:r>
    </w:p>
    <w:p w:rsidR="00C41A29" w:rsidRPr="006876F3" w:rsidRDefault="00C41A29" w:rsidP="00C41A29">
      <w:pPr>
        <w:ind w:firstLine="658"/>
        <w:jc w:val="both"/>
        <w:rPr>
          <w:bCs/>
          <w:sz w:val="28"/>
          <w:szCs w:val="28"/>
        </w:rPr>
      </w:pPr>
      <w:r w:rsidRPr="006876F3">
        <w:rPr>
          <w:bCs/>
          <w:sz w:val="28"/>
          <w:szCs w:val="28"/>
        </w:rPr>
        <w:t>ниже среднего – от 32 до 63 баллов;</w:t>
      </w:r>
    </w:p>
    <w:p w:rsidR="00C41A29" w:rsidRPr="006876F3" w:rsidRDefault="00C41A29" w:rsidP="00C41A29">
      <w:pPr>
        <w:ind w:firstLine="658"/>
        <w:jc w:val="both"/>
        <w:rPr>
          <w:bCs/>
          <w:sz w:val="28"/>
          <w:szCs w:val="28"/>
        </w:rPr>
      </w:pPr>
      <w:r w:rsidRPr="006876F3">
        <w:rPr>
          <w:bCs/>
          <w:sz w:val="28"/>
          <w:szCs w:val="28"/>
        </w:rPr>
        <w:t>низкий  – от 0 до 31 балла.</w:t>
      </w:r>
    </w:p>
    <w:p w:rsidR="00446541" w:rsidRPr="006876F3" w:rsidRDefault="00446541" w:rsidP="00446541">
      <w:pPr>
        <w:jc w:val="both"/>
        <w:rPr>
          <w:sz w:val="28"/>
          <w:szCs w:val="28"/>
        </w:rPr>
      </w:pPr>
      <w:r w:rsidRPr="006876F3">
        <w:rPr>
          <w:sz w:val="28"/>
          <w:szCs w:val="28"/>
        </w:rPr>
        <w:tab/>
        <w:t xml:space="preserve">  </w:t>
      </w:r>
      <w:r w:rsidR="00EB56C3" w:rsidRPr="006876F3">
        <w:rPr>
          <w:sz w:val="28"/>
          <w:szCs w:val="28"/>
        </w:rPr>
        <w:t>Общие   результаты  независимой оценки качества образовательной деятельности образовательных организаций</w:t>
      </w:r>
      <w:r w:rsidR="00EB56C3" w:rsidRPr="006876F3">
        <w:t xml:space="preserve"> </w:t>
      </w:r>
      <w:r w:rsidR="00EB56C3" w:rsidRPr="006876F3">
        <w:rPr>
          <w:sz w:val="28"/>
          <w:szCs w:val="28"/>
        </w:rPr>
        <w:t>Александровского района</w:t>
      </w:r>
      <w:r w:rsidR="00EB56C3" w:rsidRPr="006876F3">
        <w:t xml:space="preserve"> </w:t>
      </w:r>
      <w:r w:rsidRPr="006876F3">
        <w:rPr>
          <w:sz w:val="28"/>
          <w:szCs w:val="28"/>
        </w:rPr>
        <w:t>представлен</w:t>
      </w:r>
      <w:r w:rsidR="00EB56C3" w:rsidRPr="006876F3">
        <w:rPr>
          <w:sz w:val="28"/>
          <w:szCs w:val="28"/>
        </w:rPr>
        <w:t>ы</w:t>
      </w:r>
      <w:r w:rsidRPr="006876F3">
        <w:rPr>
          <w:sz w:val="28"/>
          <w:szCs w:val="28"/>
        </w:rPr>
        <w:t xml:space="preserve"> в Таблице </w:t>
      </w:r>
      <w:r w:rsidR="00EB56C3" w:rsidRPr="006876F3">
        <w:rPr>
          <w:sz w:val="28"/>
          <w:szCs w:val="28"/>
        </w:rPr>
        <w:t>9</w:t>
      </w:r>
      <w:r w:rsidRPr="006876F3">
        <w:rPr>
          <w:sz w:val="28"/>
          <w:szCs w:val="28"/>
        </w:rPr>
        <w:t>.</w:t>
      </w:r>
    </w:p>
    <w:p w:rsidR="00FC3C7B" w:rsidRPr="006876F3" w:rsidRDefault="00FC3C7B" w:rsidP="00446541">
      <w:pPr>
        <w:ind w:firstLine="709"/>
        <w:jc w:val="right"/>
      </w:pPr>
    </w:p>
    <w:p w:rsidR="00446541" w:rsidRPr="006876F3" w:rsidRDefault="00446541" w:rsidP="00446541">
      <w:pPr>
        <w:ind w:firstLine="709"/>
        <w:jc w:val="right"/>
      </w:pPr>
      <w:r w:rsidRPr="006876F3">
        <w:t xml:space="preserve">Таблица </w:t>
      </w:r>
      <w:r w:rsidR="00EB56C3" w:rsidRPr="006876F3">
        <w:t>9</w:t>
      </w:r>
    </w:p>
    <w:p w:rsidR="00446541" w:rsidRPr="006876F3" w:rsidRDefault="00EB56C3" w:rsidP="00EB56C3">
      <w:pPr>
        <w:ind w:firstLine="709"/>
        <w:jc w:val="center"/>
      </w:pPr>
      <w:r w:rsidRPr="006876F3">
        <w:rPr>
          <w:sz w:val="28"/>
          <w:szCs w:val="28"/>
        </w:rPr>
        <w:t>Результаты  независимой оценки качества образовательной деятельности общеобразовательных организаций</w:t>
      </w:r>
      <w:r w:rsidRPr="006876F3">
        <w:t xml:space="preserve"> </w:t>
      </w:r>
      <w:r w:rsidRPr="006876F3">
        <w:rPr>
          <w:sz w:val="28"/>
          <w:szCs w:val="28"/>
        </w:rPr>
        <w:t>Александровского района</w:t>
      </w:r>
    </w:p>
    <w:p w:rsidR="00446541" w:rsidRPr="006876F3" w:rsidRDefault="00446541" w:rsidP="00446541">
      <w:pPr>
        <w:jc w:val="center"/>
      </w:pPr>
    </w:p>
    <w:tbl>
      <w:tblPr>
        <w:tblpPr w:leftFromText="180" w:rightFromText="180" w:vertAnchor="text" w:horzAnchor="margin" w:tblpXSpec="center" w:tblpY="26"/>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1383"/>
        <w:gridCol w:w="1417"/>
        <w:gridCol w:w="1418"/>
        <w:gridCol w:w="1417"/>
        <w:gridCol w:w="1155"/>
      </w:tblGrid>
      <w:tr w:rsidR="00446541" w:rsidRPr="006876F3" w:rsidTr="00C5075B">
        <w:trPr>
          <w:cantSplit/>
          <w:trHeight w:val="350"/>
        </w:trPr>
        <w:tc>
          <w:tcPr>
            <w:tcW w:w="3120" w:type="dxa"/>
            <w:vMerge w:val="restart"/>
            <w:vAlign w:val="center"/>
          </w:tcPr>
          <w:p w:rsidR="00446541" w:rsidRPr="006876F3" w:rsidRDefault="00446541" w:rsidP="00052920">
            <w:pPr>
              <w:jc w:val="center"/>
            </w:pPr>
            <w:r w:rsidRPr="006876F3">
              <w:t>Наименование ОО</w:t>
            </w:r>
          </w:p>
        </w:tc>
        <w:tc>
          <w:tcPr>
            <w:tcW w:w="5635" w:type="dxa"/>
            <w:gridSpan w:val="4"/>
            <w:vAlign w:val="center"/>
          </w:tcPr>
          <w:p w:rsidR="00446541" w:rsidRPr="006876F3" w:rsidRDefault="00EB56C3" w:rsidP="00052920">
            <w:pPr>
              <w:spacing w:line="216" w:lineRule="auto"/>
              <w:jc w:val="center"/>
            </w:pPr>
            <w:r w:rsidRPr="006876F3">
              <w:t xml:space="preserve">Критерии </w:t>
            </w:r>
            <w:r w:rsidR="00446541" w:rsidRPr="006876F3">
              <w:t xml:space="preserve"> (в баллах)</w:t>
            </w:r>
          </w:p>
        </w:tc>
        <w:tc>
          <w:tcPr>
            <w:tcW w:w="1155" w:type="dxa"/>
            <w:vMerge w:val="restart"/>
            <w:textDirection w:val="btLr"/>
            <w:vAlign w:val="center"/>
          </w:tcPr>
          <w:p w:rsidR="00446541" w:rsidRPr="006876F3" w:rsidRDefault="00446541" w:rsidP="00052920">
            <w:pPr>
              <w:spacing w:line="216" w:lineRule="auto"/>
              <w:ind w:left="113" w:right="113"/>
              <w:jc w:val="center"/>
            </w:pPr>
            <w:r w:rsidRPr="006876F3">
              <w:t>Общий  балл</w:t>
            </w:r>
          </w:p>
        </w:tc>
      </w:tr>
      <w:tr w:rsidR="00446541" w:rsidRPr="006876F3" w:rsidTr="00C5075B">
        <w:trPr>
          <w:cantSplit/>
          <w:trHeight w:val="2322"/>
        </w:trPr>
        <w:tc>
          <w:tcPr>
            <w:tcW w:w="3120" w:type="dxa"/>
            <w:vMerge/>
            <w:vAlign w:val="center"/>
          </w:tcPr>
          <w:p w:rsidR="00446541" w:rsidRPr="006876F3" w:rsidRDefault="00446541" w:rsidP="00052920">
            <w:pPr>
              <w:jc w:val="center"/>
            </w:pPr>
          </w:p>
        </w:tc>
        <w:tc>
          <w:tcPr>
            <w:tcW w:w="1383" w:type="dxa"/>
            <w:textDirection w:val="btLr"/>
            <w:vAlign w:val="center"/>
          </w:tcPr>
          <w:p w:rsidR="00446541" w:rsidRPr="006876F3" w:rsidRDefault="00EB56C3" w:rsidP="00052920">
            <w:pPr>
              <w:ind w:left="113" w:right="113"/>
              <w:jc w:val="center"/>
              <w:rPr>
                <w:sz w:val="20"/>
                <w:szCs w:val="20"/>
              </w:rPr>
            </w:pPr>
            <w:r w:rsidRPr="006876F3">
              <w:rPr>
                <w:sz w:val="20"/>
                <w:szCs w:val="20"/>
              </w:rPr>
              <w:t>1. Открытость и доступность информации, размещенной на официальном сайте</w:t>
            </w:r>
          </w:p>
        </w:tc>
        <w:tc>
          <w:tcPr>
            <w:tcW w:w="1417" w:type="dxa"/>
            <w:textDirection w:val="btLr"/>
            <w:vAlign w:val="center"/>
          </w:tcPr>
          <w:p w:rsidR="00446541" w:rsidRPr="006876F3" w:rsidRDefault="00EB56C3" w:rsidP="00052920">
            <w:pPr>
              <w:ind w:left="113" w:right="113"/>
              <w:jc w:val="center"/>
              <w:rPr>
                <w:sz w:val="20"/>
                <w:szCs w:val="20"/>
              </w:rPr>
            </w:pPr>
            <w:r w:rsidRPr="006876F3">
              <w:rPr>
                <w:sz w:val="20"/>
                <w:szCs w:val="20"/>
              </w:rPr>
              <w:t>2. Комфортность условий, в которых осуществляется образовательная деятельность</w:t>
            </w:r>
          </w:p>
        </w:tc>
        <w:tc>
          <w:tcPr>
            <w:tcW w:w="1418" w:type="dxa"/>
            <w:textDirection w:val="btLr"/>
            <w:vAlign w:val="center"/>
          </w:tcPr>
          <w:p w:rsidR="00446541" w:rsidRPr="006876F3" w:rsidRDefault="00EB56C3" w:rsidP="00052920">
            <w:pPr>
              <w:ind w:left="113" w:right="113"/>
              <w:jc w:val="center"/>
              <w:rPr>
                <w:sz w:val="20"/>
                <w:szCs w:val="20"/>
              </w:rPr>
            </w:pPr>
            <w:r w:rsidRPr="006876F3">
              <w:rPr>
                <w:sz w:val="20"/>
                <w:szCs w:val="20"/>
              </w:rPr>
              <w:t>3. Доброжелательность, вежливость, компетентность работников</w:t>
            </w:r>
          </w:p>
        </w:tc>
        <w:tc>
          <w:tcPr>
            <w:tcW w:w="1417" w:type="dxa"/>
            <w:textDirection w:val="btLr"/>
            <w:vAlign w:val="center"/>
          </w:tcPr>
          <w:p w:rsidR="00446541" w:rsidRPr="006876F3" w:rsidRDefault="00EB56C3" w:rsidP="00052920">
            <w:pPr>
              <w:ind w:left="113" w:right="113"/>
              <w:jc w:val="center"/>
              <w:rPr>
                <w:sz w:val="20"/>
                <w:szCs w:val="20"/>
              </w:rPr>
            </w:pPr>
            <w:r w:rsidRPr="006876F3">
              <w:rPr>
                <w:sz w:val="20"/>
                <w:szCs w:val="20"/>
              </w:rPr>
              <w:t>4. Общее удовлетворение качеством  образовательной деятельности организации</w:t>
            </w:r>
          </w:p>
        </w:tc>
        <w:tc>
          <w:tcPr>
            <w:tcW w:w="1155" w:type="dxa"/>
            <w:vMerge/>
            <w:textDirection w:val="btLr"/>
            <w:vAlign w:val="center"/>
          </w:tcPr>
          <w:p w:rsidR="00446541" w:rsidRPr="006876F3" w:rsidRDefault="00446541" w:rsidP="00052920">
            <w:pPr>
              <w:spacing w:line="216" w:lineRule="auto"/>
              <w:ind w:left="113" w:right="113"/>
              <w:jc w:val="center"/>
            </w:pP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№2 </w:t>
            </w:r>
          </w:p>
        </w:tc>
        <w:tc>
          <w:tcPr>
            <w:tcW w:w="1383" w:type="dxa"/>
            <w:vAlign w:val="center"/>
          </w:tcPr>
          <w:p w:rsidR="0025192A" w:rsidRPr="006876F3" w:rsidRDefault="0025192A" w:rsidP="0025192A">
            <w:pPr>
              <w:jc w:val="center"/>
              <w:rPr>
                <w:bCs/>
                <w:color w:val="000000"/>
              </w:rPr>
            </w:pPr>
            <w:r w:rsidRPr="006876F3">
              <w:rPr>
                <w:bCs/>
                <w:color w:val="000000"/>
              </w:rPr>
              <w:t>20,8</w:t>
            </w:r>
          </w:p>
        </w:tc>
        <w:tc>
          <w:tcPr>
            <w:tcW w:w="1417" w:type="dxa"/>
            <w:vAlign w:val="bottom"/>
          </w:tcPr>
          <w:p w:rsidR="0025192A" w:rsidRPr="006876F3" w:rsidRDefault="0025192A" w:rsidP="0025192A">
            <w:pPr>
              <w:jc w:val="center"/>
              <w:rPr>
                <w:color w:val="000000"/>
              </w:rPr>
            </w:pPr>
            <w:r w:rsidRPr="006876F3">
              <w:rPr>
                <w:color w:val="000000"/>
                <w:sz w:val="22"/>
                <w:szCs w:val="22"/>
              </w:rPr>
              <w:t>26,1</w:t>
            </w:r>
          </w:p>
        </w:tc>
        <w:tc>
          <w:tcPr>
            <w:tcW w:w="1418" w:type="dxa"/>
          </w:tcPr>
          <w:p w:rsidR="0025192A" w:rsidRPr="006876F3" w:rsidRDefault="0025192A" w:rsidP="0025192A">
            <w:pPr>
              <w:jc w:val="center"/>
              <w:rPr>
                <w:bCs/>
                <w:color w:val="000000"/>
              </w:rPr>
            </w:pPr>
            <w:r w:rsidRPr="006876F3">
              <w:rPr>
                <w:bCs/>
                <w:color w:val="000000"/>
              </w:rPr>
              <w:t>20</w:t>
            </w:r>
          </w:p>
        </w:tc>
        <w:tc>
          <w:tcPr>
            <w:tcW w:w="1417" w:type="dxa"/>
          </w:tcPr>
          <w:p w:rsidR="0025192A" w:rsidRPr="006876F3" w:rsidRDefault="0025192A" w:rsidP="0025192A">
            <w:pPr>
              <w:jc w:val="center"/>
              <w:rPr>
                <w:bCs/>
                <w:color w:val="000000"/>
              </w:rPr>
            </w:pPr>
            <w:r w:rsidRPr="006876F3">
              <w:rPr>
                <w:bCs/>
                <w:color w:val="000000"/>
              </w:rPr>
              <w:t>19</w:t>
            </w:r>
          </w:p>
        </w:tc>
        <w:tc>
          <w:tcPr>
            <w:tcW w:w="1155" w:type="dxa"/>
            <w:vAlign w:val="bottom"/>
          </w:tcPr>
          <w:p w:rsidR="0025192A" w:rsidRPr="006876F3" w:rsidRDefault="0025192A" w:rsidP="00C5075B">
            <w:pPr>
              <w:jc w:val="center"/>
              <w:rPr>
                <w:b/>
                <w:color w:val="000000"/>
              </w:rPr>
            </w:pPr>
            <w:r w:rsidRPr="006876F3">
              <w:rPr>
                <w:b/>
                <w:color w:val="000000"/>
                <w:sz w:val="22"/>
                <w:szCs w:val="22"/>
              </w:rPr>
              <w:t>85,9</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№3 </w:t>
            </w:r>
          </w:p>
        </w:tc>
        <w:tc>
          <w:tcPr>
            <w:tcW w:w="1383" w:type="dxa"/>
            <w:vAlign w:val="center"/>
          </w:tcPr>
          <w:p w:rsidR="0025192A" w:rsidRPr="006876F3" w:rsidRDefault="0025192A" w:rsidP="0025192A">
            <w:pPr>
              <w:jc w:val="center"/>
              <w:rPr>
                <w:bCs/>
                <w:color w:val="000000"/>
              </w:rPr>
            </w:pPr>
            <w:r w:rsidRPr="006876F3">
              <w:rPr>
                <w:bCs/>
                <w:color w:val="000000"/>
              </w:rPr>
              <w:t>26,3</w:t>
            </w:r>
          </w:p>
        </w:tc>
        <w:tc>
          <w:tcPr>
            <w:tcW w:w="1417" w:type="dxa"/>
            <w:vAlign w:val="bottom"/>
          </w:tcPr>
          <w:p w:rsidR="0025192A" w:rsidRPr="006876F3" w:rsidRDefault="0025192A" w:rsidP="0025192A">
            <w:pPr>
              <w:jc w:val="center"/>
              <w:rPr>
                <w:color w:val="000000"/>
              </w:rPr>
            </w:pPr>
            <w:r w:rsidRPr="006876F3">
              <w:rPr>
                <w:color w:val="000000"/>
                <w:sz w:val="22"/>
                <w:szCs w:val="22"/>
              </w:rPr>
              <w:t>37,1</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29</w:t>
            </w:r>
          </w:p>
        </w:tc>
        <w:tc>
          <w:tcPr>
            <w:tcW w:w="1155" w:type="dxa"/>
            <w:vAlign w:val="bottom"/>
          </w:tcPr>
          <w:p w:rsidR="0025192A" w:rsidRPr="006876F3" w:rsidRDefault="0025192A" w:rsidP="00C5075B">
            <w:pPr>
              <w:jc w:val="center"/>
              <w:rPr>
                <w:b/>
                <w:color w:val="000000"/>
              </w:rPr>
            </w:pPr>
            <w:r w:rsidRPr="006876F3">
              <w:rPr>
                <w:b/>
                <w:color w:val="000000"/>
                <w:sz w:val="22"/>
                <w:szCs w:val="22"/>
              </w:rPr>
              <w:t>112,4</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№4 </w:t>
            </w:r>
          </w:p>
        </w:tc>
        <w:tc>
          <w:tcPr>
            <w:tcW w:w="1383" w:type="dxa"/>
            <w:vAlign w:val="center"/>
          </w:tcPr>
          <w:p w:rsidR="0025192A" w:rsidRPr="006876F3" w:rsidRDefault="0025192A" w:rsidP="0025192A">
            <w:pPr>
              <w:jc w:val="center"/>
              <w:rPr>
                <w:bCs/>
                <w:color w:val="000000"/>
              </w:rPr>
            </w:pPr>
            <w:r w:rsidRPr="006876F3">
              <w:rPr>
                <w:bCs/>
                <w:color w:val="000000"/>
              </w:rPr>
              <w:t>27,6</w:t>
            </w:r>
          </w:p>
        </w:tc>
        <w:tc>
          <w:tcPr>
            <w:tcW w:w="1417" w:type="dxa"/>
            <w:vAlign w:val="bottom"/>
          </w:tcPr>
          <w:p w:rsidR="0025192A" w:rsidRPr="006876F3" w:rsidRDefault="0025192A" w:rsidP="0025192A">
            <w:pPr>
              <w:jc w:val="center"/>
              <w:rPr>
                <w:color w:val="000000"/>
              </w:rPr>
            </w:pPr>
            <w:r w:rsidRPr="006876F3">
              <w:rPr>
                <w:color w:val="000000"/>
                <w:sz w:val="22"/>
                <w:szCs w:val="22"/>
              </w:rPr>
              <w:t>34,6</w:t>
            </w:r>
          </w:p>
        </w:tc>
        <w:tc>
          <w:tcPr>
            <w:tcW w:w="1418" w:type="dxa"/>
            <w:vAlign w:val="center"/>
          </w:tcPr>
          <w:p w:rsidR="0025192A" w:rsidRPr="006876F3" w:rsidRDefault="0025192A" w:rsidP="0025192A">
            <w:pPr>
              <w:jc w:val="center"/>
              <w:rPr>
                <w:bCs/>
                <w:color w:val="000000"/>
              </w:rPr>
            </w:pPr>
            <w:r w:rsidRPr="006876F3">
              <w:rPr>
                <w:bCs/>
                <w:color w:val="000000"/>
              </w:rPr>
              <w:t>19</w:t>
            </w:r>
          </w:p>
        </w:tc>
        <w:tc>
          <w:tcPr>
            <w:tcW w:w="1417" w:type="dxa"/>
            <w:vAlign w:val="center"/>
          </w:tcPr>
          <w:p w:rsidR="0025192A" w:rsidRPr="006876F3" w:rsidRDefault="0025192A" w:rsidP="0025192A">
            <w:pPr>
              <w:jc w:val="center"/>
              <w:rPr>
                <w:bCs/>
                <w:color w:val="000000"/>
              </w:rPr>
            </w:pPr>
            <w:r w:rsidRPr="006876F3">
              <w:rPr>
                <w:bCs/>
                <w:color w:val="000000"/>
              </w:rPr>
              <w:t>28</w:t>
            </w:r>
          </w:p>
        </w:tc>
        <w:tc>
          <w:tcPr>
            <w:tcW w:w="1155" w:type="dxa"/>
            <w:vAlign w:val="bottom"/>
          </w:tcPr>
          <w:p w:rsidR="0025192A" w:rsidRPr="006876F3" w:rsidRDefault="0025192A" w:rsidP="00C5075B">
            <w:pPr>
              <w:jc w:val="center"/>
              <w:rPr>
                <w:b/>
                <w:color w:val="000000"/>
              </w:rPr>
            </w:pPr>
            <w:r w:rsidRPr="006876F3">
              <w:rPr>
                <w:b/>
                <w:color w:val="000000"/>
                <w:sz w:val="22"/>
                <w:szCs w:val="22"/>
              </w:rPr>
              <w:t>109,2</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№5 </w:t>
            </w:r>
          </w:p>
        </w:tc>
        <w:tc>
          <w:tcPr>
            <w:tcW w:w="1383" w:type="dxa"/>
            <w:vAlign w:val="center"/>
          </w:tcPr>
          <w:p w:rsidR="0025192A" w:rsidRPr="006876F3" w:rsidRDefault="0025192A" w:rsidP="0025192A">
            <w:pPr>
              <w:jc w:val="center"/>
              <w:rPr>
                <w:bCs/>
                <w:color w:val="000000"/>
              </w:rPr>
            </w:pPr>
            <w:r w:rsidRPr="006876F3">
              <w:rPr>
                <w:bCs/>
                <w:color w:val="000000"/>
              </w:rPr>
              <w:t>22,3</w:t>
            </w:r>
          </w:p>
        </w:tc>
        <w:tc>
          <w:tcPr>
            <w:tcW w:w="1417" w:type="dxa"/>
            <w:vAlign w:val="bottom"/>
          </w:tcPr>
          <w:p w:rsidR="0025192A" w:rsidRPr="006876F3" w:rsidRDefault="0025192A" w:rsidP="0025192A">
            <w:pPr>
              <w:jc w:val="center"/>
              <w:rPr>
                <w:color w:val="000000"/>
              </w:rPr>
            </w:pPr>
            <w:r w:rsidRPr="006876F3">
              <w:rPr>
                <w:color w:val="000000"/>
                <w:sz w:val="22"/>
                <w:szCs w:val="22"/>
              </w:rPr>
              <w:t>27,5</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23</w:t>
            </w:r>
          </w:p>
        </w:tc>
        <w:tc>
          <w:tcPr>
            <w:tcW w:w="1155" w:type="dxa"/>
            <w:vAlign w:val="bottom"/>
          </w:tcPr>
          <w:p w:rsidR="0025192A" w:rsidRPr="006876F3" w:rsidRDefault="0025192A" w:rsidP="00C5075B">
            <w:pPr>
              <w:jc w:val="center"/>
              <w:rPr>
                <w:b/>
                <w:color w:val="000000"/>
              </w:rPr>
            </w:pPr>
            <w:r w:rsidRPr="006876F3">
              <w:rPr>
                <w:b/>
                <w:color w:val="000000"/>
                <w:sz w:val="22"/>
                <w:szCs w:val="22"/>
              </w:rPr>
              <w:t>92,8</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№7 </w:t>
            </w:r>
          </w:p>
        </w:tc>
        <w:tc>
          <w:tcPr>
            <w:tcW w:w="1383" w:type="dxa"/>
            <w:vAlign w:val="center"/>
          </w:tcPr>
          <w:p w:rsidR="0025192A" w:rsidRPr="006876F3" w:rsidRDefault="0025192A" w:rsidP="0025192A">
            <w:pPr>
              <w:jc w:val="center"/>
              <w:rPr>
                <w:bCs/>
                <w:color w:val="000000"/>
              </w:rPr>
            </w:pPr>
            <w:r w:rsidRPr="006876F3">
              <w:rPr>
                <w:bCs/>
                <w:color w:val="000000"/>
              </w:rPr>
              <w:t>30,4</w:t>
            </w:r>
          </w:p>
        </w:tc>
        <w:tc>
          <w:tcPr>
            <w:tcW w:w="1417" w:type="dxa"/>
            <w:vAlign w:val="bottom"/>
          </w:tcPr>
          <w:p w:rsidR="0025192A" w:rsidRPr="006876F3" w:rsidRDefault="0025192A" w:rsidP="0025192A">
            <w:pPr>
              <w:jc w:val="center"/>
              <w:rPr>
                <w:color w:val="000000"/>
              </w:rPr>
            </w:pPr>
            <w:r w:rsidRPr="006876F3">
              <w:rPr>
                <w:color w:val="000000"/>
                <w:sz w:val="22"/>
                <w:szCs w:val="22"/>
              </w:rPr>
              <w:t>44,4</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28</w:t>
            </w:r>
          </w:p>
        </w:tc>
        <w:tc>
          <w:tcPr>
            <w:tcW w:w="1155" w:type="dxa"/>
            <w:vAlign w:val="bottom"/>
          </w:tcPr>
          <w:p w:rsidR="0025192A" w:rsidRPr="006876F3" w:rsidRDefault="0025192A" w:rsidP="00C5075B">
            <w:pPr>
              <w:jc w:val="center"/>
              <w:rPr>
                <w:b/>
                <w:color w:val="000000"/>
              </w:rPr>
            </w:pPr>
            <w:r w:rsidRPr="006876F3">
              <w:rPr>
                <w:b/>
                <w:color w:val="000000"/>
                <w:sz w:val="22"/>
                <w:szCs w:val="22"/>
              </w:rPr>
              <w:t>122,8</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№8 </w:t>
            </w:r>
          </w:p>
        </w:tc>
        <w:tc>
          <w:tcPr>
            <w:tcW w:w="1383" w:type="dxa"/>
            <w:vAlign w:val="center"/>
          </w:tcPr>
          <w:p w:rsidR="0025192A" w:rsidRPr="006876F3" w:rsidRDefault="0025192A" w:rsidP="0025192A">
            <w:pPr>
              <w:jc w:val="center"/>
              <w:rPr>
                <w:bCs/>
                <w:color w:val="000000"/>
              </w:rPr>
            </w:pPr>
            <w:r w:rsidRPr="006876F3">
              <w:rPr>
                <w:bCs/>
                <w:color w:val="000000"/>
              </w:rPr>
              <w:t>30,5</w:t>
            </w:r>
          </w:p>
        </w:tc>
        <w:tc>
          <w:tcPr>
            <w:tcW w:w="1417" w:type="dxa"/>
            <w:vAlign w:val="bottom"/>
          </w:tcPr>
          <w:p w:rsidR="0025192A" w:rsidRPr="006876F3" w:rsidRDefault="0025192A" w:rsidP="0025192A">
            <w:pPr>
              <w:jc w:val="center"/>
              <w:rPr>
                <w:color w:val="000000"/>
              </w:rPr>
            </w:pPr>
            <w:r w:rsidRPr="006876F3">
              <w:rPr>
                <w:color w:val="000000"/>
                <w:sz w:val="22"/>
                <w:szCs w:val="22"/>
              </w:rPr>
              <w:t>51,5</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30</w:t>
            </w:r>
          </w:p>
        </w:tc>
        <w:tc>
          <w:tcPr>
            <w:tcW w:w="1155" w:type="dxa"/>
            <w:vAlign w:val="bottom"/>
          </w:tcPr>
          <w:p w:rsidR="0025192A" w:rsidRPr="006876F3" w:rsidRDefault="0025192A" w:rsidP="00C5075B">
            <w:pPr>
              <w:jc w:val="center"/>
              <w:rPr>
                <w:b/>
                <w:color w:val="000000"/>
              </w:rPr>
            </w:pPr>
            <w:r w:rsidRPr="006876F3">
              <w:rPr>
                <w:b/>
                <w:color w:val="000000"/>
                <w:sz w:val="22"/>
                <w:szCs w:val="22"/>
              </w:rPr>
              <w:t>132</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Деткий сад №9 </w:t>
            </w:r>
          </w:p>
        </w:tc>
        <w:tc>
          <w:tcPr>
            <w:tcW w:w="1383" w:type="dxa"/>
            <w:vAlign w:val="center"/>
          </w:tcPr>
          <w:p w:rsidR="0025192A" w:rsidRPr="006876F3" w:rsidRDefault="0025192A" w:rsidP="0025192A">
            <w:pPr>
              <w:jc w:val="center"/>
              <w:rPr>
                <w:bCs/>
                <w:color w:val="000000"/>
              </w:rPr>
            </w:pPr>
            <w:r w:rsidRPr="006876F3">
              <w:rPr>
                <w:bCs/>
                <w:color w:val="000000"/>
              </w:rPr>
              <w:t>27,7</w:t>
            </w:r>
          </w:p>
        </w:tc>
        <w:tc>
          <w:tcPr>
            <w:tcW w:w="1417" w:type="dxa"/>
            <w:vAlign w:val="bottom"/>
          </w:tcPr>
          <w:p w:rsidR="0025192A" w:rsidRPr="006876F3" w:rsidRDefault="0025192A" w:rsidP="0025192A">
            <w:pPr>
              <w:jc w:val="center"/>
              <w:rPr>
                <w:color w:val="000000"/>
              </w:rPr>
            </w:pPr>
            <w:r w:rsidRPr="006876F3">
              <w:rPr>
                <w:color w:val="000000"/>
                <w:sz w:val="22"/>
                <w:szCs w:val="22"/>
              </w:rPr>
              <w:t>38</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28</w:t>
            </w:r>
          </w:p>
        </w:tc>
        <w:tc>
          <w:tcPr>
            <w:tcW w:w="1155" w:type="dxa"/>
            <w:vAlign w:val="bottom"/>
          </w:tcPr>
          <w:p w:rsidR="0025192A" w:rsidRPr="006876F3" w:rsidRDefault="0025192A" w:rsidP="00C5075B">
            <w:pPr>
              <w:jc w:val="center"/>
              <w:rPr>
                <w:b/>
                <w:color w:val="000000"/>
              </w:rPr>
            </w:pPr>
            <w:r w:rsidRPr="006876F3">
              <w:rPr>
                <w:b/>
                <w:color w:val="000000"/>
                <w:sz w:val="22"/>
                <w:szCs w:val="22"/>
              </w:rPr>
              <w:t>113,7</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№10 </w:t>
            </w:r>
          </w:p>
        </w:tc>
        <w:tc>
          <w:tcPr>
            <w:tcW w:w="1383" w:type="dxa"/>
            <w:vAlign w:val="center"/>
          </w:tcPr>
          <w:p w:rsidR="0025192A" w:rsidRPr="006876F3" w:rsidRDefault="0025192A" w:rsidP="0025192A">
            <w:pPr>
              <w:jc w:val="center"/>
              <w:rPr>
                <w:bCs/>
                <w:color w:val="000000"/>
              </w:rPr>
            </w:pPr>
            <w:r w:rsidRPr="006876F3">
              <w:rPr>
                <w:bCs/>
                <w:color w:val="000000"/>
              </w:rPr>
              <w:t>24,6</w:t>
            </w:r>
          </w:p>
        </w:tc>
        <w:tc>
          <w:tcPr>
            <w:tcW w:w="1417" w:type="dxa"/>
            <w:vAlign w:val="bottom"/>
          </w:tcPr>
          <w:p w:rsidR="0025192A" w:rsidRPr="006876F3" w:rsidRDefault="0025192A" w:rsidP="0025192A">
            <w:pPr>
              <w:jc w:val="center"/>
              <w:rPr>
                <w:color w:val="000000"/>
              </w:rPr>
            </w:pPr>
            <w:r w:rsidRPr="006876F3">
              <w:rPr>
                <w:color w:val="000000"/>
                <w:sz w:val="22"/>
                <w:szCs w:val="22"/>
              </w:rPr>
              <w:t>29,5</w:t>
            </w:r>
          </w:p>
        </w:tc>
        <w:tc>
          <w:tcPr>
            <w:tcW w:w="1418" w:type="dxa"/>
            <w:vAlign w:val="center"/>
          </w:tcPr>
          <w:p w:rsidR="0025192A" w:rsidRPr="006876F3" w:rsidRDefault="0025192A" w:rsidP="0025192A">
            <w:pPr>
              <w:jc w:val="center"/>
              <w:rPr>
                <w:bCs/>
                <w:color w:val="000000"/>
              </w:rPr>
            </w:pPr>
            <w:r w:rsidRPr="006876F3">
              <w:rPr>
                <w:bCs/>
                <w:color w:val="000000"/>
              </w:rPr>
              <w:t>18</w:t>
            </w:r>
          </w:p>
        </w:tc>
        <w:tc>
          <w:tcPr>
            <w:tcW w:w="1417" w:type="dxa"/>
            <w:vAlign w:val="center"/>
          </w:tcPr>
          <w:p w:rsidR="0025192A" w:rsidRPr="006876F3" w:rsidRDefault="0025192A" w:rsidP="0025192A">
            <w:pPr>
              <w:jc w:val="center"/>
              <w:rPr>
                <w:bCs/>
                <w:color w:val="000000"/>
              </w:rPr>
            </w:pPr>
            <w:r w:rsidRPr="006876F3">
              <w:rPr>
                <w:bCs/>
                <w:color w:val="000000"/>
              </w:rPr>
              <w:t>25</w:t>
            </w:r>
          </w:p>
        </w:tc>
        <w:tc>
          <w:tcPr>
            <w:tcW w:w="1155" w:type="dxa"/>
            <w:vAlign w:val="bottom"/>
          </w:tcPr>
          <w:p w:rsidR="0025192A" w:rsidRPr="006876F3" w:rsidRDefault="0025192A" w:rsidP="00C5075B">
            <w:pPr>
              <w:jc w:val="center"/>
              <w:rPr>
                <w:b/>
                <w:color w:val="000000"/>
              </w:rPr>
            </w:pPr>
            <w:r w:rsidRPr="006876F3">
              <w:rPr>
                <w:b/>
                <w:color w:val="000000"/>
                <w:sz w:val="22"/>
                <w:szCs w:val="22"/>
              </w:rPr>
              <w:t>97,1</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№12 </w:t>
            </w:r>
          </w:p>
        </w:tc>
        <w:tc>
          <w:tcPr>
            <w:tcW w:w="1383" w:type="dxa"/>
            <w:vAlign w:val="center"/>
          </w:tcPr>
          <w:p w:rsidR="0025192A" w:rsidRPr="006876F3" w:rsidRDefault="0025192A" w:rsidP="0025192A">
            <w:pPr>
              <w:jc w:val="center"/>
              <w:rPr>
                <w:bCs/>
                <w:color w:val="000000"/>
              </w:rPr>
            </w:pPr>
            <w:r w:rsidRPr="006876F3">
              <w:rPr>
                <w:bCs/>
                <w:color w:val="000000"/>
              </w:rPr>
              <w:t>22,8</w:t>
            </w:r>
          </w:p>
        </w:tc>
        <w:tc>
          <w:tcPr>
            <w:tcW w:w="1417" w:type="dxa"/>
            <w:vAlign w:val="bottom"/>
          </w:tcPr>
          <w:p w:rsidR="0025192A" w:rsidRPr="006876F3" w:rsidRDefault="0025192A" w:rsidP="0025192A">
            <w:pPr>
              <w:jc w:val="center"/>
              <w:rPr>
                <w:color w:val="000000"/>
              </w:rPr>
            </w:pPr>
            <w:r w:rsidRPr="006876F3">
              <w:rPr>
                <w:color w:val="000000"/>
                <w:sz w:val="22"/>
                <w:szCs w:val="22"/>
              </w:rPr>
              <w:t>30,6</w:t>
            </w:r>
          </w:p>
        </w:tc>
        <w:tc>
          <w:tcPr>
            <w:tcW w:w="1418" w:type="dxa"/>
            <w:vAlign w:val="center"/>
          </w:tcPr>
          <w:p w:rsidR="0025192A" w:rsidRPr="006876F3" w:rsidRDefault="0025192A" w:rsidP="0025192A">
            <w:pPr>
              <w:jc w:val="center"/>
              <w:rPr>
                <w:bCs/>
                <w:color w:val="000000"/>
              </w:rPr>
            </w:pPr>
            <w:r w:rsidRPr="006876F3">
              <w:rPr>
                <w:bCs/>
                <w:color w:val="000000"/>
              </w:rPr>
              <w:t>19</w:t>
            </w:r>
          </w:p>
        </w:tc>
        <w:tc>
          <w:tcPr>
            <w:tcW w:w="1417" w:type="dxa"/>
            <w:vAlign w:val="center"/>
          </w:tcPr>
          <w:p w:rsidR="0025192A" w:rsidRPr="006876F3" w:rsidRDefault="0025192A" w:rsidP="0025192A">
            <w:pPr>
              <w:jc w:val="center"/>
              <w:rPr>
                <w:bCs/>
                <w:color w:val="000000"/>
              </w:rPr>
            </w:pPr>
            <w:r w:rsidRPr="006876F3">
              <w:rPr>
                <w:bCs/>
                <w:color w:val="000000"/>
              </w:rPr>
              <w:t>29</w:t>
            </w:r>
          </w:p>
        </w:tc>
        <w:tc>
          <w:tcPr>
            <w:tcW w:w="1155" w:type="dxa"/>
            <w:vAlign w:val="bottom"/>
          </w:tcPr>
          <w:p w:rsidR="0025192A" w:rsidRPr="006876F3" w:rsidRDefault="0025192A" w:rsidP="00C5075B">
            <w:pPr>
              <w:jc w:val="center"/>
              <w:rPr>
                <w:b/>
                <w:color w:val="000000"/>
              </w:rPr>
            </w:pPr>
            <w:r w:rsidRPr="006876F3">
              <w:rPr>
                <w:b/>
                <w:color w:val="000000"/>
                <w:sz w:val="22"/>
                <w:szCs w:val="22"/>
              </w:rPr>
              <w:t>101,4</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№14 </w:t>
            </w:r>
          </w:p>
        </w:tc>
        <w:tc>
          <w:tcPr>
            <w:tcW w:w="1383" w:type="dxa"/>
            <w:vAlign w:val="center"/>
          </w:tcPr>
          <w:p w:rsidR="0025192A" w:rsidRPr="006876F3" w:rsidRDefault="0025192A" w:rsidP="0025192A">
            <w:pPr>
              <w:jc w:val="center"/>
              <w:rPr>
                <w:bCs/>
                <w:color w:val="000000"/>
              </w:rPr>
            </w:pPr>
            <w:r w:rsidRPr="006876F3">
              <w:rPr>
                <w:bCs/>
                <w:color w:val="000000"/>
              </w:rPr>
              <w:t>25,3</w:t>
            </w:r>
          </w:p>
        </w:tc>
        <w:tc>
          <w:tcPr>
            <w:tcW w:w="1417" w:type="dxa"/>
            <w:vAlign w:val="bottom"/>
          </w:tcPr>
          <w:p w:rsidR="0025192A" w:rsidRPr="006876F3" w:rsidRDefault="0025192A" w:rsidP="0025192A">
            <w:pPr>
              <w:jc w:val="center"/>
              <w:rPr>
                <w:color w:val="000000"/>
              </w:rPr>
            </w:pPr>
            <w:r w:rsidRPr="006876F3">
              <w:rPr>
                <w:color w:val="000000"/>
                <w:sz w:val="22"/>
                <w:szCs w:val="22"/>
              </w:rPr>
              <w:t>29,7</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28</w:t>
            </w:r>
          </w:p>
        </w:tc>
        <w:tc>
          <w:tcPr>
            <w:tcW w:w="1155" w:type="dxa"/>
            <w:vAlign w:val="bottom"/>
          </w:tcPr>
          <w:p w:rsidR="0025192A" w:rsidRPr="006876F3" w:rsidRDefault="0025192A" w:rsidP="00C5075B">
            <w:pPr>
              <w:jc w:val="center"/>
              <w:rPr>
                <w:b/>
                <w:color w:val="000000"/>
              </w:rPr>
            </w:pPr>
            <w:r w:rsidRPr="006876F3">
              <w:rPr>
                <w:b/>
                <w:color w:val="000000"/>
                <w:sz w:val="22"/>
                <w:szCs w:val="22"/>
              </w:rPr>
              <w:t>103</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lastRenderedPageBreak/>
              <w:t xml:space="preserve">Детский сад №15 </w:t>
            </w:r>
          </w:p>
        </w:tc>
        <w:tc>
          <w:tcPr>
            <w:tcW w:w="1383" w:type="dxa"/>
            <w:vAlign w:val="center"/>
          </w:tcPr>
          <w:p w:rsidR="0025192A" w:rsidRPr="006876F3" w:rsidRDefault="0025192A" w:rsidP="0025192A">
            <w:pPr>
              <w:jc w:val="center"/>
              <w:rPr>
                <w:bCs/>
                <w:color w:val="000000"/>
              </w:rPr>
            </w:pPr>
            <w:r w:rsidRPr="006876F3">
              <w:rPr>
                <w:bCs/>
                <w:color w:val="000000"/>
              </w:rPr>
              <w:t>28,9</w:t>
            </w:r>
          </w:p>
        </w:tc>
        <w:tc>
          <w:tcPr>
            <w:tcW w:w="1417" w:type="dxa"/>
            <w:vAlign w:val="bottom"/>
          </w:tcPr>
          <w:p w:rsidR="0025192A" w:rsidRPr="006876F3" w:rsidRDefault="0025192A" w:rsidP="0025192A">
            <w:pPr>
              <w:jc w:val="center"/>
              <w:rPr>
                <w:color w:val="000000"/>
              </w:rPr>
            </w:pPr>
            <w:r w:rsidRPr="006876F3">
              <w:rPr>
                <w:color w:val="000000"/>
                <w:sz w:val="22"/>
                <w:szCs w:val="22"/>
              </w:rPr>
              <w:t>35,2</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21</w:t>
            </w:r>
          </w:p>
        </w:tc>
        <w:tc>
          <w:tcPr>
            <w:tcW w:w="1155" w:type="dxa"/>
            <w:vAlign w:val="bottom"/>
          </w:tcPr>
          <w:p w:rsidR="0025192A" w:rsidRPr="006876F3" w:rsidRDefault="0025192A" w:rsidP="00C5075B">
            <w:pPr>
              <w:jc w:val="center"/>
              <w:rPr>
                <w:b/>
                <w:color w:val="000000"/>
              </w:rPr>
            </w:pPr>
            <w:r w:rsidRPr="006876F3">
              <w:rPr>
                <w:b/>
                <w:color w:val="000000"/>
                <w:sz w:val="22"/>
                <w:szCs w:val="22"/>
              </w:rPr>
              <w:t>105,1</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№16  </w:t>
            </w:r>
          </w:p>
        </w:tc>
        <w:tc>
          <w:tcPr>
            <w:tcW w:w="1383" w:type="dxa"/>
            <w:vAlign w:val="center"/>
          </w:tcPr>
          <w:p w:rsidR="0025192A" w:rsidRPr="006876F3" w:rsidRDefault="0025192A" w:rsidP="0025192A">
            <w:pPr>
              <w:jc w:val="center"/>
              <w:rPr>
                <w:bCs/>
                <w:color w:val="000000"/>
              </w:rPr>
            </w:pPr>
            <w:r w:rsidRPr="006876F3">
              <w:rPr>
                <w:bCs/>
                <w:color w:val="000000"/>
              </w:rPr>
              <w:t>22,9</w:t>
            </w:r>
          </w:p>
        </w:tc>
        <w:tc>
          <w:tcPr>
            <w:tcW w:w="1417" w:type="dxa"/>
            <w:vAlign w:val="bottom"/>
          </w:tcPr>
          <w:p w:rsidR="0025192A" w:rsidRPr="006876F3" w:rsidRDefault="0025192A" w:rsidP="0025192A">
            <w:pPr>
              <w:jc w:val="center"/>
              <w:rPr>
                <w:color w:val="000000"/>
              </w:rPr>
            </w:pPr>
            <w:r w:rsidRPr="006876F3">
              <w:rPr>
                <w:color w:val="000000"/>
                <w:sz w:val="22"/>
                <w:szCs w:val="22"/>
              </w:rPr>
              <w:t>22,5</w:t>
            </w:r>
          </w:p>
        </w:tc>
        <w:tc>
          <w:tcPr>
            <w:tcW w:w="1418" w:type="dxa"/>
            <w:vAlign w:val="center"/>
          </w:tcPr>
          <w:p w:rsidR="0025192A" w:rsidRPr="006876F3" w:rsidRDefault="0025192A" w:rsidP="0025192A">
            <w:pPr>
              <w:jc w:val="center"/>
              <w:rPr>
                <w:bCs/>
                <w:color w:val="000000"/>
              </w:rPr>
            </w:pPr>
            <w:r w:rsidRPr="006876F3">
              <w:rPr>
                <w:bCs/>
                <w:color w:val="000000"/>
              </w:rPr>
              <w:t>20</w:t>
            </w:r>
          </w:p>
        </w:tc>
        <w:tc>
          <w:tcPr>
            <w:tcW w:w="1417" w:type="dxa"/>
            <w:vAlign w:val="center"/>
          </w:tcPr>
          <w:p w:rsidR="0025192A" w:rsidRPr="006876F3" w:rsidRDefault="0025192A" w:rsidP="0025192A">
            <w:pPr>
              <w:jc w:val="center"/>
              <w:rPr>
                <w:bCs/>
                <w:color w:val="000000"/>
              </w:rPr>
            </w:pPr>
            <w:r w:rsidRPr="006876F3">
              <w:rPr>
                <w:bCs/>
                <w:color w:val="000000"/>
              </w:rPr>
              <w:t>26</w:t>
            </w:r>
          </w:p>
        </w:tc>
        <w:tc>
          <w:tcPr>
            <w:tcW w:w="1155" w:type="dxa"/>
            <w:vAlign w:val="bottom"/>
          </w:tcPr>
          <w:p w:rsidR="0025192A" w:rsidRPr="006876F3" w:rsidRDefault="0025192A" w:rsidP="00C5075B">
            <w:pPr>
              <w:jc w:val="center"/>
              <w:rPr>
                <w:b/>
                <w:color w:val="000000"/>
              </w:rPr>
            </w:pPr>
            <w:r w:rsidRPr="006876F3">
              <w:rPr>
                <w:b/>
                <w:color w:val="000000"/>
                <w:sz w:val="22"/>
                <w:szCs w:val="22"/>
              </w:rPr>
              <w:t>91,4</w:t>
            </w:r>
          </w:p>
        </w:tc>
      </w:tr>
      <w:tr w:rsidR="0025192A" w:rsidRPr="006876F3" w:rsidTr="00C5075B">
        <w:trPr>
          <w:trHeight w:val="223"/>
        </w:trPr>
        <w:tc>
          <w:tcPr>
            <w:tcW w:w="3120" w:type="dxa"/>
          </w:tcPr>
          <w:p w:rsidR="0025192A" w:rsidRPr="006876F3" w:rsidRDefault="0025192A" w:rsidP="0025192A">
            <w:pPr>
              <w:pStyle w:val="ad"/>
              <w:suppressAutoHyphens/>
              <w:jc w:val="both"/>
              <w:rPr>
                <w:sz w:val="24"/>
                <w:szCs w:val="24"/>
              </w:rPr>
            </w:pPr>
            <w:r w:rsidRPr="006876F3">
              <w:rPr>
                <w:sz w:val="24"/>
                <w:szCs w:val="24"/>
              </w:rPr>
              <w:t xml:space="preserve">Детский  сад №16а </w:t>
            </w:r>
          </w:p>
        </w:tc>
        <w:tc>
          <w:tcPr>
            <w:tcW w:w="1383" w:type="dxa"/>
            <w:vAlign w:val="center"/>
          </w:tcPr>
          <w:p w:rsidR="0025192A" w:rsidRPr="006876F3" w:rsidRDefault="0025192A" w:rsidP="0025192A">
            <w:pPr>
              <w:jc w:val="center"/>
              <w:rPr>
                <w:bCs/>
                <w:color w:val="000000"/>
              </w:rPr>
            </w:pPr>
            <w:r w:rsidRPr="006876F3">
              <w:rPr>
                <w:bCs/>
                <w:color w:val="000000"/>
              </w:rPr>
              <w:t>22</w:t>
            </w:r>
          </w:p>
        </w:tc>
        <w:tc>
          <w:tcPr>
            <w:tcW w:w="1417" w:type="dxa"/>
            <w:vAlign w:val="bottom"/>
          </w:tcPr>
          <w:p w:rsidR="0025192A" w:rsidRPr="006876F3" w:rsidRDefault="0025192A" w:rsidP="0025192A">
            <w:pPr>
              <w:jc w:val="center"/>
              <w:rPr>
                <w:color w:val="000000"/>
              </w:rPr>
            </w:pPr>
            <w:r w:rsidRPr="006876F3">
              <w:rPr>
                <w:color w:val="000000"/>
                <w:sz w:val="22"/>
                <w:szCs w:val="22"/>
              </w:rPr>
              <w:t>25,9</w:t>
            </w:r>
          </w:p>
        </w:tc>
        <w:tc>
          <w:tcPr>
            <w:tcW w:w="1418" w:type="dxa"/>
            <w:vAlign w:val="center"/>
          </w:tcPr>
          <w:p w:rsidR="0025192A" w:rsidRPr="006876F3" w:rsidRDefault="0025192A" w:rsidP="0025192A">
            <w:pPr>
              <w:jc w:val="center"/>
              <w:rPr>
                <w:bCs/>
                <w:color w:val="000000"/>
              </w:rPr>
            </w:pPr>
            <w:r w:rsidRPr="006876F3">
              <w:rPr>
                <w:bCs/>
                <w:color w:val="000000"/>
              </w:rPr>
              <w:t>19</w:t>
            </w:r>
          </w:p>
        </w:tc>
        <w:tc>
          <w:tcPr>
            <w:tcW w:w="1417" w:type="dxa"/>
            <w:vAlign w:val="center"/>
          </w:tcPr>
          <w:p w:rsidR="0025192A" w:rsidRPr="006876F3" w:rsidRDefault="0025192A" w:rsidP="0025192A">
            <w:pPr>
              <w:jc w:val="center"/>
              <w:rPr>
                <w:bCs/>
                <w:color w:val="000000"/>
              </w:rPr>
            </w:pPr>
            <w:r w:rsidRPr="006876F3">
              <w:rPr>
                <w:bCs/>
                <w:color w:val="000000"/>
              </w:rPr>
              <w:t>25</w:t>
            </w:r>
          </w:p>
        </w:tc>
        <w:tc>
          <w:tcPr>
            <w:tcW w:w="1155" w:type="dxa"/>
            <w:vAlign w:val="bottom"/>
          </w:tcPr>
          <w:p w:rsidR="0025192A" w:rsidRPr="006876F3" w:rsidRDefault="0025192A" w:rsidP="00C5075B">
            <w:pPr>
              <w:jc w:val="center"/>
              <w:rPr>
                <w:b/>
                <w:color w:val="000000"/>
              </w:rPr>
            </w:pPr>
            <w:r w:rsidRPr="006876F3">
              <w:rPr>
                <w:b/>
                <w:color w:val="000000"/>
                <w:sz w:val="22"/>
                <w:szCs w:val="22"/>
              </w:rPr>
              <w:t>91,9</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№17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27</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36,8</w:t>
            </w:r>
          </w:p>
        </w:tc>
        <w:tc>
          <w:tcPr>
            <w:tcW w:w="1418" w:type="dxa"/>
            <w:shd w:val="clear" w:color="auto" w:fill="FFFFFF" w:themeFill="background1"/>
          </w:tcPr>
          <w:p w:rsidR="0025192A" w:rsidRPr="006876F3" w:rsidRDefault="0025192A" w:rsidP="0025192A">
            <w:pPr>
              <w:jc w:val="center"/>
              <w:rPr>
                <w:bCs/>
                <w:color w:val="000000"/>
              </w:rPr>
            </w:pPr>
            <w:r w:rsidRPr="006876F3">
              <w:rPr>
                <w:bCs/>
                <w:color w:val="000000"/>
              </w:rPr>
              <w:t>20</w:t>
            </w:r>
          </w:p>
        </w:tc>
        <w:tc>
          <w:tcPr>
            <w:tcW w:w="1417" w:type="dxa"/>
            <w:shd w:val="clear" w:color="auto" w:fill="FFFFFF" w:themeFill="background1"/>
          </w:tcPr>
          <w:p w:rsidR="0025192A" w:rsidRPr="006876F3" w:rsidRDefault="0025192A" w:rsidP="0025192A">
            <w:pPr>
              <w:jc w:val="center"/>
              <w:rPr>
                <w:bCs/>
                <w:color w:val="000000"/>
              </w:rPr>
            </w:pPr>
            <w:r w:rsidRPr="006876F3">
              <w:rPr>
                <w:bCs/>
                <w:color w:val="000000"/>
              </w:rPr>
              <w:t>29</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112,8</w:t>
            </w:r>
          </w:p>
        </w:tc>
      </w:tr>
      <w:tr w:rsidR="0025192A" w:rsidRPr="006876F3" w:rsidTr="00C5075B">
        <w:trPr>
          <w:trHeight w:val="265"/>
        </w:trPr>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№18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23,5</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29,7</w:t>
            </w:r>
          </w:p>
        </w:tc>
        <w:tc>
          <w:tcPr>
            <w:tcW w:w="1418" w:type="dxa"/>
            <w:shd w:val="clear" w:color="auto" w:fill="FFFFFF" w:themeFill="background1"/>
            <w:vAlign w:val="center"/>
          </w:tcPr>
          <w:p w:rsidR="0025192A" w:rsidRPr="006876F3" w:rsidRDefault="0025192A" w:rsidP="0025192A">
            <w:pPr>
              <w:jc w:val="center"/>
              <w:rPr>
                <w:bCs/>
              </w:rPr>
            </w:pPr>
            <w:r w:rsidRPr="006876F3">
              <w:rPr>
                <w:bCs/>
              </w:rPr>
              <w:t>17</w:t>
            </w:r>
          </w:p>
        </w:tc>
        <w:tc>
          <w:tcPr>
            <w:tcW w:w="1417" w:type="dxa"/>
            <w:shd w:val="clear" w:color="auto" w:fill="FFFFFF" w:themeFill="background1"/>
            <w:vAlign w:val="center"/>
          </w:tcPr>
          <w:p w:rsidR="0025192A" w:rsidRPr="006876F3" w:rsidRDefault="0025192A" w:rsidP="0025192A">
            <w:pPr>
              <w:jc w:val="center"/>
              <w:rPr>
                <w:bCs/>
              </w:rPr>
            </w:pPr>
            <w:r w:rsidRPr="006876F3">
              <w:rPr>
                <w:bCs/>
              </w:rPr>
              <w:t>25</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95,2</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 20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29,1</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53,2</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30</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132,3</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 23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25,3</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27,6</w:t>
            </w:r>
          </w:p>
        </w:tc>
        <w:tc>
          <w:tcPr>
            <w:tcW w:w="1418" w:type="dxa"/>
            <w:shd w:val="clear" w:color="auto" w:fill="FFFFFF" w:themeFill="background1"/>
            <w:vAlign w:val="center"/>
          </w:tcPr>
          <w:p w:rsidR="0025192A" w:rsidRPr="006876F3" w:rsidRDefault="0025192A" w:rsidP="0025192A">
            <w:pPr>
              <w:jc w:val="center"/>
              <w:rPr>
                <w:bCs/>
              </w:rPr>
            </w:pPr>
            <w:r w:rsidRPr="006876F3">
              <w:rPr>
                <w:bCs/>
              </w:rPr>
              <w:t>17</w:t>
            </w:r>
          </w:p>
        </w:tc>
        <w:tc>
          <w:tcPr>
            <w:tcW w:w="1417" w:type="dxa"/>
            <w:shd w:val="clear" w:color="auto" w:fill="FFFFFF" w:themeFill="background1"/>
            <w:vAlign w:val="center"/>
          </w:tcPr>
          <w:p w:rsidR="0025192A" w:rsidRPr="006876F3" w:rsidRDefault="0025192A" w:rsidP="0025192A">
            <w:pPr>
              <w:jc w:val="center"/>
              <w:rPr>
                <w:bCs/>
              </w:rPr>
            </w:pPr>
            <w:r w:rsidRPr="006876F3">
              <w:rPr>
                <w:bCs/>
              </w:rPr>
              <w:t>24</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93,9</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№29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25,2</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31,6</w:t>
            </w:r>
          </w:p>
        </w:tc>
        <w:tc>
          <w:tcPr>
            <w:tcW w:w="1418" w:type="dxa"/>
            <w:shd w:val="clear" w:color="auto" w:fill="FFFFFF" w:themeFill="background1"/>
            <w:vAlign w:val="center"/>
          </w:tcPr>
          <w:p w:rsidR="0025192A" w:rsidRPr="006876F3" w:rsidRDefault="0025192A" w:rsidP="0025192A">
            <w:pPr>
              <w:jc w:val="center"/>
              <w:rPr>
                <w:bCs/>
              </w:rPr>
            </w:pPr>
            <w:r w:rsidRPr="006876F3">
              <w:rPr>
                <w:bCs/>
              </w:rPr>
              <w:t>17</w:t>
            </w:r>
          </w:p>
        </w:tc>
        <w:tc>
          <w:tcPr>
            <w:tcW w:w="1417" w:type="dxa"/>
            <w:shd w:val="clear" w:color="auto" w:fill="FFFFFF" w:themeFill="background1"/>
            <w:vAlign w:val="center"/>
          </w:tcPr>
          <w:p w:rsidR="0025192A" w:rsidRPr="006876F3" w:rsidRDefault="0025192A" w:rsidP="0025192A">
            <w:pPr>
              <w:jc w:val="center"/>
              <w:rPr>
                <w:bCs/>
              </w:rPr>
            </w:pPr>
            <w:r w:rsidRPr="006876F3">
              <w:rPr>
                <w:bCs/>
              </w:rPr>
              <w:t>23</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96,8</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№31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24,5</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38,5</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rPr>
            </w:pPr>
            <w:r w:rsidRPr="006876F3">
              <w:rPr>
                <w:bCs/>
              </w:rPr>
              <w:t>29</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112</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№32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24,6</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31,8</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rPr>
            </w:pPr>
            <w:r w:rsidRPr="006876F3">
              <w:rPr>
                <w:bCs/>
              </w:rPr>
              <w:t>25</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101,4</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№33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30</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49,6</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30</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129,6</w:t>
            </w:r>
          </w:p>
        </w:tc>
      </w:tr>
      <w:tr w:rsidR="0025192A" w:rsidRPr="006876F3" w:rsidTr="00C5075B">
        <w:tc>
          <w:tcPr>
            <w:tcW w:w="3120" w:type="dxa"/>
            <w:shd w:val="clear" w:color="auto" w:fill="FFFFFF" w:themeFill="background1"/>
          </w:tcPr>
          <w:p w:rsidR="0025192A" w:rsidRPr="006876F3" w:rsidRDefault="0025192A" w:rsidP="0025192A">
            <w:pPr>
              <w:pStyle w:val="ad"/>
              <w:suppressAutoHyphens/>
              <w:jc w:val="both"/>
              <w:rPr>
                <w:sz w:val="24"/>
                <w:szCs w:val="24"/>
              </w:rPr>
            </w:pPr>
            <w:r w:rsidRPr="006876F3">
              <w:rPr>
                <w:sz w:val="24"/>
                <w:szCs w:val="24"/>
              </w:rPr>
              <w:t xml:space="preserve">Детский сад №34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23,9</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33,3</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rPr>
            </w:pPr>
            <w:r w:rsidRPr="006876F3">
              <w:rPr>
                <w:bCs/>
              </w:rPr>
              <w:t>27</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104,2</w:t>
            </w:r>
          </w:p>
        </w:tc>
      </w:tr>
      <w:tr w:rsidR="0025192A" w:rsidRPr="006876F3" w:rsidTr="00C5075B">
        <w:tc>
          <w:tcPr>
            <w:tcW w:w="3120" w:type="dxa"/>
            <w:shd w:val="clear" w:color="auto" w:fill="FFFFFF" w:themeFill="background1"/>
          </w:tcPr>
          <w:p w:rsidR="0025192A" w:rsidRPr="006876F3" w:rsidRDefault="0025192A" w:rsidP="0025192A">
            <w:pPr>
              <w:snapToGrid w:val="0"/>
              <w:jc w:val="both"/>
            </w:pPr>
            <w:r w:rsidRPr="006876F3">
              <w:t>ЦДТ</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26,2</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29,7</w:t>
            </w:r>
          </w:p>
        </w:tc>
        <w:tc>
          <w:tcPr>
            <w:tcW w:w="1418" w:type="dxa"/>
            <w:shd w:val="clear" w:color="auto" w:fill="FFFFFF" w:themeFill="background1"/>
            <w:vAlign w:val="center"/>
          </w:tcPr>
          <w:p w:rsidR="0025192A" w:rsidRPr="006876F3" w:rsidRDefault="0025192A" w:rsidP="0025192A">
            <w:pPr>
              <w:jc w:val="center"/>
              <w:rPr>
                <w:bCs/>
              </w:rPr>
            </w:pPr>
            <w:r w:rsidRPr="006876F3">
              <w:rPr>
                <w:bCs/>
              </w:rPr>
              <w:t>18</w:t>
            </w:r>
          </w:p>
        </w:tc>
        <w:tc>
          <w:tcPr>
            <w:tcW w:w="1417" w:type="dxa"/>
            <w:shd w:val="clear" w:color="auto" w:fill="FFFFFF" w:themeFill="background1"/>
            <w:vAlign w:val="center"/>
          </w:tcPr>
          <w:p w:rsidR="0025192A" w:rsidRPr="006876F3" w:rsidRDefault="0025192A" w:rsidP="0025192A">
            <w:pPr>
              <w:jc w:val="center"/>
              <w:rPr>
                <w:bCs/>
              </w:rPr>
            </w:pPr>
            <w:r w:rsidRPr="006876F3">
              <w:rPr>
                <w:bCs/>
              </w:rPr>
              <w:t>26</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99,9</w:t>
            </w:r>
          </w:p>
        </w:tc>
      </w:tr>
      <w:tr w:rsidR="0025192A" w:rsidRPr="006876F3" w:rsidTr="00C5075B">
        <w:tc>
          <w:tcPr>
            <w:tcW w:w="3120" w:type="dxa"/>
            <w:shd w:val="clear" w:color="auto" w:fill="FFFFFF" w:themeFill="background1"/>
          </w:tcPr>
          <w:p w:rsidR="0025192A" w:rsidRPr="006876F3" w:rsidRDefault="0025192A" w:rsidP="0025192A">
            <w:pPr>
              <w:snapToGrid w:val="0"/>
              <w:jc w:val="both"/>
            </w:pPr>
            <w:r w:rsidRPr="006876F3">
              <w:t>ДЮСШ</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29,3</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33,6</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rPr>
            </w:pPr>
            <w:r w:rsidRPr="006876F3">
              <w:rPr>
                <w:bCs/>
              </w:rPr>
              <w:t>29</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111,9</w:t>
            </w:r>
          </w:p>
        </w:tc>
      </w:tr>
      <w:tr w:rsidR="0025192A" w:rsidRPr="006876F3" w:rsidTr="00C5075B">
        <w:tc>
          <w:tcPr>
            <w:tcW w:w="3120" w:type="dxa"/>
            <w:shd w:val="clear" w:color="auto" w:fill="FFFFFF" w:themeFill="background1"/>
          </w:tcPr>
          <w:p w:rsidR="0025192A" w:rsidRPr="006876F3" w:rsidRDefault="0025192A" w:rsidP="0025192A">
            <w:pPr>
              <w:snapToGrid w:val="0"/>
              <w:jc w:val="both"/>
            </w:pPr>
            <w:r w:rsidRPr="006876F3">
              <w:t xml:space="preserve"> ДМШ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32,25</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35,18</w:t>
            </w:r>
          </w:p>
        </w:tc>
        <w:tc>
          <w:tcPr>
            <w:tcW w:w="1418" w:type="dxa"/>
            <w:shd w:val="clear" w:color="auto" w:fill="FFFFFF" w:themeFill="background1"/>
            <w:vAlign w:val="center"/>
          </w:tcPr>
          <w:p w:rsidR="0025192A" w:rsidRPr="006876F3" w:rsidRDefault="0025192A" w:rsidP="0025192A">
            <w:pPr>
              <w:jc w:val="center"/>
              <w:rPr>
                <w:bCs/>
              </w:rPr>
            </w:pPr>
            <w:r w:rsidRPr="006876F3">
              <w:rPr>
                <w:bCs/>
              </w:rPr>
              <w:t>20</w:t>
            </w:r>
          </w:p>
        </w:tc>
        <w:tc>
          <w:tcPr>
            <w:tcW w:w="1417" w:type="dxa"/>
            <w:shd w:val="clear" w:color="auto" w:fill="FFFFFF" w:themeFill="background1"/>
            <w:vAlign w:val="center"/>
          </w:tcPr>
          <w:p w:rsidR="0025192A" w:rsidRPr="006876F3" w:rsidRDefault="0025192A" w:rsidP="0025192A">
            <w:pPr>
              <w:jc w:val="center"/>
              <w:rPr>
                <w:bCs/>
              </w:rPr>
            </w:pPr>
            <w:r w:rsidRPr="006876F3">
              <w:rPr>
                <w:bCs/>
              </w:rPr>
              <w:t>28,6</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116,03</w:t>
            </w:r>
          </w:p>
        </w:tc>
      </w:tr>
      <w:tr w:rsidR="0025192A" w:rsidRPr="006876F3" w:rsidTr="00C5075B">
        <w:tc>
          <w:tcPr>
            <w:tcW w:w="3120" w:type="dxa"/>
            <w:shd w:val="clear" w:color="auto" w:fill="FFFFFF" w:themeFill="background1"/>
          </w:tcPr>
          <w:p w:rsidR="0025192A" w:rsidRPr="006876F3" w:rsidRDefault="0025192A" w:rsidP="0025192A">
            <w:pPr>
              <w:snapToGrid w:val="0"/>
              <w:jc w:val="both"/>
            </w:pPr>
            <w:r w:rsidRPr="006876F3">
              <w:t>ДХШ</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29,55</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26,55</w:t>
            </w:r>
          </w:p>
        </w:tc>
        <w:tc>
          <w:tcPr>
            <w:tcW w:w="1418" w:type="dxa"/>
            <w:shd w:val="clear" w:color="auto" w:fill="FFFFFF" w:themeFill="background1"/>
            <w:vAlign w:val="center"/>
          </w:tcPr>
          <w:p w:rsidR="0025192A" w:rsidRPr="006876F3" w:rsidRDefault="0025192A" w:rsidP="0025192A">
            <w:pPr>
              <w:jc w:val="center"/>
              <w:rPr>
                <w:bCs/>
              </w:rPr>
            </w:pPr>
            <w:r w:rsidRPr="006876F3">
              <w:rPr>
                <w:bCs/>
              </w:rPr>
              <w:t>19,6</w:t>
            </w:r>
          </w:p>
        </w:tc>
        <w:tc>
          <w:tcPr>
            <w:tcW w:w="1417" w:type="dxa"/>
            <w:shd w:val="clear" w:color="auto" w:fill="FFFFFF" w:themeFill="background1"/>
            <w:vAlign w:val="center"/>
          </w:tcPr>
          <w:p w:rsidR="0025192A" w:rsidRPr="006876F3" w:rsidRDefault="0025192A" w:rsidP="0025192A">
            <w:pPr>
              <w:jc w:val="center"/>
              <w:rPr>
                <w:bCs/>
              </w:rPr>
            </w:pPr>
            <w:r w:rsidRPr="006876F3">
              <w:rPr>
                <w:bCs/>
              </w:rPr>
              <w:t>28,8</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104,5</w:t>
            </w:r>
          </w:p>
        </w:tc>
      </w:tr>
      <w:tr w:rsidR="0025192A" w:rsidRPr="006876F3" w:rsidTr="00C5075B">
        <w:tc>
          <w:tcPr>
            <w:tcW w:w="3120" w:type="dxa"/>
            <w:shd w:val="clear" w:color="auto" w:fill="FFFFFF" w:themeFill="background1"/>
          </w:tcPr>
          <w:p w:rsidR="0025192A" w:rsidRPr="006876F3" w:rsidRDefault="0025192A" w:rsidP="0025192A">
            <w:pPr>
              <w:snapToGrid w:val="0"/>
              <w:jc w:val="both"/>
            </w:pPr>
            <w:r w:rsidRPr="006876F3">
              <w:t xml:space="preserve">Калиновская ДЮСШ </w:t>
            </w:r>
          </w:p>
        </w:tc>
        <w:tc>
          <w:tcPr>
            <w:tcW w:w="1383" w:type="dxa"/>
            <w:shd w:val="clear" w:color="auto" w:fill="FFFFFF" w:themeFill="background1"/>
            <w:vAlign w:val="center"/>
          </w:tcPr>
          <w:p w:rsidR="0025192A" w:rsidRPr="006876F3" w:rsidRDefault="0025192A" w:rsidP="0025192A">
            <w:pPr>
              <w:jc w:val="center"/>
              <w:rPr>
                <w:bCs/>
                <w:color w:val="000000"/>
              </w:rPr>
            </w:pPr>
            <w:r w:rsidRPr="006876F3">
              <w:rPr>
                <w:bCs/>
                <w:color w:val="000000"/>
              </w:rPr>
              <w:t>23,3</w:t>
            </w:r>
          </w:p>
        </w:tc>
        <w:tc>
          <w:tcPr>
            <w:tcW w:w="1417" w:type="dxa"/>
            <w:shd w:val="clear" w:color="auto" w:fill="FFFFFF" w:themeFill="background1"/>
            <w:vAlign w:val="bottom"/>
          </w:tcPr>
          <w:p w:rsidR="0025192A" w:rsidRPr="006876F3" w:rsidRDefault="0025192A" w:rsidP="0025192A">
            <w:pPr>
              <w:jc w:val="center"/>
              <w:rPr>
                <w:color w:val="000000"/>
              </w:rPr>
            </w:pPr>
            <w:r w:rsidRPr="006876F3">
              <w:rPr>
                <w:color w:val="000000"/>
                <w:sz w:val="22"/>
                <w:szCs w:val="22"/>
              </w:rPr>
              <w:t>13,1</w:t>
            </w:r>
          </w:p>
        </w:tc>
        <w:tc>
          <w:tcPr>
            <w:tcW w:w="1418" w:type="dxa"/>
            <w:shd w:val="clear" w:color="auto" w:fill="FFFFFF" w:themeFill="background1"/>
            <w:vAlign w:val="center"/>
          </w:tcPr>
          <w:p w:rsidR="0025192A" w:rsidRPr="006876F3" w:rsidRDefault="0025192A" w:rsidP="0025192A">
            <w:pPr>
              <w:jc w:val="center"/>
              <w:rPr>
                <w:bCs/>
              </w:rPr>
            </w:pPr>
            <w:r w:rsidRPr="006876F3">
              <w:rPr>
                <w:bCs/>
              </w:rPr>
              <w:t>17,3</w:t>
            </w:r>
          </w:p>
        </w:tc>
        <w:tc>
          <w:tcPr>
            <w:tcW w:w="1417" w:type="dxa"/>
            <w:shd w:val="clear" w:color="auto" w:fill="FFFFFF" w:themeFill="background1"/>
            <w:vAlign w:val="center"/>
          </w:tcPr>
          <w:p w:rsidR="0025192A" w:rsidRPr="006876F3" w:rsidRDefault="0025192A" w:rsidP="0025192A">
            <w:pPr>
              <w:jc w:val="center"/>
              <w:rPr>
                <w:bCs/>
              </w:rPr>
            </w:pPr>
            <w:r w:rsidRPr="006876F3">
              <w:rPr>
                <w:bCs/>
              </w:rPr>
              <w:t>21</w:t>
            </w:r>
          </w:p>
        </w:tc>
        <w:tc>
          <w:tcPr>
            <w:tcW w:w="1155" w:type="dxa"/>
            <w:shd w:val="clear" w:color="auto" w:fill="FFFFFF" w:themeFill="background1"/>
            <w:vAlign w:val="bottom"/>
          </w:tcPr>
          <w:p w:rsidR="0025192A" w:rsidRPr="006876F3" w:rsidRDefault="0025192A" w:rsidP="00C5075B">
            <w:pPr>
              <w:jc w:val="center"/>
              <w:rPr>
                <w:b/>
                <w:color w:val="000000"/>
              </w:rPr>
            </w:pPr>
            <w:r w:rsidRPr="006876F3">
              <w:rPr>
                <w:b/>
                <w:color w:val="000000"/>
                <w:sz w:val="22"/>
                <w:szCs w:val="22"/>
              </w:rPr>
              <w:t>74,7</w:t>
            </w:r>
          </w:p>
        </w:tc>
      </w:tr>
      <w:tr w:rsidR="0025192A" w:rsidRPr="006876F3" w:rsidTr="00C5075B">
        <w:tc>
          <w:tcPr>
            <w:tcW w:w="3120" w:type="dxa"/>
            <w:shd w:val="clear" w:color="auto" w:fill="E6E6E6"/>
            <w:vAlign w:val="center"/>
          </w:tcPr>
          <w:p w:rsidR="0025192A" w:rsidRPr="006876F3" w:rsidRDefault="0025192A" w:rsidP="0025192A">
            <w:pPr>
              <w:rPr>
                <w:b/>
                <w:bCs/>
              </w:rPr>
            </w:pPr>
            <w:r w:rsidRPr="006876F3">
              <w:rPr>
                <w:b/>
                <w:bCs/>
              </w:rPr>
              <w:t xml:space="preserve">Средний балл по району </w:t>
            </w:r>
          </w:p>
        </w:tc>
        <w:tc>
          <w:tcPr>
            <w:tcW w:w="1383" w:type="dxa"/>
            <w:shd w:val="clear" w:color="auto" w:fill="E6E6E6"/>
            <w:vAlign w:val="center"/>
          </w:tcPr>
          <w:p w:rsidR="0025192A" w:rsidRPr="006876F3" w:rsidRDefault="0025192A" w:rsidP="0025192A">
            <w:pPr>
              <w:jc w:val="center"/>
              <w:rPr>
                <w:bCs/>
              </w:rPr>
            </w:pPr>
            <w:r w:rsidRPr="006876F3">
              <w:rPr>
                <w:bCs/>
              </w:rPr>
              <w:t>26</w:t>
            </w:r>
          </w:p>
        </w:tc>
        <w:tc>
          <w:tcPr>
            <w:tcW w:w="1417" w:type="dxa"/>
            <w:shd w:val="clear" w:color="auto" w:fill="E6E6E6"/>
            <w:vAlign w:val="center"/>
          </w:tcPr>
          <w:p w:rsidR="0025192A" w:rsidRPr="006876F3" w:rsidRDefault="0025192A" w:rsidP="0025192A">
            <w:pPr>
              <w:jc w:val="center"/>
              <w:rPr>
                <w:bCs/>
              </w:rPr>
            </w:pPr>
            <w:r w:rsidRPr="006876F3">
              <w:rPr>
                <w:bCs/>
              </w:rPr>
              <w:t>33,4</w:t>
            </w:r>
          </w:p>
        </w:tc>
        <w:tc>
          <w:tcPr>
            <w:tcW w:w="1418" w:type="dxa"/>
            <w:shd w:val="clear" w:color="auto" w:fill="E6E6E6"/>
            <w:vAlign w:val="center"/>
          </w:tcPr>
          <w:p w:rsidR="0025192A" w:rsidRPr="006876F3" w:rsidRDefault="0025192A" w:rsidP="0025192A">
            <w:pPr>
              <w:jc w:val="center"/>
              <w:rPr>
                <w:bCs/>
              </w:rPr>
            </w:pPr>
            <w:r w:rsidRPr="006876F3">
              <w:rPr>
                <w:bCs/>
              </w:rPr>
              <w:t>19,3</w:t>
            </w:r>
          </w:p>
        </w:tc>
        <w:tc>
          <w:tcPr>
            <w:tcW w:w="1417" w:type="dxa"/>
            <w:shd w:val="clear" w:color="auto" w:fill="E6E6E6"/>
            <w:vAlign w:val="center"/>
          </w:tcPr>
          <w:p w:rsidR="0025192A" w:rsidRPr="006876F3" w:rsidRDefault="0025192A" w:rsidP="0025192A">
            <w:pPr>
              <w:jc w:val="center"/>
              <w:rPr>
                <w:bCs/>
              </w:rPr>
            </w:pPr>
            <w:r w:rsidRPr="006876F3">
              <w:rPr>
                <w:bCs/>
              </w:rPr>
              <w:t>26,5</w:t>
            </w:r>
          </w:p>
        </w:tc>
        <w:tc>
          <w:tcPr>
            <w:tcW w:w="1155" w:type="dxa"/>
            <w:shd w:val="clear" w:color="auto" w:fill="E6E6E6"/>
            <w:vAlign w:val="center"/>
          </w:tcPr>
          <w:p w:rsidR="0025192A" w:rsidRPr="006876F3" w:rsidRDefault="0025192A" w:rsidP="00C5075B">
            <w:pPr>
              <w:jc w:val="center"/>
              <w:rPr>
                <w:b/>
                <w:bCs/>
              </w:rPr>
            </w:pPr>
            <w:r w:rsidRPr="006876F3">
              <w:rPr>
                <w:b/>
                <w:bCs/>
              </w:rPr>
              <w:t>105,3</w:t>
            </w:r>
          </w:p>
        </w:tc>
      </w:tr>
      <w:tr w:rsidR="0025192A" w:rsidRPr="006876F3" w:rsidTr="00C5075B">
        <w:tc>
          <w:tcPr>
            <w:tcW w:w="3120" w:type="dxa"/>
            <w:shd w:val="clear" w:color="auto" w:fill="E6E6E6"/>
            <w:vAlign w:val="center"/>
          </w:tcPr>
          <w:p w:rsidR="0025192A" w:rsidRPr="006876F3" w:rsidRDefault="0025192A" w:rsidP="0025192A">
            <w:pPr>
              <w:rPr>
                <w:b/>
                <w:bCs/>
              </w:rPr>
            </w:pPr>
            <w:r w:rsidRPr="006876F3">
              <w:rPr>
                <w:b/>
                <w:bCs/>
              </w:rPr>
              <w:t>Максимальный балл</w:t>
            </w:r>
          </w:p>
        </w:tc>
        <w:tc>
          <w:tcPr>
            <w:tcW w:w="1383" w:type="dxa"/>
            <w:shd w:val="clear" w:color="auto" w:fill="E6E6E6"/>
            <w:vAlign w:val="center"/>
          </w:tcPr>
          <w:p w:rsidR="0025192A" w:rsidRPr="006876F3" w:rsidRDefault="0025192A" w:rsidP="0025192A">
            <w:pPr>
              <w:jc w:val="center"/>
              <w:rPr>
                <w:bCs/>
              </w:rPr>
            </w:pPr>
            <w:r w:rsidRPr="006876F3">
              <w:rPr>
                <w:bCs/>
              </w:rPr>
              <w:t>40</w:t>
            </w:r>
          </w:p>
        </w:tc>
        <w:tc>
          <w:tcPr>
            <w:tcW w:w="1417" w:type="dxa"/>
            <w:shd w:val="clear" w:color="auto" w:fill="E6E6E6"/>
            <w:vAlign w:val="center"/>
          </w:tcPr>
          <w:p w:rsidR="0025192A" w:rsidRPr="006876F3" w:rsidRDefault="0025192A" w:rsidP="0025192A">
            <w:pPr>
              <w:jc w:val="center"/>
              <w:rPr>
                <w:bCs/>
              </w:rPr>
            </w:pPr>
            <w:r w:rsidRPr="006876F3">
              <w:rPr>
                <w:bCs/>
              </w:rPr>
              <w:t>70</w:t>
            </w:r>
          </w:p>
        </w:tc>
        <w:tc>
          <w:tcPr>
            <w:tcW w:w="1418" w:type="dxa"/>
            <w:shd w:val="clear" w:color="auto" w:fill="E6E6E6"/>
            <w:vAlign w:val="center"/>
          </w:tcPr>
          <w:p w:rsidR="0025192A" w:rsidRPr="006876F3" w:rsidRDefault="0025192A" w:rsidP="0025192A">
            <w:pPr>
              <w:jc w:val="center"/>
              <w:rPr>
                <w:bCs/>
              </w:rPr>
            </w:pPr>
            <w:r w:rsidRPr="006876F3">
              <w:rPr>
                <w:bCs/>
              </w:rPr>
              <w:t>20</w:t>
            </w:r>
          </w:p>
        </w:tc>
        <w:tc>
          <w:tcPr>
            <w:tcW w:w="1417" w:type="dxa"/>
            <w:shd w:val="clear" w:color="auto" w:fill="E6E6E6"/>
            <w:vAlign w:val="center"/>
          </w:tcPr>
          <w:p w:rsidR="0025192A" w:rsidRPr="006876F3" w:rsidRDefault="0025192A" w:rsidP="0025192A">
            <w:pPr>
              <w:jc w:val="center"/>
              <w:rPr>
                <w:bCs/>
              </w:rPr>
            </w:pPr>
            <w:r w:rsidRPr="006876F3">
              <w:rPr>
                <w:bCs/>
              </w:rPr>
              <w:t>30</w:t>
            </w:r>
          </w:p>
        </w:tc>
        <w:tc>
          <w:tcPr>
            <w:tcW w:w="1155" w:type="dxa"/>
            <w:shd w:val="clear" w:color="auto" w:fill="E6E6E6"/>
            <w:vAlign w:val="center"/>
          </w:tcPr>
          <w:p w:rsidR="0025192A" w:rsidRPr="006876F3" w:rsidRDefault="0025192A" w:rsidP="0025192A">
            <w:pPr>
              <w:jc w:val="center"/>
              <w:rPr>
                <w:b/>
                <w:bCs/>
              </w:rPr>
            </w:pPr>
            <w:r w:rsidRPr="006876F3">
              <w:rPr>
                <w:b/>
                <w:bCs/>
              </w:rPr>
              <w:t>160</w:t>
            </w:r>
          </w:p>
        </w:tc>
      </w:tr>
    </w:tbl>
    <w:p w:rsidR="00446541" w:rsidRPr="006876F3" w:rsidRDefault="00446541" w:rsidP="00957319">
      <w:pPr>
        <w:jc w:val="both"/>
        <w:rPr>
          <w:b/>
        </w:rPr>
      </w:pPr>
    </w:p>
    <w:p w:rsidR="00446541" w:rsidRPr="006876F3" w:rsidRDefault="00446541" w:rsidP="00446541">
      <w:pPr>
        <w:jc w:val="right"/>
      </w:pPr>
      <w:r w:rsidRPr="006876F3">
        <w:t xml:space="preserve">Таблица </w:t>
      </w:r>
      <w:r w:rsidR="00CE43CD" w:rsidRPr="006876F3">
        <w:t>10</w:t>
      </w:r>
    </w:p>
    <w:p w:rsidR="00446541" w:rsidRPr="006876F3" w:rsidRDefault="00CE43CD" w:rsidP="00446541">
      <w:pPr>
        <w:jc w:val="center"/>
        <w:rPr>
          <w:sz w:val="26"/>
          <w:szCs w:val="26"/>
        </w:rPr>
      </w:pPr>
      <w:r w:rsidRPr="006876F3">
        <w:rPr>
          <w:sz w:val="26"/>
          <w:szCs w:val="26"/>
        </w:rPr>
        <w:t xml:space="preserve">Результаты общего рейтинга </w:t>
      </w:r>
      <w:r w:rsidR="007939B3" w:rsidRPr="006876F3">
        <w:rPr>
          <w:sz w:val="26"/>
          <w:szCs w:val="26"/>
        </w:rPr>
        <w:t xml:space="preserve">общеобразовательных организаций Александровского района по </w:t>
      </w:r>
      <w:r w:rsidRPr="006876F3">
        <w:rPr>
          <w:sz w:val="26"/>
          <w:szCs w:val="26"/>
        </w:rPr>
        <w:t>независимой оценк</w:t>
      </w:r>
      <w:r w:rsidR="007939B3" w:rsidRPr="006876F3">
        <w:rPr>
          <w:sz w:val="26"/>
          <w:szCs w:val="26"/>
        </w:rPr>
        <w:t>е</w:t>
      </w:r>
      <w:r w:rsidRPr="006876F3">
        <w:rPr>
          <w:sz w:val="26"/>
          <w:szCs w:val="26"/>
        </w:rPr>
        <w:t xml:space="preserve"> качества образовательной деятельности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3540"/>
        <w:gridCol w:w="3461"/>
      </w:tblGrid>
      <w:tr w:rsidR="00446541" w:rsidRPr="006876F3" w:rsidTr="00052920">
        <w:tc>
          <w:tcPr>
            <w:tcW w:w="2638" w:type="dxa"/>
            <w:vAlign w:val="center"/>
          </w:tcPr>
          <w:p w:rsidR="00446541" w:rsidRPr="006876F3" w:rsidRDefault="00446541" w:rsidP="00052920">
            <w:pPr>
              <w:jc w:val="center"/>
            </w:pPr>
            <w:r w:rsidRPr="006876F3">
              <w:t>Уровень</w:t>
            </w:r>
          </w:p>
        </w:tc>
        <w:tc>
          <w:tcPr>
            <w:tcW w:w="3630" w:type="dxa"/>
            <w:vAlign w:val="center"/>
          </w:tcPr>
          <w:p w:rsidR="00446541" w:rsidRPr="006876F3" w:rsidRDefault="00446541" w:rsidP="00052920">
            <w:pPr>
              <w:jc w:val="center"/>
            </w:pPr>
            <w:r w:rsidRPr="006876F3">
              <w:t>Количество баллов, соответствующих уровню</w:t>
            </w:r>
          </w:p>
        </w:tc>
        <w:tc>
          <w:tcPr>
            <w:tcW w:w="3585" w:type="dxa"/>
            <w:vAlign w:val="center"/>
          </w:tcPr>
          <w:p w:rsidR="00446541" w:rsidRPr="006876F3" w:rsidRDefault="00446541" w:rsidP="00052920">
            <w:pPr>
              <w:jc w:val="center"/>
            </w:pPr>
            <w:r w:rsidRPr="006876F3">
              <w:t xml:space="preserve">Количество ОО, </w:t>
            </w:r>
          </w:p>
          <w:p w:rsidR="00446541" w:rsidRPr="006876F3" w:rsidRDefault="00446541" w:rsidP="00052920">
            <w:pPr>
              <w:jc w:val="center"/>
            </w:pPr>
            <w:r w:rsidRPr="006876F3">
              <w:t>достигших данного уровня</w:t>
            </w:r>
          </w:p>
        </w:tc>
      </w:tr>
      <w:tr w:rsidR="00446541" w:rsidRPr="006876F3" w:rsidTr="00052920">
        <w:tc>
          <w:tcPr>
            <w:tcW w:w="2638" w:type="dxa"/>
            <w:vAlign w:val="center"/>
          </w:tcPr>
          <w:p w:rsidR="00446541" w:rsidRPr="006876F3" w:rsidRDefault="00446541" w:rsidP="00052920">
            <w:pPr>
              <w:jc w:val="center"/>
            </w:pPr>
            <w:r w:rsidRPr="006876F3">
              <w:t>ВЫСОКИЙ</w:t>
            </w:r>
          </w:p>
        </w:tc>
        <w:tc>
          <w:tcPr>
            <w:tcW w:w="3630" w:type="dxa"/>
            <w:vAlign w:val="center"/>
          </w:tcPr>
          <w:p w:rsidR="00446541" w:rsidRPr="006876F3" w:rsidRDefault="00C5075B" w:rsidP="00052920">
            <w:pPr>
              <w:jc w:val="center"/>
            </w:pPr>
            <w:r w:rsidRPr="006876F3">
              <w:t>129-160</w:t>
            </w:r>
          </w:p>
        </w:tc>
        <w:tc>
          <w:tcPr>
            <w:tcW w:w="3585" w:type="dxa"/>
            <w:vAlign w:val="center"/>
          </w:tcPr>
          <w:p w:rsidR="00446541" w:rsidRPr="006876F3" w:rsidRDefault="00C5075B" w:rsidP="00052920">
            <w:pPr>
              <w:jc w:val="center"/>
            </w:pPr>
            <w:r w:rsidRPr="006876F3">
              <w:t>3</w:t>
            </w:r>
          </w:p>
        </w:tc>
      </w:tr>
      <w:tr w:rsidR="0025192A" w:rsidRPr="006876F3" w:rsidTr="00052920">
        <w:tc>
          <w:tcPr>
            <w:tcW w:w="2638" w:type="dxa"/>
            <w:vAlign w:val="center"/>
          </w:tcPr>
          <w:p w:rsidR="0025192A" w:rsidRPr="006876F3" w:rsidRDefault="0025192A" w:rsidP="00052920">
            <w:pPr>
              <w:jc w:val="center"/>
            </w:pPr>
            <w:r w:rsidRPr="006876F3">
              <w:t>ВЫШЕ СРЕДНЕГО</w:t>
            </w:r>
          </w:p>
        </w:tc>
        <w:tc>
          <w:tcPr>
            <w:tcW w:w="3630" w:type="dxa"/>
            <w:vAlign w:val="center"/>
          </w:tcPr>
          <w:p w:rsidR="0025192A" w:rsidRPr="006876F3" w:rsidRDefault="00C5075B" w:rsidP="00052920">
            <w:pPr>
              <w:jc w:val="center"/>
            </w:pPr>
            <w:r w:rsidRPr="006876F3">
              <w:t>97-128</w:t>
            </w:r>
          </w:p>
        </w:tc>
        <w:tc>
          <w:tcPr>
            <w:tcW w:w="3585" w:type="dxa"/>
            <w:vAlign w:val="center"/>
          </w:tcPr>
          <w:p w:rsidR="0025192A" w:rsidRPr="006876F3" w:rsidRDefault="00C5075B" w:rsidP="00052920">
            <w:pPr>
              <w:jc w:val="center"/>
            </w:pPr>
            <w:r w:rsidRPr="006876F3">
              <w:t>16</w:t>
            </w:r>
          </w:p>
        </w:tc>
      </w:tr>
      <w:tr w:rsidR="00446541" w:rsidRPr="006876F3" w:rsidTr="00052920">
        <w:tc>
          <w:tcPr>
            <w:tcW w:w="2638" w:type="dxa"/>
            <w:vAlign w:val="center"/>
          </w:tcPr>
          <w:p w:rsidR="00446541" w:rsidRPr="006876F3" w:rsidRDefault="00446541" w:rsidP="00052920">
            <w:pPr>
              <w:jc w:val="center"/>
            </w:pPr>
            <w:r w:rsidRPr="006876F3">
              <w:t>СРЕДНИЙ</w:t>
            </w:r>
          </w:p>
        </w:tc>
        <w:tc>
          <w:tcPr>
            <w:tcW w:w="3630" w:type="dxa"/>
            <w:vAlign w:val="center"/>
          </w:tcPr>
          <w:p w:rsidR="00446541" w:rsidRPr="006876F3" w:rsidRDefault="00C5075B" w:rsidP="00052920">
            <w:pPr>
              <w:jc w:val="center"/>
            </w:pPr>
            <w:r w:rsidRPr="006876F3">
              <w:t>64-96</w:t>
            </w:r>
          </w:p>
        </w:tc>
        <w:tc>
          <w:tcPr>
            <w:tcW w:w="3585" w:type="dxa"/>
            <w:vAlign w:val="center"/>
          </w:tcPr>
          <w:p w:rsidR="00446541" w:rsidRPr="006876F3" w:rsidRDefault="00C5075B" w:rsidP="00052920">
            <w:pPr>
              <w:jc w:val="center"/>
            </w:pPr>
            <w:r w:rsidRPr="006876F3">
              <w:t>8</w:t>
            </w:r>
          </w:p>
        </w:tc>
      </w:tr>
      <w:tr w:rsidR="0025192A" w:rsidRPr="006876F3" w:rsidTr="00052920">
        <w:tc>
          <w:tcPr>
            <w:tcW w:w="2638" w:type="dxa"/>
            <w:vAlign w:val="center"/>
          </w:tcPr>
          <w:p w:rsidR="0025192A" w:rsidRPr="006876F3" w:rsidRDefault="00C5075B" w:rsidP="00052920">
            <w:pPr>
              <w:jc w:val="center"/>
            </w:pPr>
            <w:r w:rsidRPr="006876F3">
              <w:t>НИЖЕ СРЕДНЕГО</w:t>
            </w:r>
          </w:p>
        </w:tc>
        <w:tc>
          <w:tcPr>
            <w:tcW w:w="3630" w:type="dxa"/>
            <w:vAlign w:val="center"/>
          </w:tcPr>
          <w:p w:rsidR="0025192A" w:rsidRPr="006876F3" w:rsidRDefault="00C5075B" w:rsidP="00052920">
            <w:pPr>
              <w:jc w:val="center"/>
            </w:pPr>
            <w:r w:rsidRPr="006876F3">
              <w:t>32-63</w:t>
            </w:r>
          </w:p>
        </w:tc>
        <w:tc>
          <w:tcPr>
            <w:tcW w:w="3585" w:type="dxa"/>
            <w:vAlign w:val="center"/>
          </w:tcPr>
          <w:p w:rsidR="0025192A" w:rsidRPr="006876F3" w:rsidRDefault="00C5075B" w:rsidP="00052920">
            <w:pPr>
              <w:jc w:val="center"/>
            </w:pPr>
            <w:r w:rsidRPr="006876F3">
              <w:t>0</w:t>
            </w:r>
          </w:p>
        </w:tc>
      </w:tr>
      <w:tr w:rsidR="00446541" w:rsidRPr="006876F3" w:rsidTr="00052920">
        <w:tc>
          <w:tcPr>
            <w:tcW w:w="2638" w:type="dxa"/>
            <w:vAlign w:val="center"/>
          </w:tcPr>
          <w:p w:rsidR="00446541" w:rsidRPr="006876F3" w:rsidRDefault="00446541" w:rsidP="00052920">
            <w:pPr>
              <w:jc w:val="center"/>
            </w:pPr>
            <w:r w:rsidRPr="006876F3">
              <w:t>НИЗКИЙ</w:t>
            </w:r>
          </w:p>
        </w:tc>
        <w:tc>
          <w:tcPr>
            <w:tcW w:w="3630" w:type="dxa"/>
            <w:vAlign w:val="center"/>
          </w:tcPr>
          <w:p w:rsidR="00446541" w:rsidRPr="006876F3" w:rsidRDefault="00C5075B" w:rsidP="00052920">
            <w:pPr>
              <w:jc w:val="center"/>
            </w:pPr>
            <w:r w:rsidRPr="006876F3">
              <w:t>0-31</w:t>
            </w:r>
          </w:p>
        </w:tc>
        <w:tc>
          <w:tcPr>
            <w:tcW w:w="3585" w:type="dxa"/>
            <w:vAlign w:val="center"/>
          </w:tcPr>
          <w:p w:rsidR="00446541" w:rsidRPr="006876F3" w:rsidRDefault="00C5075B" w:rsidP="00052920">
            <w:pPr>
              <w:jc w:val="center"/>
            </w:pPr>
            <w:r w:rsidRPr="006876F3">
              <w:t>0</w:t>
            </w:r>
          </w:p>
        </w:tc>
      </w:tr>
    </w:tbl>
    <w:p w:rsidR="00446541" w:rsidRPr="006876F3" w:rsidRDefault="00446541" w:rsidP="00446541">
      <w:pPr>
        <w:jc w:val="both"/>
        <w:rPr>
          <w:sz w:val="28"/>
          <w:szCs w:val="28"/>
        </w:rPr>
      </w:pPr>
    </w:p>
    <w:p w:rsidR="007939B3" w:rsidRPr="006876F3" w:rsidRDefault="00446541" w:rsidP="007939B3">
      <w:pPr>
        <w:jc w:val="both"/>
      </w:pPr>
      <w:r w:rsidRPr="006876F3">
        <w:t xml:space="preserve">Рис. 1. </w:t>
      </w:r>
      <w:r w:rsidR="007939B3" w:rsidRPr="006876F3">
        <w:t xml:space="preserve">Результаты общего рейтинга общеобразовательных организаций Александровского района по независимой оценке качества образовательной деятельности </w:t>
      </w:r>
    </w:p>
    <w:p w:rsidR="00446541" w:rsidRPr="006876F3" w:rsidRDefault="00446541" w:rsidP="00446541">
      <w:pPr>
        <w:jc w:val="both"/>
        <w:rPr>
          <w:sz w:val="28"/>
          <w:szCs w:val="28"/>
        </w:rPr>
      </w:pPr>
      <w:r w:rsidRPr="006876F3">
        <w:rPr>
          <w:sz w:val="28"/>
          <w:szCs w:val="28"/>
        </w:rPr>
        <w:tab/>
      </w:r>
      <w:r w:rsidRPr="006876F3">
        <w:rPr>
          <w:noProof/>
          <w:sz w:val="28"/>
          <w:szCs w:val="28"/>
        </w:rPr>
        <w:drawing>
          <wp:inline distT="0" distB="0" distL="0" distR="0">
            <wp:extent cx="5486400" cy="3200400"/>
            <wp:effectExtent l="19050" t="0" r="19050" b="0"/>
            <wp:docPr id="1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6541" w:rsidRPr="006876F3" w:rsidRDefault="00446541" w:rsidP="00446541">
      <w:pPr>
        <w:ind w:firstLine="709"/>
        <w:jc w:val="both"/>
        <w:rPr>
          <w:sz w:val="28"/>
          <w:szCs w:val="28"/>
        </w:rPr>
      </w:pPr>
    </w:p>
    <w:p w:rsidR="001B7D57" w:rsidRPr="006876F3" w:rsidRDefault="00B7037C" w:rsidP="00B7037C">
      <w:pPr>
        <w:jc w:val="center"/>
        <w:rPr>
          <w:b/>
          <w:sz w:val="28"/>
          <w:szCs w:val="28"/>
        </w:rPr>
      </w:pPr>
      <w:r w:rsidRPr="006876F3">
        <w:rPr>
          <w:sz w:val="28"/>
          <w:szCs w:val="28"/>
        </w:rPr>
        <w:t xml:space="preserve">Результаты рейтинга </w:t>
      </w:r>
      <w:r w:rsidR="001B7D57" w:rsidRPr="006876F3">
        <w:rPr>
          <w:sz w:val="28"/>
          <w:szCs w:val="28"/>
        </w:rPr>
        <w:t>независимой оценки</w:t>
      </w:r>
      <w:r w:rsidR="001B7D57" w:rsidRPr="006876F3">
        <w:rPr>
          <w:b/>
          <w:color w:val="000000"/>
          <w:sz w:val="28"/>
          <w:szCs w:val="28"/>
        </w:rPr>
        <w:t xml:space="preserve"> </w:t>
      </w:r>
      <w:r w:rsidR="001B7D57" w:rsidRPr="006876F3">
        <w:rPr>
          <w:color w:val="000000"/>
          <w:sz w:val="28"/>
          <w:szCs w:val="28"/>
        </w:rPr>
        <w:t xml:space="preserve">качества оказания услуг, предоставляемых муниципальными </w:t>
      </w:r>
      <w:r w:rsidR="00052920" w:rsidRPr="006876F3">
        <w:rPr>
          <w:color w:val="000000"/>
          <w:sz w:val="28"/>
          <w:szCs w:val="28"/>
        </w:rPr>
        <w:t>образовательными организациями</w:t>
      </w:r>
      <w:r w:rsidR="001B7D57" w:rsidRPr="006876F3">
        <w:rPr>
          <w:color w:val="000000"/>
          <w:sz w:val="28"/>
          <w:szCs w:val="28"/>
        </w:rPr>
        <w:t xml:space="preserve"> </w:t>
      </w:r>
      <w:r w:rsidR="00052920" w:rsidRPr="006876F3">
        <w:rPr>
          <w:color w:val="000000"/>
          <w:sz w:val="28"/>
          <w:szCs w:val="28"/>
        </w:rPr>
        <w:t xml:space="preserve">Александровского </w:t>
      </w:r>
      <w:r w:rsidR="001B7D57" w:rsidRPr="006876F3">
        <w:rPr>
          <w:color w:val="000000"/>
          <w:sz w:val="28"/>
          <w:szCs w:val="28"/>
        </w:rPr>
        <w:t xml:space="preserve"> муниципального района Ставропольского края</w:t>
      </w:r>
    </w:p>
    <w:tbl>
      <w:tblPr>
        <w:tblpPr w:leftFromText="180" w:rightFromText="180" w:vertAnchor="text" w:horzAnchor="margin" w:tblpXSpec="center" w:tblpY="26"/>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678"/>
        <w:gridCol w:w="2267"/>
      </w:tblGrid>
      <w:tr w:rsidR="00052920" w:rsidRPr="006876F3" w:rsidTr="00182290">
        <w:trPr>
          <w:cantSplit/>
          <w:trHeight w:val="419"/>
        </w:trPr>
        <w:tc>
          <w:tcPr>
            <w:tcW w:w="1985" w:type="dxa"/>
          </w:tcPr>
          <w:p w:rsidR="00052920" w:rsidRPr="006876F3" w:rsidRDefault="00052920" w:rsidP="00182290">
            <w:pPr>
              <w:jc w:val="center"/>
              <w:rPr>
                <w:sz w:val="28"/>
                <w:szCs w:val="28"/>
              </w:rPr>
            </w:pPr>
            <w:r w:rsidRPr="006876F3">
              <w:rPr>
                <w:sz w:val="28"/>
                <w:szCs w:val="28"/>
              </w:rPr>
              <w:t>Место</w:t>
            </w:r>
          </w:p>
        </w:tc>
        <w:tc>
          <w:tcPr>
            <w:tcW w:w="4678" w:type="dxa"/>
            <w:vAlign w:val="center"/>
          </w:tcPr>
          <w:p w:rsidR="00052920" w:rsidRPr="006876F3" w:rsidRDefault="00052920" w:rsidP="00182290">
            <w:pPr>
              <w:jc w:val="center"/>
              <w:rPr>
                <w:sz w:val="28"/>
                <w:szCs w:val="28"/>
              </w:rPr>
            </w:pPr>
            <w:r w:rsidRPr="006876F3">
              <w:rPr>
                <w:sz w:val="28"/>
                <w:szCs w:val="28"/>
              </w:rPr>
              <w:t>Наименование ОО</w:t>
            </w:r>
          </w:p>
        </w:tc>
        <w:tc>
          <w:tcPr>
            <w:tcW w:w="2267" w:type="dxa"/>
            <w:vAlign w:val="center"/>
          </w:tcPr>
          <w:p w:rsidR="00052920" w:rsidRPr="006876F3" w:rsidRDefault="00052920" w:rsidP="00182290">
            <w:pPr>
              <w:jc w:val="center"/>
              <w:rPr>
                <w:sz w:val="28"/>
                <w:szCs w:val="28"/>
              </w:rPr>
            </w:pPr>
            <w:r w:rsidRPr="006876F3">
              <w:rPr>
                <w:sz w:val="28"/>
                <w:szCs w:val="28"/>
              </w:rPr>
              <w:t>Общий  балл</w:t>
            </w:r>
          </w:p>
        </w:tc>
      </w:tr>
      <w:tr w:rsidR="00182290" w:rsidRPr="006876F3" w:rsidTr="00182290">
        <w:trPr>
          <w:cantSplit/>
          <w:trHeight w:val="419"/>
        </w:trPr>
        <w:tc>
          <w:tcPr>
            <w:tcW w:w="8930" w:type="dxa"/>
            <w:gridSpan w:val="3"/>
          </w:tcPr>
          <w:p w:rsidR="00182290" w:rsidRPr="006876F3" w:rsidRDefault="00182290" w:rsidP="00182290">
            <w:pPr>
              <w:jc w:val="center"/>
              <w:rPr>
                <w:sz w:val="28"/>
                <w:szCs w:val="28"/>
              </w:rPr>
            </w:pPr>
            <w:r w:rsidRPr="006876F3">
              <w:rPr>
                <w:sz w:val="28"/>
                <w:szCs w:val="28"/>
              </w:rPr>
              <w:t>ВЫСОКИЙ УРОВЕНЬ</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 20 </w:t>
            </w:r>
          </w:p>
        </w:tc>
        <w:tc>
          <w:tcPr>
            <w:tcW w:w="2267" w:type="dxa"/>
            <w:vAlign w:val="bottom"/>
          </w:tcPr>
          <w:p w:rsidR="00182290" w:rsidRPr="006876F3" w:rsidRDefault="00182290" w:rsidP="00182290">
            <w:pPr>
              <w:jc w:val="center"/>
              <w:rPr>
                <w:b/>
                <w:color w:val="000000"/>
              </w:rPr>
            </w:pPr>
            <w:r w:rsidRPr="006876F3">
              <w:rPr>
                <w:b/>
                <w:color w:val="000000"/>
                <w:sz w:val="22"/>
                <w:szCs w:val="22"/>
              </w:rPr>
              <w:t>132,3</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№8 </w:t>
            </w:r>
          </w:p>
        </w:tc>
        <w:tc>
          <w:tcPr>
            <w:tcW w:w="2267" w:type="dxa"/>
            <w:vAlign w:val="bottom"/>
          </w:tcPr>
          <w:p w:rsidR="00182290" w:rsidRPr="006876F3" w:rsidRDefault="00182290" w:rsidP="00182290">
            <w:pPr>
              <w:jc w:val="center"/>
              <w:rPr>
                <w:b/>
                <w:color w:val="000000"/>
              </w:rPr>
            </w:pPr>
            <w:r w:rsidRPr="006876F3">
              <w:rPr>
                <w:b/>
                <w:color w:val="000000"/>
                <w:sz w:val="22"/>
                <w:szCs w:val="22"/>
              </w:rPr>
              <w:t>132</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3</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№33 </w:t>
            </w:r>
          </w:p>
        </w:tc>
        <w:tc>
          <w:tcPr>
            <w:tcW w:w="2267" w:type="dxa"/>
            <w:vAlign w:val="bottom"/>
          </w:tcPr>
          <w:p w:rsidR="00182290" w:rsidRPr="006876F3" w:rsidRDefault="00182290" w:rsidP="00182290">
            <w:pPr>
              <w:jc w:val="center"/>
              <w:rPr>
                <w:b/>
                <w:color w:val="000000"/>
              </w:rPr>
            </w:pPr>
            <w:r w:rsidRPr="006876F3">
              <w:rPr>
                <w:b/>
                <w:color w:val="000000"/>
                <w:sz w:val="22"/>
                <w:szCs w:val="22"/>
              </w:rPr>
              <w:t>129,6</w:t>
            </w:r>
          </w:p>
        </w:tc>
      </w:tr>
      <w:tr w:rsidR="00182290" w:rsidRPr="006876F3" w:rsidTr="00182290">
        <w:trPr>
          <w:trHeight w:val="223"/>
        </w:trPr>
        <w:tc>
          <w:tcPr>
            <w:tcW w:w="8930" w:type="dxa"/>
            <w:gridSpan w:val="3"/>
          </w:tcPr>
          <w:p w:rsidR="00182290" w:rsidRPr="006876F3" w:rsidRDefault="00182290" w:rsidP="00182290">
            <w:pPr>
              <w:jc w:val="center"/>
              <w:rPr>
                <w:color w:val="000000"/>
                <w:sz w:val="28"/>
                <w:szCs w:val="28"/>
              </w:rPr>
            </w:pPr>
            <w:r w:rsidRPr="006876F3">
              <w:rPr>
                <w:color w:val="000000"/>
                <w:sz w:val="28"/>
                <w:szCs w:val="28"/>
              </w:rPr>
              <w:t xml:space="preserve">УРОВЕНЬ ВЫШЕ СРЕДНЕГО </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4</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№7 </w:t>
            </w:r>
          </w:p>
        </w:tc>
        <w:tc>
          <w:tcPr>
            <w:tcW w:w="2267" w:type="dxa"/>
            <w:vAlign w:val="bottom"/>
          </w:tcPr>
          <w:p w:rsidR="00182290" w:rsidRPr="006876F3" w:rsidRDefault="00182290" w:rsidP="00182290">
            <w:pPr>
              <w:jc w:val="center"/>
              <w:rPr>
                <w:b/>
                <w:color w:val="000000"/>
              </w:rPr>
            </w:pPr>
            <w:r w:rsidRPr="006876F3">
              <w:rPr>
                <w:b/>
                <w:color w:val="000000"/>
                <w:sz w:val="22"/>
                <w:szCs w:val="22"/>
              </w:rPr>
              <w:t>122,8</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5</w:t>
            </w:r>
          </w:p>
        </w:tc>
        <w:tc>
          <w:tcPr>
            <w:tcW w:w="4678" w:type="dxa"/>
          </w:tcPr>
          <w:p w:rsidR="00182290" w:rsidRPr="006876F3" w:rsidRDefault="00182290" w:rsidP="00182290">
            <w:pPr>
              <w:snapToGrid w:val="0"/>
              <w:jc w:val="both"/>
            </w:pPr>
            <w:r w:rsidRPr="006876F3">
              <w:t xml:space="preserve"> ДМШ </w:t>
            </w:r>
          </w:p>
        </w:tc>
        <w:tc>
          <w:tcPr>
            <w:tcW w:w="2267" w:type="dxa"/>
            <w:vAlign w:val="bottom"/>
          </w:tcPr>
          <w:p w:rsidR="00182290" w:rsidRPr="006876F3" w:rsidRDefault="00182290" w:rsidP="00182290">
            <w:pPr>
              <w:jc w:val="center"/>
              <w:rPr>
                <w:b/>
                <w:color w:val="000000"/>
              </w:rPr>
            </w:pPr>
            <w:r w:rsidRPr="006876F3">
              <w:rPr>
                <w:b/>
                <w:color w:val="000000"/>
                <w:sz w:val="22"/>
                <w:szCs w:val="22"/>
              </w:rPr>
              <w:t>116,03</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6</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Деткий сад №9 </w:t>
            </w:r>
          </w:p>
        </w:tc>
        <w:tc>
          <w:tcPr>
            <w:tcW w:w="2267" w:type="dxa"/>
            <w:vAlign w:val="bottom"/>
          </w:tcPr>
          <w:p w:rsidR="00182290" w:rsidRPr="006876F3" w:rsidRDefault="00182290" w:rsidP="00182290">
            <w:pPr>
              <w:jc w:val="center"/>
              <w:rPr>
                <w:b/>
                <w:color w:val="000000"/>
              </w:rPr>
            </w:pPr>
            <w:r w:rsidRPr="006876F3">
              <w:rPr>
                <w:b/>
                <w:color w:val="000000"/>
                <w:sz w:val="22"/>
                <w:szCs w:val="22"/>
              </w:rPr>
              <w:t>113,7</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7</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№17 </w:t>
            </w:r>
          </w:p>
        </w:tc>
        <w:tc>
          <w:tcPr>
            <w:tcW w:w="2267" w:type="dxa"/>
            <w:vAlign w:val="bottom"/>
          </w:tcPr>
          <w:p w:rsidR="00182290" w:rsidRPr="006876F3" w:rsidRDefault="00182290" w:rsidP="00182290">
            <w:pPr>
              <w:jc w:val="center"/>
              <w:rPr>
                <w:b/>
                <w:color w:val="000000"/>
              </w:rPr>
            </w:pPr>
            <w:r w:rsidRPr="006876F3">
              <w:rPr>
                <w:b/>
                <w:color w:val="000000"/>
                <w:sz w:val="22"/>
                <w:szCs w:val="22"/>
              </w:rPr>
              <w:t>112,8</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8</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№3 </w:t>
            </w:r>
          </w:p>
        </w:tc>
        <w:tc>
          <w:tcPr>
            <w:tcW w:w="2267" w:type="dxa"/>
            <w:vAlign w:val="bottom"/>
          </w:tcPr>
          <w:p w:rsidR="00182290" w:rsidRPr="006876F3" w:rsidRDefault="00182290" w:rsidP="00182290">
            <w:pPr>
              <w:jc w:val="center"/>
              <w:rPr>
                <w:b/>
                <w:color w:val="000000"/>
              </w:rPr>
            </w:pPr>
            <w:r w:rsidRPr="006876F3">
              <w:rPr>
                <w:b/>
                <w:color w:val="000000"/>
                <w:sz w:val="22"/>
                <w:szCs w:val="22"/>
              </w:rPr>
              <w:t>112,4</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9</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№31 </w:t>
            </w:r>
          </w:p>
        </w:tc>
        <w:tc>
          <w:tcPr>
            <w:tcW w:w="2267" w:type="dxa"/>
            <w:vAlign w:val="bottom"/>
          </w:tcPr>
          <w:p w:rsidR="00182290" w:rsidRPr="006876F3" w:rsidRDefault="00182290" w:rsidP="00182290">
            <w:pPr>
              <w:jc w:val="center"/>
              <w:rPr>
                <w:b/>
                <w:color w:val="000000"/>
              </w:rPr>
            </w:pPr>
            <w:r w:rsidRPr="006876F3">
              <w:rPr>
                <w:b/>
                <w:color w:val="000000"/>
                <w:sz w:val="22"/>
                <w:szCs w:val="22"/>
              </w:rPr>
              <w:t>112</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10</w:t>
            </w:r>
          </w:p>
        </w:tc>
        <w:tc>
          <w:tcPr>
            <w:tcW w:w="4678" w:type="dxa"/>
          </w:tcPr>
          <w:p w:rsidR="00182290" w:rsidRPr="006876F3" w:rsidRDefault="00182290" w:rsidP="00182290">
            <w:pPr>
              <w:snapToGrid w:val="0"/>
              <w:jc w:val="both"/>
            </w:pPr>
            <w:r w:rsidRPr="006876F3">
              <w:t>ДЮСШ</w:t>
            </w:r>
          </w:p>
        </w:tc>
        <w:tc>
          <w:tcPr>
            <w:tcW w:w="2267" w:type="dxa"/>
            <w:vAlign w:val="bottom"/>
          </w:tcPr>
          <w:p w:rsidR="00182290" w:rsidRPr="006876F3" w:rsidRDefault="00182290" w:rsidP="00182290">
            <w:pPr>
              <w:jc w:val="center"/>
              <w:rPr>
                <w:b/>
                <w:color w:val="000000"/>
              </w:rPr>
            </w:pPr>
            <w:r w:rsidRPr="006876F3">
              <w:rPr>
                <w:b/>
                <w:color w:val="000000"/>
                <w:sz w:val="22"/>
                <w:szCs w:val="22"/>
              </w:rPr>
              <w:t>111,9</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11</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№4 </w:t>
            </w:r>
          </w:p>
        </w:tc>
        <w:tc>
          <w:tcPr>
            <w:tcW w:w="2267" w:type="dxa"/>
            <w:vAlign w:val="bottom"/>
          </w:tcPr>
          <w:p w:rsidR="00182290" w:rsidRPr="006876F3" w:rsidRDefault="00182290" w:rsidP="00182290">
            <w:pPr>
              <w:jc w:val="center"/>
              <w:rPr>
                <w:b/>
                <w:color w:val="000000"/>
              </w:rPr>
            </w:pPr>
            <w:r w:rsidRPr="006876F3">
              <w:rPr>
                <w:b/>
                <w:color w:val="000000"/>
                <w:sz w:val="22"/>
                <w:szCs w:val="22"/>
              </w:rPr>
              <w:t>109,2</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12</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№15 </w:t>
            </w:r>
          </w:p>
        </w:tc>
        <w:tc>
          <w:tcPr>
            <w:tcW w:w="2267" w:type="dxa"/>
            <w:vAlign w:val="bottom"/>
          </w:tcPr>
          <w:p w:rsidR="00182290" w:rsidRPr="006876F3" w:rsidRDefault="00182290" w:rsidP="00182290">
            <w:pPr>
              <w:jc w:val="center"/>
              <w:rPr>
                <w:b/>
                <w:color w:val="000000"/>
              </w:rPr>
            </w:pPr>
            <w:r w:rsidRPr="006876F3">
              <w:rPr>
                <w:b/>
                <w:color w:val="000000"/>
                <w:sz w:val="22"/>
                <w:szCs w:val="22"/>
              </w:rPr>
              <w:t>105,1</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13</w:t>
            </w:r>
          </w:p>
        </w:tc>
        <w:tc>
          <w:tcPr>
            <w:tcW w:w="4678" w:type="dxa"/>
          </w:tcPr>
          <w:p w:rsidR="00182290" w:rsidRPr="006876F3" w:rsidRDefault="00182290" w:rsidP="00182290">
            <w:pPr>
              <w:snapToGrid w:val="0"/>
              <w:jc w:val="both"/>
            </w:pPr>
            <w:r w:rsidRPr="006876F3">
              <w:t>ДХШ</w:t>
            </w:r>
          </w:p>
        </w:tc>
        <w:tc>
          <w:tcPr>
            <w:tcW w:w="2267" w:type="dxa"/>
            <w:vAlign w:val="bottom"/>
          </w:tcPr>
          <w:p w:rsidR="00182290" w:rsidRPr="006876F3" w:rsidRDefault="00182290" w:rsidP="00182290">
            <w:pPr>
              <w:jc w:val="center"/>
              <w:rPr>
                <w:b/>
                <w:color w:val="000000"/>
              </w:rPr>
            </w:pPr>
            <w:r w:rsidRPr="006876F3">
              <w:rPr>
                <w:b/>
                <w:color w:val="000000"/>
                <w:sz w:val="22"/>
                <w:szCs w:val="22"/>
              </w:rPr>
              <w:t>104,5</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14</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№34 </w:t>
            </w:r>
          </w:p>
        </w:tc>
        <w:tc>
          <w:tcPr>
            <w:tcW w:w="2267" w:type="dxa"/>
            <w:vAlign w:val="bottom"/>
          </w:tcPr>
          <w:p w:rsidR="00182290" w:rsidRPr="006876F3" w:rsidRDefault="00182290" w:rsidP="00182290">
            <w:pPr>
              <w:jc w:val="center"/>
              <w:rPr>
                <w:b/>
                <w:color w:val="000000"/>
              </w:rPr>
            </w:pPr>
            <w:r w:rsidRPr="006876F3">
              <w:rPr>
                <w:b/>
                <w:color w:val="000000"/>
                <w:sz w:val="22"/>
                <w:szCs w:val="22"/>
              </w:rPr>
              <w:t>104,2</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15</w:t>
            </w:r>
          </w:p>
        </w:tc>
        <w:tc>
          <w:tcPr>
            <w:tcW w:w="4678" w:type="dxa"/>
          </w:tcPr>
          <w:p w:rsidR="00182290" w:rsidRPr="006876F3" w:rsidRDefault="00182290" w:rsidP="00182290">
            <w:pPr>
              <w:pStyle w:val="ad"/>
              <w:suppressAutoHyphens/>
              <w:jc w:val="both"/>
              <w:rPr>
                <w:sz w:val="24"/>
                <w:szCs w:val="24"/>
              </w:rPr>
            </w:pPr>
            <w:r w:rsidRPr="006876F3">
              <w:rPr>
                <w:sz w:val="24"/>
                <w:szCs w:val="24"/>
              </w:rPr>
              <w:t>Детский сад №14</w:t>
            </w:r>
          </w:p>
        </w:tc>
        <w:tc>
          <w:tcPr>
            <w:tcW w:w="2267" w:type="dxa"/>
            <w:vAlign w:val="bottom"/>
          </w:tcPr>
          <w:p w:rsidR="00182290" w:rsidRPr="006876F3" w:rsidRDefault="00182290" w:rsidP="00182290">
            <w:pPr>
              <w:jc w:val="center"/>
              <w:rPr>
                <w:b/>
                <w:color w:val="000000"/>
              </w:rPr>
            </w:pPr>
            <w:r w:rsidRPr="006876F3">
              <w:rPr>
                <w:b/>
                <w:color w:val="000000"/>
                <w:sz w:val="22"/>
                <w:szCs w:val="22"/>
              </w:rPr>
              <w:t>103</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16</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№12 </w:t>
            </w:r>
          </w:p>
        </w:tc>
        <w:tc>
          <w:tcPr>
            <w:tcW w:w="2267" w:type="dxa"/>
            <w:vAlign w:val="bottom"/>
          </w:tcPr>
          <w:p w:rsidR="00182290" w:rsidRPr="006876F3" w:rsidRDefault="00182290" w:rsidP="00182290">
            <w:pPr>
              <w:jc w:val="center"/>
              <w:rPr>
                <w:b/>
                <w:color w:val="000000"/>
              </w:rPr>
            </w:pPr>
            <w:r w:rsidRPr="006876F3">
              <w:rPr>
                <w:b/>
                <w:color w:val="000000"/>
                <w:sz w:val="22"/>
                <w:szCs w:val="22"/>
              </w:rPr>
              <w:t>101,4</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17</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№32 </w:t>
            </w:r>
          </w:p>
        </w:tc>
        <w:tc>
          <w:tcPr>
            <w:tcW w:w="2267" w:type="dxa"/>
            <w:vAlign w:val="bottom"/>
          </w:tcPr>
          <w:p w:rsidR="00182290" w:rsidRPr="006876F3" w:rsidRDefault="00182290" w:rsidP="00182290">
            <w:pPr>
              <w:jc w:val="center"/>
              <w:rPr>
                <w:b/>
                <w:color w:val="000000"/>
              </w:rPr>
            </w:pPr>
            <w:r w:rsidRPr="006876F3">
              <w:rPr>
                <w:b/>
                <w:color w:val="000000"/>
                <w:sz w:val="22"/>
                <w:szCs w:val="22"/>
              </w:rPr>
              <w:t>101,4</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18</w:t>
            </w:r>
          </w:p>
        </w:tc>
        <w:tc>
          <w:tcPr>
            <w:tcW w:w="4678" w:type="dxa"/>
          </w:tcPr>
          <w:p w:rsidR="00182290" w:rsidRPr="006876F3" w:rsidRDefault="00182290" w:rsidP="00182290">
            <w:pPr>
              <w:snapToGrid w:val="0"/>
              <w:jc w:val="both"/>
            </w:pPr>
            <w:r w:rsidRPr="006876F3">
              <w:t>ЦДТ</w:t>
            </w:r>
          </w:p>
        </w:tc>
        <w:tc>
          <w:tcPr>
            <w:tcW w:w="2267" w:type="dxa"/>
            <w:vAlign w:val="bottom"/>
          </w:tcPr>
          <w:p w:rsidR="00182290" w:rsidRPr="006876F3" w:rsidRDefault="00182290" w:rsidP="00182290">
            <w:pPr>
              <w:jc w:val="center"/>
              <w:rPr>
                <w:b/>
                <w:color w:val="000000"/>
              </w:rPr>
            </w:pPr>
            <w:r w:rsidRPr="006876F3">
              <w:rPr>
                <w:b/>
                <w:color w:val="000000"/>
                <w:sz w:val="22"/>
                <w:szCs w:val="22"/>
              </w:rPr>
              <w:t>99,9</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19</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№10 </w:t>
            </w:r>
          </w:p>
        </w:tc>
        <w:tc>
          <w:tcPr>
            <w:tcW w:w="2267" w:type="dxa"/>
            <w:vAlign w:val="bottom"/>
          </w:tcPr>
          <w:p w:rsidR="00182290" w:rsidRPr="006876F3" w:rsidRDefault="00182290" w:rsidP="00182290">
            <w:pPr>
              <w:jc w:val="center"/>
              <w:rPr>
                <w:b/>
                <w:color w:val="000000"/>
              </w:rPr>
            </w:pPr>
            <w:r w:rsidRPr="006876F3">
              <w:rPr>
                <w:b/>
                <w:color w:val="000000"/>
                <w:sz w:val="22"/>
                <w:szCs w:val="22"/>
              </w:rPr>
              <w:t>97,1</w:t>
            </w:r>
          </w:p>
        </w:tc>
      </w:tr>
      <w:tr w:rsidR="00182290" w:rsidRPr="006876F3" w:rsidTr="00182290">
        <w:trPr>
          <w:trHeight w:val="223"/>
        </w:trPr>
        <w:tc>
          <w:tcPr>
            <w:tcW w:w="8930" w:type="dxa"/>
            <w:gridSpan w:val="3"/>
          </w:tcPr>
          <w:p w:rsidR="00182290" w:rsidRPr="006876F3" w:rsidRDefault="00182290" w:rsidP="00182290">
            <w:pPr>
              <w:jc w:val="center"/>
              <w:rPr>
                <w:color w:val="000000"/>
                <w:sz w:val="28"/>
                <w:szCs w:val="28"/>
              </w:rPr>
            </w:pPr>
            <w:r w:rsidRPr="006876F3">
              <w:rPr>
                <w:color w:val="000000"/>
                <w:sz w:val="28"/>
                <w:szCs w:val="28"/>
              </w:rPr>
              <w:t>СРЕДНИЙ УРОВЕНЬ</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20</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№29 </w:t>
            </w:r>
          </w:p>
        </w:tc>
        <w:tc>
          <w:tcPr>
            <w:tcW w:w="2267" w:type="dxa"/>
            <w:vAlign w:val="bottom"/>
          </w:tcPr>
          <w:p w:rsidR="00182290" w:rsidRPr="006876F3" w:rsidRDefault="00182290" w:rsidP="00182290">
            <w:pPr>
              <w:jc w:val="center"/>
              <w:rPr>
                <w:b/>
                <w:color w:val="000000"/>
              </w:rPr>
            </w:pPr>
            <w:r w:rsidRPr="006876F3">
              <w:rPr>
                <w:b/>
                <w:color w:val="000000"/>
                <w:sz w:val="22"/>
                <w:szCs w:val="22"/>
              </w:rPr>
              <w:t>96,8</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21</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№18 </w:t>
            </w:r>
          </w:p>
        </w:tc>
        <w:tc>
          <w:tcPr>
            <w:tcW w:w="2267" w:type="dxa"/>
            <w:vAlign w:val="bottom"/>
          </w:tcPr>
          <w:p w:rsidR="00182290" w:rsidRPr="006876F3" w:rsidRDefault="00182290" w:rsidP="00182290">
            <w:pPr>
              <w:jc w:val="center"/>
              <w:rPr>
                <w:b/>
                <w:color w:val="000000"/>
              </w:rPr>
            </w:pPr>
            <w:r w:rsidRPr="006876F3">
              <w:rPr>
                <w:b/>
                <w:color w:val="000000"/>
                <w:sz w:val="22"/>
                <w:szCs w:val="22"/>
              </w:rPr>
              <w:t>95,2</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22</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 23 </w:t>
            </w:r>
          </w:p>
        </w:tc>
        <w:tc>
          <w:tcPr>
            <w:tcW w:w="2267" w:type="dxa"/>
            <w:vAlign w:val="bottom"/>
          </w:tcPr>
          <w:p w:rsidR="00182290" w:rsidRPr="006876F3" w:rsidRDefault="00182290" w:rsidP="00182290">
            <w:pPr>
              <w:jc w:val="center"/>
              <w:rPr>
                <w:b/>
                <w:color w:val="000000"/>
              </w:rPr>
            </w:pPr>
            <w:r w:rsidRPr="006876F3">
              <w:rPr>
                <w:b/>
                <w:color w:val="000000"/>
                <w:sz w:val="22"/>
                <w:szCs w:val="22"/>
              </w:rPr>
              <w:t>93,9</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23</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№5 </w:t>
            </w:r>
          </w:p>
        </w:tc>
        <w:tc>
          <w:tcPr>
            <w:tcW w:w="2267" w:type="dxa"/>
            <w:vAlign w:val="bottom"/>
          </w:tcPr>
          <w:p w:rsidR="00182290" w:rsidRPr="006876F3" w:rsidRDefault="00182290" w:rsidP="00182290">
            <w:pPr>
              <w:jc w:val="center"/>
              <w:rPr>
                <w:b/>
                <w:color w:val="000000"/>
              </w:rPr>
            </w:pPr>
            <w:r w:rsidRPr="006876F3">
              <w:rPr>
                <w:b/>
                <w:color w:val="000000"/>
                <w:sz w:val="22"/>
                <w:szCs w:val="22"/>
              </w:rPr>
              <w:t>92,8</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24</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№16а </w:t>
            </w:r>
          </w:p>
        </w:tc>
        <w:tc>
          <w:tcPr>
            <w:tcW w:w="2267" w:type="dxa"/>
            <w:vAlign w:val="bottom"/>
          </w:tcPr>
          <w:p w:rsidR="00182290" w:rsidRPr="006876F3" w:rsidRDefault="00182290" w:rsidP="00182290">
            <w:pPr>
              <w:jc w:val="center"/>
              <w:rPr>
                <w:b/>
                <w:color w:val="000000"/>
              </w:rPr>
            </w:pPr>
            <w:r w:rsidRPr="006876F3">
              <w:rPr>
                <w:b/>
                <w:color w:val="000000"/>
                <w:sz w:val="22"/>
                <w:szCs w:val="22"/>
              </w:rPr>
              <w:t>91,9</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25</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№16  </w:t>
            </w:r>
          </w:p>
        </w:tc>
        <w:tc>
          <w:tcPr>
            <w:tcW w:w="2267" w:type="dxa"/>
            <w:vAlign w:val="bottom"/>
          </w:tcPr>
          <w:p w:rsidR="00182290" w:rsidRPr="006876F3" w:rsidRDefault="00182290" w:rsidP="00182290">
            <w:pPr>
              <w:jc w:val="center"/>
              <w:rPr>
                <w:b/>
                <w:color w:val="000000"/>
              </w:rPr>
            </w:pPr>
            <w:r w:rsidRPr="006876F3">
              <w:rPr>
                <w:b/>
                <w:color w:val="000000"/>
                <w:sz w:val="22"/>
                <w:szCs w:val="22"/>
              </w:rPr>
              <w:t>91,4</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26</w:t>
            </w:r>
          </w:p>
        </w:tc>
        <w:tc>
          <w:tcPr>
            <w:tcW w:w="4678" w:type="dxa"/>
          </w:tcPr>
          <w:p w:rsidR="00182290" w:rsidRPr="006876F3" w:rsidRDefault="00182290" w:rsidP="00182290">
            <w:pPr>
              <w:pStyle w:val="ad"/>
              <w:suppressAutoHyphens/>
              <w:jc w:val="both"/>
              <w:rPr>
                <w:sz w:val="24"/>
                <w:szCs w:val="24"/>
              </w:rPr>
            </w:pPr>
            <w:r w:rsidRPr="006876F3">
              <w:rPr>
                <w:sz w:val="24"/>
                <w:szCs w:val="24"/>
              </w:rPr>
              <w:t xml:space="preserve">Детский сад №2 </w:t>
            </w:r>
          </w:p>
        </w:tc>
        <w:tc>
          <w:tcPr>
            <w:tcW w:w="2267" w:type="dxa"/>
            <w:vAlign w:val="bottom"/>
          </w:tcPr>
          <w:p w:rsidR="00182290" w:rsidRPr="006876F3" w:rsidRDefault="00182290" w:rsidP="00182290">
            <w:pPr>
              <w:jc w:val="center"/>
              <w:rPr>
                <w:b/>
                <w:color w:val="000000"/>
              </w:rPr>
            </w:pPr>
            <w:r w:rsidRPr="006876F3">
              <w:rPr>
                <w:b/>
                <w:color w:val="000000"/>
                <w:sz w:val="22"/>
                <w:szCs w:val="22"/>
              </w:rPr>
              <w:t>85,9</w:t>
            </w:r>
          </w:p>
        </w:tc>
      </w:tr>
      <w:tr w:rsidR="00182290" w:rsidRPr="006876F3" w:rsidTr="00182290">
        <w:trPr>
          <w:trHeight w:val="223"/>
        </w:trPr>
        <w:tc>
          <w:tcPr>
            <w:tcW w:w="1985" w:type="dxa"/>
          </w:tcPr>
          <w:p w:rsidR="00182290" w:rsidRPr="006876F3" w:rsidRDefault="00182290" w:rsidP="00182290">
            <w:pPr>
              <w:jc w:val="center"/>
              <w:rPr>
                <w:sz w:val="28"/>
                <w:szCs w:val="28"/>
              </w:rPr>
            </w:pPr>
            <w:r w:rsidRPr="006876F3">
              <w:rPr>
                <w:sz w:val="28"/>
                <w:szCs w:val="28"/>
              </w:rPr>
              <w:t>27</w:t>
            </w:r>
          </w:p>
        </w:tc>
        <w:tc>
          <w:tcPr>
            <w:tcW w:w="4678" w:type="dxa"/>
          </w:tcPr>
          <w:p w:rsidR="00182290" w:rsidRPr="006876F3" w:rsidRDefault="00182290" w:rsidP="00182290">
            <w:pPr>
              <w:snapToGrid w:val="0"/>
              <w:jc w:val="both"/>
            </w:pPr>
            <w:r w:rsidRPr="006876F3">
              <w:t xml:space="preserve">Калиновская ДЮСШ </w:t>
            </w:r>
          </w:p>
        </w:tc>
        <w:tc>
          <w:tcPr>
            <w:tcW w:w="2267" w:type="dxa"/>
            <w:vAlign w:val="bottom"/>
          </w:tcPr>
          <w:p w:rsidR="00182290" w:rsidRPr="006876F3" w:rsidRDefault="00182290" w:rsidP="00182290">
            <w:pPr>
              <w:jc w:val="center"/>
              <w:rPr>
                <w:b/>
                <w:color w:val="000000"/>
              </w:rPr>
            </w:pPr>
            <w:r w:rsidRPr="006876F3">
              <w:rPr>
                <w:b/>
                <w:color w:val="000000"/>
                <w:sz w:val="22"/>
                <w:szCs w:val="22"/>
              </w:rPr>
              <w:t>74,7</w:t>
            </w:r>
          </w:p>
        </w:tc>
      </w:tr>
    </w:tbl>
    <w:p w:rsidR="001B7D57" w:rsidRPr="006876F3" w:rsidRDefault="001B7D57" w:rsidP="00F466BE">
      <w:pPr>
        <w:ind w:firstLine="567"/>
        <w:jc w:val="both"/>
        <w:rPr>
          <w:b/>
          <w:sz w:val="28"/>
          <w:szCs w:val="28"/>
        </w:rPr>
      </w:pPr>
    </w:p>
    <w:p w:rsidR="00B7037C" w:rsidRPr="006876F3" w:rsidRDefault="00B7037C" w:rsidP="00B7037C">
      <w:pPr>
        <w:ind w:firstLine="709"/>
        <w:jc w:val="both"/>
        <w:rPr>
          <w:sz w:val="28"/>
          <w:szCs w:val="28"/>
        </w:rPr>
      </w:pPr>
      <w:r w:rsidRPr="006876F3">
        <w:rPr>
          <w:sz w:val="28"/>
          <w:szCs w:val="28"/>
        </w:rPr>
        <w:t>Использование результатов НОКОД позволит объективно отразить состояние образования в Александровском районе,  предоставить потребителям образовательных услуг достоверную информацию о состоянии образовательной деятельности в ОО района, стимулировать ОО к принятию мер по повышению качества услуг и удовлетворенности потребителей.</w:t>
      </w:r>
    </w:p>
    <w:p w:rsidR="00C759B1" w:rsidRPr="006876F3" w:rsidRDefault="00C759B1" w:rsidP="00F466BE">
      <w:pPr>
        <w:ind w:firstLine="567"/>
        <w:rPr>
          <w:sz w:val="28"/>
          <w:szCs w:val="28"/>
        </w:rPr>
      </w:pPr>
    </w:p>
    <w:p w:rsidR="00D42A94" w:rsidRDefault="00D42A94" w:rsidP="00C759B1">
      <w:pPr>
        <w:ind w:firstLine="708"/>
        <w:jc w:val="both"/>
        <w:rPr>
          <w:b/>
          <w:sz w:val="28"/>
          <w:szCs w:val="28"/>
        </w:rPr>
      </w:pPr>
    </w:p>
    <w:p w:rsidR="00D42A94" w:rsidRDefault="00D42A94" w:rsidP="00C759B1">
      <w:pPr>
        <w:ind w:firstLine="708"/>
        <w:jc w:val="both"/>
        <w:rPr>
          <w:b/>
          <w:sz w:val="28"/>
          <w:szCs w:val="28"/>
        </w:rPr>
      </w:pPr>
    </w:p>
    <w:p w:rsidR="00D42A94" w:rsidRDefault="00D42A94" w:rsidP="00C759B1">
      <w:pPr>
        <w:ind w:firstLine="708"/>
        <w:jc w:val="both"/>
        <w:rPr>
          <w:b/>
          <w:sz w:val="28"/>
          <w:szCs w:val="28"/>
        </w:rPr>
      </w:pPr>
    </w:p>
    <w:p w:rsidR="00C759B1" w:rsidRPr="006876F3" w:rsidRDefault="00C759B1" w:rsidP="00C759B1">
      <w:pPr>
        <w:ind w:firstLine="708"/>
        <w:jc w:val="both"/>
        <w:rPr>
          <w:b/>
          <w:sz w:val="28"/>
          <w:szCs w:val="28"/>
        </w:rPr>
      </w:pPr>
      <w:r w:rsidRPr="006876F3">
        <w:rPr>
          <w:b/>
          <w:sz w:val="28"/>
          <w:szCs w:val="28"/>
        </w:rPr>
        <w:lastRenderedPageBreak/>
        <w:t>Вы</w:t>
      </w:r>
      <w:bookmarkStart w:id="7" w:name="_GoBack"/>
      <w:bookmarkEnd w:id="7"/>
      <w:r w:rsidRPr="006876F3">
        <w:rPr>
          <w:b/>
          <w:sz w:val="28"/>
          <w:szCs w:val="28"/>
        </w:rPr>
        <w:t>воды:</w:t>
      </w:r>
    </w:p>
    <w:p w:rsidR="004851C6" w:rsidRPr="006876F3" w:rsidRDefault="00C759B1" w:rsidP="00492EB2">
      <w:pPr>
        <w:pStyle w:val="a5"/>
        <w:numPr>
          <w:ilvl w:val="0"/>
          <w:numId w:val="5"/>
        </w:numPr>
        <w:spacing w:after="0" w:line="240" w:lineRule="auto"/>
        <w:ind w:left="0" w:firstLine="709"/>
        <w:jc w:val="both"/>
        <w:rPr>
          <w:rFonts w:ascii="Times New Roman" w:hAnsi="Times New Roman"/>
          <w:sz w:val="28"/>
          <w:szCs w:val="28"/>
        </w:rPr>
      </w:pPr>
      <w:r w:rsidRPr="006876F3">
        <w:rPr>
          <w:rFonts w:ascii="Times New Roman" w:hAnsi="Times New Roman"/>
          <w:sz w:val="28"/>
          <w:szCs w:val="28"/>
        </w:rPr>
        <w:t xml:space="preserve">Содержание сайтов образовательных организаций не в полной мере соответствует требованиям действующего законодательства. </w:t>
      </w:r>
      <w:r w:rsidR="004851C6" w:rsidRPr="006876F3">
        <w:rPr>
          <w:rFonts w:ascii="Times New Roman" w:hAnsi="Times New Roman"/>
          <w:sz w:val="28"/>
          <w:szCs w:val="28"/>
        </w:rPr>
        <w:t xml:space="preserve"> </w:t>
      </w:r>
      <w:r w:rsidR="000545AB" w:rsidRPr="006876F3">
        <w:rPr>
          <w:rFonts w:ascii="Times New Roman" w:hAnsi="Times New Roman"/>
          <w:sz w:val="28"/>
          <w:szCs w:val="28"/>
        </w:rPr>
        <w:t xml:space="preserve">Основные сведения об образовательной организации </w:t>
      </w:r>
      <w:r w:rsidR="004851C6" w:rsidRPr="006876F3">
        <w:rPr>
          <w:rFonts w:ascii="Times New Roman" w:hAnsi="Times New Roman"/>
          <w:sz w:val="28"/>
          <w:szCs w:val="28"/>
        </w:rPr>
        <w:t xml:space="preserve">размещены на сайтах всех ОО. </w:t>
      </w:r>
    </w:p>
    <w:p w:rsidR="009454AF" w:rsidRPr="006876F3" w:rsidRDefault="00C759B1" w:rsidP="009454AF">
      <w:pPr>
        <w:autoSpaceDE w:val="0"/>
        <w:autoSpaceDN w:val="0"/>
        <w:adjustRightInd w:val="0"/>
        <w:ind w:firstLine="708"/>
        <w:jc w:val="both"/>
        <w:rPr>
          <w:sz w:val="28"/>
          <w:szCs w:val="28"/>
        </w:rPr>
      </w:pPr>
      <w:r w:rsidRPr="006876F3">
        <w:rPr>
          <w:sz w:val="28"/>
          <w:szCs w:val="28"/>
        </w:rPr>
        <w:t xml:space="preserve">2. </w:t>
      </w:r>
      <w:r w:rsidR="009454AF" w:rsidRPr="006876F3">
        <w:rPr>
          <w:sz w:val="28"/>
          <w:szCs w:val="28"/>
        </w:rPr>
        <w:t xml:space="preserve"> В дошкольных организациях района имеются  спортплощадки, оборудованные медицинские кабинеты; созданы условия для сохранения и укрепления здоровья, используются дополнительные образовательные программы физкультурной направленности. </w:t>
      </w:r>
    </w:p>
    <w:p w:rsidR="009454AF" w:rsidRPr="006876F3" w:rsidRDefault="009454AF" w:rsidP="009454AF">
      <w:pPr>
        <w:autoSpaceDE w:val="0"/>
        <w:autoSpaceDN w:val="0"/>
        <w:adjustRightInd w:val="0"/>
        <w:ind w:firstLine="708"/>
        <w:jc w:val="both"/>
        <w:rPr>
          <w:sz w:val="28"/>
          <w:szCs w:val="28"/>
        </w:rPr>
      </w:pPr>
      <w:r w:rsidRPr="006876F3">
        <w:rPr>
          <w:sz w:val="28"/>
          <w:szCs w:val="28"/>
        </w:rPr>
        <w:t>3. Результаты независимой оценки  доброжелательности, вежливости и компетентности работников, а также  удовлетворенности качеством оказания услуг свидетельствуют о достаточно высоком уровне удовлетворенности получателей образовательными услугами.</w:t>
      </w:r>
    </w:p>
    <w:p w:rsidR="00C759B1" w:rsidRPr="006876F3" w:rsidRDefault="00C759B1" w:rsidP="00C759B1">
      <w:pPr>
        <w:pStyle w:val="a5"/>
        <w:spacing w:after="0"/>
        <w:ind w:left="709"/>
        <w:jc w:val="both"/>
        <w:rPr>
          <w:rFonts w:ascii="Times New Roman" w:hAnsi="Times New Roman"/>
          <w:b/>
          <w:color w:val="C00000"/>
          <w:sz w:val="26"/>
          <w:szCs w:val="26"/>
        </w:rPr>
      </w:pPr>
    </w:p>
    <w:p w:rsidR="000545AB" w:rsidRPr="006876F3" w:rsidRDefault="00C759B1" w:rsidP="000545AB">
      <w:pPr>
        <w:ind w:firstLine="708"/>
        <w:jc w:val="both"/>
        <w:rPr>
          <w:b/>
          <w:sz w:val="28"/>
          <w:szCs w:val="28"/>
        </w:rPr>
      </w:pPr>
      <w:r w:rsidRPr="006876F3">
        <w:rPr>
          <w:b/>
          <w:sz w:val="28"/>
          <w:szCs w:val="28"/>
        </w:rPr>
        <w:t>Предложения</w:t>
      </w:r>
      <w:r w:rsidR="000545AB" w:rsidRPr="006876F3">
        <w:rPr>
          <w:b/>
          <w:sz w:val="28"/>
          <w:szCs w:val="28"/>
        </w:rPr>
        <w:t xml:space="preserve"> по повышению открытости и доступности информации об о</w:t>
      </w:r>
      <w:r w:rsidRPr="006876F3">
        <w:rPr>
          <w:b/>
          <w:sz w:val="28"/>
          <w:szCs w:val="28"/>
        </w:rPr>
        <w:t>бразовательн</w:t>
      </w:r>
      <w:r w:rsidR="000545AB" w:rsidRPr="006876F3">
        <w:rPr>
          <w:b/>
          <w:sz w:val="28"/>
          <w:szCs w:val="28"/>
        </w:rPr>
        <w:t>ой</w:t>
      </w:r>
      <w:r w:rsidRPr="006876F3">
        <w:rPr>
          <w:b/>
          <w:sz w:val="28"/>
          <w:szCs w:val="28"/>
        </w:rPr>
        <w:t xml:space="preserve"> организаци</w:t>
      </w:r>
      <w:r w:rsidR="000545AB" w:rsidRPr="006876F3">
        <w:rPr>
          <w:b/>
          <w:sz w:val="28"/>
          <w:szCs w:val="28"/>
        </w:rPr>
        <w:t>и:</w:t>
      </w:r>
    </w:p>
    <w:p w:rsidR="00C759B1" w:rsidRPr="006876F3" w:rsidRDefault="000545AB" w:rsidP="000545AB">
      <w:pPr>
        <w:ind w:firstLine="708"/>
        <w:jc w:val="both"/>
        <w:rPr>
          <w:sz w:val="28"/>
          <w:szCs w:val="28"/>
        </w:rPr>
      </w:pPr>
      <w:r w:rsidRPr="006876F3">
        <w:rPr>
          <w:sz w:val="28"/>
          <w:szCs w:val="28"/>
        </w:rPr>
        <w:t xml:space="preserve">- </w:t>
      </w:r>
      <w:r w:rsidR="00C759B1" w:rsidRPr="006876F3">
        <w:rPr>
          <w:sz w:val="28"/>
          <w:szCs w:val="28"/>
        </w:rPr>
        <w:t xml:space="preserve"> привести официальные сайты в соответствие </w:t>
      </w:r>
      <w:r w:rsidR="0057270D" w:rsidRPr="006876F3">
        <w:rPr>
          <w:sz w:val="28"/>
          <w:szCs w:val="28"/>
        </w:rPr>
        <w:t>с действующим законодательством</w:t>
      </w:r>
      <w:r w:rsidR="00A205F0" w:rsidRPr="006876F3">
        <w:rPr>
          <w:sz w:val="28"/>
          <w:szCs w:val="28"/>
        </w:rPr>
        <w:t>;</w:t>
      </w:r>
      <w:r w:rsidR="00C759B1" w:rsidRPr="006876F3">
        <w:rPr>
          <w:sz w:val="28"/>
          <w:szCs w:val="28"/>
        </w:rPr>
        <w:t xml:space="preserve"> </w:t>
      </w:r>
    </w:p>
    <w:p w:rsidR="00A205F0" w:rsidRPr="006876F3" w:rsidRDefault="000545AB" w:rsidP="000545AB">
      <w:pPr>
        <w:ind w:firstLine="708"/>
        <w:jc w:val="both"/>
        <w:rPr>
          <w:rFonts w:eastAsiaTheme="minorHAnsi"/>
          <w:sz w:val="28"/>
          <w:szCs w:val="28"/>
          <w:lang w:eastAsia="en-US"/>
        </w:rPr>
      </w:pPr>
      <w:r w:rsidRPr="006876F3">
        <w:rPr>
          <w:sz w:val="28"/>
          <w:szCs w:val="28"/>
        </w:rPr>
        <w:t xml:space="preserve">- </w:t>
      </w:r>
      <w:r w:rsidR="00A205F0" w:rsidRPr="006876F3">
        <w:rPr>
          <w:rFonts w:eastAsiaTheme="minorHAnsi"/>
          <w:sz w:val="28"/>
          <w:szCs w:val="28"/>
          <w:lang w:eastAsia="en-US"/>
        </w:rPr>
        <w:t xml:space="preserve"> вести целенаправленную и системную работу по привлечению активных пользователей сайта ОО, способствовать воспитанию информационной культуры родителей</w:t>
      </w:r>
      <w:r w:rsidRPr="006876F3">
        <w:rPr>
          <w:rFonts w:eastAsiaTheme="minorHAnsi"/>
          <w:sz w:val="28"/>
          <w:szCs w:val="28"/>
          <w:lang w:eastAsia="en-US"/>
        </w:rPr>
        <w:t>;</w:t>
      </w:r>
    </w:p>
    <w:p w:rsidR="000545AB" w:rsidRPr="006876F3" w:rsidRDefault="000545AB" w:rsidP="000545AB">
      <w:pPr>
        <w:autoSpaceDE w:val="0"/>
        <w:autoSpaceDN w:val="0"/>
        <w:adjustRightInd w:val="0"/>
        <w:ind w:firstLine="708"/>
        <w:jc w:val="both"/>
        <w:rPr>
          <w:rFonts w:eastAsiaTheme="minorHAnsi"/>
          <w:iCs/>
          <w:sz w:val="28"/>
          <w:szCs w:val="28"/>
          <w:lang w:eastAsia="en-US"/>
        </w:rPr>
      </w:pPr>
      <w:r w:rsidRPr="006876F3">
        <w:rPr>
          <w:rFonts w:eastAsiaTheme="minorHAnsi"/>
          <w:sz w:val="28"/>
          <w:szCs w:val="28"/>
          <w:lang w:eastAsia="en-US"/>
        </w:rPr>
        <w:t>-</w:t>
      </w:r>
      <w:r w:rsidR="00905C9C" w:rsidRPr="006876F3">
        <w:rPr>
          <w:rFonts w:eastAsiaTheme="minorHAnsi"/>
          <w:sz w:val="28"/>
          <w:szCs w:val="28"/>
          <w:lang w:eastAsia="en-US"/>
        </w:rPr>
        <w:t xml:space="preserve"> </w:t>
      </w:r>
      <w:r w:rsidRPr="006876F3">
        <w:rPr>
          <w:rFonts w:eastAsiaTheme="minorHAnsi"/>
          <w:sz w:val="28"/>
          <w:szCs w:val="28"/>
          <w:lang w:eastAsia="en-US"/>
        </w:rPr>
        <w:t xml:space="preserve">обеспечить </w:t>
      </w:r>
      <w:r w:rsidRPr="006876F3">
        <w:rPr>
          <w:rFonts w:eastAsiaTheme="minorHAnsi"/>
          <w:iCs/>
          <w:sz w:val="28"/>
          <w:szCs w:val="28"/>
          <w:lang w:eastAsia="en-US"/>
        </w:rPr>
        <w:t xml:space="preserve">доступность взаимодействия с получателями образовательных услуг  с помощью электронных сервисов, наличие возможности внесения предложений, направленных на улучшение работы организации; </w:t>
      </w:r>
    </w:p>
    <w:p w:rsidR="000545AB" w:rsidRPr="006876F3" w:rsidRDefault="000545AB" w:rsidP="000545AB">
      <w:pPr>
        <w:ind w:firstLine="708"/>
        <w:jc w:val="both"/>
        <w:rPr>
          <w:rFonts w:eastAsiaTheme="minorHAnsi"/>
          <w:iCs/>
          <w:sz w:val="28"/>
          <w:szCs w:val="28"/>
          <w:lang w:eastAsia="en-US"/>
        </w:rPr>
      </w:pPr>
      <w:r w:rsidRPr="006876F3">
        <w:rPr>
          <w:rFonts w:eastAsiaTheme="minorHAnsi"/>
          <w:iCs/>
          <w:sz w:val="28"/>
          <w:szCs w:val="28"/>
        </w:rPr>
        <w:t xml:space="preserve">- </w:t>
      </w:r>
      <w:r w:rsidRPr="006876F3">
        <w:rPr>
          <w:rFonts w:eastAsiaTheme="minorHAnsi"/>
          <w:iCs/>
          <w:sz w:val="28"/>
          <w:szCs w:val="28"/>
          <w:lang w:eastAsia="en-US"/>
        </w:rPr>
        <w:t>обеспечить доступность сведений о ходе рассмотрения обращений граждан, поступивших в организацию от получателей образовательных услуг</w:t>
      </w:r>
      <w:r w:rsidR="00DE0541" w:rsidRPr="006876F3">
        <w:rPr>
          <w:rFonts w:eastAsiaTheme="minorHAnsi"/>
          <w:iCs/>
          <w:sz w:val="28"/>
          <w:szCs w:val="28"/>
          <w:lang w:eastAsia="en-US"/>
        </w:rPr>
        <w:t>,</w:t>
      </w:r>
    </w:p>
    <w:p w:rsidR="00DE0541" w:rsidRPr="006876F3" w:rsidRDefault="00DE0541" w:rsidP="00DE0541">
      <w:pPr>
        <w:ind w:firstLine="708"/>
        <w:jc w:val="both"/>
        <w:rPr>
          <w:rFonts w:eastAsiaTheme="minorHAnsi"/>
          <w:iCs/>
          <w:sz w:val="28"/>
          <w:szCs w:val="28"/>
          <w:lang w:eastAsia="en-US"/>
        </w:rPr>
      </w:pPr>
      <w:r w:rsidRPr="006876F3">
        <w:rPr>
          <w:rFonts w:eastAsiaTheme="minorHAnsi"/>
          <w:iCs/>
          <w:sz w:val="28"/>
          <w:szCs w:val="28"/>
          <w:lang w:eastAsia="en-US"/>
        </w:rPr>
        <w:t xml:space="preserve">-  </w:t>
      </w:r>
      <w:r w:rsidRPr="006876F3">
        <w:rPr>
          <w:rFonts w:eastAsiaTheme="minorHAnsi"/>
          <w:sz w:val="28"/>
          <w:szCs w:val="28"/>
          <w:lang w:eastAsia="en-US"/>
        </w:rPr>
        <w:t xml:space="preserve">дошкольным организациям №№ 3,10,12,18,20,31,32,34 </w:t>
      </w:r>
      <w:r w:rsidRPr="006876F3">
        <w:rPr>
          <w:rFonts w:eastAsiaTheme="minorHAnsi"/>
          <w:iCs/>
          <w:sz w:val="28"/>
          <w:szCs w:val="28"/>
          <w:lang w:eastAsia="en-US"/>
        </w:rPr>
        <w:t>обеспечить доступ к порядку приема в образовательную организацию, обучения, отчисления.</w:t>
      </w:r>
    </w:p>
    <w:p w:rsidR="00DE0541" w:rsidRPr="006876F3" w:rsidRDefault="00DE0541" w:rsidP="000545AB">
      <w:pPr>
        <w:ind w:firstLine="708"/>
        <w:jc w:val="both"/>
        <w:rPr>
          <w:rFonts w:eastAsia="Calibri"/>
          <w:sz w:val="28"/>
          <w:szCs w:val="28"/>
        </w:rPr>
      </w:pPr>
    </w:p>
    <w:p w:rsidR="004851C6" w:rsidRPr="006876F3" w:rsidRDefault="004851C6" w:rsidP="000545AB">
      <w:pPr>
        <w:ind w:left="360"/>
        <w:jc w:val="both"/>
        <w:rPr>
          <w:b/>
          <w:sz w:val="28"/>
          <w:szCs w:val="28"/>
        </w:rPr>
      </w:pPr>
    </w:p>
    <w:p w:rsidR="00A205F0" w:rsidRPr="006876F3" w:rsidRDefault="004851C6" w:rsidP="004851C6">
      <w:pPr>
        <w:ind w:firstLine="360"/>
        <w:jc w:val="both"/>
        <w:rPr>
          <w:b/>
          <w:sz w:val="28"/>
          <w:szCs w:val="28"/>
        </w:rPr>
      </w:pPr>
      <w:r w:rsidRPr="006876F3">
        <w:rPr>
          <w:b/>
          <w:sz w:val="28"/>
          <w:szCs w:val="28"/>
        </w:rPr>
        <w:t>Предложения по повышению комфортности условий, в которых осуществляется образовательная деятельность:</w:t>
      </w:r>
    </w:p>
    <w:p w:rsidR="004851C6" w:rsidRPr="006876F3" w:rsidRDefault="004851C6" w:rsidP="004851C6">
      <w:pPr>
        <w:autoSpaceDE w:val="0"/>
        <w:autoSpaceDN w:val="0"/>
        <w:adjustRightInd w:val="0"/>
        <w:spacing w:after="31"/>
        <w:ind w:firstLine="709"/>
        <w:jc w:val="both"/>
        <w:rPr>
          <w:rFonts w:eastAsiaTheme="minorHAnsi"/>
          <w:sz w:val="28"/>
          <w:szCs w:val="28"/>
          <w:lang w:eastAsia="en-US"/>
        </w:rPr>
      </w:pPr>
      <w:r w:rsidRPr="006876F3">
        <w:rPr>
          <w:rFonts w:eastAsiaTheme="minorHAnsi"/>
          <w:sz w:val="28"/>
          <w:szCs w:val="28"/>
          <w:lang w:eastAsia="en-US"/>
        </w:rPr>
        <w:t>- проанализировать полученные результаты независимой оценки и разработать план действий по обеспечению условий безопасности и комфорта на территории и в зданиях образовательных организаций;</w:t>
      </w:r>
    </w:p>
    <w:p w:rsidR="00DE0541" w:rsidRPr="006876F3" w:rsidRDefault="00DE0541" w:rsidP="00DE0541">
      <w:pPr>
        <w:autoSpaceDE w:val="0"/>
        <w:autoSpaceDN w:val="0"/>
        <w:adjustRightInd w:val="0"/>
        <w:spacing w:after="31"/>
        <w:ind w:firstLine="709"/>
        <w:jc w:val="both"/>
        <w:rPr>
          <w:rFonts w:eastAsiaTheme="minorHAnsi"/>
          <w:sz w:val="28"/>
          <w:szCs w:val="28"/>
          <w:lang w:eastAsia="en-US"/>
        </w:rPr>
      </w:pPr>
      <w:r w:rsidRPr="006876F3">
        <w:rPr>
          <w:rFonts w:eastAsiaTheme="minorHAnsi"/>
          <w:sz w:val="28"/>
          <w:szCs w:val="28"/>
          <w:lang w:eastAsia="en-US"/>
        </w:rPr>
        <w:t xml:space="preserve">- продолжить работу по созданию </w:t>
      </w:r>
      <w:r w:rsidRPr="006876F3">
        <w:rPr>
          <w:sz w:val="28"/>
          <w:szCs w:val="28"/>
        </w:rPr>
        <w:t>условия для обучения детей с ОВЗ;</w:t>
      </w:r>
      <w:r w:rsidRPr="006876F3">
        <w:rPr>
          <w:rFonts w:eastAsiaTheme="minorHAnsi"/>
          <w:sz w:val="28"/>
          <w:szCs w:val="28"/>
          <w:lang w:eastAsia="en-US"/>
        </w:rPr>
        <w:t xml:space="preserve"> </w:t>
      </w:r>
    </w:p>
    <w:p w:rsidR="00DE0541" w:rsidRPr="006876F3" w:rsidRDefault="00DE0541" w:rsidP="00DE0541">
      <w:pPr>
        <w:autoSpaceDE w:val="0"/>
        <w:autoSpaceDN w:val="0"/>
        <w:adjustRightInd w:val="0"/>
        <w:spacing w:after="31"/>
        <w:ind w:firstLine="709"/>
        <w:jc w:val="both"/>
        <w:rPr>
          <w:rFonts w:eastAsiaTheme="minorHAnsi"/>
          <w:sz w:val="28"/>
          <w:szCs w:val="28"/>
          <w:lang w:eastAsia="en-US"/>
        </w:rPr>
      </w:pPr>
      <w:r w:rsidRPr="006876F3">
        <w:rPr>
          <w:rFonts w:eastAsiaTheme="minorHAnsi"/>
          <w:sz w:val="28"/>
          <w:szCs w:val="28"/>
          <w:lang w:eastAsia="en-US"/>
        </w:rPr>
        <w:t>- для дошкольных организаций №№ 2,3,4,5,7,8,9,10,14,15,16,16,20,23, 29,31,32,34 рассмотреть вопрос о возможности открытия в дошкольной организации спортивного зала;</w:t>
      </w:r>
    </w:p>
    <w:p w:rsidR="00DE0541" w:rsidRPr="006876F3" w:rsidRDefault="00DE0541" w:rsidP="00DE0541">
      <w:pPr>
        <w:autoSpaceDE w:val="0"/>
        <w:autoSpaceDN w:val="0"/>
        <w:adjustRightInd w:val="0"/>
        <w:spacing w:after="31"/>
        <w:ind w:firstLine="709"/>
        <w:jc w:val="both"/>
        <w:rPr>
          <w:rFonts w:eastAsiaTheme="minorHAnsi"/>
          <w:sz w:val="28"/>
          <w:szCs w:val="28"/>
          <w:lang w:eastAsia="en-US"/>
        </w:rPr>
      </w:pPr>
      <w:r w:rsidRPr="006876F3">
        <w:rPr>
          <w:rFonts w:eastAsiaTheme="minorHAnsi"/>
          <w:sz w:val="28"/>
          <w:szCs w:val="28"/>
          <w:lang w:eastAsia="en-US"/>
        </w:rPr>
        <w:t xml:space="preserve">- дошкольным организациям №№ 2,4,10,12,15,14,15,6,16а,17,18,23,31 разместить информацию о возможности  развития  творческих  способностей  и  интересов воспитанников,  включая  их  участие  в  конкурсах,  олимпиадах, выставках,  смотрах  и  т.д.  </w:t>
      </w:r>
    </w:p>
    <w:p w:rsidR="0023363D" w:rsidRPr="006876F3" w:rsidRDefault="0023363D" w:rsidP="004851C6">
      <w:pPr>
        <w:autoSpaceDE w:val="0"/>
        <w:autoSpaceDN w:val="0"/>
        <w:adjustRightInd w:val="0"/>
        <w:spacing w:after="31"/>
        <w:ind w:firstLine="709"/>
        <w:jc w:val="both"/>
        <w:rPr>
          <w:rFonts w:eastAsiaTheme="minorHAnsi"/>
          <w:sz w:val="28"/>
          <w:szCs w:val="28"/>
          <w:lang w:eastAsia="en-US"/>
        </w:rPr>
      </w:pPr>
    </w:p>
    <w:p w:rsidR="0023363D" w:rsidRPr="006876F3" w:rsidRDefault="0023363D" w:rsidP="000A75D0">
      <w:pPr>
        <w:autoSpaceDE w:val="0"/>
        <w:autoSpaceDN w:val="0"/>
        <w:adjustRightInd w:val="0"/>
        <w:ind w:firstLine="709"/>
        <w:jc w:val="both"/>
        <w:rPr>
          <w:rFonts w:eastAsiaTheme="minorHAnsi"/>
          <w:sz w:val="28"/>
          <w:szCs w:val="28"/>
          <w:lang w:eastAsia="en-US"/>
        </w:rPr>
      </w:pPr>
      <w:r w:rsidRPr="006876F3">
        <w:rPr>
          <w:rFonts w:eastAsiaTheme="minorHAnsi"/>
          <w:b/>
          <w:bCs/>
          <w:iCs/>
          <w:sz w:val="28"/>
          <w:szCs w:val="28"/>
          <w:lang w:eastAsia="en-US"/>
        </w:rPr>
        <w:lastRenderedPageBreak/>
        <w:t xml:space="preserve">Рекомендации по повышению </w:t>
      </w:r>
      <w:r w:rsidR="000A75D0" w:rsidRPr="006876F3">
        <w:rPr>
          <w:rFonts w:eastAsiaTheme="minorHAnsi"/>
          <w:b/>
          <w:bCs/>
          <w:iCs/>
          <w:sz w:val="28"/>
          <w:szCs w:val="28"/>
          <w:lang w:eastAsia="en-US"/>
        </w:rPr>
        <w:t xml:space="preserve">доброжелательности, вежливости, </w:t>
      </w:r>
      <w:r w:rsidRPr="006876F3">
        <w:rPr>
          <w:rFonts w:eastAsiaTheme="minorHAnsi"/>
          <w:b/>
          <w:bCs/>
          <w:iCs/>
          <w:sz w:val="28"/>
          <w:szCs w:val="28"/>
          <w:lang w:eastAsia="en-US"/>
        </w:rPr>
        <w:t>компетентности сотрудников</w:t>
      </w:r>
      <w:r w:rsidR="000A75D0" w:rsidRPr="006876F3">
        <w:rPr>
          <w:rFonts w:eastAsiaTheme="minorHAnsi"/>
          <w:b/>
          <w:bCs/>
          <w:iCs/>
          <w:sz w:val="28"/>
          <w:szCs w:val="28"/>
          <w:lang w:eastAsia="en-US"/>
        </w:rPr>
        <w:t xml:space="preserve"> ОО:</w:t>
      </w:r>
      <w:r w:rsidRPr="006876F3">
        <w:rPr>
          <w:rFonts w:eastAsiaTheme="minorHAnsi"/>
          <w:b/>
          <w:bCs/>
          <w:iCs/>
          <w:sz w:val="28"/>
          <w:szCs w:val="28"/>
          <w:lang w:eastAsia="en-US"/>
        </w:rPr>
        <w:t xml:space="preserve"> </w:t>
      </w:r>
    </w:p>
    <w:p w:rsidR="004851C6" w:rsidRPr="006876F3" w:rsidRDefault="0023363D" w:rsidP="0023363D">
      <w:pPr>
        <w:autoSpaceDE w:val="0"/>
        <w:autoSpaceDN w:val="0"/>
        <w:adjustRightInd w:val="0"/>
        <w:spacing w:after="31"/>
        <w:ind w:firstLine="709"/>
        <w:jc w:val="both"/>
        <w:rPr>
          <w:rFonts w:eastAsiaTheme="minorHAnsi"/>
          <w:sz w:val="28"/>
          <w:szCs w:val="28"/>
          <w:lang w:eastAsia="en-US"/>
        </w:rPr>
      </w:pPr>
      <w:r w:rsidRPr="006876F3">
        <w:rPr>
          <w:rFonts w:eastAsiaTheme="minorHAnsi"/>
          <w:sz w:val="28"/>
          <w:szCs w:val="28"/>
          <w:lang w:eastAsia="en-US"/>
        </w:rPr>
        <w:t>- д</w:t>
      </w:r>
      <w:r w:rsidR="004851C6" w:rsidRPr="006876F3">
        <w:rPr>
          <w:rFonts w:eastAsiaTheme="minorHAnsi"/>
          <w:sz w:val="28"/>
          <w:szCs w:val="28"/>
          <w:lang w:eastAsia="en-US"/>
        </w:rPr>
        <w:t>овести информацию о результатах анкетирования до всех работников образовательных организаций</w:t>
      </w:r>
      <w:r w:rsidRPr="006876F3">
        <w:rPr>
          <w:rFonts w:eastAsiaTheme="minorHAnsi"/>
          <w:sz w:val="28"/>
          <w:szCs w:val="28"/>
          <w:lang w:eastAsia="en-US"/>
        </w:rPr>
        <w:t>;</w:t>
      </w:r>
      <w:r w:rsidR="004851C6" w:rsidRPr="006876F3">
        <w:rPr>
          <w:rFonts w:eastAsiaTheme="minorHAnsi"/>
          <w:sz w:val="28"/>
          <w:szCs w:val="28"/>
          <w:lang w:eastAsia="en-US"/>
        </w:rPr>
        <w:t xml:space="preserve"> </w:t>
      </w:r>
    </w:p>
    <w:p w:rsidR="004851C6" w:rsidRPr="006876F3" w:rsidRDefault="0023363D" w:rsidP="0023363D">
      <w:pPr>
        <w:autoSpaceDE w:val="0"/>
        <w:autoSpaceDN w:val="0"/>
        <w:adjustRightInd w:val="0"/>
        <w:ind w:firstLine="709"/>
        <w:jc w:val="both"/>
        <w:rPr>
          <w:rFonts w:eastAsiaTheme="minorHAnsi"/>
          <w:sz w:val="28"/>
          <w:szCs w:val="28"/>
          <w:lang w:eastAsia="en-US"/>
        </w:rPr>
      </w:pPr>
      <w:r w:rsidRPr="006876F3">
        <w:rPr>
          <w:rFonts w:eastAsiaTheme="minorHAnsi"/>
          <w:sz w:val="28"/>
          <w:szCs w:val="28"/>
          <w:lang w:eastAsia="en-US"/>
        </w:rPr>
        <w:t>- р</w:t>
      </w:r>
      <w:r w:rsidR="004851C6" w:rsidRPr="006876F3">
        <w:rPr>
          <w:rFonts w:eastAsiaTheme="minorHAnsi"/>
          <w:sz w:val="28"/>
          <w:szCs w:val="28"/>
          <w:lang w:eastAsia="en-US"/>
        </w:rPr>
        <w:t xml:space="preserve">азработать комплекс мер для устранения выявленных дефицитов. </w:t>
      </w:r>
    </w:p>
    <w:p w:rsidR="00C008B9" w:rsidRPr="006876F3" w:rsidRDefault="00C008B9" w:rsidP="0023363D">
      <w:pPr>
        <w:autoSpaceDE w:val="0"/>
        <w:autoSpaceDN w:val="0"/>
        <w:adjustRightInd w:val="0"/>
        <w:ind w:firstLine="709"/>
        <w:rPr>
          <w:rFonts w:eastAsiaTheme="minorHAnsi"/>
          <w:color w:val="FF0000"/>
          <w:sz w:val="26"/>
          <w:szCs w:val="26"/>
          <w:lang w:eastAsia="en-US"/>
        </w:rPr>
      </w:pPr>
    </w:p>
    <w:p w:rsidR="000A75D0" w:rsidRPr="006876F3" w:rsidRDefault="000A75D0" w:rsidP="000A75D0">
      <w:pPr>
        <w:autoSpaceDE w:val="0"/>
        <w:autoSpaceDN w:val="0"/>
        <w:adjustRightInd w:val="0"/>
        <w:ind w:firstLine="709"/>
        <w:jc w:val="both"/>
        <w:rPr>
          <w:rFonts w:eastAsiaTheme="minorHAnsi"/>
          <w:sz w:val="28"/>
          <w:szCs w:val="28"/>
          <w:lang w:eastAsia="en-US"/>
        </w:rPr>
      </w:pPr>
      <w:r w:rsidRPr="006876F3">
        <w:rPr>
          <w:rFonts w:eastAsiaTheme="minorHAnsi"/>
          <w:b/>
          <w:bCs/>
          <w:iCs/>
          <w:sz w:val="28"/>
          <w:szCs w:val="28"/>
          <w:lang w:eastAsia="en-US"/>
        </w:rPr>
        <w:t xml:space="preserve">Рекомендации по повышению уровня удовлетворенности потребителей  качеством оказания услуг: </w:t>
      </w:r>
    </w:p>
    <w:p w:rsidR="000A75D0" w:rsidRPr="006876F3" w:rsidRDefault="000A75D0" w:rsidP="000A75D0">
      <w:pPr>
        <w:autoSpaceDE w:val="0"/>
        <w:autoSpaceDN w:val="0"/>
        <w:adjustRightInd w:val="0"/>
        <w:spacing w:after="31"/>
        <w:ind w:firstLine="709"/>
        <w:jc w:val="both"/>
        <w:rPr>
          <w:rFonts w:eastAsiaTheme="minorHAnsi"/>
          <w:sz w:val="28"/>
          <w:szCs w:val="28"/>
          <w:lang w:eastAsia="en-US"/>
        </w:rPr>
      </w:pPr>
      <w:r w:rsidRPr="006876F3">
        <w:rPr>
          <w:sz w:val="28"/>
          <w:szCs w:val="28"/>
        </w:rPr>
        <w:t>- исп</w:t>
      </w:r>
      <w:r w:rsidRPr="006876F3">
        <w:rPr>
          <w:rFonts w:eastAsiaTheme="minorHAnsi"/>
          <w:sz w:val="28"/>
          <w:szCs w:val="28"/>
          <w:lang w:eastAsia="en-US"/>
        </w:rPr>
        <w:t xml:space="preserve">ользовать каналы обратной связи для выявления неудобств, с которыми сталкиваются потребители услуг при посещении образовательных организаций, и принятие комплекса мер по их устранению. </w:t>
      </w:r>
    </w:p>
    <w:p w:rsidR="00C008B9" w:rsidRPr="006876F3" w:rsidRDefault="00C008B9" w:rsidP="00C008B9">
      <w:pPr>
        <w:autoSpaceDE w:val="0"/>
        <w:autoSpaceDN w:val="0"/>
        <w:adjustRightInd w:val="0"/>
        <w:rPr>
          <w:rFonts w:eastAsiaTheme="minorHAnsi"/>
          <w:color w:val="FF0000"/>
          <w:sz w:val="26"/>
          <w:szCs w:val="26"/>
          <w:lang w:eastAsia="en-US"/>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color w:val="FF0000"/>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CD30C6" w:rsidRPr="006876F3" w:rsidRDefault="00CD30C6"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D42A94" w:rsidRDefault="00D42A94" w:rsidP="00AF03F4">
      <w:pPr>
        <w:widowControl w:val="0"/>
        <w:autoSpaceDE w:val="0"/>
        <w:autoSpaceDN w:val="0"/>
        <w:adjustRightInd w:val="0"/>
        <w:ind w:firstLine="660"/>
        <w:jc w:val="right"/>
        <w:rPr>
          <w:sz w:val="28"/>
          <w:szCs w:val="28"/>
        </w:rPr>
      </w:pPr>
    </w:p>
    <w:p w:rsidR="00AF03F4" w:rsidRPr="006876F3" w:rsidRDefault="00AF03F4" w:rsidP="00AF03F4">
      <w:pPr>
        <w:widowControl w:val="0"/>
        <w:autoSpaceDE w:val="0"/>
        <w:autoSpaceDN w:val="0"/>
        <w:adjustRightInd w:val="0"/>
        <w:ind w:firstLine="660"/>
        <w:jc w:val="right"/>
        <w:rPr>
          <w:sz w:val="28"/>
          <w:szCs w:val="28"/>
        </w:rPr>
      </w:pPr>
      <w:r w:rsidRPr="006876F3">
        <w:rPr>
          <w:sz w:val="28"/>
          <w:szCs w:val="28"/>
        </w:rPr>
        <w:lastRenderedPageBreak/>
        <w:t>Приложение 1</w:t>
      </w:r>
    </w:p>
    <w:p w:rsidR="00AF03F4" w:rsidRPr="006876F3" w:rsidRDefault="00AF03F4" w:rsidP="00AF03F4">
      <w:pPr>
        <w:widowControl w:val="0"/>
        <w:autoSpaceDE w:val="0"/>
        <w:autoSpaceDN w:val="0"/>
        <w:adjustRightInd w:val="0"/>
        <w:ind w:firstLine="660"/>
        <w:jc w:val="both"/>
        <w:rPr>
          <w:sz w:val="28"/>
          <w:szCs w:val="28"/>
        </w:rPr>
      </w:pPr>
    </w:p>
    <w:p w:rsidR="00AF03F4" w:rsidRPr="006876F3" w:rsidRDefault="00AF03F4" w:rsidP="00AF03F4">
      <w:pPr>
        <w:jc w:val="center"/>
        <w:rPr>
          <w:b/>
          <w:sz w:val="28"/>
          <w:szCs w:val="28"/>
        </w:rPr>
      </w:pPr>
      <w:r w:rsidRPr="006876F3">
        <w:rPr>
          <w:b/>
          <w:sz w:val="28"/>
          <w:szCs w:val="28"/>
        </w:rPr>
        <w:t>Перечень организаций Александровского муниципального района,  осуществляющих образовательную деятельность,</w:t>
      </w:r>
    </w:p>
    <w:p w:rsidR="00AF03F4" w:rsidRPr="006876F3" w:rsidRDefault="00AF03F4" w:rsidP="00AF03F4">
      <w:pPr>
        <w:jc w:val="center"/>
        <w:rPr>
          <w:b/>
          <w:sz w:val="28"/>
          <w:szCs w:val="28"/>
        </w:rPr>
      </w:pPr>
      <w:r w:rsidRPr="006876F3">
        <w:rPr>
          <w:b/>
          <w:sz w:val="28"/>
          <w:szCs w:val="28"/>
        </w:rPr>
        <w:t xml:space="preserve"> в отношении которых проведена независимая оценка качества образовательной деятельности в 201</w:t>
      </w:r>
      <w:r w:rsidR="007D67F5" w:rsidRPr="006876F3">
        <w:rPr>
          <w:b/>
          <w:sz w:val="28"/>
          <w:szCs w:val="28"/>
        </w:rPr>
        <w:t>7</w:t>
      </w:r>
      <w:r w:rsidRPr="006876F3">
        <w:rPr>
          <w:b/>
          <w:sz w:val="28"/>
          <w:szCs w:val="28"/>
        </w:rPr>
        <w:t xml:space="preserve"> году</w:t>
      </w:r>
    </w:p>
    <w:p w:rsidR="007D67F5" w:rsidRPr="006876F3" w:rsidRDefault="007D67F5" w:rsidP="00AF03F4">
      <w:pPr>
        <w:jc w:val="center"/>
        <w:rPr>
          <w:b/>
          <w:sz w:val="28"/>
          <w:szCs w:val="28"/>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6506"/>
        <w:gridCol w:w="2465"/>
      </w:tblGrid>
      <w:tr w:rsidR="007D67F5" w:rsidRPr="006876F3" w:rsidTr="007D67F5">
        <w:tc>
          <w:tcPr>
            <w:tcW w:w="690" w:type="dxa"/>
          </w:tcPr>
          <w:p w:rsidR="007D67F5" w:rsidRPr="006876F3" w:rsidRDefault="007D67F5" w:rsidP="007D67F5">
            <w:pPr>
              <w:snapToGrid w:val="0"/>
              <w:ind w:right="-79"/>
              <w:jc w:val="center"/>
            </w:pPr>
            <w:r w:rsidRPr="006876F3">
              <w:t>№п\п</w:t>
            </w:r>
          </w:p>
        </w:tc>
        <w:tc>
          <w:tcPr>
            <w:tcW w:w="6506" w:type="dxa"/>
          </w:tcPr>
          <w:p w:rsidR="007D67F5" w:rsidRPr="006876F3" w:rsidRDefault="007D67F5" w:rsidP="007D67F5">
            <w:pPr>
              <w:snapToGrid w:val="0"/>
              <w:ind w:right="-79"/>
              <w:jc w:val="center"/>
            </w:pPr>
            <w:r w:rsidRPr="006876F3">
              <w:t>Полное наименование</w:t>
            </w:r>
          </w:p>
        </w:tc>
        <w:tc>
          <w:tcPr>
            <w:tcW w:w="2465" w:type="dxa"/>
          </w:tcPr>
          <w:p w:rsidR="007D67F5" w:rsidRPr="006876F3" w:rsidRDefault="007D67F5" w:rsidP="007D67F5">
            <w:pPr>
              <w:snapToGrid w:val="0"/>
              <w:ind w:right="-79"/>
              <w:jc w:val="center"/>
            </w:pPr>
            <w:r w:rsidRPr="006876F3">
              <w:t>ИНН</w:t>
            </w:r>
          </w:p>
        </w:tc>
      </w:tr>
      <w:tr w:rsidR="007D67F5" w:rsidRPr="006876F3" w:rsidTr="007D67F5">
        <w:tc>
          <w:tcPr>
            <w:tcW w:w="9661" w:type="dxa"/>
            <w:gridSpan w:val="3"/>
          </w:tcPr>
          <w:p w:rsidR="007D67F5" w:rsidRPr="006876F3" w:rsidRDefault="007D67F5" w:rsidP="00492EB2">
            <w:pPr>
              <w:numPr>
                <w:ilvl w:val="0"/>
                <w:numId w:val="6"/>
              </w:numPr>
              <w:snapToGrid w:val="0"/>
              <w:ind w:right="-79"/>
              <w:jc w:val="center"/>
              <w:rPr>
                <w:b/>
              </w:rPr>
            </w:pPr>
            <w:r w:rsidRPr="006876F3">
              <w:rPr>
                <w:b/>
              </w:rPr>
              <w:t>Образовательные организации, подведомственные отделу образования</w:t>
            </w:r>
          </w:p>
        </w:tc>
      </w:tr>
      <w:tr w:rsidR="007D67F5" w:rsidRPr="006876F3" w:rsidTr="007D67F5">
        <w:tc>
          <w:tcPr>
            <w:tcW w:w="690" w:type="dxa"/>
          </w:tcPr>
          <w:p w:rsidR="007D67F5" w:rsidRPr="006876F3" w:rsidRDefault="007D67F5" w:rsidP="007D67F5">
            <w:pPr>
              <w:snapToGrid w:val="0"/>
              <w:ind w:right="-79"/>
              <w:jc w:val="center"/>
            </w:pPr>
            <w:r w:rsidRPr="006876F3">
              <w:t>1</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№2 «Юбилейный»</w:t>
            </w:r>
          </w:p>
        </w:tc>
        <w:tc>
          <w:tcPr>
            <w:tcW w:w="2465" w:type="dxa"/>
          </w:tcPr>
          <w:p w:rsidR="007D67F5" w:rsidRPr="006876F3" w:rsidRDefault="007D67F5" w:rsidP="007D67F5">
            <w:pPr>
              <w:snapToGrid w:val="0"/>
              <w:ind w:right="-79"/>
              <w:jc w:val="center"/>
            </w:pPr>
            <w:r w:rsidRPr="006876F3">
              <w:t>2601004902</w:t>
            </w:r>
          </w:p>
        </w:tc>
      </w:tr>
      <w:tr w:rsidR="007D67F5" w:rsidRPr="006876F3" w:rsidTr="007D67F5">
        <w:tc>
          <w:tcPr>
            <w:tcW w:w="690" w:type="dxa"/>
          </w:tcPr>
          <w:p w:rsidR="007D67F5" w:rsidRPr="006876F3" w:rsidRDefault="007D67F5" w:rsidP="007D67F5">
            <w:pPr>
              <w:snapToGrid w:val="0"/>
              <w:ind w:right="-79"/>
              <w:jc w:val="center"/>
            </w:pPr>
            <w:r w:rsidRPr="006876F3">
              <w:t>2</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 «Аленушка»</w:t>
            </w:r>
          </w:p>
        </w:tc>
        <w:tc>
          <w:tcPr>
            <w:tcW w:w="2465" w:type="dxa"/>
          </w:tcPr>
          <w:p w:rsidR="007D67F5" w:rsidRPr="006876F3" w:rsidRDefault="007D67F5" w:rsidP="007D67F5">
            <w:pPr>
              <w:snapToGrid w:val="0"/>
              <w:ind w:right="-79"/>
              <w:jc w:val="center"/>
            </w:pPr>
            <w:r w:rsidRPr="006876F3">
              <w:t>2601005085</w:t>
            </w:r>
          </w:p>
        </w:tc>
      </w:tr>
      <w:tr w:rsidR="007D67F5" w:rsidRPr="006876F3" w:rsidTr="007D67F5">
        <w:tc>
          <w:tcPr>
            <w:tcW w:w="690" w:type="dxa"/>
          </w:tcPr>
          <w:p w:rsidR="007D67F5" w:rsidRPr="006876F3" w:rsidRDefault="007D67F5" w:rsidP="007D67F5">
            <w:pPr>
              <w:snapToGrid w:val="0"/>
              <w:ind w:right="-79"/>
              <w:jc w:val="center"/>
            </w:pPr>
            <w:r w:rsidRPr="006876F3">
              <w:t>3</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№4 «Березка»</w:t>
            </w:r>
          </w:p>
        </w:tc>
        <w:tc>
          <w:tcPr>
            <w:tcW w:w="2465" w:type="dxa"/>
          </w:tcPr>
          <w:p w:rsidR="007D67F5" w:rsidRPr="006876F3" w:rsidRDefault="007D67F5" w:rsidP="007D67F5">
            <w:pPr>
              <w:snapToGrid w:val="0"/>
              <w:ind w:right="-79"/>
              <w:jc w:val="center"/>
            </w:pPr>
            <w:r w:rsidRPr="006876F3">
              <w:t>2601005053</w:t>
            </w:r>
          </w:p>
        </w:tc>
      </w:tr>
      <w:tr w:rsidR="007D67F5" w:rsidRPr="006876F3" w:rsidTr="007D67F5">
        <w:tc>
          <w:tcPr>
            <w:tcW w:w="690" w:type="dxa"/>
          </w:tcPr>
          <w:p w:rsidR="007D67F5" w:rsidRPr="006876F3" w:rsidRDefault="007D67F5" w:rsidP="007D67F5">
            <w:pPr>
              <w:snapToGrid w:val="0"/>
              <w:ind w:right="-79"/>
              <w:jc w:val="center"/>
            </w:pPr>
            <w:r w:rsidRPr="006876F3">
              <w:t>4</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№5 «Ивушка»</w:t>
            </w:r>
          </w:p>
        </w:tc>
        <w:tc>
          <w:tcPr>
            <w:tcW w:w="2465" w:type="dxa"/>
          </w:tcPr>
          <w:p w:rsidR="007D67F5" w:rsidRPr="006876F3" w:rsidRDefault="007D67F5" w:rsidP="007D67F5">
            <w:pPr>
              <w:snapToGrid w:val="0"/>
              <w:ind w:right="-79"/>
              <w:jc w:val="center"/>
            </w:pPr>
            <w:r w:rsidRPr="006876F3">
              <w:t>2601005046</w:t>
            </w:r>
          </w:p>
        </w:tc>
      </w:tr>
      <w:tr w:rsidR="007D67F5" w:rsidRPr="006876F3" w:rsidTr="007D67F5">
        <w:tc>
          <w:tcPr>
            <w:tcW w:w="690" w:type="dxa"/>
          </w:tcPr>
          <w:p w:rsidR="007D67F5" w:rsidRPr="006876F3" w:rsidRDefault="007D67F5" w:rsidP="007D67F5">
            <w:pPr>
              <w:snapToGrid w:val="0"/>
              <w:ind w:right="-79"/>
              <w:jc w:val="center"/>
            </w:pPr>
            <w:r w:rsidRPr="006876F3">
              <w:t>5</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№7 «Светлячок»</w:t>
            </w:r>
          </w:p>
        </w:tc>
        <w:tc>
          <w:tcPr>
            <w:tcW w:w="2465" w:type="dxa"/>
          </w:tcPr>
          <w:p w:rsidR="007D67F5" w:rsidRPr="006876F3" w:rsidRDefault="007D67F5" w:rsidP="007D67F5">
            <w:pPr>
              <w:snapToGrid w:val="0"/>
              <w:ind w:right="-79"/>
              <w:jc w:val="center"/>
            </w:pPr>
            <w:r w:rsidRPr="006876F3">
              <w:t>2601004959</w:t>
            </w:r>
          </w:p>
        </w:tc>
      </w:tr>
      <w:tr w:rsidR="007D67F5" w:rsidRPr="006876F3" w:rsidTr="007D67F5">
        <w:tc>
          <w:tcPr>
            <w:tcW w:w="690" w:type="dxa"/>
          </w:tcPr>
          <w:p w:rsidR="007D67F5" w:rsidRPr="006876F3" w:rsidRDefault="007D67F5" w:rsidP="007D67F5">
            <w:pPr>
              <w:snapToGrid w:val="0"/>
              <w:ind w:right="-79"/>
              <w:jc w:val="center"/>
            </w:pPr>
            <w:r w:rsidRPr="006876F3">
              <w:t>6</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№8 «Матрешка»</w:t>
            </w:r>
          </w:p>
        </w:tc>
        <w:tc>
          <w:tcPr>
            <w:tcW w:w="2465" w:type="dxa"/>
          </w:tcPr>
          <w:p w:rsidR="007D67F5" w:rsidRPr="006876F3" w:rsidRDefault="007D67F5" w:rsidP="007D67F5">
            <w:pPr>
              <w:snapToGrid w:val="0"/>
              <w:ind w:right="-79"/>
              <w:jc w:val="center"/>
            </w:pPr>
            <w:r w:rsidRPr="006876F3">
              <w:t>2601800076</w:t>
            </w:r>
          </w:p>
        </w:tc>
      </w:tr>
      <w:tr w:rsidR="007D67F5" w:rsidRPr="006876F3" w:rsidTr="007D67F5">
        <w:tc>
          <w:tcPr>
            <w:tcW w:w="690" w:type="dxa"/>
          </w:tcPr>
          <w:p w:rsidR="007D67F5" w:rsidRPr="006876F3" w:rsidRDefault="007D67F5" w:rsidP="007D67F5">
            <w:pPr>
              <w:snapToGrid w:val="0"/>
              <w:ind w:right="-79"/>
              <w:jc w:val="center"/>
            </w:pPr>
            <w:r w:rsidRPr="006876F3">
              <w:t>7</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«Деткий сад общеразвивающего вида с  приоритетным осуществлением  физического развития детей №9 «Радуга»</w:t>
            </w:r>
          </w:p>
        </w:tc>
        <w:tc>
          <w:tcPr>
            <w:tcW w:w="2465" w:type="dxa"/>
          </w:tcPr>
          <w:p w:rsidR="007D67F5" w:rsidRPr="006876F3" w:rsidRDefault="007D67F5" w:rsidP="007D67F5">
            <w:pPr>
              <w:snapToGrid w:val="0"/>
              <w:ind w:right="-79"/>
              <w:jc w:val="center"/>
            </w:pPr>
            <w:r w:rsidRPr="006876F3">
              <w:t>2601800277</w:t>
            </w:r>
          </w:p>
        </w:tc>
      </w:tr>
      <w:tr w:rsidR="007D67F5" w:rsidRPr="006876F3" w:rsidTr="007D67F5">
        <w:tc>
          <w:tcPr>
            <w:tcW w:w="690" w:type="dxa"/>
          </w:tcPr>
          <w:p w:rsidR="007D67F5" w:rsidRPr="006876F3" w:rsidRDefault="007D67F5" w:rsidP="007D67F5">
            <w:pPr>
              <w:snapToGrid w:val="0"/>
              <w:ind w:right="-79"/>
              <w:jc w:val="center"/>
            </w:pPr>
            <w:r w:rsidRPr="006876F3">
              <w:t>8</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№10 «Буратино»</w:t>
            </w:r>
          </w:p>
        </w:tc>
        <w:tc>
          <w:tcPr>
            <w:tcW w:w="2465" w:type="dxa"/>
          </w:tcPr>
          <w:p w:rsidR="007D67F5" w:rsidRPr="006876F3" w:rsidRDefault="007D67F5" w:rsidP="007D67F5">
            <w:pPr>
              <w:snapToGrid w:val="0"/>
              <w:ind w:right="-79"/>
              <w:jc w:val="center"/>
            </w:pPr>
            <w:r w:rsidRPr="006876F3">
              <w:t>2601004927</w:t>
            </w:r>
          </w:p>
        </w:tc>
      </w:tr>
      <w:tr w:rsidR="007D67F5" w:rsidRPr="006876F3" w:rsidTr="007D67F5">
        <w:tc>
          <w:tcPr>
            <w:tcW w:w="690" w:type="dxa"/>
          </w:tcPr>
          <w:p w:rsidR="007D67F5" w:rsidRPr="006876F3" w:rsidRDefault="007D67F5" w:rsidP="007D67F5">
            <w:pPr>
              <w:snapToGrid w:val="0"/>
              <w:ind w:right="-79"/>
              <w:jc w:val="center"/>
            </w:pPr>
            <w:r w:rsidRPr="006876F3">
              <w:t>9</w:t>
            </w:r>
          </w:p>
        </w:tc>
        <w:tc>
          <w:tcPr>
            <w:tcW w:w="6506" w:type="dxa"/>
          </w:tcPr>
          <w:p w:rsidR="007D67F5" w:rsidRPr="006876F3" w:rsidRDefault="007D67F5"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№12 «Незабудка» </w:t>
            </w:r>
          </w:p>
        </w:tc>
        <w:tc>
          <w:tcPr>
            <w:tcW w:w="2465" w:type="dxa"/>
          </w:tcPr>
          <w:p w:rsidR="007D67F5" w:rsidRPr="006876F3" w:rsidRDefault="007D67F5" w:rsidP="007D67F5">
            <w:pPr>
              <w:snapToGrid w:val="0"/>
              <w:ind w:right="-79"/>
              <w:jc w:val="center"/>
            </w:pPr>
            <w:r w:rsidRPr="006876F3">
              <w:t>2601008505</w:t>
            </w:r>
          </w:p>
        </w:tc>
      </w:tr>
      <w:tr w:rsidR="007D67F5" w:rsidRPr="006876F3" w:rsidTr="007D67F5">
        <w:tc>
          <w:tcPr>
            <w:tcW w:w="690" w:type="dxa"/>
          </w:tcPr>
          <w:p w:rsidR="007D67F5" w:rsidRPr="006876F3" w:rsidRDefault="007D67F5" w:rsidP="007D67F5">
            <w:pPr>
              <w:snapToGrid w:val="0"/>
              <w:ind w:right="-79"/>
              <w:jc w:val="center"/>
            </w:pPr>
            <w:r w:rsidRPr="006876F3">
              <w:t>10</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№14 «Калинка»</w:t>
            </w:r>
          </w:p>
        </w:tc>
        <w:tc>
          <w:tcPr>
            <w:tcW w:w="2465" w:type="dxa"/>
          </w:tcPr>
          <w:p w:rsidR="007D67F5" w:rsidRPr="006876F3" w:rsidRDefault="007D67F5" w:rsidP="007D67F5">
            <w:pPr>
              <w:snapToGrid w:val="0"/>
              <w:ind w:right="-79"/>
              <w:jc w:val="center"/>
            </w:pPr>
            <w:r w:rsidRPr="006876F3">
              <w:t>2601005039</w:t>
            </w:r>
          </w:p>
        </w:tc>
      </w:tr>
      <w:tr w:rsidR="007D67F5" w:rsidRPr="006876F3" w:rsidTr="007D67F5">
        <w:tc>
          <w:tcPr>
            <w:tcW w:w="690" w:type="dxa"/>
          </w:tcPr>
          <w:p w:rsidR="007D67F5" w:rsidRPr="006876F3" w:rsidRDefault="007D67F5" w:rsidP="007D67F5">
            <w:pPr>
              <w:snapToGrid w:val="0"/>
              <w:ind w:right="-79"/>
              <w:jc w:val="center"/>
            </w:pPr>
            <w:r w:rsidRPr="006876F3">
              <w:t>11</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№15 «Малышок»</w:t>
            </w:r>
          </w:p>
        </w:tc>
        <w:tc>
          <w:tcPr>
            <w:tcW w:w="2465" w:type="dxa"/>
          </w:tcPr>
          <w:p w:rsidR="007D67F5" w:rsidRPr="006876F3" w:rsidRDefault="007D67F5" w:rsidP="007D67F5">
            <w:pPr>
              <w:snapToGrid w:val="0"/>
              <w:ind w:right="-79"/>
              <w:jc w:val="center"/>
            </w:pPr>
            <w:r w:rsidRPr="006876F3">
              <w:t>2601004934</w:t>
            </w:r>
          </w:p>
        </w:tc>
      </w:tr>
      <w:tr w:rsidR="007D67F5" w:rsidRPr="006876F3" w:rsidTr="007D67F5">
        <w:tc>
          <w:tcPr>
            <w:tcW w:w="690" w:type="dxa"/>
          </w:tcPr>
          <w:p w:rsidR="007D67F5" w:rsidRPr="006876F3" w:rsidRDefault="007D67F5" w:rsidP="007D67F5">
            <w:pPr>
              <w:snapToGrid w:val="0"/>
              <w:ind w:right="-79"/>
              <w:jc w:val="center"/>
            </w:pPr>
            <w:r w:rsidRPr="006876F3">
              <w:t>12</w:t>
            </w:r>
          </w:p>
        </w:tc>
        <w:tc>
          <w:tcPr>
            <w:tcW w:w="6506" w:type="dxa"/>
          </w:tcPr>
          <w:p w:rsidR="007D67F5" w:rsidRPr="006876F3" w:rsidRDefault="007D67F5"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№16  «Солнышко» </w:t>
            </w:r>
          </w:p>
        </w:tc>
        <w:tc>
          <w:tcPr>
            <w:tcW w:w="2465" w:type="dxa"/>
          </w:tcPr>
          <w:p w:rsidR="007D67F5" w:rsidRPr="006876F3" w:rsidRDefault="007D67F5" w:rsidP="007D67F5">
            <w:pPr>
              <w:snapToGrid w:val="0"/>
              <w:ind w:right="-79"/>
              <w:jc w:val="center"/>
            </w:pPr>
            <w:r w:rsidRPr="006876F3">
              <w:t>2601008463</w:t>
            </w:r>
          </w:p>
        </w:tc>
      </w:tr>
      <w:tr w:rsidR="007D67F5" w:rsidRPr="006876F3" w:rsidTr="007D67F5">
        <w:tc>
          <w:tcPr>
            <w:tcW w:w="690" w:type="dxa"/>
          </w:tcPr>
          <w:p w:rsidR="007D67F5" w:rsidRPr="006876F3" w:rsidRDefault="007D67F5" w:rsidP="007D67F5">
            <w:pPr>
              <w:snapToGrid w:val="0"/>
              <w:ind w:right="-79"/>
              <w:jc w:val="center"/>
            </w:pPr>
            <w:r w:rsidRPr="006876F3">
              <w:t>13</w:t>
            </w:r>
          </w:p>
        </w:tc>
        <w:tc>
          <w:tcPr>
            <w:tcW w:w="6506" w:type="dxa"/>
          </w:tcPr>
          <w:p w:rsidR="007D67F5" w:rsidRPr="006876F3" w:rsidRDefault="007D67F5"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№16а «Теремок» </w:t>
            </w:r>
          </w:p>
        </w:tc>
        <w:tc>
          <w:tcPr>
            <w:tcW w:w="2465" w:type="dxa"/>
          </w:tcPr>
          <w:p w:rsidR="007D67F5" w:rsidRPr="006876F3" w:rsidRDefault="007D67F5" w:rsidP="007D67F5">
            <w:pPr>
              <w:snapToGrid w:val="0"/>
              <w:ind w:right="-79"/>
              <w:jc w:val="center"/>
            </w:pPr>
            <w:r w:rsidRPr="006876F3">
              <w:t>2601008512</w:t>
            </w:r>
          </w:p>
        </w:tc>
      </w:tr>
      <w:tr w:rsidR="007D67F5" w:rsidRPr="006876F3" w:rsidTr="007D67F5">
        <w:tc>
          <w:tcPr>
            <w:tcW w:w="690" w:type="dxa"/>
          </w:tcPr>
          <w:p w:rsidR="007D67F5" w:rsidRPr="006876F3" w:rsidRDefault="007D67F5" w:rsidP="007D67F5">
            <w:pPr>
              <w:snapToGrid w:val="0"/>
              <w:ind w:right="-79"/>
              <w:jc w:val="center"/>
            </w:pPr>
            <w:r w:rsidRPr="006876F3">
              <w:t>14</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№17 «Солнышко»</w:t>
            </w:r>
          </w:p>
        </w:tc>
        <w:tc>
          <w:tcPr>
            <w:tcW w:w="2465" w:type="dxa"/>
          </w:tcPr>
          <w:p w:rsidR="007D67F5" w:rsidRPr="006876F3" w:rsidRDefault="007D67F5" w:rsidP="007D67F5">
            <w:pPr>
              <w:snapToGrid w:val="0"/>
              <w:ind w:right="-79"/>
              <w:jc w:val="center"/>
            </w:pPr>
            <w:r w:rsidRPr="006876F3">
              <w:t>2601005014</w:t>
            </w:r>
          </w:p>
        </w:tc>
      </w:tr>
      <w:tr w:rsidR="007D67F5" w:rsidRPr="006876F3" w:rsidTr="007D67F5">
        <w:tc>
          <w:tcPr>
            <w:tcW w:w="690" w:type="dxa"/>
          </w:tcPr>
          <w:p w:rsidR="007D67F5" w:rsidRPr="006876F3" w:rsidRDefault="007D67F5" w:rsidP="007D67F5">
            <w:pPr>
              <w:snapToGrid w:val="0"/>
              <w:ind w:right="-79"/>
              <w:jc w:val="center"/>
            </w:pPr>
            <w:r w:rsidRPr="006876F3">
              <w:t>15</w:t>
            </w:r>
          </w:p>
        </w:tc>
        <w:tc>
          <w:tcPr>
            <w:tcW w:w="6506" w:type="dxa"/>
          </w:tcPr>
          <w:p w:rsidR="007D67F5" w:rsidRPr="006876F3" w:rsidRDefault="007D67F5"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№18 «Тополек» </w:t>
            </w:r>
          </w:p>
        </w:tc>
        <w:tc>
          <w:tcPr>
            <w:tcW w:w="2465" w:type="dxa"/>
          </w:tcPr>
          <w:p w:rsidR="007D67F5" w:rsidRPr="006876F3" w:rsidRDefault="007D67F5" w:rsidP="007D67F5">
            <w:pPr>
              <w:snapToGrid w:val="0"/>
              <w:ind w:right="-79"/>
              <w:jc w:val="center"/>
            </w:pPr>
            <w:r w:rsidRPr="006876F3">
              <w:t>2601005007</w:t>
            </w:r>
          </w:p>
        </w:tc>
      </w:tr>
      <w:tr w:rsidR="007D67F5" w:rsidRPr="006876F3" w:rsidTr="007D67F5">
        <w:tc>
          <w:tcPr>
            <w:tcW w:w="690" w:type="dxa"/>
          </w:tcPr>
          <w:p w:rsidR="007D67F5" w:rsidRPr="006876F3" w:rsidRDefault="007D67F5" w:rsidP="007D67F5">
            <w:pPr>
              <w:snapToGrid w:val="0"/>
              <w:ind w:right="-79"/>
              <w:jc w:val="center"/>
            </w:pPr>
            <w:r w:rsidRPr="006876F3">
              <w:t>16</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комбинированного вида № 20 «Рябинушка»</w:t>
            </w:r>
          </w:p>
        </w:tc>
        <w:tc>
          <w:tcPr>
            <w:tcW w:w="2465" w:type="dxa"/>
          </w:tcPr>
          <w:p w:rsidR="007D67F5" w:rsidRPr="006876F3" w:rsidRDefault="007D67F5" w:rsidP="007D67F5">
            <w:pPr>
              <w:snapToGrid w:val="0"/>
              <w:ind w:right="-79"/>
              <w:jc w:val="center"/>
            </w:pPr>
            <w:r w:rsidRPr="006876F3">
              <w:t>2601004998</w:t>
            </w:r>
          </w:p>
        </w:tc>
      </w:tr>
      <w:tr w:rsidR="007D67F5" w:rsidRPr="006876F3" w:rsidTr="007D67F5">
        <w:tc>
          <w:tcPr>
            <w:tcW w:w="690" w:type="dxa"/>
          </w:tcPr>
          <w:p w:rsidR="007D67F5" w:rsidRPr="006876F3" w:rsidRDefault="007D67F5" w:rsidP="007D67F5">
            <w:pPr>
              <w:snapToGrid w:val="0"/>
              <w:ind w:right="-79"/>
              <w:jc w:val="center"/>
            </w:pPr>
            <w:r w:rsidRPr="006876F3">
              <w:t>17</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 23 «Елочка»</w:t>
            </w:r>
          </w:p>
        </w:tc>
        <w:tc>
          <w:tcPr>
            <w:tcW w:w="2465" w:type="dxa"/>
          </w:tcPr>
          <w:p w:rsidR="007D67F5" w:rsidRPr="006876F3" w:rsidRDefault="007D67F5" w:rsidP="007D67F5">
            <w:pPr>
              <w:snapToGrid w:val="0"/>
              <w:ind w:right="-79"/>
              <w:jc w:val="center"/>
            </w:pPr>
            <w:r w:rsidRPr="006876F3">
              <w:t>2601008470</w:t>
            </w:r>
          </w:p>
        </w:tc>
      </w:tr>
      <w:tr w:rsidR="007D67F5" w:rsidRPr="006876F3" w:rsidTr="007D67F5">
        <w:tc>
          <w:tcPr>
            <w:tcW w:w="690" w:type="dxa"/>
          </w:tcPr>
          <w:p w:rsidR="007D67F5" w:rsidRPr="006876F3" w:rsidRDefault="007D67F5" w:rsidP="007D67F5">
            <w:pPr>
              <w:snapToGrid w:val="0"/>
              <w:ind w:right="-79"/>
              <w:jc w:val="center"/>
            </w:pPr>
            <w:r w:rsidRPr="006876F3">
              <w:t>18</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№29 «Золотой ключик»</w:t>
            </w:r>
          </w:p>
        </w:tc>
        <w:tc>
          <w:tcPr>
            <w:tcW w:w="2465" w:type="dxa"/>
          </w:tcPr>
          <w:p w:rsidR="007D67F5" w:rsidRPr="006876F3" w:rsidRDefault="007D67F5" w:rsidP="007D67F5">
            <w:pPr>
              <w:snapToGrid w:val="0"/>
              <w:ind w:right="-79"/>
              <w:jc w:val="center"/>
            </w:pPr>
            <w:r w:rsidRPr="006876F3">
              <w:t>2601004941</w:t>
            </w:r>
          </w:p>
        </w:tc>
      </w:tr>
      <w:tr w:rsidR="007D67F5" w:rsidRPr="006876F3" w:rsidTr="007D67F5">
        <w:tc>
          <w:tcPr>
            <w:tcW w:w="690" w:type="dxa"/>
          </w:tcPr>
          <w:p w:rsidR="007D67F5" w:rsidRPr="006876F3" w:rsidRDefault="007D67F5" w:rsidP="007D67F5">
            <w:pPr>
              <w:snapToGrid w:val="0"/>
              <w:ind w:right="-79"/>
              <w:jc w:val="center"/>
            </w:pPr>
            <w:r w:rsidRPr="006876F3">
              <w:t>19</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№31 «Ручеек»</w:t>
            </w:r>
          </w:p>
        </w:tc>
        <w:tc>
          <w:tcPr>
            <w:tcW w:w="2465" w:type="dxa"/>
          </w:tcPr>
          <w:p w:rsidR="007D67F5" w:rsidRPr="006876F3" w:rsidRDefault="007D67F5" w:rsidP="007D67F5">
            <w:pPr>
              <w:snapToGrid w:val="0"/>
              <w:ind w:right="-79"/>
              <w:jc w:val="center"/>
            </w:pPr>
            <w:r w:rsidRPr="006876F3">
              <w:t>2601004966</w:t>
            </w:r>
          </w:p>
        </w:tc>
      </w:tr>
      <w:tr w:rsidR="007D67F5" w:rsidRPr="006876F3" w:rsidTr="007D67F5">
        <w:tc>
          <w:tcPr>
            <w:tcW w:w="690" w:type="dxa"/>
          </w:tcPr>
          <w:p w:rsidR="007D67F5" w:rsidRPr="006876F3" w:rsidRDefault="007D67F5" w:rsidP="007D67F5">
            <w:pPr>
              <w:snapToGrid w:val="0"/>
              <w:ind w:right="-79"/>
              <w:jc w:val="center"/>
            </w:pPr>
            <w:r w:rsidRPr="006876F3">
              <w:lastRenderedPageBreak/>
              <w:t>20</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№32 «Колосок»</w:t>
            </w:r>
          </w:p>
        </w:tc>
        <w:tc>
          <w:tcPr>
            <w:tcW w:w="2465" w:type="dxa"/>
          </w:tcPr>
          <w:p w:rsidR="007D67F5" w:rsidRPr="006876F3" w:rsidRDefault="007D67F5" w:rsidP="007D67F5">
            <w:pPr>
              <w:snapToGrid w:val="0"/>
              <w:ind w:right="-79"/>
              <w:jc w:val="center"/>
            </w:pPr>
            <w:r w:rsidRPr="006876F3">
              <w:t>2601005021</w:t>
            </w:r>
          </w:p>
        </w:tc>
      </w:tr>
      <w:tr w:rsidR="007D67F5" w:rsidRPr="006876F3" w:rsidTr="007D67F5">
        <w:tc>
          <w:tcPr>
            <w:tcW w:w="690" w:type="dxa"/>
          </w:tcPr>
          <w:p w:rsidR="007D67F5" w:rsidRPr="006876F3" w:rsidRDefault="007D67F5" w:rsidP="007D67F5">
            <w:pPr>
              <w:snapToGrid w:val="0"/>
              <w:ind w:right="-79"/>
              <w:jc w:val="center"/>
            </w:pPr>
            <w:r w:rsidRPr="006876F3">
              <w:t>21</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№33 «Звездочка»</w:t>
            </w:r>
          </w:p>
        </w:tc>
        <w:tc>
          <w:tcPr>
            <w:tcW w:w="2465" w:type="dxa"/>
          </w:tcPr>
          <w:p w:rsidR="007D67F5" w:rsidRPr="006876F3" w:rsidRDefault="007D67F5" w:rsidP="007D67F5">
            <w:pPr>
              <w:snapToGrid w:val="0"/>
              <w:ind w:right="-79"/>
              <w:jc w:val="center"/>
            </w:pPr>
            <w:r w:rsidRPr="006876F3">
              <w:t>2601005060</w:t>
            </w:r>
          </w:p>
        </w:tc>
      </w:tr>
      <w:tr w:rsidR="007D67F5" w:rsidRPr="006876F3" w:rsidTr="007D67F5">
        <w:tc>
          <w:tcPr>
            <w:tcW w:w="690" w:type="dxa"/>
          </w:tcPr>
          <w:p w:rsidR="007D67F5" w:rsidRPr="006876F3" w:rsidRDefault="007D67F5" w:rsidP="007D67F5">
            <w:pPr>
              <w:snapToGrid w:val="0"/>
              <w:ind w:right="-79"/>
              <w:jc w:val="center"/>
            </w:pPr>
            <w:r w:rsidRPr="006876F3">
              <w:t>22</w:t>
            </w:r>
          </w:p>
        </w:tc>
        <w:tc>
          <w:tcPr>
            <w:tcW w:w="6506" w:type="dxa"/>
          </w:tcPr>
          <w:p w:rsidR="007D67F5" w:rsidRPr="006876F3" w:rsidRDefault="007D67F5"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№34 «Фиалка»</w:t>
            </w:r>
          </w:p>
        </w:tc>
        <w:tc>
          <w:tcPr>
            <w:tcW w:w="2465" w:type="dxa"/>
          </w:tcPr>
          <w:p w:rsidR="007D67F5" w:rsidRPr="006876F3" w:rsidRDefault="007D67F5" w:rsidP="007D67F5">
            <w:pPr>
              <w:snapToGrid w:val="0"/>
              <w:ind w:right="-79"/>
              <w:jc w:val="center"/>
            </w:pPr>
            <w:r w:rsidRPr="006876F3">
              <w:t>2601004910</w:t>
            </w:r>
          </w:p>
        </w:tc>
      </w:tr>
      <w:tr w:rsidR="007D67F5" w:rsidRPr="006876F3" w:rsidTr="007D67F5">
        <w:tc>
          <w:tcPr>
            <w:tcW w:w="690" w:type="dxa"/>
          </w:tcPr>
          <w:p w:rsidR="007D67F5" w:rsidRPr="006876F3" w:rsidRDefault="007D67F5" w:rsidP="007D67F5">
            <w:pPr>
              <w:snapToGrid w:val="0"/>
              <w:ind w:right="-79"/>
              <w:jc w:val="center"/>
            </w:pPr>
            <w:r w:rsidRPr="006876F3">
              <w:t>23</w:t>
            </w:r>
          </w:p>
        </w:tc>
        <w:tc>
          <w:tcPr>
            <w:tcW w:w="6506" w:type="dxa"/>
          </w:tcPr>
          <w:p w:rsidR="007D67F5" w:rsidRPr="006876F3" w:rsidRDefault="007D67F5" w:rsidP="007D67F5">
            <w:pPr>
              <w:snapToGrid w:val="0"/>
              <w:ind w:right="-79"/>
              <w:jc w:val="both"/>
            </w:pPr>
            <w:r w:rsidRPr="006876F3">
              <w:t>Муниципальное казенное  учреждение  дополнительного образования «Центр детского творчества»</w:t>
            </w:r>
          </w:p>
        </w:tc>
        <w:tc>
          <w:tcPr>
            <w:tcW w:w="2465" w:type="dxa"/>
          </w:tcPr>
          <w:p w:rsidR="007D67F5" w:rsidRPr="006876F3" w:rsidRDefault="007D67F5" w:rsidP="007D67F5">
            <w:pPr>
              <w:snapToGrid w:val="0"/>
              <w:ind w:right="-79"/>
              <w:jc w:val="center"/>
            </w:pPr>
            <w:r w:rsidRPr="006876F3">
              <w:t>2601004878</w:t>
            </w:r>
          </w:p>
        </w:tc>
      </w:tr>
      <w:tr w:rsidR="007D67F5" w:rsidRPr="006876F3" w:rsidTr="007D67F5">
        <w:tc>
          <w:tcPr>
            <w:tcW w:w="690" w:type="dxa"/>
          </w:tcPr>
          <w:p w:rsidR="007D67F5" w:rsidRPr="006876F3" w:rsidRDefault="007D67F5" w:rsidP="007D67F5">
            <w:pPr>
              <w:snapToGrid w:val="0"/>
              <w:ind w:right="-79"/>
              <w:jc w:val="center"/>
            </w:pPr>
            <w:r w:rsidRPr="006876F3">
              <w:t>24</w:t>
            </w:r>
          </w:p>
        </w:tc>
        <w:tc>
          <w:tcPr>
            <w:tcW w:w="6506" w:type="dxa"/>
          </w:tcPr>
          <w:p w:rsidR="007D67F5" w:rsidRPr="006876F3" w:rsidRDefault="007D67F5" w:rsidP="007D67F5">
            <w:pPr>
              <w:snapToGrid w:val="0"/>
              <w:ind w:right="-79"/>
              <w:jc w:val="both"/>
            </w:pPr>
            <w:r w:rsidRPr="006876F3">
              <w:t>Муниципальное казенное  учреждение  дополнительного образования «Детско-юношеская  спортивная   школа»</w:t>
            </w:r>
          </w:p>
        </w:tc>
        <w:tc>
          <w:tcPr>
            <w:tcW w:w="2465" w:type="dxa"/>
          </w:tcPr>
          <w:p w:rsidR="007D67F5" w:rsidRPr="006876F3" w:rsidRDefault="007D67F5" w:rsidP="007D67F5">
            <w:pPr>
              <w:snapToGrid w:val="0"/>
              <w:ind w:right="-79"/>
              <w:jc w:val="center"/>
            </w:pPr>
            <w:r w:rsidRPr="006876F3">
              <w:t>2601005078</w:t>
            </w:r>
          </w:p>
        </w:tc>
      </w:tr>
      <w:tr w:rsidR="007D67F5" w:rsidRPr="006876F3" w:rsidTr="007D67F5">
        <w:tc>
          <w:tcPr>
            <w:tcW w:w="9661" w:type="dxa"/>
            <w:gridSpan w:val="3"/>
          </w:tcPr>
          <w:p w:rsidR="007D67F5" w:rsidRPr="006876F3" w:rsidRDefault="007D67F5" w:rsidP="00492EB2">
            <w:pPr>
              <w:numPr>
                <w:ilvl w:val="0"/>
                <w:numId w:val="6"/>
              </w:numPr>
              <w:snapToGrid w:val="0"/>
              <w:ind w:right="-79"/>
              <w:jc w:val="center"/>
              <w:rPr>
                <w:b/>
              </w:rPr>
            </w:pPr>
            <w:r w:rsidRPr="006876F3">
              <w:rPr>
                <w:b/>
              </w:rPr>
              <w:t>Образовательные организации, подведомственные отделу культуры</w:t>
            </w:r>
          </w:p>
        </w:tc>
      </w:tr>
      <w:tr w:rsidR="007D67F5" w:rsidRPr="006876F3" w:rsidTr="007D67F5">
        <w:tc>
          <w:tcPr>
            <w:tcW w:w="690" w:type="dxa"/>
          </w:tcPr>
          <w:p w:rsidR="007D67F5" w:rsidRPr="006876F3" w:rsidRDefault="007D67F5" w:rsidP="007D67F5">
            <w:pPr>
              <w:snapToGrid w:val="0"/>
              <w:ind w:right="-79"/>
              <w:jc w:val="center"/>
            </w:pPr>
            <w:r w:rsidRPr="006876F3">
              <w:t>25</w:t>
            </w:r>
          </w:p>
        </w:tc>
        <w:tc>
          <w:tcPr>
            <w:tcW w:w="6506" w:type="dxa"/>
          </w:tcPr>
          <w:p w:rsidR="007D67F5" w:rsidRPr="006876F3" w:rsidRDefault="007D67F5" w:rsidP="007D67F5">
            <w:pPr>
              <w:snapToGrid w:val="0"/>
              <w:ind w:right="-79"/>
              <w:jc w:val="both"/>
            </w:pPr>
            <w:r w:rsidRPr="006876F3">
              <w:t>Муниципальное бюджетное учреждение  дополнительного образования «Детская музыкальная школа» Александровского муниципального района</w:t>
            </w:r>
          </w:p>
        </w:tc>
        <w:tc>
          <w:tcPr>
            <w:tcW w:w="2465" w:type="dxa"/>
          </w:tcPr>
          <w:p w:rsidR="007D67F5" w:rsidRPr="006876F3" w:rsidRDefault="007D67F5" w:rsidP="007D67F5">
            <w:pPr>
              <w:snapToGrid w:val="0"/>
              <w:ind w:right="-79"/>
              <w:jc w:val="center"/>
            </w:pPr>
            <w:r w:rsidRPr="006876F3">
              <w:t>2601004564</w:t>
            </w:r>
          </w:p>
        </w:tc>
      </w:tr>
      <w:tr w:rsidR="007D67F5" w:rsidRPr="006876F3" w:rsidTr="007D67F5">
        <w:tc>
          <w:tcPr>
            <w:tcW w:w="690" w:type="dxa"/>
          </w:tcPr>
          <w:p w:rsidR="007D67F5" w:rsidRPr="006876F3" w:rsidRDefault="007D67F5" w:rsidP="007D67F5">
            <w:pPr>
              <w:snapToGrid w:val="0"/>
              <w:ind w:right="-79"/>
              <w:jc w:val="center"/>
            </w:pPr>
            <w:r w:rsidRPr="006876F3">
              <w:t>26</w:t>
            </w:r>
          </w:p>
        </w:tc>
        <w:tc>
          <w:tcPr>
            <w:tcW w:w="6506" w:type="dxa"/>
          </w:tcPr>
          <w:p w:rsidR="007D67F5" w:rsidRPr="006876F3" w:rsidRDefault="007D67F5" w:rsidP="007D67F5">
            <w:pPr>
              <w:snapToGrid w:val="0"/>
              <w:ind w:right="-79"/>
              <w:jc w:val="both"/>
            </w:pPr>
            <w:r w:rsidRPr="006876F3">
              <w:t>Муниципальное бюджетное учреждение  дополнительного образования «Детская художественная  школа» Александровского муниципального района</w:t>
            </w:r>
          </w:p>
        </w:tc>
        <w:tc>
          <w:tcPr>
            <w:tcW w:w="2465" w:type="dxa"/>
          </w:tcPr>
          <w:p w:rsidR="007D67F5" w:rsidRPr="006876F3" w:rsidRDefault="007D67F5" w:rsidP="007D67F5">
            <w:pPr>
              <w:snapToGrid w:val="0"/>
              <w:ind w:right="-79"/>
              <w:jc w:val="center"/>
            </w:pPr>
            <w:r w:rsidRPr="006876F3">
              <w:t>2601004860</w:t>
            </w:r>
          </w:p>
        </w:tc>
      </w:tr>
      <w:tr w:rsidR="007D67F5" w:rsidRPr="006876F3" w:rsidTr="007D67F5">
        <w:tc>
          <w:tcPr>
            <w:tcW w:w="9661" w:type="dxa"/>
            <w:gridSpan w:val="3"/>
          </w:tcPr>
          <w:p w:rsidR="007D67F5" w:rsidRPr="006876F3" w:rsidRDefault="007D67F5" w:rsidP="00492EB2">
            <w:pPr>
              <w:numPr>
                <w:ilvl w:val="0"/>
                <w:numId w:val="6"/>
              </w:numPr>
              <w:snapToGrid w:val="0"/>
              <w:ind w:right="-79"/>
              <w:jc w:val="center"/>
              <w:rPr>
                <w:b/>
              </w:rPr>
            </w:pPr>
            <w:r w:rsidRPr="006876F3">
              <w:rPr>
                <w:b/>
              </w:rPr>
              <w:t>Образовательные организации, подведомственные отделу</w:t>
            </w:r>
          </w:p>
          <w:p w:rsidR="007D67F5" w:rsidRPr="006876F3" w:rsidRDefault="007D67F5" w:rsidP="007D67F5">
            <w:pPr>
              <w:snapToGrid w:val="0"/>
              <w:ind w:left="720" w:right="-79"/>
              <w:jc w:val="center"/>
              <w:rPr>
                <w:b/>
              </w:rPr>
            </w:pPr>
            <w:r w:rsidRPr="006876F3">
              <w:rPr>
                <w:b/>
              </w:rPr>
              <w:t>физической культуры и спорта</w:t>
            </w:r>
          </w:p>
        </w:tc>
      </w:tr>
      <w:tr w:rsidR="007D67F5" w:rsidRPr="006876F3" w:rsidTr="007D67F5">
        <w:tc>
          <w:tcPr>
            <w:tcW w:w="690" w:type="dxa"/>
          </w:tcPr>
          <w:p w:rsidR="007D67F5" w:rsidRPr="006876F3" w:rsidRDefault="007D67F5" w:rsidP="007D67F5">
            <w:pPr>
              <w:snapToGrid w:val="0"/>
              <w:ind w:right="-79"/>
              <w:jc w:val="center"/>
            </w:pPr>
            <w:r w:rsidRPr="006876F3">
              <w:t>27</w:t>
            </w:r>
          </w:p>
        </w:tc>
        <w:tc>
          <w:tcPr>
            <w:tcW w:w="6506" w:type="dxa"/>
          </w:tcPr>
          <w:p w:rsidR="007D67F5" w:rsidRPr="006876F3" w:rsidRDefault="007D67F5" w:rsidP="007D67F5">
            <w:pPr>
              <w:snapToGrid w:val="0"/>
              <w:ind w:right="-79"/>
              <w:jc w:val="both"/>
            </w:pPr>
            <w:r w:rsidRPr="006876F3">
              <w:t xml:space="preserve">Муниципальное бюджетное учреждение  дополнительного образования «Калиновская детско-юношеская  спортивная   школа» </w:t>
            </w:r>
          </w:p>
        </w:tc>
        <w:tc>
          <w:tcPr>
            <w:tcW w:w="2465" w:type="dxa"/>
          </w:tcPr>
          <w:p w:rsidR="007D67F5" w:rsidRPr="006876F3" w:rsidRDefault="007D67F5" w:rsidP="007D67F5">
            <w:pPr>
              <w:pStyle w:val="ConsNormal"/>
              <w:widowControl/>
              <w:ind w:right="0" w:firstLine="0"/>
              <w:jc w:val="center"/>
              <w:rPr>
                <w:rFonts w:ascii="Times New Roman" w:hAnsi="Times New Roman" w:cs="Times New Roman"/>
                <w:sz w:val="24"/>
                <w:szCs w:val="24"/>
              </w:rPr>
            </w:pPr>
            <w:r w:rsidRPr="006876F3">
              <w:rPr>
                <w:rFonts w:ascii="Times New Roman" w:hAnsi="Times New Roman" w:cs="Times New Roman"/>
                <w:sz w:val="24"/>
                <w:szCs w:val="24"/>
              </w:rPr>
              <w:t>2601003296</w:t>
            </w:r>
          </w:p>
        </w:tc>
      </w:tr>
    </w:tbl>
    <w:p w:rsidR="007D67F5" w:rsidRPr="006876F3" w:rsidRDefault="007D67F5" w:rsidP="00AF03F4">
      <w:pPr>
        <w:jc w:val="center"/>
        <w:rPr>
          <w:b/>
          <w:sz w:val="28"/>
          <w:szCs w:val="28"/>
        </w:rPr>
      </w:pPr>
    </w:p>
    <w:p w:rsidR="00AF03F4" w:rsidRPr="006876F3" w:rsidRDefault="00AF03F4" w:rsidP="00AF03F4">
      <w:pPr>
        <w:jc w:val="center"/>
        <w:rPr>
          <w:sz w:val="28"/>
          <w:szCs w:val="28"/>
        </w:rPr>
      </w:pPr>
    </w:p>
    <w:p w:rsidR="00F466BE" w:rsidRPr="006876F3" w:rsidRDefault="00F466BE" w:rsidP="00F466BE">
      <w:pPr>
        <w:ind w:left="360"/>
        <w:jc w:val="both"/>
        <w:rPr>
          <w:sz w:val="28"/>
          <w:szCs w:val="28"/>
        </w:rPr>
      </w:pPr>
    </w:p>
    <w:p w:rsidR="007D67F5" w:rsidRPr="006876F3" w:rsidRDefault="007D67F5" w:rsidP="00F466BE">
      <w:pPr>
        <w:ind w:left="360"/>
        <w:jc w:val="both"/>
        <w:rPr>
          <w:sz w:val="28"/>
          <w:szCs w:val="28"/>
        </w:rPr>
      </w:pPr>
    </w:p>
    <w:p w:rsidR="00F466BE" w:rsidRPr="006876F3" w:rsidRDefault="00F466BE" w:rsidP="00F466BE"/>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7D67F5" w:rsidRPr="006876F3" w:rsidRDefault="007D67F5"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F211B1" w:rsidRPr="006876F3" w:rsidRDefault="00F211B1" w:rsidP="00B35E67">
      <w:pPr>
        <w:widowControl w:val="0"/>
        <w:autoSpaceDE w:val="0"/>
        <w:autoSpaceDN w:val="0"/>
        <w:adjustRightInd w:val="0"/>
        <w:ind w:firstLine="660"/>
        <w:jc w:val="right"/>
        <w:rPr>
          <w:sz w:val="28"/>
          <w:szCs w:val="28"/>
        </w:rPr>
      </w:pPr>
    </w:p>
    <w:p w:rsidR="00B35E67" w:rsidRPr="006876F3" w:rsidRDefault="00B35E67" w:rsidP="00B35E67">
      <w:pPr>
        <w:widowControl w:val="0"/>
        <w:autoSpaceDE w:val="0"/>
        <w:autoSpaceDN w:val="0"/>
        <w:adjustRightInd w:val="0"/>
        <w:ind w:firstLine="660"/>
        <w:jc w:val="right"/>
        <w:rPr>
          <w:sz w:val="28"/>
          <w:szCs w:val="28"/>
        </w:rPr>
      </w:pPr>
      <w:r w:rsidRPr="006876F3">
        <w:rPr>
          <w:sz w:val="28"/>
          <w:szCs w:val="28"/>
        </w:rPr>
        <w:t>Приложение 2</w:t>
      </w:r>
    </w:p>
    <w:p w:rsidR="00B35E67" w:rsidRPr="006876F3" w:rsidRDefault="00B35E67" w:rsidP="00B35E67">
      <w:pPr>
        <w:widowControl w:val="0"/>
        <w:autoSpaceDE w:val="0"/>
        <w:autoSpaceDN w:val="0"/>
        <w:adjustRightInd w:val="0"/>
        <w:ind w:firstLine="660"/>
        <w:jc w:val="right"/>
        <w:rPr>
          <w:sz w:val="28"/>
          <w:szCs w:val="28"/>
        </w:rPr>
      </w:pPr>
    </w:p>
    <w:p w:rsidR="00B35E67" w:rsidRPr="006876F3" w:rsidRDefault="00B35E67" w:rsidP="00B35E67">
      <w:pPr>
        <w:jc w:val="center"/>
        <w:rPr>
          <w:sz w:val="28"/>
          <w:szCs w:val="28"/>
        </w:rPr>
      </w:pPr>
      <w:r w:rsidRPr="006876F3">
        <w:rPr>
          <w:sz w:val="28"/>
          <w:szCs w:val="28"/>
        </w:rPr>
        <w:t xml:space="preserve">Количество </w:t>
      </w:r>
      <w:r w:rsidR="007D67F5" w:rsidRPr="006876F3">
        <w:rPr>
          <w:sz w:val="28"/>
          <w:szCs w:val="28"/>
        </w:rPr>
        <w:t>респондентов</w:t>
      </w:r>
      <w:r w:rsidRPr="006876F3">
        <w:rPr>
          <w:sz w:val="28"/>
          <w:szCs w:val="28"/>
        </w:rPr>
        <w:t>, принявших участие в анкетировании</w:t>
      </w:r>
    </w:p>
    <w:p w:rsidR="007D67F5" w:rsidRPr="006876F3" w:rsidRDefault="007D67F5" w:rsidP="00B35E67">
      <w:pPr>
        <w:jc w:val="center"/>
        <w:rPr>
          <w:sz w:val="28"/>
          <w:szCs w:val="28"/>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6506"/>
        <w:gridCol w:w="2465"/>
      </w:tblGrid>
      <w:tr w:rsidR="007D67F5" w:rsidRPr="006876F3" w:rsidTr="007D67F5">
        <w:tc>
          <w:tcPr>
            <w:tcW w:w="690" w:type="dxa"/>
          </w:tcPr>
          <w:p w:rsidR="007D67F5" w:rsidRPr="006876F3" w:rsidRDefault="007D67F5" w:rsidP="007D67F5">
            <w:pPr>
              <w:snapToGrid w:val="0"/>
              <w:ind w:right="-79"/>
              <w:jc w:val="center"/>
            </w:pPr>
            <w:r w:rsidRPr="006876F3">
              <w:t>№п\п</w:t>
            </w:r>
          </w:p>
        </w:tc>
        <w:tc>
          <w:tcPr>
            <w:tcW w:w="6506" w:type="dxa"/>
          </w:tcPr>
          <w:p w:rsidR="007D67F5" w:rsidRPr="006876F3" w:rsidRDefault="007D67F5" w:rsidP="007D67F5">
            <w:pPr>
              <w:snapToGrid w:val="0"/>
              <w:ind w:right="-79"/>
              <w:jc w:val="center"/>
            </w:pPr>
            <w:r w:rsidRPr="006876F3">
              <w:t>Полное наименование</w:t>
            </w:r>
          </w:p>
        </w:tc>
        <w:tc>
          <w:tcPr>
            <w:tcW w:w="2465" w:type="dxa"/>
          </w:tcPr>
          <w:p w:rsidR="007D67F5" w:rsidRPr="006876F3" w:rsidRDefault="007D67F5" w:rsidP="007D67F5">
            <w:pPr>
              <w:snapToGrid w:val="0"/>
              <w:ind w:right="-79"/>
              <w:jc w:val="center"/>
            </w:pPr>
            <w:r w:rsidRPr="006876F3">
              <w:t xml:space="preserve">Количество респондентов </w:t>
            </w:r>
          </w:p>
        </w:tc>
      </w:tr>
      <w:tr w:rsidR="00DE0541" w:rsidRPr="006876F3" w:rsidTr="007D67F5">
        <w:tc>
          <w:tcPr>
            <w:tcW w:w="690" w:type="dxa"/>
          </w:tcPr>
          <w:p w:rsidR="00DE0541" w:rsidRPr="006876F3" w:rsidRDefault="00DE0541" w:rsidP="007D67F5">
            <w:pPr>
              <w:snapToGrid w:val="0"/>
              <w:ind w:right="-79"/>
              <w:jc w:val="center"/>
            </w:pPr>
            <w:r w:rsidRPr="006876F3">
              <w:t>1</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№2 «Юбилейный»</w:t>
            </w:r>
          </w:p>
        </w:tc>
        <w:tc>
          <w:tcPr>
            <w:tcW w:w="2465" w:type="dxa"/>
          </w:tcPr>
          <w:p w:rsidR="00DE0541" w:rsidRPr="006876F3" w:rsidRDefault="00DE0541" w:rsidP="006876F3">
            <w:pPr>
              <w:jc w:val="center"/>
              <w:rPr>
                <w:sz w:val="28"/>
                <w:szCs w:val="28"/>
              </w:rPr>
            </w:pPr>
            <w:r w:rsidRPr="006876F3">
              <w:rPr>
                <w:sz w:val="28"/>
                <w:szCs w:val="28"/>
              </w:rPr>
              <w:t>39</w:t>
            </w:r>
          </w:p>
        </w:tc>
      </w:tr>
      <w:tr w:rsidR="00DE0541" w:rsidRPr="006876F3" w:rsidTr="007D67F5">
        <w:tc>
          <w:tcPr>
            <w:tcW w:w="690" w:type="dxa"/>
          </w:tcPr>
          <w:p w:rsidR="00DE0541" w:rsidRPr="006876F3" w:rsidRDefault="00DE0541" w:rsidP="007D67F5">
            <w:pPr>
              <w:snapToGrid w:val="0"/>
              <w:ind w:right="-79"/>
              <w:jc w:val="center"/>
            </w:pPr>
            <w:r w:rsidRPr="006876F3">
              <w:t>2</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 «Аленушка»</w:t>
            </w:r>
          </w:p>
        </w:tc>
        <w:tc>
          <w:tcPr>
            <w:tcW w:w="2465" w:type="dxa"/>
          </w:tcPr>
          <w:p w:rsidR="00DE0541" w:rsidRPr="006876F3" w:rsidRDefault="00DE0541" w:rsidP="006876F3">
            <w:pPr>
              <w:jc w:val="center"/>
              <w:rPr>
                <w:sz w:val="28"/>
                <w:szCs w:val="28"/>
              </w:rPr>
            </w:pPr>
            <w:r w:rsidRPr="006876F3">
              <w:rPr>
                <w:sz w:val="28"/>
                <w:szCs w:val="28"/>
              </w:rPr>
              <w:t>35</w:t>
            </w:r>
          </w:p>
        </w:tc>
      </w:tr>
      <w:tr w:rsidR="00DE0541" w:rsidRPr="006876F3" w:rsidTr="007D67F5">
        <w:tc>
          <w:tcPr>
            <w:tcW w:w="690" w:type="dxa"/>
          </w:tcPr>
          <w:p w:rsidR="00DE0541" w:rsidRPr="006876F3" w:rsidRDefault="00DE0541" w:rsidP="007D67F5">
            <w:pPr>
              <w:snapToGrid w:val="0"/>
              <w:ind w:right="-79"/>
              <w:jc w:val="center"/>
            </w:pPr>
            <w:r w:rsidRPr="006876F3">
              <w:t>3</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№4 «Березка»</w:t>
            </w:r>
          </w:p>
        </w:tc>
        <w:tc>
          <w:tcPr>
            <w:tcW w:w="2465" w:type="dxa"/>
          </w:tcPr>
          <w:p w:rsidR="00DE0541" w:rsidRPr="006876F3" w:rsidRDefault="00DE0541" w:rsidP="006876F3">
            <w:pPr>
              <w:jc w:val="center"/>
              <w:rPr>
                <w:sz w:val="28"/>
                <w:szCs w:val="28"/>
              </w:rPr>
            </w:pPr>
            <w:r w:rsidRPr="006876F3">
              <w:rPr>
                <w:sz w:val="28"/>
                <w:szCs w:val="28"/>
              </w:rPr>
              <w:t>35</w:t>
            </w:r>
          </w:p>
        </w:tc>
      </w:tr>
      <w:tr w:rsidR="00DE0541" w:rsidRPr="006876F3" w:rsidTr="007D67F5">
        <w:tc>
          <w:tcPr>
            <w:tcW w:w="690" w:type="dxa"/>
          </w:tcPr>
          <w:p w:rsidR="00DE0541" w:rsidRPr="006876F3" w:rsidRDefault="00DE0541" w:rsidP="007D67F5">
            <w:pPr>
              <w:snapToGrid w:val="0"/>
              <w:ind w:right="-79"/>
              <w:jc w:val="center"/>
            </w:pPr>
            <w:r w:rsidRPr="006876F3">
              <w:t>4</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№5 «Ивушка»</w:t>
            </w:r>
          </w:p>
        </w:tc>
        <w:tc>
          <w:tcPr>
            <w:tcW w:w="2465" w:type="dxa"/>
          </w:tcPr>
          <w:p w:rsidR="00DE0541" w:rsidRPr="006876F3" w:rsidRDefault="00DE0541" w:rsidP="006876F3">
            <w:pPr>
              <w:jc w:val="center"/>
              <w:rPr>
                <w:sz w:val="28"/>
                <w:szCs w:val="28"/>
              </w:rPr>
            </w:pPr>
            <w:r w:rsidRPr="006876F3">
              <w:rPr>
                <w:sz w:val="28"/>
                <w:szCs w:val="28"/>
              </w:rPr>
              <w:t>32</w:t>
            </w:r>
          </w:p>
        </w:tc>
      </w:tr>
      <w:tr w:rsidR="00DE0541" w:rsidRPr="006876F3" w:rsidTr="007D67F5">
        <w:tc>
          <w:tcPr>
            <w:tcW w:w="690" w:type="dxa"/>
          </w:tcPr>
          <w:p w:rsidR="00DE0541" w:rsidRPr="006876F3" w:rsidRDefault="00DE0541" w:rsidP="007D67F5">
            <w:pPr>
              <w:snapToGrid w:val="0"/>
              <w:ind w:right="-79"/>
              <w:jc w:val="center"/>
            </w:pPr>
            <w:r w:rsidRPr="006876F3">
              <w:t>5</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№7 «Светлячок»</w:t>
            </w:r>
          </w:p>
        </w:tc>
        <w:tc>
          <w:tcPr>
            <w:tcW w:w="2465" w:type="dxa"/>
          </w:tcPr>
          <w:p w:rsidR="00DE0541" w:rsidRPr="006876F3" w:rsidRDefault="00DE0541" w:rsidP="006876F3">
            <w:pPr>
              <w:jc w:val="center"/>
              <w:rPr>
                <w:sz w:val="28"/>
                <w:szCs w:val="28"/>
              </w:rPr>
            </w:pPr>
            <w:r w:rsidRPr="006876F3">
              <w:rPr>
                <w:sz w:val="28"/>
                <w:szCs w:val="28"/>
              </w:rPr>
              <w:t>55</w:t>
            </w:r>
          </w:p>
        </w:tc>
      </w:tr>
      <w:tr w:rsidR="00DE0541" w:rsidRPr="006876F3" w:rsidTr="007D67F5">
        <w:tc>
          <w:tcPr>
            <w:tcW w:w="690" w:type="dxa"/>
          </w:tcPr>
          <w:p w:rsidR="00DE0541" w:rsidRPr="006876F3" w:rsidRDefault="00DE0541" w:rsidP="007D67F5">
            <w:pPr>
              <w:snapToGrid w:val="0"/>
              <w:ind w:right="-79"/>
              <w:jc w:val="center"/>
            </w:pPr>
            <w:r w:rsidRPr="006876F3">
              <w:t>6</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№8 «Матрешка»</w:t>
            </w:r>
          </w:p>
        </w:tc>
        <w:tc>
          <w:tcPr>
            <w:tcW w:w="2465" w:type="dxa"/>
          </w:tcPr>
          <w:p w:rsidR="00DE0541" w:rsidRPr="006876F3" w:rsidRDefault="00DE0541" w:rsidP="006876F3">
            <w:pPr>
              <w:jc w:val="center"/>
              <w:rPr>
                <w:sz w:val="28"/>
                <w:szCs w:val="28"/>
              </w:rPr>
            </w:pPr>
            <w:r w:rsidRPr="006876F3">
              <w:rPr>
                <w:sz w:val="28"/>
                <w:szCs w:val="28"/>
              </w:rPr>
              <w:t>82</w:t>
            </w:r>
          </w:p>
        </w:tc>
      </w:tr>
      <w:tr w:rsidR="00DE0541" w:rsidRPr="006876F3" w:rsidTr="007D67F5">
        <w:tc>
          <w:tcPr>
            <w:tcW w:w="690" w:type="dxa"/>
          </w:tcPr>
          <w:p w:rsidR="00DE0541" w:rsidRPr="006876F3" w:rsidRDefault="00DE0541" w:rsidP="007D67F5">
            <w:pPr>
              <w:snapToGrid w:val="0"/>
              <w:ind w:right="-79"/>
              <w:jc w:val="center"/>
            </w:pPr>
            <w:r w:rsidRPr="006876F3">
              <w:t>7</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«Деткий сад общеразвивающего вида с  приоритетным осуществлением  физического развития детей №9 «Радуга»</w:t>
            </w:r>
          </w:p>
        </w:tc>
        <w:tc>
          <w:tcPr>
            <w:tcW w:w="2465" w:type="dxa"/>
          </w:tcPr>
          <w:p w:rsidR="00DE0541" w:rsidRPr="006876F3" w:rsidRDefault="00DE0541" w:rsidP="006876F3">
            <w:pPr>
              <w:jc w:val="center"/>
              <w:rPr>
                <w:sz w:val="28"/>
                <w:szCs w:val="28"/>
              </w:rPr>
            </w:pPr>
            <w:r w:rsidRPr="006876F3">
              <w:rPr>
                <w:sz w:val="28"/>
                <w:szCs w:val="28"/>
              </w:rPr>
              <w:t>47</w:t>
            </w:r>
          </w:p>
        </w:tc>
      </w:tr>
      <w:tr w:rsidR="00DE0541" w:rsidRPr="006876F3" w:rsidTr="007D67F5">
        <w:tc>
          <w:tcPr>
            <w:tcW w:w="690" w:type="dxa"/>
          </w:tcPr>
          <w:p w:rsidR="00DE0541" w:rsidRPr="006876F3" w:rsidRDefault="00DE0541" w:rsidP="007D67F5">
            <w:pPr>
              <w:snapToGrid w:val="0"/>
              <w:ind w:right="-79"/>
              <w:jc w:val="center"/>
            </w:pPr>
            <w:r w:rsidRPr="006876F3">
              <w:t>8</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№10 «Буратино»</w:t>
            </w:r>
          </w:p>
        </w:tc>
        <w:tc>
          <w:tcPr>
            <w:tcW w:w="2465" w:type="dxa"/>
          </w:tcPr>
          <w:p w:rsidR="00DE0541" w:rsidRPr="006876F3" w:rsidRDefault="00DE0541" w:rsidP="006876F3">
            <w:pPr>
              <w:jc w:val="center"/>
              <w:rPr>
                <w:sz w:val="28"/>
                <w:szCs w:val="28"/>
              </w:rPr>
            </w:pPr>
            <w:r w:rsidRPr="006876F3">
              <w:rPr>
                <w:sz w:val="28"/>
                <w:szCs w:val="28"/>
              </w:rPr>
              <w:t>37</w:t>
            </w:r>
          </w:p>
        </w:tc>
      </w:tr>
      <w:tr w:rsidR="00DE0541" w:rsidRPr="006876F3" w:rsidTr="007D67F5">
        <w:tc>
          <w:tcPr>
            <w:tcW w:w="690" w:type="dxa"/>
          </w:tcPr>
          <w:p w:rsidR="00DE0541" w:rsidRPr="006876F3" w:rsidRDefault="00DE0541" w:rsidP="007D67F5">
            <w:pPr>
              <w:snapToGrid w:val="0"/>
              <w:ind w:right="-79"/>
              <w:jc w:val="center"/>
            </w:pPr>
            <w:r w:rsidRPr="006876F3">
              <w:t>9</w:t>
            </w:r>
          </w:p>
        </w:tc>
        <w:tc>
          <w:tcPr>
            <w:tcW w:w="6506" w:type="dxa"/>
          </w:tcPr>
          <w:p w:rsidR="00DE0541" w:rsidRPr="006876F3" w:rsidRDefault="00DE0541"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№12 «Незабудка» </w:t>
            </w:r>
          </w:p>
        </w:tc>
        <w:tc>
          <w:tcPr>
            <w:tcW w:w="2465" w:type="dxa"/>
          </w:tcPr>
          <w:p w:rsidR="00DE0541" w:rsidRPr="006876F3" w:rsidRDefault="00DE0541" w:rsidP="006876F3">
            <w:pPr>
              <w:jc w:val="center"/>
              <w:rPr>
                <w:sz w:val="28"/>
                <w:szCs w:val="28"/>
              </w:rPr>
            </w:pPr>
            <w:r w:rsidRPr="006876F3">
              <w:rPr>
                <w:sz w:val="28"/>
                <w:szCs w:val="28"/>
              </w:rPr>
              <w:t>87</w:t>
            </w:r>
          </w:p>
        </w:tc>
      </w:tr>
      <w:tr w:rsidR="00DE0541" w:rsidRPr="006876F3" w:rsidTr="007D67F5">
        <w:tc>
          <w:tcPr>
            <w:tcW w:w="690" w:type="dxa"/>
          </w:tcPr>
          <w:p w:rsidR="00DE0541" w:rsidRPr="006876F3" w:rsidRDefault="00DE0541" w:rsidP="007D67F5">
            <w:pPr>
              <w:snapToGrid w:val="0"/>
              <w:ind w:right="-79"/>
              <w:jc w:val="center"/>
            </w:pPr>
            <w:r w:rsidRPr="006876F3">
              <w:t>10</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№14 «Калинка»</w:t>
            </w:r>
          </w:p>
        </w:tc>
        <w:tc>
          <w:tcPr>
            <w:tcW w:w="2465" w:type="dxa"/>
          </w:tcPr>
          <w:p w:rsidR="00DE0541" w:rsidRPr="006876F3" w:rsidRDefault="00DE0541" w:rsidP="006876F3">
            <w:pPr>
              <w:jc w:val="center"/>
              <w:rPr>
                <w:sz w:val="28"/>
                <w:szCs w:val="28"/>
              </w:rPr>
            </w:pPr>
            <w:r w:rsidRPr="006876F3">
              <w:rPr>
                <w:sz w:val="28"/>
                <w:szCs w:val="28"/>
              </w:rPr>
              <w:t>45</w:t>
            </w:r>
          </w:p>
        </w:tc>
      </w:tr>
      <w:tr w:rsidR="00DE0541" w:rsidRPr="006876F3" w:rsidTr="007D67F5">
        <w:tc>
          <w:tcPr>
            <w:tcW w:w="690" w:type="dxa"/>
          </w:tcPr>
          <w:p w:rsidR="00DE0541" w:rsidRPr="006876F3" w:rsidRDefault="00DE0541" w:rsidP="007D67F5">
            <w:pPr>
              <w:snapToGrid w:val="0"/>
              <w:ind w:right="-79"/>
              <w:jc w:val="center"/>
            </w:pPr>
            <w:r w:rsidRPr="006876F3">
              <w:t>11</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№15 «Малышок»</w:t>
            </w:r>
          </w:p>
        </w:tc>
        <w:tc>
          <w:tcPr>
            <w:tcW w:w="2465" w:type="dxa"/>
          </w:tcPr>
          <w:p w:rsidR="00DE0541" w:rsidRPr="006876F3" w:rsidRDefault="00DE0541" w:rsidP="006876F3">
            <w:pPr>
              <w:jc w:val="center"/>
              <w:rPr>
                <w:sz w:val="28"/>
                <w:szCs w:val="28"/>
              </w:rPr>
            </w:pPr>
            <w:r w:rsidRPr="006876F3">
              <w:rPr>
                <w:sz w:val="28"/>
                <w:szCs w:val="28"/>
              </w:rPr>
              <w:t>21</w:t>
            </w:r>
          </w:p>
        </w:tc>
      </w:tr>
      <w:tr w:rsidR="00DE0541" w:rsidRPr="006876F3" w:rsidTr="007D67F5">
        <w:tc>
          <w:tcPr>
            <w:tcW w:w="690" w:type="dxa"/>
          </w:tcPr>
          <w:p w:rsidR="00DE0541" w:rsidRPr="006876F3" w:rsidRDefault="00DE0541" w:rsidP="007D67F5">
            <w:pPr>
              <w:snapToGrid w:val="0"/>
              <w:ind w:right="-79"/>
              <w:jc w:val="center"/>
            </w:pPr>
            <w:r w:rsidRPr="006876F3">
              <w:t>12</w:t>
            </w:r>
          </w:p>
        </w:tc>
        <w:tc>
          <w:tcPr>
            <w:tcW w:w="6506" w:type="dxa"/>
          </w:tcPr>
          <w:p w:rsidR="00DE0541" w:rsidRPr="006876F3" w:rsidRDefault="00DE0541"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№16  «Солнышко» </w:t>
            </w:r>
          </w:p>
        </w:tc>
        <w:tc>
          <w:tcPr>
            <w:tcW w:w="2465" w:type="dxa"/>
          </w:tcPr>
          <w:p w:rsidR="00DE0541" w:rsidRPr="006876F3" w:rsidRDefault="00DE0541" w:rsidP="006876F3">
            <w:pPr>
              <w:jc w:val="center"/>
              <w:rPr>
                <w:sz w:val="28"/>
                <w:szCs w:val="28"/>
              </w:rPr>
            </w:pPr>
            <w:r w:rsidRPr="006876F3">
              <w:rPr>
                <w:sz w:val="28"/>
                <w:szCs w:val="28"/>
              </w:rPr>
              <w:t>52</w:t>
            </w:r>
          </w:p>
        </w:tc>
      </w:tr>
      <w:tr w:rsidR="00DE0541" w:rsidRPr="006876F3" w:rsidTr="007D67F5">
        <w:tc>
          <w:tcPr>
            <w:tcW w:w="690" w:type="dxa"/>
          </w:tcPr>
          <w:p w:rsidR="00DE0541" w:rsidRPr="006876F3" w:rsidRDefault="00DE0541" w:rsidP="007D67F5">
            <w:pPr>
              <w:snapToGrid w:val="0"/>
              <w:ind w:right="-79"/>
              <w:jc w:val="center"/>
            </w:pPr>
            <w:r w:rsidRPr="006876F3">
              <w:t>13</w:t>
            </w:r>
          </w:p>
        </w:tc>
        <w:tc>
          <w:tcPr>
            <w:tcW w:w="6506" w:type="dxa"/>
          </w:tcPr>
          <w:p w:rsidR="00DE0541" w:rsidRPr="006876F3" w:rsidRDefault="00DE0541"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№16а «Теремок» </w:t>
            </w:r>
          </w:p>
        </w:tc>
        <w:tc>
          <w:tcPr>
            <w:tcW w:w="2465" w:type="dxa"/>
          </w:tcPr>
          <w:p w:rsidR="00DE0541" w:rsidRPr="006876F3" w:rsidRDefault="00DE0541" w:rsidP="006876F3">
            <w:pPr>
              <w:jc w:val="center"/>
              <w:rPr>
                <w:sz w:val="28"/>
                <w:szCs w:val="28"/>
              </w:rPr>
            </w:pPr>
            <w:r w:rsidRPr="006876F3">
              <w:rPr>
                <w:sz w:val="28"/>
                <w:szCs w:val="28"/>
              </w:rPr>
              <w:t>29</w:t>
            </w:r>
          </w:p>
        </w:tc>
      </w:tr>
      <w:tr w:rsidR="00DE0541" w:rsidRPr="006876F3" w:rsidTr="007D67F5">
        <w:tc>
          <w:tcPr>
            <w:tcW w:w="690" w:type="dxa"/>
          </w:tcPr>
          <w:p w:rsidR="00DE0541" w:rsidRPr="006876F3" w:rsidRDefault="00DE0541" w:rsidP="007D67F5">
            <w:pPr>
              <w:snapToGrid w:val="0"/>
              <w:ind w:right="-79"/>
              <w:jc w:val="center"/>
            </w:pPr>
            <w:r w:rsidRPr="006876F3">
              <w:t>14</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№17 «Солнышко»</w:t>
            </w:r>
          </w:p>
        </w:tc>
        <w:tc>
          <w:tcPr>
            <w:tcW w:w="2465" w:type="dxa"/>
          </w:tcPr>
          <w:p w:rsidR="00DE0541" w:rsidRPr="006876F3" w:rsidRDefault="00DE0541" w:rsidP="006876F3">
            <w:pPr>
              <w:jc w:val="center"/>
              <w:rPr>
                <w:sz w:val="28"/>
                <w:szCs w:val="28"/>
              </w:rPr>
            </w:pPr>
            <w:r w:rsidRPr="006876F3">
              <w:rPr>
                <w:sz w:val="28"/>
                <w:szCs w:val="28"/>
              </w:rPr>
              <w:t>48</w:t>
            </w:r>
          </w:p>
        </w:tc>
      </w:tr>
      <w:tr w:rsidR="00DE0541" w:rsidRPr="006876F3" w:rsidTr="007D67F5">
        <w:tc>
          <w:tcPr>
            <w:tcW w:w="690" w:type="dxa"/>
          </w:tcPr>
          <w:p w:rsidR="00DE0541" w:rsidRPr="006876F3" w:rsidRDefault="00DE0541" w:rsidP="007D67F5">
            <w:pPr>
              <w:snapToGrid w:val="0"/>
              <w:ind w:right="-79"/>
              <w:jc w:val="center"/>
            </w:pPr>
            <w:r w:rsidRPr="006876F3">
              <w:t>15</w:t>
            </w:r>
          </w:p>
        </w:tc>
        <w:tc>
          <w:tcPr>
            <w:tcW w:w="6506" w:type="dxa"/>
          </w:tcPr>
          <w:p w:rsidR="00DE0541" w:rsidRPr="006876F3" w:rsidRDefault="00DE0541"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«Детский сад №18 «Тополек» </w:t>
            </w:r>
          </w:p>
        </w:tc>
        <w:tc>
          <w:tcPr>
            <w:tcW w:w="2465" w:type="dxa"/>
          </w:tcPr>
          <w:p w:rsidR="00DE0541" w:rsidRPr="006876F3" w:rsidRDefault="00DE0541" w:rsidP="006876F3">
            <w:pPr>
              <w:jc w:val="center"/>
              <w:rPr>
                <w:sz w:val="28"/>
                <w:szCs w:val="28"/>
              </w:rPr>
            </w:pPr>
            <w:r w:rsidRPr="006876F3">
              <w:rPr>
                <w:sz w:val="28"/>
                <w:szCs w:val="28"/>
              </w:rPr>
              <w:t>66</w:t>
            </w:r>
          </w:p>
        </w:tc>
      </w:tr>
      <w:tr w:rsidR="00DE0541" w:rsidRPr="006876F3" w:rsidTr="007D67F5">
        <w:tc>
          <w:tcPr>
            <w:tcW w:w="690" w:type="dxa"/>
          </w:tcPr>
          <w:p w:rsidR="00DE0541" w:rsidRPr="006876F3" w:rsidRDefault="00DE0541" w:rsidP="007D67F5">
            <w:pPr>
              <w:snapToGrid w:val="0"/>
              <w:ind w:right="-79"/>
              <w:jc w:val="center"/>
            </w:pPr>
            <w:r w:rsidRPr="006876F3">
              <w:t>16</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комбинированного вида № 20 «Рябинушка»</w:t>
            </w:r>
          </w:p>
        </w:tc>
        <w:tc>
          <w:tcPr>
            <w:tcW w:w="2465" w:type="dxa"/>
          </w:tcPr>
          <w:p w:rsidR="00DE0541" w:rsidRPr="006876F3" w:rsidRDefault="00DE0541" w:rsidP="006876F3">
            <w:pPr>
              <w:jc w:val="center"/>
              <w:rPr>
                <w:sz w:val="28"/>
                <w:szCs w:val="28"/>
              </w:rPr>
            </w:pPr>
            <w:r w:rsidRPr="006876F3">
              <w:rPr>
                <w:sz w:val="28"/>
                <w:szCs w:val="28"/>
              </w:rPr>
              <w:t>203</w:t>
            </w:r>
          </w:p>
        </w:tc>
      </w:tr>
      <w:tr w:rsidR="00DE0541" w:rsidRPr="006876F3" w:rsidTr="007D67F5">
        <w:tc>
          <w:tcPr>
            <w:tcW w:w="690" w:type="dxa"/>
          </w:tcPr>
          <w:p w:rsidR="00DE0541" w:rsidRPr="006876F3" w:rsidRDefault="00DE0541" w:rsidP="007D67F5">
            <w:pPr>
              <w:snapToGrid w:val="0"/>
              <w:ind w:right="-79"/>
              <w:jc w:val="center"/>
            </w:pPr>
            <w:r w:rsidRPr="006876F3">
              <w:t>17</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 23 «Елочка»</w:t>
            </w:r>
          </w:p>
        </w:tc>
        <w:tc>
          <w:tcPr>
            <w:tcW w:w="2465" w:type="dxa"/>
          </w:tcPr>
          <w:p w:rsidR="00DE0541" w:rsidRPr="006876F3" w:rsidRDefault="00DE0541" w:rsidP="006876F3">
            <w:pPr>
              <w:jc w:val="center"/>
              <w:rPr>
                <w:sz w:val="28"/>
                <w:szCs w:val="28"/>
              </w:rPr>
            </w:pPr>
            <w:r w:rsidRPr="006876F3">
              <w:rPr>
                <w:sz w:val="28"/>
                <w:szCs w:val="28"/>
              </w:rPr>
              <w:t>33</w:t>
            </w:r>
          </w:p>
        </w:tc>
      </w:tr>
      <w:tr w:rsidR="00DE0541" w:rsidRPr="006876F3" w:rsidTr="007D67F5">
        <w:tc>
          <w:tcPr>
            <w:tcW w:w="690" w:type="dxa"/>
          </w:tcPr>
          <w:p w:rsidR="00DE0541" w:rsidRPr="006876F3" w:rsidRDefault="00DE0541" w:rsidP="007D67F5">
            <w:pPr>
              <w:snapToGrid w:val="0"/>
              <w:ind w:right="-79"/>
              <w:jc w:val="center"/>
            </w:pPr>
            <w:r w:rsidRPr="006876F3">
              <w:t>18</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№29 «Золотой ключик»</w:t>
            </w:r>
          </w:p>
        </w:tc>
        <w:tc>
          <w:tcPr>
            <w:tcW w:w="2465" w:type="dxa"/>
          </w:tcPr>
          <w:p w:rsidR="00DE0541" w:rsidRPr="006876F3" w:rsidRDefault="00DE0541" w:rsidP="006876F3">
            <w:pPr>
              <w:jc w:val="center"/>
              <w:rPr>
                <w:sz w:val="28"/>
                <w:szCs w:val="28"/>
              </w:rPr>
            </w:pPr>
            <w:r w:rsidRPr="006876F3">
              <w:rPr>
                <w:sz w:val="28"/>
                <w:szCs w:val="28"/>
              </w:rPr>
              <w:t>13</w:t>
            </w:r>
          </w:p>
        </w:tc>
      </w:tr>
      <w:tr w:rsidR="00DE0541" w:rsidRPr="006876F3" w:rsidTr="007D67F5">
        <w:tc>
          <w:tcPr>
            <w:tcW w:w="690" w:type="dxa"/>
          </w:tcPr>
          <w:p w:rsidR="00DE0541" w:rsidRPr="006876F3" w:rsidRDefault="00DE0541" w:rsidP="007D67F5">
            <w:pPr>
              <w:snapToGrid w:val="0"/>
              <w:ind w:right="-79"/>
              <w:jc w:val="center"/>
            </w:pPr>
            <w:r w:rsidRPr="006876F3">
              <w:t>19</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№31 «Ручеек»</w:t>
            </w:r>
          </w:p>
        </w:tc>
        <w:tc>
          <w:tcPr>
            <w:tcW w:w="2465" w:type="dxa"/>
          </w:tcPr>
          <w:p w:rsidR="00DE0541" w:rsidRPr="006876F3" w:rsidRDefault="00DE0541" w:rsidP="006876F3">
            <w:pPr>
              <w:jc w:val="center"/>
              <w:rPr>
                <w:sz w:val="28"/>
                <w:szCs w:val="28"/>
              </w:rPr>
            </w:pPr>
            <w:r w:rsidRPr="006876F3">
              <w:rPr>
                <w:sz w:val="28"/>
                <w:szCs w:val="28"/>
              </w:rPr>
              <w:t>59</w:t>
            </w:r>
          </w:p>
        </w:tc>
      </w:tr>
      <w:tr w:rsidR="00DE0541" w:rsidRPr="006876F3" w:rsidTr="007D67F5">
        <w:tc>
          <w:tcPr>
            <w:tcW w:w="690" w:type="dxa"/>
          </w:tcPr>
          <w:p w:rsidR="00DE0541" w:rsidRPr="006876F3" w:rsidRDefault="00DE0541" w:rsidP="007D67F5">
            <w:pPr>
              <w:snapToGrid w:val="0"/>
              <w:ind w:right="-79"/>
              <w:jc w:val="center"/>
            </w:pPr>
            <w:r w:rsidRPr="006876F3">
              <w:t>20</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№32 «Колосок»</w:t>
            </w:r>
          </w:p>
        </w:tc>
        <w:tc>
          <w:tcPr>
            <w:tcW w:w="2465" w:type="dxa"/>
          </w:tcPr>
          <w:p w:rsidR="00DE0541" w:rsidRPr="006876F3" w:rsidRDefault="00DE0541" w:rsidP="006876F3">
            <w:pPr>
              <w:jc w:val="center"/>
              <w:rPr>
                <w:sz w:val="28"/>
                <w:szCs w:val="28"/>
              </w:rPr>
            </w:pPr>
            <w:r w:rsidRPr="006876F3">
              <w:rPr>
                <w:sz w:val="28"/>
                <w:szCs w:val="28"/>
              </w:rPr>
              <w:t>28</w:t>
            </w:r>
          </w:p>
        </w:tc>
      </w:tr>
      <w:tr w:rsidR="00DE0541" w:rsidRPr="006876F3" w:rsidTr="007D67F5">
        <w:tc>
          <w:tcPr>
            <w:tcW w:w="690" w:type="dxa"/>
          </w:tcPr>
          <w:p w:rsidR="00DE0541" w:rsidRPr="006876F3" w:rsidRDefault="00DE0541" w:rsidP="007D67F5">
            <w:pPr>
              <w:snapToGrid w:val="0"/>
              <w:ind w:right="-79"/>
              <w:jc w:val="center"/>
            </w:pPr>
            <w:r w:rsidRPr="006876F3">
              <w:t>21</w:t>
            </w:r>
          </w:p>
        </w:tc>
        <w:tc>
          <w:tcPr>
            <w:tcW w:w="6506" w:type="dxa"/>
          </w:tcPr>
          <w:p w:rsidR="00DE0541" w:rsidRPr="006876F3" w:rsidRDefault="00DE0541" w:rsidP="007D67F5">
            <w:pPr>
              <w:pStyle w:val="ad"/>
              <w:suppressAutoHyphens/>
              <w:jc w:val="both"/>
              <w:rPr>
                <w:sz w:val="24"/>
                <w:szCs w:val="24"/>
              </w:rPr>
            </w:pPr>
            <w:r w:rsidRPr="006876F3">
              <w:rPr>
                <w:sz w:val="24"/>
                <w:szCs w:val="24"/>
              </w:rPr>
              <w:t xml:space="preserve">Муниципальное дошкольное образовательное учреждение </w:t>
            </w:r>
            <w:r w:rsidRPr="006876F3">
              <w:rPr>
                <w:sz w:val="24"/>
                <w:szCs w:val="24"/>
              </w:rPr>
              <w:lastRenderedPageBreak/>
              <w:t>«Детский сад №33 «Звездочка»</w:t>
            </w:r>
          </w:p>
        </w:tc>
        <w:tc>
          <w:tcPr>
            <w:tcW w:w="2465" w:type="dxa"/>
          </w:tcPr>
          <w:p w:rsidR="00DE0541" w:rsidRPr="006876F3" w:rsidRDefault="00DE0541" w:rsidP="006876F3">
            <w:pPr>
              <w:jc w:val="center"/>
              <w:rPr>
                <w:sz w:val="28"/>
                <w:szCs w:val="28"/>
              </w:rPr>
            </w:pPr>
            <w:r w:rsidRPr="006876F3">
              <w:rPr>
                <w:sz w:val="28"/>
                <w:szCs w:val="28"/>
              </w:rPr>
              <w:lastRenderedPageBreak/>
              <w:t>108</w:t>
            </w:r>
          </w:p>
        </w:tc>
      </w:tr>
      <w:tr w:rsidR="00DE0541" w:rsidRPr="006876F3" w:rsidTr="007D67F5">
        <w:tc>
          <w:tcPr>
            <w:tcW w:w="690" w:type="dxa"/>
          </w:tcPr>
          <w:p w:rsidR="00DE0541" w:rsidRPr="006876F3" w:rsidRDefault="00DE0541" w:rsidP="007D67F5">
            <w:pPr>
              <w:snapToGrid w:val="0"/>
              <w:ind w:right="-79"/>
              <w:jc w:val="center"/>
            </w:pPr>
            <w:r w:rsidRPr="006876F3">
              <w:lastRenderedPageBreak/>
              <w:t>22</w:t>
            </w:r>
          </w:p>
        </w:tc>
        <w:tc>
          <w:tcPr>
            <w:tcW w:w="6506" w:type="dxa"/>
          </w:tcPr>
          <w:p w:rsidR="00DE0541" w:rsidRPr="006876F3" w:rsidRDefault="00DE0541" w:rsidP="007D67F5">
            <w:pPr>
              <w:pStyle w:val="ad"/>
              <w:suppressAutoHyphens/>
              <w:jc w:val="both"/>
              <w:rPr>
                <w:sz w:val="24"/>
                <w:szCs w:val="24"/>
              </w:rPr>
            </w:pPr>
            <w:r w:rsidRPr="006876F3">
              <w:rPr>
                <w:sz w:val="24"/>
                <w:szCs w:val="24"/>
              </w:rPr>
              <w:t>Муниципальное дошкольное образовательное учреждение «Детский сад №34 «Фиалка»</w:t>
            </w:r>
          </w:p>
        </w:tc>
        <w:tc>
          <w:tcPr>
            <w:tcW w:w="2465" w:type="dxa"/>
          </w:tcPr>
          <w:p w:rsidR="00DE0541" w:rsidRPr="006876F3" w:rsidRDefault="00DE0541" w:rsidP="006876F3">
            <w:pPr>
              <w:jc w:val="center"/>
              <w:rPr>
                <w:sz w:val="28"/>
                <w:szCs w:val="28"/>
              </w:rPr>
            </w:pPr>
            <w:r w:rsidRPr="006876F3">
              <w:rPr>
                <w:sz w:val="28"/>
                <w:szCs w:val="28"/>
              </w:rPr>
              <w:t>36</w:t>
            </w:r>
          </w:p>
        </w:tc>
      </w:tr>
      <w:tr w:rsidR="00DE0541" w:rsidRPr="006876F3" w:rsidTr="007D67F5">
        <w:tc>
          <w:tcPr>
            <w:tcW w:w="690" w:type="dxa"/>
          </w:tcPr>
          <w:p w:rsidR="00DE0541" w:rsidRPr="006876F3" w:rsidRDefault="00DE0541" w:rsidP="007D67F5">
            <w:pPr>
              <w:snapToGrid w:val="0"/>
              <w:ind w:right="-79"/>
              <w:jc w:val="center"/>
            </w:pPr>
            <w:r w:rsidRPr="006876F3">
              <w:t>23</w:t>
            </w:r>
          </w:p>
        </w:tc>
        <w:tc>
          <w:tcPr>
            <w:tcW w:w="6506" w:type="dxa"/>
          </w:tcPr>
          <w:p w:rsidR="00DE0541" w:rsidRPr="006876F3" w:rsidRDefault="00DE0541" w:rsidP="007D67F5">
            <w:pPr>
              <w:snapToGrid w:val="0"/>
              <w:ind w:right="-79"/>
              <w:jc w:val="both"/>
            </w:pPr>
            <w:r w:rsidRPr="006876F3">
              <w:t>Муниципальное казенное  учреждение  дополнительного образования «Центр детского творчества»</w:t>
            </w:r>
          </w:p>
        </w:tc>
        <w:tc>
          <w:tcPr>
            <w:tcW w:w="2465" w:type="dxa"/>
          </w:tcPr>
          <w:p w:rsidR="00DE0541" w:rsidRPr="006876F3" w:rsidRDefault="00DE0541" w:rsidP="007D67F5">
            <w:pPr>
              <w:snapToGrid w:val="0"/>
              <w:ind w:right="-79"/>
              <w:jc w:val="center"/>
              <w:rPr>
                <w:sz w:val="28"/>
                <w:szCs w:val="28"/>
              </w:rPr>
            </w:pPr>
            <w:r w:rsidRPr="006876F3">
              <w:rPr>
                <w:sz w:val="28"/>
                <w:szCs w:val="28"/>
              </w:rPr>
              <w:t>303</w:t>
            </w:r>
          </w:p>
        </w:tc>
      </w:tr>
      <w:tr w:rsidR="00DE0541" w:rsidRPr="006876F3" w:rsidTr="007D67F5">
        <w:tc>
          <w:tcPr>
            <w:tcW w:w="690" w:type="dxa"/>
          </w:tcPr>
          <w:p w:rsidR="00DE0541" w:rsidRPr="006876F3" w:rsidRDefault="00DE0541" w:rsidP="007D67F5">
            <w:pPr>
              <w:snapToGrid w:val="0"/>
              <w:ind w:right="-79"/>
              <w:jc w:val="center"/>
            </w:pPr>
            <w:r w:rsidRPr="006876F3">
              <w:t>24</w:t>
            </w:r>
          </w:p>
        </w:tc>
        <w:tc>
          <w:tcPr>
            <w:tcW w:w="6506" w:type="dxa"/>
          </w:tcPr>
          <w:p w:rsidR="00DE0541" w:rsidRPr="006876F3" w:rsidRDefault="00DE0541" w:rsidP="007D67F5">
            <w:pPr>
              <w:snapToGrid w:val="0"/>
              <w:ind w:right="-79"/>
              <w:jc w:val="both"/>
            </w:pPr>
            <w:r w:rsidRPr="006876F3">
              <w:t>Муниципальное казенное  учреждение  дополнительного образования «Детско-юношеская  спортивная   школа»</w:t>
            </w:r>
          </w:p>
        </w:tc>
        <w:tc>
          <w:tcPr>
            <w:tcW w:w="2465" w:type="dxa"/>
          </w:tcPr>
          <w:p w:rsidR="00DE0541" w:rsidRPr="006876F3" w:rsidRDefault="00A028F9" w:rsidP="007D67F5">
            <w:pPr>
              <w:snapToGrid w:val="0"/>
              <w:ind w:right="-79"/>
              <w:jc w:val="center"/>
              <w:rPr>
                <w:sz w:val="28"/>
                <w:szCs w:val="28"/>
              </w:rPr>
            </w:pPr>
            <w:r w:rsidRPr="006876F3">
              <w:rPr>
                <w:sz w:val="28"/>
                <w:szCs w:val="28"/>
              </w:rPr>
              <w:t>253</w:t>
            </w:r>
          </w:p>
        </w:tc>
      </w:tr>
      <w:tr w:rsidR="00DE0541" w:rsidRPr="006876F3" w:rsidTr="007D67F5">
        <w:tc>
          <w:tcPr>
            <w:tcW w:w="690" w:type="dxa"/>
          </w:tcPr>
          <w:p w:rsidR="00DE0541" w:rsidRPr="00A6520B" w:rsidRDefault="00DE0541" w:rsidP="007D67F5">
            <w:pPr>
              <w:snapToGrid w:val="0"/>
              <w:ind w:right="-79"/>
              <w:jc w:val="center"/>
            </w:pPr>
            <w:r w:rsidRPr="00A6520B">
              <w:t>25</w:t>
            </w:r>
          </w:p>
        </w:tc>
        <w:tc>
          <w:tcPr>
            <w:tcW w:w="6506" w:type="dxa"/>
          </w:tcPr>
          <w:p w:rsidR="00DE0541" w:rsidRPr="00A6520B" w:rsidRDefault="00DE0541" w:rsidP="007D67F5">
            <w:pPr>
              <w:snapToGrid w:val="0"/>
              <w:ind w:right="-79"/>
              <w:jc w:val="both"/>
            </w:pPr>
            <w:r w:rsidRPr="00A6520B">
              <w:t>Муниципальное бюджетное учреждение  дополнительного образования «Детская музыкальная школа» Александровского муниципального района</w:t>
            </w:r>
          </w:p>
        </w:tc>
        <w:tc>
          <w:tcPr>
            <w:tcW w:w="2465" w:type="dxa"/>
          </w:tcPr>
          <w:p w:rsidR="00DE0541" w:rsidRPr="006876F3" w:rsidRDefault="00DE0541" w:rsidP="007D67F5">
            <w:pPr>
              <w:snapToGrid w:val="0"/>
              <w:ind w:right="-79"/>
              <w:jc w:val="center"/>
              <w:rPr>
                <w:sz w:val="28"/>
                <w:szCs w:val="28"/>
              </w:rPr>
            </w:pPr>
          </w:p>
        </w:tc>
      </w:tr>
      <w:tr w:rsidR="00DE0541" w:rsidRPr="006876F3" w:rsidTr="007D67F5">
        <w:tc>
          <w:tcPr>
            <w:tcW w:w="690" w:type="dxa"/>
          </w:tcPr>
          <w:p w:rsidR="00DE0541" w:rsidRPr="00A6520B" w:rsidRDefault="00DE0541" w:rsidP="007D67F5">
            <w:pPr>
              <w:snapToGrid w:val="0"/>
              <w:ind w:right="-79"/>
              <w:jc w:val="center"/>
            </w:pPr>
            <w:r w:rsidRPr="00A6520B">
              <w:t>26</w:t>
            </w:r>
          </w:p>
        </w:tc>
        <w:tc>
          <w:tcPr>
            <w:tcW w:w="6506" w:type="dxa"/>
          </w:tcPr>
          <w:p w:rsidR="00DE0541" w:rsidRPr="00A6520B" w:rsidRDefault="00DE0541" w:rsidP="007D67F5">
            <w:pPr>
              <w:snapToGrid w:val="0"/>
              <w:ind w:right="-79"/>
              <w:jc w:val="both"/>
            </w:pPr>
            <w:r w:rsidRPr="00A6520B">
              <w:t>Муниципальное бюджетное учреждение  дополнительного образования «Детская художественная  школа» Александровского муниципального района</w:t>
            </w:r>
          </w:p>
        </w:tc>
        <w:tc>
          <w:tcPr>
            <w:tcW w:w="2465" w:type="dxa"/>
          </w:tcPr>
          <w:p w:rsidR="00DE0541" w:rsidRPr="006876F3" w:rsidRDefault="00DE0541" w:rsidP="007D67F5">
            <w:pPr>
              <w:snapToGrid w:val="0"/>
              <w:ind w:right="-79"/>
              <w:jc w:val="center"/>
              <w:rPr>
                <w:sz w:val="28"/>
                <w:szCs w:val="28"/>
              </w:rPr>
            </w:pPr>
          </w:p>
        </w:tc>
      </w:tr>
      <w:tr w:rsidR="00DE0541" w:rsidRPr="007F1075" w:rsidTr="007D67F5">
        <w:tc>
          <w:tcPr>
            <w:tcW w:w="690" w:type="dxa"/>
          </w:tcPr>
          <w:p w:rsidR="00DE0541" w:rsidRPr="0097316C" w:rsidRDefault="00DE0541" w:rsidP="007D67F5">
            <w:pPr>
              <w:snapToGrid w:val="0"/>
              <w:ind w:right="-79"/>
              <w:jc w:val="center"/>
            </w:pPr>
            <w:r w:rsidRPr="0097316C">
              <w:t>27</w:t>
            </w:r>
          </w:p>
        </w:tc>
        <w:tc>
          <w:tcPr>
            <w:tcW w:w="6506" w:type="dxa"/>
          </w:tcPr>
          <w:p w:rsidR="00DE0541" w:rsidRPr="0097316C" w:rsidRDefault="00DE0541" w:rsidP="007D67F5">
            <w:pPr>
              <w:snapToGrid w:val="0"/>
              <w:ind w:right="-79"/>
              <w:jc w:val="both"/>
            </w:pPr>
            <w:r w:rsidRPr="0097316C">
              <w:t xml:space="preserve">Муниципальное бюджетное учреждение  дополнительного образования «Калиновская детско-юношеская  спортивная   школа» </w:t>
            </w:r>
          </w:p>
        </w:tc>
        <w:tc>
          <w:tcPr>
            <w:tcW w:w="2465" w:type="dxa"/>
          </w:tcPr>
          <w:p w:rsidR="00DE0541" w:rsidRPr="00A028F9" w:rsidRDefault="0097316C" w:rsidP="007D67F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149</w:t>
            </w:r>
          </w:p>
        </w:tc>
      </w:tr>
    </w:tbl>
    <w:p w:rsidR="007D67F5" w:rsidRDefault="007D67F5" w:rsidP="00B35E67">
      <w:pPr>
        <w:jc w:val="center"/>
        <w:rPr>
          <w:sz w:val="28"/>
          <w:szCs w:val="28"/>
        </w:rPr>
      </w:pPr>
    </w:p>
    <w:p w:rsidR="007D67F5" w:rsidRPr="00CD30C6" w:rsidRDefault="007D67F5" w:rsidP="00B35E67">
      <w:pPr>
        <w:jc w:val="center"/>
        <w:rPr>
          <w:sz w:val="28"/>
          <w:szCs w:val="28"/>
        </w:rPr>
      </w:pPr>
    </w:p>
    <w:p w:rsidR="00B35E67" w:rsidRPr="00CD30C6" w:rsidRDefault="00B35E67" w:rsidP="00B35E67">
      <w:pPr>
        <w:widowControl w:val="0"/>
        <w:autoSpaceDE w:val="0"/>
        <w:autoSpaceDN w:val="0"/>
        <w:adjustRightInd w:val="0"/>
        <w:ind w:firstLine="660"/>
        <w:jc w:val="right"/>
        <w:rPr>
          <w:sz w:val="28"/>
          <w:szCs w:val="28"/>
        </w:rPr>
      </w:pPr>
    </w:p>
    <w:p w:rsidR="00FB54EF" w:rsidRPr="002D26BD" w:rsidRDefault="00FB54EF" w:rsidP="002D26BD">
      <w:pPr>
        <w:rPr>
          <w:sz w:val="28"/>
          <w:szCs w:val="28"/>
        </w:rPr>
      </w:pPr>
    </w:p>
    <w:sectPr w:rsidR="00FB54EF" w:rsidRPr="002D26BD" w:rsidSect="00A22E5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A86" w:rsidRDefault="007F0A86" w:rsidP="00DC5C9A">
      <w:r>
        <w:separator/>
      </w:r>
    </w:p>
  </w:endnote>
  <w:endnote w:type="continuationSeparator" w:id="1">
    <w:p w:rsidR="007F0A86" w:rsidRDefault="007F0A86" w:rsidP="00DC5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A86" w:rsidRDefault="007F0A86" w:rsidP="00DC5C9A">
      <w:r>
        <w:separator/>
      </w:r>
    </w:p>
  </w:footnote>
  <w:footnote w:type="continuationSeparator" w:id="1">
    <w:p w:rsidR="007F0A86" w:rsidRDefault="007F0A86" w:rsidP="00DC5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F1B9F"/>
    <w:multiLevelType w:val="hybridMultilevel"/>
    <w:tmpl w:val="54FA5C1A"/>
    <w:lvl w:ilvl="0" w:tplc="E628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9F0BF8"/>
    <w:multiLevelType w:val="hybridMultilevel"/>
    <w:tmpl w:val="F48A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B1D6A"/>
    <w:multiLevelType w:val="hybridMultilevel"/>
    <w:tmpl w:val="2D244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B44059"/>
    <w:multiLevelType w:val="hybridMultilevel"/>
    <w:tmpl w:val="54FA5C1A"/>
    <w:lvl w:ilvl="0" w:tplc="E628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10A009A"/>
    <w:multiLevelType w:val="hybridMultilevel"/>
    <w:tmpl w:val="90129A60"/>
    <w:lvl w:ilvl="0" w:tplc="58FAF6E0">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44E5AB5"/>
    <w:multiLevelType w:val="hybridMultilevel"/>
    <w:tmpl w:val="54FA5C1A"/>
    <w:lvl w:ilvl="0" w:tplc="E628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3"/>
  </w:num>
  <w:num w:numId="3">
    <w:abstractNumId w:val="0"/>
  </w:num>
  <w:num w:numId="4">
    <w:abstractNumId w:val="5"/>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26BD"/>
    <w:rsid w:val="0001168B"/>
    <w:rsid w:val="000259A6"/>
    <w:rsid w:val="000260A5"/>
    <w:rsid w:val="00031621"/>
    <w:rsid w:val="00052920"/>
    <w:rsid w:val="000545AB"/>
    <w:rsid w:val="00077A42"/>
    <w:rsid w:val="0008194A"/>
    <w:rsid w:val="0009530E"/>
    <w:rsid w:val="000957F0"/>
    <w:rsid w:val="00096769"/>
    <w:rsid w:val="00097BD9"/>
    <w:rsid w:val="000A3B49"/>
    <w:rsid w:val="000A75D0"/>
    <w:rsid w:val="000C3341"/>
    <w:rsid w:val="000D6EAE"/>
    <w:rsid w:val="000F3C15"/>
    <w:rsid w:val="0011412E"/>
    <w:rsid w:val="00142FC1"/>
    <w:rsid w:val="0015205E"/>
    <w:rsid w:val="001526C6"/>
    <w:rsid w:val="001621CB"/>
    <w:rsid w:val="00182290"/>
    <w:rsid w:val="001B7D57"/>
    <w:rsid w:val="001D7912"/>
    <w:rsid w:val="001D7D9B"/>
    <w:rsid w:val="001E116D"/>
    <w:rsid w:val="00201F2B"/>
    <w:rsid w:val="002179A0"/>
    <w:rsid w:val="002262B7"/>
    <w:rsid w:val="0023075B"/>
    <w:rsid w:val="0023363D"/>
    <w:rsid w:val="00236579"/>
    <w:rsid w:val="00246FE9"/>
    <w:rsid w:val="0025192A"/>
    <w:rsid w:val="002556EE"/>
    <w:rsid w:val="0026598D"/>
    <w:rsid w:val="00272B5F"/>
    <w:rsid w:val="00277E1F"/>
    <w:rsid w:val="002802FB"/>
    <w:rsid w:val="00284497"/>
    <w:rsid w:val="00293F25"/>
    <w:rsid w:val="00296877"/>
    <w:rsid w:val="002A4F91"/>
    <w:rsid w:val="002B1B22"/>
    <w:rsid w:val="002D10A8"/>
    <w:rsid w:val="002D26BD"/>
    <w:rsid w:val="002D3100"/>
    <w:rsid w:val="002E0D99"/>
    <w:rsid w:val="00304B7F"/>
    <w:rsid w:val="0030656E"/>
    <w:rsid w:val="00306CDD"/>
    <w:rsid w:val="003150A2"/>
    <w:rsid w:val="00316816"/>
    <w:rsid w:val="003230BB"/>
    <w:rsid w:val="003345CF"/>
    <w:rsid w:val="00335293"/>
    <w:rsid w:val="00344256"/>
    <w:rsid w:val="003560DE"/>
    <w:rsid w:val="00357234"/>
    <w:rsid w:val="00385B69"/>
    <w:rsid w:val="0039092B"/>
    <w:rsid w:val="00393990"/>
    <w:rsid w:val="00394F88"/>
    <w:rsid w:val="003A17B8"/>
    <w:rsid w:val="003A681A"/>
    <w:rsid w:val="003C34AA"/>
    <w:rsid w:val="003C6FE6"/>
    <w:rsid w:val="003D7BBD"/>
    <w:rsid w:val="003E03C8"/>
    <w:rsid w:val="003E445C"/>
    <w:rsid w:val="00405DBD"/>
    <w:rsid w:val="0042083F"/>
    <w:rsid w:val="0043585D"/>
    <w:rsid w:val="00436713"/>
    <w:rsid w:val="004448D3"/>
    <w:rsid w:val="004460C9"/>
    <w:rsid w:val="00446541"/>
    <w:rsid w:val="004753B7"/>
    <w:rsid w:val="004851C6"/>
    <w:rsid w:val="00492EB2"/>
    <w:rsid w:val="004A0246"/>
    <w:rsid w:val="004B0395"/>
    <w:rsid w:val="004B0BB1"/>
    <w:rsid w:val="004B6B19"/>
    <w:rsid w:val="004C7693"/>
    <w:rsid w:val="004D22CF"/>
    <w:rsid w:val="004D59E8"/>
    <w:rsid w:val="004E17CD"/>
    <w:rsid w:val="004E28DB"/>
    <w:rsid w:val="004E7447"/>
    <w:rsid w:val="004F173B"/>
    <w:rsid w:val="00514796"/>
    <w:rsid w:val="00523B99"/>
    <w:rsid w:val="00531E40"/>
    <w:rsid w:val="00537726"/>
    <w:rsid w:val="005466B2"/>
    <w:rsid w:val="00546B24"/>
    <w:rsid w:val="00552762"/>
    <w:rsid w:val="00567142"/>
    <w:rsid w:val="005712DE"/>
    <w:rsid w:val="0057270D"/>
    <w:rsid w:val="00574378"/>
    <w:rsid w:val="0057670F"/>
    <w:rsid w:val="0058224E"/>
    <w:rsid w:val="00585873"/>
    <w:rsid w:val="00591CA3"/>
    <w:rsid w:val="0059246E"/>
    <w:rsid w:val="005941AF"/>
    <w:rsid w:val="005B40E8"/>
    <w:rsid w:val="005B7C8F"/>
    <w:rsid w:val="005E2523"/>
    <w:rsid w:val="005E2D9F"/>
    <w:rsid w:val="005F5D59"/>
    <w:rsid w:val="006157F6"/>
    <w:rsid w:val="006175A3"/>
    <w:rsid w:val="006502B3"/>
    <w:rsid w:val="00657C4C"/>
    <w:rsid w:val="006603AD"/>
    <w:rsid w:val="0067303D"/>
    <w:rsid w:val="0067697E"/>
    <w:rsid w:val="006876F3"/>
    <w:rsid w:val="006953B9"/>
    <w:rsid w:val="006A5FF5"/>
    <w:rsid w:val="006B38B2"/>
    <w:rsid w:val="006F02AD"/>
    <w:rsid w:val="006F1DC4"/>
    <w:rsid w:val="006F6882"/>
    <w:rsid w:val="00706B2B"/>
    <w:rsid w:val="00713B27"/>
    <w:rsid w:val="00717AA3"/>
    <w:rsid w:val="0073532F"/>
    <w:rsid w:val="007713E0"/>
    <w:rsid w:val="00777086"/>
    <w:rsid w:val="007939B3"/>
    <w:rsid w:val="00796402"/>
    <w:rsid w:val="007A547A"/>
    <w:rsid w:val="007A714F"/>
    <w:rsid w:val="007C02F1"/>
    <w:rsid w:val="007D2ECF"/>
    <w:rsid w:val="007D5A52"/>
    <w:rsid w:val="007D6380"/>
    <w:rsid w:val="007D67F5"/>
    <w:rsid w:val="007E6CB5"/>
    <w:rsid w:val="007F06E0"/>
    <w:rsid w:val="007F0A86"/>
    <w:rsid w:val="007F551F"/>
    <w:rsid w:val="0080367E"/>
    <w:rsid w:val="00810FC4"/>
    <w:rsid w:val="00814445"/>
    <w:rsid w:val="00824D33"/>
    <w:rsid w:val="00825CD8"/>
    <w:rsid w:val="00837ADD"/>
    <w:rsid w:val="00844631"/>
    <w:rsid w:val="00844770"/>
    <w:rsid w:val="008541F6"/>
    <w:rsid w:val="008617D2"/>
    <w:rsid w:val="00884CB3"/>
    <w:rsid w:val="0089241F"/>
    <w:rsid w:val="008941A1"/>
    <w:rsid w:val="008B1EF0"/>
    <w:rsid w:val="008B797B"/>
    <w:rsid w:val="008C0567"/>
    <w:rsid w:val="008C6024"/>
    <w:rsid w:val="008C7BC5"/>
    <w:rsid w:val="008F70DA"/>
    <w:rsid w:val="00900090"/>
    <w:rsid w:val="00905C9C"/>
    <w:rsid w:val="00926B43"/>
    <w:rsid w:val="0093382D"/>
    <w:rsid w:val="00942B79"/>
    <w:rsid w:val="009435E8"/>
    <w:rsid w:val="009454AF"/>
    <w:rsid w:val="00957319"/>
    <w:rsid w:val="00957B0D"/>
    <w:rsid w:val="00963FEF"/>
    <w:rsid w:val="00970982"/>
    <w:rsid w:val="0097316C"/>
    <w:rsid w:val="009820A3"/>
    <w:rsid w:val="009A1097"/>
    <w:rsid w:val="009A4CF6"/>
    <w:rsid w:val="009B5BF7"/>
    <w:rsid w:val="009B7C9C"/>
    <w:rsid w:val="009E3A93"/>
    <w:rsid w:val="009E5500"/>
    <w:rsid w:val="009F0E1C"/>
    <w:rsid w:val="00A028F9"/>
    <w:rsid w:val="00A037C9"/>
    <w:rsid w:val="00A14357"/>
    <w:rsid w:val="00A205F0"/>
    <w:rsid w:val="00A21996"/>
    <w:rsid w:val="00A22E5D"/>
    <w:rsid w:val="00A356D8"/>
    <w:rsid w:val="00A46A09"/>
    <w:rsid w:val="00A53638"/>
    <w:rsid w:val="00A6520B"/>
    <w:rsid w:val="00A7725D"/>
    <w:rsid w:val="00A84465"/>
    <w:rsid w:val="00A86E4F"/>
    <w:rsid w:val="00A87858"/>
    <w:rsid w:val="00AA5B66"/>
    <w:rsid w:val="00AC787D"/>
    <w:rsid w:val="00AD2949"/>
    <w:rsid w:val="00AF03F4"/>
    <w:rsid w:val="00B011BD"/>
    <w:rsid w:val="00B01D52"/>
    <w:rsid w:val="00B0760D"/>
    <w:rsid w:val="00B13A41"/>
    <w:rsid w:val="00B16E0B"/>
    <w:rsid w:val="00B27DF4"/>
    <w:rsid w:val="00B35E67"/>
    <w:rsid w:val="00B51EC1"/>
    <w:rsid w:val="00B6606D"/>
    <w:rsid w:val="00B7037C"/>
    <w:rsid w:val="00B94A8D"/>
    <w:rsid w:val="00BA04FA"/>
    <w:rsid w:val="00BA7467"/>
    <w:rsid w:val="00BB738B"/>
    <w:rsid w:val="00BD188F"/>
    <w:rsid w:val="00BD766B"/>
    <w:rsid w:val="00BF1A1F"/>
    <w:rsid w:val="00BF460E"/>
    <w:rsid w:val="00BF56A8"/>
    <w:rsid w:val="00BF7C6D"/>
    <w:rsid w:val="00C008B9"/>
    <w:rsid w:val="00C07555"/>
    <w:rsid w:val="00C20F0A"/>
    <w:rsid w:val="00C2391A"/>
    <w:rsid w:val="00C3611B"/>
    <w:rsid w:val="00C403C6"/>
    <w:rsid w:val="00C41A29"/>
    <w:rsid w:val="00C46965"/>
    <w:rsid w:val="00C475B1"/>
    <w:rsid w:val="00C5075B"/>
    <w:rsid w:val="00C618E9"/>
    <w:rsid w:val="00C759B1"/>
    <w:rsid w:val="00C81409"/>
    <w:rsid w:val="00CA3774"/>
    <w:rsid w:val="00CA44EB"/>
    <w:rsid w:val="00CB1EDF"/>
    <w:rsid w:val="00CD1B86"/>
    <w:rsid w:val="00CD2F14"/>
    <w:rsid w:val="00CD30C6"/>
    <w:rsid w:val="00CE43CD"/>
    <w:rsid w:val="00CF2910"/>
    <w:rsid w:val="00CF3B7C"/>
    <w:rsid w:val="00CF4661"/>
    <w:rsid w:val="00D0267D"/>
    <w:rsid w:val="00D029EC"/>
    <w:rsid w:val="00D132D1"/>
    <w:rsid w:val="00D42A94"/>
    <w:rsid w:val="00D436FC"/>
    <w:rsid w:val="00D44D91"/>
    <w:rsid w:val="00D46ED3"/>
    <w:rsid w:val="00D6548B"/>
    <w:rsid w:val="00D75E44"/>
    <w:rsid w:val="00D92201"/>
    <w:rsid w:val="00D960B8"/>
    <w:rsid w:val="00DB798B"/>
    <w:rsid w:val="00DC5C9A"/>
    <w:rsid w:val="00DE0541"/>
    <w:rsid w:val="00E03C06"/>
    <w:rsid w:val="00E20F46"/>
    <w:rsid w:val="00E37071"/>
    <w:rsid w:val="00E401C5"/>
    <w:rsid w:val="00E54300"/>
    <w:rsid w:val="00E56E78"/>
    <w:rsid w:val="00E60A29"/>
    <w:rsid w:val="00E6783C"/>
    <w:rsid w:val="00E83F3C"/>
    <w:rsid w:val="00E8754D"/>
    <w:rsid w:val="00EB3E02"/>
    <w:rsid w:val="00EB56C3"/>
    <w:rsid w:val="00EC240A"/>
    <w:rsid w:val="00EE35A5"/>
    <w:rsid w:val="00EE650D"/>
    <w:rsid w:val="00EE7186"/>
    <w:rsid w:val="00EF3D1A"/>
    <w:rsid w:val="00EF7FFC"/>
    <w:rsid w:val="00F178CC"/>
    <w:rsid w:val="00F211B1"/>
    <w:rsid w:val="00F23606"/>
    <w:rsid w:val="00F2533A"/>
    <w:rsid w:val="00F2792C"/>
    <w:rsid w:val="00F40DF7"/>
    <w:rsid w:val="00F466BE"/>
    <w:rsid w:val="00F47BA9"/>
    <w:rsid w:val="00F50916"/>
    <w:rsid w:val="00F542A8"/>
    <w:rsid w:val="00F63BB7"/>
    <w:rsid w:val="00F72170"/>
    <w:rsid w:val="00F909A2"/>
    <w:rsid w:val="00F91355"/>
    <w:rsid w:val="00FB03C3"/>
    <w:rsid w:val="00FB54EF"/>
    <w:rsid w:val="00FC3C7B"/>
    <w:rsid w:val="00FC7C9C"/>
    <w:rsid w:val="00FD42CC"/>
    <w:rsid w:val="00FE48E0"/>
    <w:rsid w:val="00FF2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6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2D26BD"/>
    <w:rPr>
      <w:color w:val="0000FF"/>
      <w:u w:val="single"/>
    </w:rPr>
  </w:style>
  <w:style w:type="paragraph" w:styleId="a5">
    <w:name w:val="List Paragraph"/>
    <w:basedOn w:val="a"/>
    <w:uiPriority w:val="34"/>
    <w:qFormat/>
    <w:rsid w:val="00F466BE"/>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F466BE"/>
    <w:rPr>
      <w:rFonts w:ascii="Tahoma" w:eastAsia="Calibri" w:hAnsi="Tahoma"/>
      <w:sz w:val="16"/>
      <w:szCs w:val="16"/>
      <w:lang w:eastAsia="en-US"/>
    </w:rPr>
  </w:style>
  <w:style w:type="character" w:customStyle="1" w:styleId="a7">
    <w:name w:val="Текст выноски Знак"/>
    <w:basedOn w:val="a0"/>
    <w:link w:val="a6"/>
    <w:uiPriority w:val="99"/>
    <w:semiHidden/>
    <w:rsid w:val="00F466BE"/>
    <w:rPr>
      <w:rFonts w:ascii="Tahoma" w:eastAsia="Calibri" w:hAnsi="Tahoma" w:cs="Times New Roman"/>
      <w:sz w:val="16"/>
      <w:szCs w:val="16"/>
    </w:rPr>
  </w:style>
  <w:style w:type="paragraph" w:customStyle="1" w:styleId="ConsPlusNormal">
    <w:name w:val="ConsPlusNormal"/>
    <w:rsid w:val="00F466BE"/>
    <w:pPr>
      <w:widowControl w:val="0"/>
      <w:suppressAutoHyphens/>
      <w:autoSpaceDE w:val="0"/>
      <w:spacing w:after="0" w:line="240" w:lineRule="auto"/>
    </w:pPr>
    <w:rPr>
      <w:rFonts w:ascii="Arial" w:eastAsia="Times New Roman" w:hAnsi="Arial" w:cs="Arial"/>
      <w:sz w:val="20"/>
      <w:szCs w:val="20"/>
      <w:lang w:eastAsia="ar-SA"/>
    </w:rPr>
  </w:style>
  <w:style w:type="table" w:customStyle="1" w:styleId="1">
    <w:name w:val="Сетка таблицы1"/>
    <w:basedOn w:val="a1"/>
    <w:next w:val="a3"/>
    <w:uiPriority w:val="39"/>
    <w:rsid w:val="00F466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466BE"/>
    <w:pPr>
      <w:spacing w:before="100" w:beforeAutospacing="1" w:after="100" w:afterAutospacing="1"/>
    </w:pPr>
    <w:rPr>
      <w:rFonts w:ascii="Times" w:hAnsi="Times"/>
      <w:sz w:val="20"/>
      <w:szCs w:val="20"/>
    </w:rPr>
  </w:style>
  <w:style w:type="paragraph" w:styleId="a9">
    <w:name w:val="header"/>
    <w:basedOn w:val="a"/>
    <w:link w:val="aa"/>
    <w:uiPriority w:val="99"/>
    <w:unhideWhenUsed/>
    <w:rsid w:val="00F466BE"/>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466BE"/>
    <w:rPr>
      <w:rFonts w:ascii="Calibri" w:eastAsia="Calibri" w:hAnsi="Calibri" w:cs="Times New Roman"/>
    </w:rPr>
  </w:style>
  <w:style w:type="paragraph" w:styleId="ab">
    <w:name w:val="footer"/>
    <w:basedOn w:val="a"/>
    <w:link w:val="ac"/>
    <w:uiPriority w:val="99"/>
    <w:unhideWhenUsed/>
    <w:rsid w:val="00F466B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F466BE"/>
    <w:rPr>
      <w:rFonts w:ascii="Calibri" w:eastAsia="Calibri" w:hAnsi="Calibri" w:cs="Times New Roman"/>
    </w:rPr>
  </w:style>
  <w:style w:type="paragraph" w:styleId="ad">
    <w:name w:val="No Spacing"/>
    <w:uiPriority w:val="99"/>
    <w:qFormat/>
    <w:rsid w:val="00DC5C9A"/>
    <w:pPr>
      <w:spacing w:after="0" w:line="240" w:lineRule="auto"/>
    </w:pPr>
    <w:rPr>
      <w:rFonts w:ascii="Times New Roman" w:eastAsia="Calibri" w:hAnsi="Times New Roman" w:cs="Times New Roman"/>
      <w:sz w:val="20"/>
      <w:szCs w:val="20"/>
      <w:lang w:val="de-DE"/>
    </w:rPr>
  </w:style>
  <w:style w:type="character" w:customStyle="1" w:styleId="10">
    <w:name w:val="Заголовок №1_"/>
    <w:basedOn w:val="a0"/>
    <w:link w:val="11"/>
    <w:locked/>
    <w:rsid w:val="00DC5C9A"/>
    <w:rPr>
      <w:b/>
      <w:bCs/>
      <w:sz w:val="26"/>
      <w:szCs w:val="26"/>
      <w:shd w:val="clear" w:color="auto" w:fill="FFFFFF"/>
    </w:rPr>
  </w:style>
  <w:style w:type="paragraph" w:customStyle="1" w:styleId="11">
    <w:name w:val="Заголовок №1"/>
    <w:basedOn w:val="a"/>
    <w:link w:val="10"/>
    <w:rsid w:val="00DC5C9A"/>
    <w:pPr>
      <w:shd w:val="clear" w:color="auto" w:fill="FFFFFF"/>
      <w:spacing w:after="60" w:line="240" w:lineRule="atLeast"/>
      <w:jc w:val="center"/>
      <w:outlineLvl w:val="0"/>
    </w:pPr>
    <w:rPr>
      <w:rFonts w:asciiTheme="minorHAnsi" w:eastAsiaTheme="minorHAnsi" w:hAnsiTheme="minorHAnsi" w:cstheme="minorBidi"/>
      <w:b/>
      <w:bCs/>
      <w:sz w:val="26"/>
      <w:szCs w:val="26"/>
      <w:lang w:eastAsia="en-US"/>
    </w:rPr>
  </w:style>
  <w:style w:type="paragraph" w:customStyle="1" w:styleId="12">
    <w:name w:val="Абзац списка1"/>
    <w:basedOn w:val="a"/>
    <w:rsid w:val="00DC5C9A"/>
    <w:pPr>
      <w:spacing w:after="200" w:line="276" w:lineRule="auto"/>
      <w:ind w:left="720"/>
    </w:pPr>
    <w:rPr>
      <w:rFonts w:ascii="Calibri" w:hAnsi="Calibri"/>
      <w:sz w:val="22"/>
      <w:szCs w:val="22"/>
      <w:lang w:eastAsia="en-US"/>
    </w:rPr>
  </w:style>
  <w:style w:type="character" w:customStyle="1" w:styleId="2">
    <w:name w:val="Основной текст (2)"/>
    <w:rsid w:val="006157F6"/>
    <w:rPr>
      <w:color w:val="000000"/>
      <w:spacing w:val="0"/>
      <w:w w:val="100"/>
      <w:position w:val="0"/>
      <w:sz w:val="24"/>
      <w:szCs w:val="24"/>
      <w:lang w:val="ru-RU" w:eastAsia="ru-RU" w:bidi="ar-SA"/>
    </w:rPr>
  </w:style>
  <w:style w:type="character" w:customStyle="1" w:styleId="8Exact">
    <w:name w:val="Основной текст (8) Exact"/>
    <w:basedOn w:val="a0"/>
    <w:link w:val="8"/>
    <w:rsid w:val="003E03C8"/>
    <w:rPr>
      <w:rFonts w:ascii="Times New Roman" w:eastAsia="Times New Roman" w:hAnsi="Times New Roman" w:cs="Times New Roman"/>
      <w:b/>
      <w:bCs/>
      <w:shd w:val="clear" w:color="auto" w:fill="FFFFFF"/>
    </w:rPr>
  </w:style>
  <w:style w:type="character" w:customStyle="1" w:styleId="82ptExact">
    <w:name w:val="Основной текст (8) + Курсив;Интервал 2 pt Exact"/>
    <w:basedOn w:val="8Exact"/>
    <w:rsid w:val="003E03C8"/>
    <w:rPr>
      <w:i/>
      <w:iCs/>
      <w:color w:val="000000"/>
      <w:spacing w:val="50"/>
      <w:w w:val="100"/>
      <w:position w:val="0"/>
      <w:lang w:val="en-US" w:eastAsia="en-US" w:bidi="en-US"/>
    </w:rPr>
  </w:style>
  <w:style w:type="character" w:customStyle="1" w:styleId="8CandaraExact">
    <w:name w:val="Основной текст (8) + Candara;Не полужирный;Курсив Exact"/>
    <w:basedOn w:val="8Exact"/>
    <w:rsid w:val="003E03C8"/>
    <w:rPr>
      <w:rFonts w:ascii="Candara" w:eastAsia="Candara" w:hAnsi="Candara" w:cs="Candara"/>
      <w:i/>
      <w:iCs/>
      <w:color w:val="000000"/>
      <w:spacing w:val="0"/>
      <w:w w:val="100"/>
      <w:position w:val="0"/>
      <w:lang w:val="ru-RU" w:eastAsia="ru-RU" w:bidi="ru-RU"/>
    </w:rPr>
  </w:style>
  <w:style w:type="character" w:customStyle="1" w:styleId="8Candara10pt0ptExact">
    <w:name w:val="Основной текст (8) + Candara;10 pt;Не полужирный;Интервал 0 pt Exact"/>
    <w:basedOn w:val="8Exact"/>
    <w:rsid w:val="003E03C8"/>
    <w:rPr>
      <w:rFonts w:ascii="Candara" w:eastAsia="Candara" w:hAnsi="Candara" w:cs="Candara"/>
      <w:color w:val="000000"/>
      <w:spacing w:val="10"/>
      <w:w w:val="100"/>
      <w:position w:val="0"/>
      <w:sz w:val="20"/>
      <w:szCs w:val="20"/>
      <w:lang w:val="en-US" w:eastAsia="en-US" w:bidi="en-US"/>
    </w:rPr>
  </w:style>
  <w:style w:type="character" w:customStyle="1" w:styleId="3">
    <w:name w:val="Основной текст (3)_"/>
    <w:basedOn w:val="a0"/>
    <w:link w:val="30"/>
    <w:rsid w:val="003E03C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3E03C8"/>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3E03C8"/>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3E03C8"/>
    <w:rPr>
      <w:rFonts w:ascii="Times New Roman" w:eastAsia="Times New Roman" w:hAnsi="Times New Roman" w:cs="Times New Roman"/>
      <w:i/>
      <w:iCs/>
      <w:sz w:val="28"/>
      <w:szCs w:val="28"/>
      <w:shd w:val="clear" w:color="auto" w:fill="FFFFFF"/>
    </w:rPr>
  </w:style>
  <w:style w:type="character" w:customStyle="1" w:styleId="33">
    <w:name w:val="Основной текст (3) + Курсив"/>
    <w:basedOn w:val="3"/>
    <w:rsid w:val="003E03C8"/>
    <w:rPr>
      <w:i/>
      <w:iCs/>
      <w:color w:val="000000"/>
      <w:spacing w:val="0"/>
      <w:w w:val="100"/>
      <w:position w:val="0"/>
      <w:lang w:val="ru-RU" w:eastAsia="ru-RU" w:bidi="ru-RU"/>
    </w:rPr>
  </w:style>
  <w:style w:type="character" w:customStyle="1" w:styleId="119pt2pt">
    <w:name w:val="Заголовок №1 + 19 pt;Курсив;Интервал 2 pt"/>
    <w:basedOn w:val="10"/>
    <w:rsid w:val="003E03C8"/>
    <w:rPr>
      <w:rFonts w:ascii="Times New Roman" w:eastAsia="Times New Roman" w:hAnsi="Times New Roman" w:cs="Times New Roman"/>
      <w:i/>
      <w:iCs/>
      <w:smallCaps w:val="0"/>
      <w:strike w:val="0"/>
      <w:color w:val="000000"/>
      <w:spacing w:val="50"/>
      <w:w w:val="100"/>
      <w:position w:val="0"/>
      <w:sz w:val="38"/>
      <w:szCs w:val="38"/>
      <w:u w:val="none"/>
      <w:lang w:val="ru-RU" w:eastAsia="ru-RU" w:bidi="ru-RU"/>
    </w:rPr>
  </w:style>
  <w:style w:type="character" w:customStyle="1" w:styleId="7">
    <w:name w:val="Основной текст (7)_"/>
    <w:basedOn w:val="a0"/>
    <w:link w:val="70"/>
    <w:rsid w:val="003E03C8"/>
    <w:rPr>
      <w:rFonts w:ascii="Times New Roman" w:eastAsia="Times New Roman" w:hAnsi="Times New Roman" w:cs="Times New Roman"/>
      <w:i/>
      <w:iCs/>
      <w:shd w:val="clear" w:color="auto" w:fill="FFFFFF"/>
    </w:rPr>
  </w:style>
  <w:style w:type="character" w:customStyle="1" w:styleId="4">
    <w:name w:val="Заголовок №4_"/>
    <w:basedOn w:val="a0"/>
    <w:link w:val="40"/>
    <w:rsid w:val="003E03C8"/>
    <w:rPr>
      <w:rFonts w:ascii="Times New Roman" w:eastAsia="Times New Roman" w:hAnsi="Times New Roman" w:cs="Times New Roman"/>
      <w:i/>
      <w:iCs/>
      <w:shd w:val="clear" w:color="auto" w:fill="FFFFFF"/>
      <w:lang w:val="en-US" w:bidi="en-US"/>
    </w:rPr>
  </w:style>
  <w:style w:type="character" w:customStyle="1" w:styleId="41">
    <w:name w:val="Заголовок №4 + Не курсив"/>
    <w:basedOn w:val="4"/>
    <w:rsid w:val="003E03C8"/>
    <w:rPr>
      <w:color w:val="000000"/>
      <w:spacing w:val="0"/>
      <w:w w:val="100"/>
      <w:position w:val="0"/>
      <w:sz w:val="24"/>
      <w:szCs w:val="24"/>
      <w:lang w:val="ru-RU" w:eastAsia="ru-RU" w:bidi="ru-RU"/>
    </w:rPr>
  </w:style>
  <w:style w:type="character" w:customStyle="1" w:styleId="3CenturyGothic8pt">
    <w:name w:val="Основной текст (3) + Century Gothic;8 pt;Курсив"/>
    <w:basedOn w:val="3"/>
    <w:rsid w:val="003E03C8"/>
    <w:rPr>
      <w:rFonts w:ascii="Century Gothic" w:eastAsia="Century Gothic" w:hAnsi="Century Gothic" w:cs="Century Gothic"/>
      <w:i/>
      <w:iCs/>
      <w:color w:val="000000"/>
      <w:spacing w:val="0"/>
      <w:w w:val="100"/>
      <w:position w:val="0"/>
      <w:sz w:val="16"/>
      <w:szCs w:val="16"/>
      <w:lang w:val="en-US" w:eastAsia="en-US" w:bidi="en-US"/>
    </w:rPr>
  </w:style>
  <w:style w:type="character" w:customStyle="1" w:styleId="9">
    <w:name w:val="Основной текст (9)_"/>
    <w:basedOn w:val="a0"/>
    <w:link w:val="90"/>
    <w:rsid w:val="003E03C8"/>
    <w:rPr>
      <w:rFonts w:ascii="Courier New" w:eastAsia="Courier New" w:hAnsi="Courier New" w:cs="Courier New"/>
      <w:b/>
      <w:bCs/>
      <w:shd w:val="clear" w:color="auto" w:fill="FFFFFF"/>
    </w:rPr>
  </w:style>
  <w:style w:type="character" w:customStyle="1" w:styleId="61">
    <w:name w:val="Основной текст (6) + Не курсив"/>
    <w:basedOn w:val="6"/>
    <w:rsid w:val="003E03C8"/>
    <w:rPr>
      <w:color w:val="000000"/>
      <w:spacing w:val="0"/>
      <w:w w:val="100"/>
      <w:position w:val="0"/>
      <w:lang w:val="ru-RU" w:eastAsia="ru-RU" w:bidi="ru-RU"/>
    </w:rPr>
  </w:style>
  <w:style w:type="character" w:customStyle="1" w:styleId="9-1pt">
    <w:name w:val="Основной текст (9) + Интервал -1 pt"/>
    <w:basedOn w:val="9"/>
    <w:rsid w:val="003E03C8"/>
    <w:rPr>
      <w:color w:val="000000"/>
      <w:spacing w:val="-20"/>
      <w:w w:val="100"/>
      <w:position w:val="0"/>
      <w:sz w:val="24"/>
      <w:szCs w:val="24"/>
      <w:lang w:val="ru-RU" w:eastAsia="ru-RU" w:bidi="ru-RU"/>
    </w:rPr>
  </w:style>
  <w:style w:type="character" w:customStyle="1" w:styleId="38pt0pt">
    <w:name w:val="Основной текст (3) + 8 pt;Интервал 0 pt"/>
    <w:basedOn w:val="3"/>
    <w:rsid w:val="003E03C8"/>
    <w:rPr>
      <w:color w:val="000000"/>
      <w:spacing w:val="10"/>
      <w:w w:val="100"/>
      <w:position w:val="0"/>
      <w:sz w:val="16"/>
      <w:szCs w:val="16"/>
      <w:lang w:val="ru-RU" w:eastAsia="ru-RU" w:bidi="ru-RU"/>
    </w:rPr>
  </w:style>
  <w:style w:type="character" w:customStyle="1" w:styleId="100">
    <w:name w:val="Основной текст (10)_"/>
    <w:basedOn w:val="a0"/>
    <w:link w:val="101"/>
    <w:rsid w:val="003E03C8"/>
    <w:rPr>
      <w:rFonts w:ascii="Courier New" w:eastAsia="Courier New" w:hAnsi="Courier New" w:cs="Courier New"/>
      <w:i/>
      <w:iCs/>
      <w:spacing w:val="20"/>
      <w:sz w:val="26"/>
      <w:szCs w:val="26"/>
      <w:shd w:val="clear" w:color="auto" w:fill="FFFFFF"/>
    </w:rPr>
  </w:style>
  <w:style w:type="character" w:customStyle="1" w:styleId="10CenturyGothic11pt0pt">
    <w:name w:val="Основной текст (10) + Century Gothic;11 pt;Не курсив;Интервал 0 pt"/>
    <w:basedOn w:val="100"/>
    <w:rsid w:val="003E03C8"/>
    <w:rPr>
      <w:rFonts w:ascii="Century Gothic" w:eastAsia="Century Gothic" w:hAnsi="Century Gothic" w:cs="Century Gothic"/>
      <w:color w:val="000000"/>
      <w:spacing w:val="-10"/>
      <w:w w:val="100"/>
      <w:position w:val="0"/>
      <w:sz w:val="22"/>
      <w:szCs w:val="22"/>
      <w:lang w:val="ru-RU" w:eastAsia="ru-RU" w:bidi="ru-RU"/>
    </w:rPr>
  </w:style>
  <w:style w:type="paragraph" w:customStyle="1" w:styleId="30">
    <w:name w:val="Основной текст (3)"/>
    <w:basedOn w:val="a"/>
    <w:link w:val="3"/>
    <w:rsid w:val="003E03C8"/>
    <w:pPr>
      <w:widowControl w:val="0"/>
      <w:shd w:val="clear" w:color="auto" w:fill="FFFFFF"/>
      <w:spacing w:after="180" w:line="0" w:lineRule="atLeast"/>
      <w:jc w:val="center"/>
    </w:pPr>
    <w:rPr>
      <w:sz w:val="28"/>
      <w:szCs w:val="28"/>
      <w:lang w:eastAsia="en-US"/>
    </w:rPr>
  </w:style>
  <w:style w:type="paragraph" w:customStyle="1" w:styleId="8">
    <w:name w:val="Основной текст (8)"/>
    <w:basedOn w:val="a"/>
    <w:link w:val="8Exact"/>
    <w:rsid w:val="003E03C8"/>
    <w:pPr>
      <w:widowControl w:val="0"/>
      <w:shd w:val="clear" w:color="auto" w:fill="FFFFFF"/>
      <w:spacing w:line="209" w:lineRule="exact"/>
      <w:jc w:val="both"/>
    </w:pPr>
    <w:rPr>
      <w:b/>
      <w:bCs/>
      <w:sz w:val="22"/>
      <w:szCs w:val="22"/>
      <w:lang w:eastAsia="en-US"/>
    </w:rPr>
  </w:style>
  <w:style w:type="paragraph" w:customStyle="1" w:styleId="50">
    <w:name w:val="Основной текст (5)"/>
    <w:basedOn w:val="a"/>
    <w:link w:val="5"/>
    <w:rsid w:val="003E03C8"/>
    <w:pPr>
      <w:widowControl w:val="0"/>
      <w:shd w:val="clear" w:color="auto" w:fill="FFFFFF"/>
      <w:spacing w:before="480" w:after="180" w:line="0" w:lineRule="atLeast"/>
      <w:jc w:val="center"/>
    </w:pPr>
    <w:rPr>
      <w:b/>
      <w:bCs/>
      <w:sz w:val="28"/>
      <w:szCs w:val="28"/>
      <w:lang w:eastAsia="en-US"/>
    </w:rPr>
  </w:style>
  <w:style w:type="paragraph" w:customStyle="1" w:styleId="32">
    <w:name w:val="Заголовок №3"/>
    <w:basedOn w:val="a"/>
    <w:link w:val="31"/>
    <w:rsid w:val="003E03C8"/>
    <w:pPr>
      <w:widowControl w:val="0"/>
      <w:shd w:val="clear" w:color="auto" w:fill="FFFFFF"/>
      <w:spacing w:before="60" w:after="240" w:line="0" w:lineRule="atLeast"/>
      <w:jc w:val="both"/>
      <w:outlineLvl w:val="2"/>
    </w:pPr>
    <w:rPr>
      <w:sz w:val="28"/>
      <w:szCs w:val="28"/>
      <w:lang w:eastAsia="en-US"/>
    </w:rPr>
  </w:style>
  <w:style w:type="paragraph" w:customStyle="1" w:styleId="60">
    <w:name w:val="Основной текст (6)"/>
    <w:basedOn w:val="a"/>
    <w:link w:val="6"/>
    <w:rsid w:val="003E03C8"/>
    <w:pPr>
      <w:widowControl w:val="0"/>
      <w:shd w:val="clear" w:color="auto" w:fill="FFFFFF"/>
      <w:spacing w:before="240" w:after="240" w:line="0" w:lineRule="atLeast"/>
      <w:jc w:val="both"/>
    </w:pPr>
    <w:rPr>
      <w:i/>
      <w:iCs/>
      <w:sz w:val="28"/>
      <w:szCs w:val="28"/>
      <w:lang w:eastAsia="en-US"/>
    </w:rPr>
  </w:style>
  <w:style w:type="paragraph" w:customStyle="1" w:styleId="70">
    <w:name w:val="Основной текст (7)"/>
    <w:basedOn w:val="a"/>
    <w:link w:val="7"/>
    <w:rsid w:val="003E03C8"/>
    <w:pPr>
      <w:widowControl w:val="0"/>
      <w:shd w:val="clear" w:color="auto" w:fill="FFFFFF"/>
      <w:spacing w:line="0" w:lineRule="atLeast"/>
      <w:jc w:val="both"/>
    </w:pPr>
    <w:rPr>
      <w:i/>
      <w:iCs/>
      <w:sz w:val="22"/>
      <w:szCs w:val="22"/>
      <w:lang w:eastAsia="en-US"/>
    </w:rPr>
  </w:style>
  <w:style w:type="paragraph" w:customStyle="1" w:styleId="40">
    <w:name w:val="Заголовок №4"/>
    <w:basedOn w:val="a"/>
    <w:link w:val="4"/>
    <w:rsid w:val="003E03C8"/>
    <w:pPr>
      <w:widowControl w:val="0"/>
      <w:shd w:val="clear" w:color="auto" w:fill="FFFFFF"/>
      <w:spacing w:after="240" w:line="0" w:lineRule="atLeast"/>
      <w:jc w:val="both"/>
      <w:outlineLvl w:val="3"/>
    </w:pPr>
    <w:rPr>
      <w:i/>
      <w:iCs/>
      <w:sz w:val="22"/>
      <w:szCs w:val="22"/>
      <w:lang w:val="en-US" w:eastAsia="en-US" w:bidi="en-US"/>
    </w:rPr>
  </w:style>
  <w:style w:type="paragraph" w:customStyle="1" w:styleId="90">
    <w:name w:val="Основной текст (9)"/>
    <w:basedOn w:val="a"/>
    <w:link w:val="9"/>
    <w:rsid w:val="003E03C8"/>
    <w:pPr>
      <w:widowControl w:val="0"/>
      <w:shd w:val="clear" w:color="auto" w:fill="FFFFFF"/>
      <w:spacing w:line="194" w:lineRule="exact"/>
      <w:jc w:val="both"/>
    </w:pPr>
    <w:rPr>
      <w:rFonts w:ascii="Courier New" w:eastAsia="Courier New" w:hAnsi="Courier New" w:cs="Courier New"/>
      <w:b/>
      <w:bCs/>
      <w:sz w:val="22"/>
      <w:szCs w:val="22"/>
      <w:lang w:eastAsia="en-US"/>
    </w:rPr>
  </w:style>
  <w:style w:type="paragraph" w:customStyle="1" w:styleId="101">
    <w:name w:val="Основной текст (10)"/>
    <w:basedOn w:val="a"/>
    <w:link w:val="100"/>
    <w:rsid w:val="003E03C8"/>
    <w:pPr>
      <w:widowControl w:val="0"/>
      <w:shd w:val="clear" w:color="auto" w:fill="FFFFFF"/>
      <w:spacing w:line="0" w:lineRule="atLeast"/>
      <w:jc w:val="both"/>
    </w:pPr>
    <w:rPr>
      <w:rFonts w:ascii="Courier New" w:eastAsia="Courier New" w:hAnsi="Courier New" w:cs="Courier New"/>
      <w:i/>
      <w:iCs/>
      <w:spacing w:val="20"/>
      <w:sz w:val="26"/>
      <w:szCs w:val="26"/>
      <w:lang w:eastAsia="en-US"/>
    </w:rPr>
  </w:style>
  <w:style w:type="character" w:customStyle="1" w:styleId="611pt">
    <w:name w:val="Заголовок №6 + 11 pt"/>
    <w:basedOn w:val="a0"/>
    <w:rsid w:val="00E60A2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2">
    <w:name w:val="Заголовок №6_"/>
    <w:basedOn w:val="a0"/>
    <w:link w:val="63"/>
    <w:rsid w:val="00E60A29"/>
    <w:rPr>
      <w:rFonts w:ascii="Times New Roman" w:eastAsia="Times New Roman" w:hAnsi="Times New Roman" w:cs="Times New Roman"/>
      <w:b/>
      <w:bCs/>
      <w:shd w:val="clear" w:color="auto" w:fill="FFFFFF"/>
    </w:rPr>
  </w:style>
  <w:style w:type="paragraph" w:customStyle="1" w:styleId="63">
    <w:name w:val="Заголовок №6"/>
    <w:basedOn w:val="a"/>
    <w:link w:val="62"/>
    <w:rsid w:val="00E60A29"/>
    <w:pPr>
      <w:widowControl w:val="0"/>
      <w:shd w:val="clear" w:color="auto" w:fill="FFFFFF"/>
      <w:spacing w:before="300" w:line="356" w:lineRule="exact"/>
      <w:jc w:val="both"/>
      <w:outlineLvl w:val="5"/>
    </w:pPr>
    <w:rPr>
      <w:b/>
      <w:bCs/>
      <w:sz w:val="22"/>
      <w:szCs w:val="22"/>
      <w:lang w:eastAsia="en-US"/>
    </w:rPr>
  </w:style>
  <w:style w:type="character" w:customStyle="1" w:styleId="13">
    <w:name w:val="Основной текст (13)_"/>
    <w:basedOn w:val="a0"/>
    <w:link w:val="130"/>
    <w:rsid w:val="00E60A29"/>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E60A29"/>
    <w:pPr>
      <w:widowControl w:val="0"/>
      <w:shd w:val="clear" w:color="auto" w:fill="FFFFFF"/>
      <w:spacing w:before="180" w:line="277" w:lineRule="exact"/>
      <w:jc w:val="center"/>
    </w:pPr>
    <w:rPr>
      <w:b/>
      <w:bCs/>
      <w:sz w:val="22"/>
      <w:szCs w:val="22"/>
      <w:lang w:eastAsia="en-US"/>
    </w:rPr>
  </w:style>
  <w:style w:type="character" w:customStyle="1" w:styleId="3Exact">
    <w:name w:val="Основной текст (3) Exact"/>
    <w:basedOn w:val="a0"/>
    <w:rsid w:val="00E60A29"/>
    <w:rPr>
      <w:rFonts w:ascii="Times New Roman" w:eastAsia="Times New Roman" w:hAnsi="Times New Roman" w:cs="Times New Roman"/>
      <w:b w:val="0"/>
      <w:bCs w:val="0"/>
      <w:i w:val="0"/>
      <w:iCs w:val="0"/>
      <w:smallCaps w:val="0"/>
      <w:strike w:val="0"/>
      <w:sz w:val="28"/>
      <w:szCs w:val="28"/>
      <w:u w:val="none"/>
    </w:rPr>
  </w:style>
  <w:style w:type="paragraph" w:customStyle="1" w:styleId="Default">
    <w:name w:val="Default"/>
    <w:rsid w:val="00C00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7D67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38451116">
      <w:bodyDiv w:val="1"/>
      <w:marLeft w:val="0"/>
      <w:marRight w:val="0"/>
      <w:marTop w:val="0"/>
      <w:marBottom w:val="0"/>
      <w:divBdr>
        <w:top w:val="none" w:sz="0" w:space="0" w:color="auto"/>
        <w:left w:val="none" w:sz="0" w:space="0" w:color="auto"/>
        <w:bottom w:val="none" w:sz="0" w:space="0" w:color="auto"/>
        <w:right w:val="none" w:sz="0" w:space="0" w:color="auto"/>
      </w:divBdr>
      <w:divsChild>
        <w:div w:id="62337087">
          <w:marLeft w:val="547"/>
          <w:marRight w:val="0"/>
          <w:marTop w:val="0"/>
          <w:marBottom w:val="0"/>
          <w:divBdr>
            <w:top w:val="none" w:sz="0" w:space="0" w:color="auto"/>
            <w:left w:val="none" w:sz="0" w:space="0" w:color="auto"/>
            <w:bottom w:val="none" w:sz="0" w:space="0" w:color="auto"/>
            <w:right w:val="none" w:sz="0" w:space="0" w:color="auto"/>
          </w:divBdr>
        </w:div>
        <w:div w:id="1080831337">
          <w:marLeft w:val="547"/>
          <w:marRight w:val="0"/>
          <w:marTop w:val="0"/>
          <w:marBottom w:val="0"/>
          <w:divBdr>
            <w:top w:val="none" w:sz="0" w:space="0" w:color="auto"/>
            <w:left w:val="none" w:sz="0" w:space="0" w:color="auto"/>
            <w:bottom w:val="none" w:sz="0" w:space="0" w:color="auto"/>
            <w:right w:val="none" w:sz="0" w:space="0" w:color="auto"/>
          </w:divBdr>
        </w:div>
        <w:div w:id="1735203558">
          <w:marLeft w:val="547"/>
          <w:marRight w:val="0"/>
          <w:marTop w:val="0"/>
          <w:marBottom w:val="0"/>
          <w:divBdr>
            <w:top w:val="none" w:sz="0" w:space="0" w:color="auto"/>
            <w:left w:val="none" w:sz="0" w:space="0" w:color="auto"/>
            <w:bottom w:val="none" w:sz="0" w:space="0" w:color="auto"/>
            <w:right w:val="none" w:sz="0" w:space="0" w:color="auto"/>
          </w:divBdr>
        </w:div>
        <w:div w:id="1817188669">
          <w:marLeft w:val="547"/>
          <w:marRight w:val="0"/>
          <w:marTop w:val="0"/>
          <w:marBottom w:val="0"/>
          <w:divBdr>
            <w:top w:val="none" w:sz="0" w:space="0" w:color="auto"/>
            <w:left w:val="none" w:sz="0" w:space="0" w:color="auto"/>
            <w:bottom w:val="none" w:sz="0" w:space="0" w:color="auto"/>
            <w:right w:val="none" w:sz="0" w:space="0" w:color="auto"/>
          </w:divBdr>
        </w:div>
      </w:divsChild>
    </w:div>
    <w:div w:id="1210023466">
      <w:bodyDiv w:val="1"/>
      <w:marLeft w:val="0"/>
      <w:marRight w:val="0"/>
      <w:marTop w:val="0"/>
      <w:marBottom w:val="0"/>
      <w:divBdr>
        <w:top w:val="none" w:sz="0" w:space="0" w:color="auto"/>
        <w:left w:val="none" w:sz="0" w:space="0" w:color="auto"/>
        <w:bottom w:val="none" w:sz="0" w:space="0" w:color="auto"/>
        <w:right w:val="none" w:sz="0" w:space="0" w:color="auto"/>
      </w:divBdr>
    </w:div>
    <w:div w:id="15593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Количество баллов по Критерию 1</c:v>
                </c:pt>
              </c:strCache>
            </c:strRef>
          </c:tx>
          <c:cat>
            <c:strRef>
              <c:f>Лист1!$A$2:$A$28</c:f>
              <c:strCache>
                <c:ptCount val="27"/>
                <c:pt idx="0">
                  <c:v>ДМШ</c:v>
                </c:pt>
                <c:pt idx="1">
                  <c:v>Детский сад  №8 </c:v>
                </c:pt>
                <c:pt idx="2">
                  <c:v>Детский сад №7 </c:v>
                </c:pt>
                <c:pt idx="3">
                  <c:v>Детский сад №33 </c:v>
                </c:pt>
                <c:pt idx="4">
                  <c:v>ДХШ</c:v>
                </c:pt>
                <c:pt idx="5">
                  <c:v>ДЮСШ</c:v>
                </c:pt>
                <c:pt idx="6">
                  <c:v>Детский сад  № 20 </c:v>
                </c:pt>
                <c:pt idx="7">
                  <c:v>Детский сад №15 </c:v>
                </c:pt>
                <c:pt idx="8">
                  <c:v>Деткий сад  №9 </c:v>
                </c:pt>
                <c:pt idx="9">
                  <c:v>Детский сад №4 </c:v>
                </c:pt>
                <c:pt idx="10">
                  <c:v>Детский сад №17 </c:v>
                </c:pt>
                <c:pt idx="11">
                  <c:v>Детский сад №3 </c:v>
                </c:pt>
                <c:pt idx="12">
                  <c:v>ЦДТ</c:v>
                </c:pt>
                <c:pt idx="13">
                  <c:v>Детский сад №14 </c:v>
                </c:pt>
                <c:pt idx="14">
                  <c:v>Детский  сад № 23 </c:v>
                </c:pt>
                <c:pt idx="15">
                  <c:v>Детский сад №29 </c:v>
                </c:pt>
                <c:pt idx="16">
                  <c:v>Детский сад №10 </c:v>
                </c:pt>
                <c:pt idx="17">
                  <c:v>Детский сад №32 </c:v>
                </c:pt>
                <c:pt idx="18">
                  <c:v>Детский сад  №31 </c:v>
                </c:pt>
                <c:pt idx="19">
                  <c:v>Детский сад №34 </c:v>
                </c:pt>
                <c:pt idx="20">
                  <c:v>Детский сад №18 </c:v>
                </c:pt>
                <c:pt idx="21">
                  <c:v>Калиновская ДЮСШ</c:v>
                </c:pt>
                <c:pt idx="22">
                  <c:v>Детский  сад №16  </c:v>
                </c:pt>
                <c:pt idx="23">
                  <c:v>Детский  сад №12 </c:v>
                </c:pt>
                <c:pt idx="24">
                  <c:v>Детский сад №5 </c:v>
                </c:pt>
                <c:pt idx="25">
                  <c:v>Детский  сад №16а </c:v>
                </c:pt>
                <c:pt idx="26">
                  <c:v>Детский сад №2 </c:v>
                </c:pt>
              </c:strCache>
            </c:strRef>
          </c:cat>
          <c:val>
            <c:numRef>
              <c:f>Лист1!$B$2:$B$28</c:f>
              <c:numCache>
                <c:formatCode>General</c:formatCode>
                <c:ptCount val="27"/>
                <c:pt idx="0">
                  <c:v>32.25</c:v>
                </c:pt>
                <c:pt idx="1">
                  <c:v>30.5</c:v>
                </c:pt>
                <c:pt idx="2">
                  <c:v>30.4</c:v>
                </c:pt>
                <c:pt idx="3">
                  <c:v>30</c:v>
                </c:pt>
                <c:pt idx="4">
                  <c:v>29.55</c:v>
                </c:pt>
                <c:pt idx="5">
                  <c:v>29.3</c:v>
                </c:pt>
                <c:pt idx="6">
                  <c:v>29.1</c:v>
                </c:pt>
                <c:pt idx="7">
                  <c:v>28.9</c:v>
                </c:pt>
                <c:pt idx="8">
                  <c:v>27.7</c:v>
                </c:pt>
                <c:pt idx="9">
                  <c:v>27.6</c:v>
                </c:pt>
                <c:pt idx="10">
                  <c:v>27</c:v>
                </c:pt>
                <c:pt idx="11">
                  <c:v>26.3</c:v>
                </c:pt>
                <c:pt idx="12">
                  <c:v>26.2</c:v>
                </c:pt>
                <c:pt idx="13">
                  <c:v>25.3</c:v>
                </c:pt>
                <c:pt idx="14">
                  <c:v>25.3</c:v>
                </c:pt>
                <c:pt idx="15">
                  <c:v>25.2</c:v>
                </c:pt>
                <c:pt idx="16">
                  <c:v>24.6</c:v>
                </c:pt>
                <c:pt idx="17">
                  <c:v>24.6</c:v>
                </c:pt>
                <c:pt idx="18">
                  <c:v>24.5</c:v>
                </c:pt>
                <c:pt idx="19">
                  <c:v>23.9</c:v>
                </c:pt>
                <c:pt idx="20">
                  <c:v>23.5</c:v>
                </c:pt>
                <c:pt idx="21">
                  <c:v>23.3</c:v>
                </c:pt>
                <c:pt idx="22">
                  <c:v>22.9</c:v>
                </c:pt>
                <c:pt idx="23">
                  <c:v>22.8</c:v>
                </c:pt>
                <c:pt idx="24">
                  <c:v>22.3</c:v>
                </c:pt>
                <c:pt idx="25">
                  <c:v>22</c:v>
                </c:pt>
                <c:pt idx="26">
                  <c:v>20.8</c:v>
                </c:pt>
              </c:numCache>
            </c:numRef>
          </c:val>
        </c:ser>
        <c:gapWidth val="75"/>
        <c:axId val="130480768"/>
        <c:axId val="130929408"/>
      </c:barChart>
      <c:catAx>
        <c:axId val="130480768"/>
        <c:scaling>
          <c:orientation val="minMax"/>
        </c:scaling>
        <c:axPos val="b"/>
        <c:numFmt formatCode="General" sourceLinked="1"/>
        <c:majorTickMark val="none"/>
        <c:tickLblPos val="nextTo"/>
        <c:crossAx val="130929408"/>
        <c:crosses val="autoZero"/>
        <c:auto val="1"/>
        <c:lblAlgn val="ctr"/>
        <c:lblOffset val="100"/>
      </c:catAx>
      <c:valAx>
        <c:axId val="130929408"/>
        <c:scaling>
          <c:orientation val="minMax"/>
        </c:scaling>
        <c:axPos val="l"/>
        <c:majorGridlines/>
        <c:numFmt formatCode="General" sourceLinked="1"/>
        <c:majorTickMark val="none"/>
        <c:tickLblPos val="nextTo"/>
        <c:spPr>
          <a:ln w="9525">
            <a:noFill/>
          </a:ln>
        </c:spPr>
        <c:crossAx val="130480768"/>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баллов по критерию 2</c:v>
                </c:pt>
              </c:strCache>
            </c:strRef>
          </c:tx>
          <c:cat>
            <c:strRef>
              <c:f>Лист1!$A$2:$A$28</c:f>
              <c:strCache>
                <c:ptCount val="27"/>
                <c:pt idx="0">
                  <c:v>Детский сад № 20 </c:v>
                </c:pt>
                <c:pt idx="1">
                  <c:v>Детский сад №8 </c:v>
                </c:pt>
                <c:pt idx="2">
                  <c:v>Детский сад №33 </c:v>
                </c:pt>
                <c:pt idx="3">
                  <c:v>Детский сад №7 </c:v>
                </c:pt>
                <c:pt idx="4">
                  <c:v>Детский сад №31 </c:v>
                </c:pt>
                <c:pt idx="5">
                  <c:v>Деткий сад №9 </c:v>
                </c:pt>
                <c:pt idx="6">
                  <c:v>Детский сад №3 </c:v>
                </c:pt>
                <c:pt idx="7">
                  <c:v>Детский сад №17 </c:v>
                </c:pt>
                <c:pt idx="8">
                  <c:v>Детский сад №15 </c:v>
                </c:pt>
                <c:pt idx="9">
                  <c:v> ДМШ </c:v>
                </c:pt>
                <c:pt idx="10">
                  <c:v>Детский сад №4 </c:v>
                </c:pt>
                <c:pt idx="11">
                  <c:v>ДЮСШ</c:v>
                </c:pt>
                <c:pt idx="12">
                  <c:v>Детский сад №34 </c:v>
                </c:pt>
                <c:pt idx="13">
                  <c:v>Детский сад №32 </c:v>
                </c:pt>
                <c:pt idx="14">
                  <c:v>Детский сад №29 </c:v>
                </c:pt>
                <c:pt idx="15">
                  <c:v>Детский  сад №12 </c:v>
                </c:pt>
                <c:pt idx="16">
                  <c:v>Детский сад №14 </c:v>
                </c:pt>
                <c:pt idx="17">
                  <c:v>Детский сад №18 </c:v>
                </c:pt>
                <c:pt idx="18">
                  <c:v>ЦДТ</c:v>
                </c:pt>
                <c:pt idx="19">
                  <c:v>Детский сад №10 </c:v>
                </c:pt>
                <c:pt idx="20">
                  <c:v>Детский  сад № 23 </c:v>
                </c:pt>
                <c:pt idx="21">
                  <c:v>Детский сад №5 </c:v>
                </c:pt>
                <c:pt idx="22">
                  <c:v>ДХШ</c:v>
                </c:pt>
                <c:pt idx="23">
                  <c:v>Детский сад №2 </c:v>
                </c:pt>
                <c:pt idx="24">
                  <c:v>Детский  сад №16а </c:v>
                </c:pt>
                <c:pt idx="25">
                  <c:v>Детский  сад №16  </c:v>
                </c:pt>
                <c:pt idx="26">
                  <c:v>Калиновская ДЮСШ </c:v>
                </c:pt>
              </c:strCache>
            </c:strRef>
          </c:cat>
          <c:val>
            <c:numRef>
              <c:f>Лист1!$B$2:$B$28</c:f>
              <c:numCache>
                <c:formatCode>General</c:formatCode>
                <c:ptCount val="27"/>
                <c:pt idx="0">
                  <c:v>53.2</c:v>
                </c:pt>
                <c:pt idx="1">
                  <c:v>51.5</c:v>
                </c:pt>
                <c:pt idx="2">
                  <c:v>49.6</c:v>
                </c:pt>
                <c:pt idx="3">
                  <c:v>44.4</c:v>
                </c:pt>
                <c:pt idx="4">
                  <c:v>38.5</c:v>
                </c:pt>
                <c:pt idx="5">
                  <c:v>38</c:v>
                </c:pt>
                <c:pt idx="6">
                  <c:v>37.1</c:v>
                </c:pt>
                <c:pt idx="7">
                  <c:v>36.800000000000004</c:v>
                </c:pt>
                <c:pt idx="8">
                  <c:v>35.200000000000003</c:v>
                </c:pt>
                <c:pt idx="9">
                  <c:v>35.18</c:v>
                </c:pt>
                <c:pt idx="10">
                  <c:v>34.6</c:v>
                </c:pt>
                <c:pt idx="11">
                  <c:v>33.6</c:v>
                </c:pt>
                <c:pt idx="12">
                  <c:v>33.300000000000004</c:v>
                </c:pt>
                <c:pt idx="13">
                  <c:v>31.8</c:v>
                </c:pt>
                <c:pt idx="14">
                  <c:v>31.6</c:v>
                </c:pt>
                <c:pt idx="15">
                  <c:v>30.6</c:v>
                </c:pt>
                <c:pt idx="16">
                  <c:v>29.7</c:v>
                </c:pt>
                <c:pt idx="17">
                  <c:v>29.7</c:v>
                </c:pt>
                <c:pt idx="18">
                  <c:v>29.7</c:v>
                </c:pt>
                <c:pt idx="19">
                  <c:v>29.5</c:v>
                </c:pt>
                <c:pt idx="20">
                  <c:v>27.6</c:v>
                </c:pt>
                <c:pt idx="21">
                  <c:v>27.5</c:v>
                </c:pt>
                <c:pt idx="22">
                  <c:v>26.55</c:v>
                </c:pt>
                <c:pt idx="23">
                  <c:v>26.1</c:v>
                </c:pt>
                <c:pt idx="24">
                  <c:v>25.9</c:v>
                </c:pt>
                <c:pt idx="25">
                  <c:v>22.5</c:v>
                </c:pt>
                <c:pt idx="26">
                  <c:v>13.1</c:v>
                </c:pt>
              </c:numCache>
            </c:numRef>
          </c:val>
        </c:ser>
        <c:axId val="133158016"/>
        <c:axId val="133606016"/>
      </c:barChart>
      <c:catAx>
        <c:axId val="133158016"/>
        <c:scaling>
          <c:orientation val="minMax"/>
        </c:scaling>
        <c:axPos val="b"/>
        <c:tickLblPos val="nextTo"/>
        <c:crossAx val="133606016"/>
        <c:crosses val="autoZero"/>
        <c:auto val="1"/>
        <c:lblAlgn val="ctr"/>
        <c:lblOffset val="100"/>
      </c:catAx>
      <c:valAx>
        <c:axId val="133606016"/>
        <c:scaling>
          <c:orientation val="minMax"/>
        </c:scaling>
        <c:axPos val="l"/>
        <c:majorGridlines/>
        <c:numFmt formatCode="General" sourceLinked="1"/>
        <c:tickLblPos val="nextTo"/>
        <c:crossAx val="1331580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баллов по Критерию 3</c:v>
                </c:pt>
              </c:strCache>
            </c:strRef>
          </c:tx>
          <c:cat>
            <c:strRef>
              <c:f>Лист1!$A$2:$A$28</c:f>
              <c:strCache>
                <c:ptCount val="27"/>
                <c:pt idx="0">
                  <c:v>Детский сад №2 </c:v>
                </c:pt>
                <c:pt idx="1">
                  <c:v>Детский сад №3 </c:v>
                </c:pt>
                <c:pt idx="2">
                  <c:v>Детский сад №5 </c:v>
                </c:pt>
                <c:pt idx="3">
                  <c:v>Детский сад №7 </c:v>
                </c:pt>
                <c:pt idx="4">
                  <c:v>Детский сад №8 </c:v>
                </c:pt>
                <c:pt idx="5">
                  <c:v>Деткий сад №9 </c:v>
                </c:pt>
                <c:pt idx="6">
                  <c:v>Детский сад №14 </c:v>
                </c:pt>
                <c:pt idx="7">
                  <c:v>Детский сад №15 </c:v>
                </c:pt>
                <c:pt idx="8">
                  <c:v>Детский  сад №16  </c:v>
                </c:pt>
                <c:pt idx="9">
                  <c:v>Детский сад №17 </c:v>
                </c:pt>
                <c:pt idx="10">
                  <c:v>Детский сад № 20 </c:v>
                </c:pt>
                <c:pt idx="11">
                  <c:v>Детский сад №31 </c:v>
                </c:pt>
                <c:pt idx="12">
                  <c:v>Детский сад №32 </c:v>
                </c:pt>
                <c:pt idx="13">
                  <c:v>Детский сад №33 </c:v>
                </c:pt>
                <c:pt idx="14">
                  <c:v>Детский сад №34 </c:v>
                </c:pt>
                <c:pt idx="15">
                  <c:v>ДЮСШ</c:v>
                </c:pt>
                <c:pt idx="16">
                  <c:v> ДМШ </c:v>
                </c:pt>
                <c:pt idx="17">
                  <c:v>ДХШ</c:v>
                </c:pt>
                <c:pt idx="18">
                  <c:v>Детский сад №4 </c:v>
                </c:pt>
                <c:pt idx="19">
                  <c:v>Детский  сад №12 </c:v>
                </c:pt>
                <c:pt idx="20">
                  <c:v>Детский  сад №16а </c:v>
                </c:pt>
                <c:pt idx="21">
                  <c:v>Детский сад №10 </c:v>
                </c:pt>
                <c:pt idx="22">
                  <c:v>ЦДТ</c:v>
                </c:pt>
                <c:pt idx="23">
                  <c:v>Калиновская ДЮСШ </c:v>
                </c:pt>
                <c:pt idx="24">
                  <c:v>Детский сад №18 </c:v>
                </c:pt>
                <c:pt idx="25">
                  <c:v>Детский  сад № 23 </c:v>
                </c:pt>
                <c:pt idx="26">
                  <c:v>Детский сад №29 </c:v>
                </c:pt>
              </c:strCache>
            </c:strRef>
          </c:cat>
          <c:val>
            <c:numRef>
              <c:f>Лист1!$B$2:$B$28</c:f>
              <c:numCache>
                <c:formatCode>General</c:formatCode>
                <c:ptCount val="27"/>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19.600000000000001</c:v>
                </c:pt>
                <c:pt idx="18">
                  <c:v>19</c:v>
                </c:pt>
                <c:pt idx="19">
                  <c:v>19</c:v>
                </c:pt>
                <c:pt idx="20">
                  <c:v>19</c:v>
                </c:pt>
                <c:pt idx="21">
                  <c:v>18</c:v>
                </c:pt>
                <c:pt idx="22">
                  <c:v>18</c:v>
                </c:pt>
                <c:pt idx="23">
                  <c:v>17.3</c:v>
                </c:pt>
                <c:pt idx="24">
                  <c:v>17</c:v>
                </c:pt>
                <c:pt idx="25">
                  <c:v>17</c:v>
                </c:pt>
                <c:pt idx="26">
                  <c:v>17</c:v>
                </c:pt>
              </c:numCache>
            </c:numRef>
          </c:val>
        </c:ser>
        <c:axId val="129308160"/>
        <c:axId val="129309696"/>
      </c:barChart>
      <c:catAx>
        <c:axId val="129308160"/>
        <c:scaling>
          <c:orientation val="minMax"/>
        </c:scaling>
        <c:axPos val="b"/>
        <c:tickLblPos val="nextTo"/>
        <c:crossAx val="129309696"/>
        <c:crosses val="autoZero"/>
        <c:auto val="1"/>
        <c:lblAlgn val="ctr"/>
        <c:lblOffset val="100"/>
      </c:catAx>
      <c:valAx>
        <c:axId val="129309696"/>
        <c:scaling>
          <c:orientation val="minMax"/>
        </c:scaling>
        <c:axPos val="l"/>
        <c:majorGridlines/>
        <c:numFmt formatCode="General" sourceLinked="1"/>
        <c:tickLblPos val="nextTo"/>
        <c:crossAx val="12930816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баллов по Критерию 4</c:v>
                </c:pt>
              </c:strCache>
            </c:strRef>
          </c:tx>
          <c:cat>
            <c:strRef>
              <c:f>Лист1!$A$2:$A$28</c:f>
              <c:strCache>
                <c:ptCount val="27"/>
                <c:pt idx="0">
                  <c:v>Детский сад №8 </c:v>
                </c:pt>
                <c:pt idx="1">
                  <c:v>Детский сад № 20 </c:v>
                </c:pt>
                <c:pt idx="2">
                  <c:v>Детский сад №33 </c:v>
                </c:pt>
                <c:pt idx="3">
                  <c:v>Детский  сад №12 </c:v>
                </c:pt>
                <c:pt idx="4">
                  <c:v>Детский сад №17 </c:v>
                </c:pt>
                <c:pt idx="5">
                  <c:v>Детский сад №31 </c:v>
                </c:pt>
                <c:pt idx="6">
                  <c:v>ДЮСШ</c:v>
                </c:pt>
                <c:pt idx="7">
                  <c:v>Детский сад №3 </c:v>
                </c:pt>
                <c:pt idx="8">
                  <c:v>ДХШ</c:v>
                </c:pt>
                <c:pt idx="9">
                  <c:v> ДМШ </c:v>
                </c:pt>
                <c:pt idx="10">
                  <c:v>Детский сад №4 </c:v>
                </c:pt>
                <c:pt idx="11">
                  <c:v>Детский сад №7 </c:v>
                </c:pt>
                <c:pt idx="12">
                  <c:v>Деткий сад №9 </c:v>
                </c:pt>
                <c:pt idx="13">
                  <c:v>Детский сад №14 </c:v>
                </c:pt>
                <c:pt idx="14">
                  <c:v>Детский сад №34 </c:v>
                </c:pt>
                <c:pt idx="15">
                  <c:v>Детский  сад №16  </c:v>
                </c:pt>
                <c:pt idx="16">
                  <c:v>ЦДТ</c:v>
                </c:pt>
                <c:pt idx="17">
                  <c:v>Детский сад №10 </c:v>
                </c:pt>
                <c:pt idx="18">
                  <c:v>Детский  сад №16а </c:v>
                </c:pt>
                <c:pt idx="19">
                  <c:v>Детский сад №18 </c:v>
                </c:pt>
                <c:pt idx="20">
                  <c:v>Детский сад №32 </c:v>
                </c:pt>
                <c:pt idx="21">
                  <c:v>Детский  сад № 23 </c:v>
                </c:pt>
                <c:pt idx="22">
                  <c:v>Детский сад №5 </c:v>
                </c:pt>
                <c:pt idx="23">
                  <c:v>Детский сад №29 </c:v>
                </c:pt>
                <c:pt idx="24">
                  <c:v>Детский сад №15 </c:v>
                </c:pt>
                <c:pt idx="25">
                  <c:v>Калиновская ДЮСШ </c:v>
                </c:pt>
                <c:pt idx="26">
                  <c:v>Детский сад №2 </c:v>
                </c:pt>
              </c:strCache>
            </c:strRef>
          </c:cat>
          <c:val>
            <c:numRef>
              <c:f>Лист1!$B$2:$B$28</c:f>
              <c:numCache>
                <c:formatCode>General</c:formatCode>
                <c:ptCount val="27"/>
                <c:pt idx="0">
                  <c:v>30</c:v>
                </c:pt>
                <c:pt idx="1">
                  <c:v>30</c:v>
                </c:pt>
                <c:pt idx="2">
                  <c:v>30</c:v>
                </c:pt>
                <c:pt idx="3">
                  <c:v>29</c:v>
                </c:pt>
                <c:pt idx="4">
                  <c:v>29</c:v>
                </c:pt>
                <c:pt idx="5">
                  <c:v>29</c:v>
                </c:pt>
                <c:pt idx="6">
                  <c:v>29</c:v>
                </c:pt>
                <c:pt idx="7">
                  <c:v>29</c:v>
                </c:pt>
                <c:pt idx="8">
                  <c:v>28.8</c:v>
                </c:pt>
                <c:pt idx="9">
                  <c:v>28.6</c:v>
                </c:pt>
                <c:pt idx="10">
                  <c:v>28</c:v>
                </c:pt>
                <c:pt idx="11">
                  <c:v>28</c:v>
                </c:pt>
                <c:pt idx="12">
                  <c:v>28</c:v>
                </c:pt>
                <c:pt idx="13">
                  <c:v>28</c:v>
                </c:pt>
                <c:pt idx="14">
                  <c:v>27</c:v>
                </c:pt>
                <c:pt idx="15">
                  <c:v>26</c:v>
                </c:pt>
                <c:pt idx="16">
                  <c:v>26</c:v>
                </c:pt>
                <c:pt idx="17">
                  <c:v>25</c:v>
                </c:pt>
                <c:pt idx="18">
                  <c:v>25</c:v>
                </c:pt>
                <c:pt idx="19">
                  <c:v>25</c:v>
                </c:pt>
                <c:pt idx="20">
                  <c:v>25</c:v>
                </c:pt>
                <c:pt idx="21">
                  <c:v>24</c:v>
                </c:pt>
                <c:pt idx="22">
                  <c:v>23</c:v>
                </c:pt>
                <c:pt idx="23">
                  <c:v>23</c:v>
                </c:pt>
                <c:pt idx="24">
                  <c:v>21</c:v>
                </c:pt>
                <c:pt idx="25">
                  <c:v>21</c:v>
                </c:pt>
                <c:pt idx="26">
                  <c:v>19</c:v>
                </c:pt>
              </c:numCache>
            </c:numRef>
          </c:val>
        </c:ser>
        <c:axId val="129357696"/>
        <c:axId val="129359232"/>
      </c:barChart>
      <c:catAx>
        <c:axId val="129357696"/>
        <c:scaling>
          <c:orientation val="minMax"/>
        </c:scaling>
        <c:axPos val="b"/>
        <c:tickLblPos val="nextTo"/>
        <c:crossAx val="129359232"/>
        <c:crosses val="autoZero"/>
        <c:auto val="1"/>
        <c:lblAlgn val="ctr"/>
        <c:lblOffset val="100"/>
      </c:catAx>
      <c:valAx>
        <c:axId val="129359232"/>
        <c:scaling>
          <c:orientation val="minMax"/>
        </c:scaling>
        <c:axPos val="l"/>
        <c:majorGridlines/>
        <c:numFmt formatCode="General" sourceLinked="1"/>
        <c:tickLblPos val="nextTo"/>
        <c:crossAx val="12935769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Общее количество баллов</c:v>
                </c:pt>
              </c:strCache>
            </c:strRef>
          </c:tx>
          <c:cat>
            <c:strRef>
              <c:f>Лист1!$A$2:$A$28</c:f>
              <c:strCache>
                <c:ptCount val="27"/>
                <c:pt idx="0">
                  <c:v>Детский сад № 20 </c:v>
                </c:pt>
                <c:pt idx="1">
                  <c:v>Детский сад №8 </c:v>
                </c:pt>
                <c:pt idx="2">
                  <c:v>Детский сад №33 </c:v>
                </c:pt>
                <c:pt idx="3">
                  <c:v>Детский сад №7 </c:v>
                </c:pt>
                <c:pt idx="4">
                  <c:v> ДМШ </c:v>
                </c:pt>
                <c:pt idx="5">
                  <c:v>Деткий сад №9 </c:v>
                </c:pt>
                <c:pt idx="6">
                  <c:v>Детский сад №17 </c:v>
                </c:pt>
                <c:pt idx="7">
                  <c:v>Детский сад №3 </c:v>
                </c:pt>
                <c:pt idx="8">
                  <c:v>Детский сад №31 </c:v>
                </c:pt>
                <c:pt idx="9">
                  <c:v>ДЮСШ</c:v>
                </c:pt>
                <c:pt idx="10">
                  <c:v>Детский сад №4 </c:v>
                </c:pt>
                <c:pt idx="11">
                  <c:v>Детский сад №15 </c:v>
                </c:pt>
                <c:pt idx="12">
                  <c:v>ДХШ</c:v>
                </c:pt>
                <c:pt idx="13">
                  <c:v>Детский сад №34 </c:v>
                </c:pt>
                <c:pt idx="14">
                  <c:v>Детский сад №14 </c:v>
                </c:pt>
                <c:pt idx="15">
                  <c:v>Детский  сад №12 </c:v>
                </c:pt>
                <c:pt idx="16">
                  <c:v>Детский сад №32 </c:v>
                </c:pt>
                <c:pt idx="17">
                  <c:v>ЦДТ</c:v>
                </c:pt>
                <c:pt idx="18">
                  <c:v>Детский сад №10 </c:v>
                </c:pt>
                <c:pt idx="19">
                  <c:v>Детский сад №29 </c:v>
                </c:pt>
                <c:pt idx="20">
                  <c:v>Детский сад №18 </c:v>
                </c:pt>
                <c:pt idx="21">
                  <c:v>Детский  сад № 23 </c:v>
                </c:pt>
                <c:pt idx="22">
                  <c:v>Детский сад №5 </c:v>
                </c:pt>
                <c:pt idx="23">
                  <c:v>Детский  сад №16а </c:v>
                </c:pt>
                <c:pt idx="24">
                  <c:v>Детский  сад №16  </c:v>
                </c:pt>
                <c:pt idx="25">
                  <c:v>Детский сад №2 </c:v>
                </c:pt>
                <c:pt idx="26">
                  <c:v>Калиновская ДЮСШ </c:v>
                </c:pt>
              </c:strCache>
            </c:strRef>
          </c:cat>
          <c:val>
            <c:numRef>
              <c:f>Лист1!$B$2:$B$28</c:f>
              <c:numCache>
                <c:formatCode>General</c:formatCode>
                <c:ptCount val="27"/>
                <c:pt idx="0">
                  <c:v>132.30000000000001</c:v>
                </c:pt>
                <c:pt idx="1">
                  <c:v>132</c:v>
                </c:pt>
                <c:pt idx="2">
                  <c:v>129.6</c:v>
                </c:pt>
                <c:pt idx="3">
                  <c:v>122.8</c:v>
                </c:pt>
                <c:pt idx="4">
                  <c:v>116.03</c:v>
                </c:pt>
                <c:pt idx="5">
                  <c:v>113.7</c:v>
                </c:pt>
                <c:pt idx="6">
                  <c:v>112.8</c:v>
                </c:pt>
                <c:pt idx="7">
                  <c:v>112.4</c:v>
                </c:pt>
                <c:pt idx="8">
                  <c:v>112</c:v>
                </c:pt>
                <c:pt idx="9">
                  <c:v>111.9</c:v>
                </c:pt>
                <c:pt idx="10">
                  <c:v>109.2</c:v>
                </c:pt>
                <c:pt idx="11">
                  <c:v>105.1</c:v>
                </c:pt>
                <c:pt idx="12">
                  <c:v>104.5</c:v>
                </c:pt>
                <c:pt idx="13">
                  <c:v>104.2</c:v>
                </c:pt>
                <c:pt idx="14">
                  <c:v>103</c:v>
                </c:pt>
                <c:pt idx="15">
                  <c:v>101.4</c:v>
                </c:pt>
                <c:pt idx="16">
                  <c:v>101.4</c:v>
                </c:pt>
                <c:pt idx="17">
                  <c:v>99.9</c:v>
                </c:pt>
                <c:pt idx="18">
                  <c:v>97.1</c:v>
                </c:pt>
                <c:pt idx="19">
                  <c:v>96.8</c:v>
                </c:pt>
                <c:pt idx="20">
                  <c:v>95.2</c:v>
                </c:pt>
                <c:pt idx="21">
                  <c:v>93.9</c:v>
                </c:pt>
                <c:pt idx="22">
                  <c:v>92.8</c:v>
                </c:pt>
                <c:pt idx="23">
                  <c:v>91.9</c:v>
                </c:pt>
                <c:pt idx="24">
                  <c:v>91.4</c:v>
                </c:pt>
                <c:pt idx="25">
                  <c:v>85.9</c:v>
                </c:pt>
                <c:pt idx="26">
                  <c:v>74.7</c:v>
                </c:pt>
              </c:numCache>
            </c:numRef>
          </c:val>
        </c:ser>
        <c:axId val="129702144"/>
        <c:axId val="129769472"/>
      </c:barChart>
      <c:catAx>
        <c:axId val="129702144"/>
        <c:scaling>
          <c:orientation val="minMax"/>
        </c:scaling>
        <c:axPos val="b"/>
        <c:tickLblPos val="nextTo"/>
        <c:crossAx val="129769472"/>
        <c:crosses val="autoZero"/>
        <c:auto val="1"/>
        <c:lblAlgn val="ctr"/>
        <c:lblOffset val="100"/>
      </c:catAx>
      <c:valAx>
        <c:axId val="129769472"/>
        <c:scaling>
          <c:orientation val="minMax"/>
        </c:scaling>
        <c:axPos val="l"/>
        <c:majorGridlines/>
        <c:numFmt formatCode="General" sourceLinked="1"/>
        <c:tickLblPos val="nextTo"/>
        <c:crossAx val="12970214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4F491-0D18-41F1-ABEA-5DCCF49E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1</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Мельникова И.В.</cp:lastModifiedBy>
  <cp:revision>36</cp:revision>
  <cp:lastPrinted>2017-06-13T06:35:00Z</cp:lastPrinted>
  <dcterms:created xsi:type="dcterms:W3CDTF">2016-07-04T06:45:00Z</dcterms:created>
  <dcterms:modified xsi:type="dcterms:W3CDTF">2017-07-13T04:01:00Z</dcterms:modified>
</cp:coreProperties>
</file>