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0DF" w:rsidRPr="00DE11AC" w:rsidRDefault="00FB0CC0" w:rsidP="00DE11AC">
      <w:pPr>
        <w:spacing w:before="240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390525" cy="542925"/>
            <wp:effectExtent l="0" t="0" r="9525" b="9525"/>
            <wp:docPr id="1" name="Рисунок 0" descr="ГЕРБ бл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 блан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DF" w:rsidRPr="00DE11AC" w:rsidRDefault="008110DF" w:rsidP="005467E1">
      <w:pPr>
        <w:jc w:val="center"/>
        <w:rPr>
          <w:sz w:val="32"/>
        </w:rPr>
      </w:pPr>
      <w:r w:rsidRPr="00DE11AC">
        <w:rPr>
          <w:sz w:val="32"/>
        </w:rPr>
        <w:t xml:space="preserve"> Р А С П О Р Я Ж Е Н И Е</w:t>
      </w:r>
    </w:p>
    <w:p w:rsidR="008110DF" w:rsidRPr="00DE11AC" w:rsidRDefault="008110DF" w:rsidP="005467E1">
      <w:pPr>
        <w:jc w:val="center"/>
        <w:rPr>
          <w:sz w:val="26"/>
          <w:szCs w:val="26"/>
        </w:rPr>
      </w:pPr>
      <w:r w:rsidRPr="00DE11AC">
        <w:rPr>
          <w:sz w:val="26"/>
          <w:szCs w:val="26"/>
        </w:rPr>
        <w:t xml:space="preserve">АДМИНИСТРАЦИИ </w:t>
      </w:r>
    </w:p>
    <w:p w:rsidR="008110DF" w:rsidRPr="00DE11AC" w:rsidRDefault="008110DF" w:rsidP="005467E1">
      <w:pPr>
        <w:jc w:val="center"/>
        <w:rPr>
          <w:sz w:val="26"/>
          <w:szCs w:val="26"/>
        </w:rPr>
      </w:pPr>
      <w:r w:rsidRPr="00DE11AC">
        <w:rPr>
          <w:sz w:val="26"/>
          <w:szCs w:val="26"/>
        </w:rPr>
        <w:t xml:space="preserve">АЛЕКСАНДРОВСКОГО МУНИЦИПАЛЬНОГО ОКРУГА </w:t>
      </w:r>
    </w:p>
    <w:p w:rsidR="008110DF" w:rsidRPr="00DE11AC" w:rsidRDefault="008110DF" w:rsidP="005467E1">
      <w:pPr>
        <w:jc w:val="center"/>
        <w:rPr>
          <w:sz w:val="26"/>
          <w:szCs w:val="26"/>
        </w:rPr>
      </w:pPr>
      <w:r w:rsidRPr="00DE11AC">
        <w:rPr>
          <w:sz w:val="26"/>
          <w:szCs w:val="26"/>
        </w:rPr>
        <w:t>СТАВРОПОЛЬСКОГО КРАЯ</w:t>
      </w:r>
    </w:p>
    <w:p w:rsidR="008110DF" w:rsidRPr="00DE11AC" w:rsidRDefault="008110DF" w:rsidP="005467E1">
      <w:pPr>
        <w:jc w:val="right"/>
        <w:rPr>
          <w:szCs w:val="28"/>
        </w:rPr>
      </w:pPr>
      <w:r w:rsidRPr="00DE11AC">
        <w:rPr>
          <w:szCs w:val="28"/>
        </w:rPr>
        <w:t>ПРОЕКТ</w:t>
      </w:r>
    </w:p>
    <w:p w:rsidR="008110DF" w:rsidRPr="00DE11AC" w:rsidRDefault="008110DF" w:rsidP="005467E1">
      <w:pPr>
        <w:jc w:val="both"/>
        <w:rPr>
          <w:szCs w:val="28"/>
        </w:rPr>
      </w:pPr>
    </w:p>
    <w:p w:rsidR="004C0EAF" w:rsidRPr="00DE11AC" w:rsidRDefault="008110DF" w:rsidP="005467E1">
      <w:pPr>
        <w:ind w:right="-285"/>
        <w:jc w:val="both"/>
        <w:rPr>
          <w:szCs w:val="28"/>
        </w:rPr>
      </w:pPr>
      <w:r w:rsidRPr="00DE11AC">
        <w:rPr>
          <w:szCs w:val="28"/>
        </w:rPr>
        <w:t xml:space="preserve">«__» </w:t>
      </w:r>
      <w:r w:rsidR="001D6EDF" w:rsidRPr="00DE11AC">
        <w:rPr>
          <w:szCs w:val="28"/>
        </w:rPr>
        <w:t>_____</w:t>
      </w:r>
      <w:r w:rsidRPr="00DE11AC">
        <w:rPr>
          <w:szCs w:val="28"/>
        </w:rPr>
        <w:t xml:space="preserve"> 2022 г.                     с.Александровское                                    </w:t>
      </w:r>
      <w:r w:rsidR="004C0EAF" w:rsidRPr="00DE11AC">
        <w:rPr>
          <w:sz w:val="24"/>
        </w:rPr>
        <w:t xml:space="preserve"> </w:t>
      </w:r>
      <w:r w:rsidR="004C0EAF" w:rsidRPr="00DE11AC">
        <w:t xml:space="preserve">№ </w:t>
      </w:r>
      <w:r w:rsidRPr="00DE11AC">
        <w:t>___</w:t>
      </w:r>
      <w:r w:rsidR="004C0EAF" w:rsidRPr="00DE11AC">
        <w:t>-р</w:t>
      </w:r>
    </w:p>
    <w:p w:rsidR="003317DA" w:rsidRPr="00DE11AC" w:rsidRDefault="003317DA" w:rsidP="005467E1">
      <w:pPr>
        <w:ind w:firstLine="851"/>
        <w:jc w:val="both"/>
      </w:pPr>
    </w:p>
    <w:p w:rsidR="003317DA" w:rsidRPr="00DE11AC" w:rsidRDefault="00FD08AF" w:rsidP="005467E1">
      <w:pPr>
        <w:jc w:val="both"/>
        <w:rPr>
          <w:color w:val="000000"/>
        </w:rPr>
      </w:pPr>
      <w:r w:rsidRPr="00DE11AC">
        <w:t xml:space="preserve">Об утверждении Инвестиционного паспорта и Инвестиционной декларации </w:t>
      </w:r>
      <w:r w:rsidRPr="00DE11AC">
        <w:rPr>
          <w:bCs/>
        </w:rPr>
        <w:t xml:space="preserve">Александровского муниципального округа </w:t>
      </w:r>
      <w:r w:rsidRPr="00DE11AC">
        <w:rPr>
          <w:lang w:eastAsia="en-US"/>
        </w:rPr>
        <w:t>Ставропольского края</w:t>
      </w:r>
      <w:r w:rsidRPr="00DE11AC">
        <w:rPr>
          <w:color w:val="000000"/>
        </w:rPr>
        <w:t xml:space="preserve"> </w:t>
      </w:r>
    </w:p>
    <w:p w:rsidR="00FD08AF" w:rsidRPr="00DE11AC" w:rsidRDefault="00FD08AF" w:rsidP="005467E1">
      <w:pPr>
        <w:jc w:val="both"/>
        <w:rPr>
          <w:color w:val="000000"/>
        </w:rPr>
      </w:pPr>
    </w:p>
    <w:p w:rsidR="00FD08AF" w:rsidRPr="00DE11AC" w:rsidRDefault="00FD08AF" w:rsidP="005467E1">
      <w:pPr>
        <w:jc w:val="both"/>
      </w:pPr>
    </w:p>
    <w:p w:rsidR="00FD08AF" w:rsidRPr="00DE11AC" w:rsidRDefault="00FD08AF" w:rsidP="00FD08AF">
      <w:pPr>
        <w:spacing w:line="240" w:lineRule="exact"/>
        <w:jc w:val="both"/>
        <w:rPr>
          <w:szCs w:val="28"/>
        </w:rPr>
      </w:pPr>
    </w:p>
    <w:p w:rsidR="00FD08AF" w:rsidRPr="00DE11AC" w:rsidRDefault="00FD08AF" w:rsidP="00FD08AF">
      <w:pPr>
        <w:pStyle w:val="ConsPlusNormal"/>
        <w:ind w:firstLine="567"/>
        <w:jc w:val="both"/>
        <w:rPr>
          <w:rFonts w:ascii="Times New Roman" w:hAnsi="Times New Roman" w:cs="Times New Roman"/>
          <w:color w:val="000080"/>
          <w:sz w:val="28"/>
          <w:szCs w:val="28"/>
        </w:rPr>
      </w:pPr>
      <w:r w:rsidRPr="00DE11AC">
        <w:rPr>
          <w:rFonts w:ascii="Times New Roman" w:hAnsi="Times New Roman" w:cs="Times New Roman"/>
          <w:sz w:val="28"/>
          <w:szCs w:val="28"/>
        </w:rPr>
        <w:t>В соответствии с подпунктом 2.1.7. пункта 2 Методических рекоменд</w:t>
      </w:r>
      <w:r w:rsidRPr="00DE11AC">
        <w:rPr>
          <w:rFonts w:ascii="Times New Roman" w:hAnsi="Times New Roman" w:cs="Times New Roman"/>
          <w:sz w:val="28"/>
          <w:szCs w:val="28"/>
        </w:rPr>
        <w:t>а</w:t>
      </w:r>
      <w:r w:rsidRPr="00DE11AC">
        <w:rPr>
          <w:rFonts w:ascii="Times New Roman" w:hAnsi="Times New Roman" w:cs="Times New Roman"/>
          <w:sz w:val="28"/>
          <w:szCs w:val="28"/>
        </w:rPr>
        <w:t>ций по внедрению Стандарта деятельности органов местного самоуправл</w:t>
      </w:r>
      <w:r w:rsidRPr="00DE11AC">
        <w:rPr>
          <w:rFonts w:ascii="Times New Roman" w:hAnsi="Times New Roman" w:cs="Times New Roman"/>
          <w:sz w:val="28"/>
          <w:szCs w:val="28"/>
        </w:rPr>
        <w:t>е</w:t>
      </w:r>
      <w:r w:rsidRPr="00DE11AC">
        <w:rPr>
          <w:rFonts w:ascii="Times New Roman" w:hAnsi="Times New Roman" w:cs="Times New Roman"/>
          <w:sz w:val="28"/>
          <w:szCs w:val="28"/>
        </w:rPr>
        <w:t>ния муниципальных образований Ставропольского края по обеспечению бл</w:t>
      </w:r>
      <w:r w:rsidRPr="00DE11AC">
        <w:rPr>
          <w:rFonts w:ascii="Times New Roman" w:hAnsi="Times New Roman" w:cs="Times New Roman"/>
          <w:sz w:val="28"/>
          <w:szCs w:val="28"/>
        </w:rPr>
        <w:t>а</w:t>
      </w:r>
      <w:r w:rsidRPr="00DE11AC">
        <w:rPr>
          <w:rFonts w:ascii="Times New Roman" w:hAnsi="Times New Roman" w:cs="Times New Roman"/>
          <w:sz w:val="28"/>
          <w:szCs w:val="28"/>
        </w:rPr>
        <w:t>гоприятного инвестиционного климата в муниципальных образованиях Ставропольского края, утвержденных приказом министерства экономическ</w:t>
      </w:r>
      <w:r w:rsidRPr="00DE11AC">
        <w:rPr>
          <w:rFonts w:ascii="Times New Roman" w:hAnsi="Times New Roman" w:cs="Times New Roman"/>
          <w:sz w:val="28"/>
          <w:szCs w:val="28"/>
        </w:rPr>
        <w:t>о</w:t>
      </w:r>
      <w:r w:rsidRPr="00DE11AC">
        <w:rPr>
          <w:rFonts w:ascii="Times New Roman" w:hAnsi="Times New Roman" w:cs="Times New Roman"/>
          <w:sz w:val="28"/>
          <w:szCs w:val="28"/>
        </w:rPr>
        <w:t xml:space="preserve">го развития Ставропольского края от 30 марта </w:t>
      </w:r>
      <w:smartTag w:uri="urn:schemas-microsoft-com:office:smarttags" w:element="metricconverter">
        <w:smartTagPr>
          <w:attr w:name="ProductID" w:val="2015 г"/>
        </w:smartTagPr>
        <w:r w:rsidRPr="00DE11AC">
          <w:rPr>
            <w:rFonts w:ascii="Times New Roman" w:hAnsi="Times New Roman" w:cs="Times New Roman"/>
            <w:sz w:val="28"/>
            <w:szCs w:val="28"/>
          </w:rPr>
          <w:t>2015 г</w:t>
        </w:r>
      </w:smartTag>
      <w:r w:rsidRPr="00DE11AC">
        <w:rPr>
          <w:rFonts w:ascii="Times New Roman" w:hAnsi="Times New Roman" w:cs="Times New Roman"/>
          <w:sz w:val="28"/>
          <w:szCs w:val="28"/>
        </w:rPr>
        <w:t>. № 109/од,</w:t>
      </w:r>
    </w:p>
    <w:p w:rsidR="003317DA" w:rsidRPr="00DE11AC" w:rsidRDefault="003317DA" w:rsidP="005467E1">
      <w:pPr>
        <w:ind w:firstLine="567"/>
        <w:jc w:val="both"/>
      </w:pPr>
    </w:p>
    <w:p w:rsidR="00A72831" w:rsidRPr="00DE11AC" w:rsidRDefault="004C0EAF" w:rsidP="00EF6D61">
      <w:pPr>
        <w:spacing w:line="276" w:lineRule="auto"/>
        <w:ind w:firstLine="567"/>
        <w:jc w:val="both"/>
      </w:pPr>
      <w:r w:rsidRPr="00DE11AC">
        <w:t>1.</w:t>
      </w:r>
      <w:r w:rsidR="00A72831" w:rsidRPr="00DE11AC">
        <w:t>Утвердить прилагаемые:</w:t>
      </w:r>
    </w:p>
    <w:p w:rsidR="00FD08AF" w:rsidRPr="00DE11AC" w:rsidRDefault="00FD08AF" w:rsidP="00EF6D61">
      <w:pPr>
        <w:pStyle w:val="ConsPlusTitle"/>
        <w:spacing w:line="276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E11AC">
        <w:rPr>
          <w:rFonts w:ascii="Times New Roman" w:hAnsi="Times New Roman" w:cs="Times New Roman"/>
          <w:b w:val="0"/>
          <w:sz w:val="28"/>
          <w:szCs w:val="28"/>
        </w:rPr>
        <w:t>1.1. Инвестиционный паспорт Александровского муниципального окр</w:t>
      </w:r>
      <w:r w:rsidRPr="00DE11AC">
        <w:rPr>
          <w:rFonts w:ascii="Times New Roman" w:hAnsi="Times New Roman" w:cs="Times New Roman"/>
          <w:b w:val="0"/>
          <w:sz w:val="28"/>
          <w:szCs w:val="28"/>
        </w:rPr>
        <w:t>у</w:t>
      </w:r>
      <w:r w:rsidRPr="00DE11AC">
        <w:rPr>
          <w:rFonts w:ascii="Times New Roman" w:hAnsi="Times New Roman" w:cs="Times New Roman"/>
          <w:b w:val="0"/>
          <w:sz w:val="28"/>
          <w:szCs w:val="28"/>
        </w:rPr>
        <w:t>га Ставропольского края</w:t>
      </w:r>
      <w:r w:rsidR="00EF6D61" w:rsidRPr="00DE11AC">
        <w:rPr>
          <w:rFonts w:ascii="Times New Roman" w:hAnsi="Times New Roman" w:cs="Times New Roman"/>
          <w:b w:val="0"/>
          <w:sz w:val="28"/>
          <w:szCs w:val="28"/>
        </w:rPr>
        <w:t xml:space="preserve"> (далее -  инвестиционный паспорт);</w:t>
      </w:r>
      <w:r w:rsidRPr="00DE11AC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</w:p>
    <w:p w:rsidR="00EF6D61" w:rsidRPr="00DE11AC" w:rsidRDefault="00FD08AF" w:rsidP="00EF6D61">
      <w:pPr>
        <w:pStyle w:val="ConsPlusTitle"/>
        <w:spacing w:line="276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E11AC">
        <w:rPr>
          <w:rFonts w:ascii="Times New Roman" w:hAnsi="Times New Roman" w:cs="Times New Roman"/>
          <w:b w:val="0"/>
          <w:sz w:val="28"/>
          <w:szCs w:val="28"/>
        </w:rPr>
        <w:t>1.2. Инвестиционную декларацию Александровского муниципального округа Ставропольского края</w:t>
      </w:r>
      <w:r w:rsidR="00EF6D61" w:rsidRPr="00DE11AC">
        <w:rPr>
          <w:rFonts w:ascii="Times New Roman" w:hAnsi="Times New Roman" w:cs="Times New Roman"/>
          <w:b w:val="0"/>
          <w:sz w:val="28"/>
          <w:szCs w:val="28"/>
        </w:rPr>
        <w:t xml:space="preserve"> (далее -  инвестиционная декларация).  </w:t>
      </w:r>
    </w:p>
    <w:p w:rsidR="00EF6D61" w:rsidRPr="00DE11AC" w:rsidRDefault="004C0EAF" w:rsidP="00EF6D61">
      <w:pPr>
        <w:spacing w:before="240"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 xml:space="preserve">2. </w:t>
      </w:r>
      <w:r w:rsidR="0095295E" w:rsidRPr="00DE11AC">
        <w:rPr>
          <w:szCs w:val="28"/>
        </w:rPr>
        <w:t xml:space="preserve">Признать утратившим силу </w:t>
      </w:r>
      <w:r w:rsidR="00E944F1" w:rsidRPr="00DE11AC">
        <w:rPr>
          <w:szCs w:val="28"/>
        </w:rPr>
        <w:t xml:space="preserve">следующие </w:t>
      </w:r>
      <w:r w:rsidR="0095295E" w:rsidRPr="00DE11AC">
        <w:rPr>
          <w:szCs w:val="28"/>
        </w:rPr>
        <w:t>распоряжени</w:t>
      </w:r>
      <w:r w:rsidR="00E944F1" w:rsidRPr="00DE11AC">
        <w:rPr>
          <w:szCs w:val="28"/>
        </w:rPr>
        <w:t>я</w:t>
      </w:r>
      <w:r w:rsidR="0095295E" w:rsidRPr="00DE11AC">
        <w:rPr>
          <w:szCs w:val="28"/>
        </w:rPr>
        <w:t xml:space="preserve"> администрации Алекса</w:t>
      </w:r>
      <w:r w:rsidR="0095295E" w:rsidRPr="00DE11AC">
        <w:rPr>
          <w:szCs w:val="28"/>
        </w:rPr>
        <w:t>н</w:t>
      </w:r>
      <w:r w:rsidR="0095295E" w:rsidRPr="00DE11AC">
        <w:rPr>
          <w:szCs w:val="28"/>
        </w:rPr>
        <w:t xml:space="preserve">дровского муниципального </w:t>
      </w:r>
      <w:r w:rsidR="00E944F1" w:rsidRPr="00DE11AC">
        <w:rPr>
          <w:szCs w:val="28"/>
        </w:rPr>
        <w:t>района</w:t>
      </w:r>
      <w:r w:rsidR="0095295E" w:rsidRPr="00DE11AC">
        <w:rPr>
          <w:szCs w:val="28"/>
        </w:rPr>
        <w:t xml:space="preserve"> Ставропольского края</w:t>
      </w:r>
      <w:r w:rsidR="00EF6D61" w:rsidRPr="00DE11AC">
        <w:rPr>
          <w:szCs w:val="28"/>
        </w:rPr>
        <w:t>:</w:t>
      </w:r>
    </w:p>
    <w:p w:rsidR="00EF6D61" w:rsidRPr="00DE11AC" w:rsidRDefault="00EF6D61" w:rsidP="00EF6D61">
      <w:pPr>
        <w:spacing w:line="276" w:lineRule="auto"/>
        <w:ind w:firstLine="567"/>
        <w:jc w:val="both"/>
        <w:rPr>
          <w:szCs w:val="28"/>
          <w:lang w:eastAsia="en-US"/>
        </w:rPr>
      </w:pPr>
      <w:r w:rsidRPr="00DE11AC">
        <w:rPr>
          <w:szCs w:val="28"/>
        </w:rPr>
        <w:t>от 28 апреля 2015 г. № 91-р «Об утверждении Инвестиционного паспо</w:t>
      </w:r>
      <w:r w:rsidRPr="00DE11AC">
        <w:rPr>
          <w:szCs w:val="28"/>
        </w:rPr>
        <w:t>р</w:t>
      </w:r>
      <w:r w:rsidRPr="00DE11AC">
        <w:rPr>
          <w:szCs w:val="28"/>
        </w:rPr>
        <w:t xml:space="preserve">та и Инвестиционной декларации </w:t>
      </w:r>
      <w:r w:rsidRPr="00DE11AC">
        <w:rPr>
          <w:bCs/>
          <w:szCs w:val="28"/>
        </w:rPr>
        <w:t xml:space="preserve">Александровского муниципального района </w:t>
      </w:r>
      <w:r w:rsidRPr="00DE11AC">
        <w:rPr>
          <w:szCs w:val="28"/>
          <w:lang w:eastAsia="en-US"/>
        </w:rPr>
        <w:t>Ставропольского края»;</w:t>
      </w:r>
    </w:p>
    <w:p w:rsidR="00EF6D61" w:rsidRPr="00DE11AC" w:rsidRDefault="00EF6D61" w:rsidP="00EF6D61">
      <w:pPr>
        <w:spacing w:line="276" w:lineRule="auto"/>
        <w:ind w:firstLine="567"/>
        <w:jc w:val="both"/>
        <w:rPr>
          <w:szCs w:val="28"/>
          <w:lang w:eastAsia="en-US"/>
        </w:rPr>
      </w:pPr>
      <w:r w:rsidRPr="00DE11AC">
        <w:rPr>
          <w:szCs w:val="28"/>
        </w:rPr>
        <w:t>от 19 августа 2015 г. № 155-р «О внесении изменений в распоряжение администрации Александровского муниципального района Ставропольского края от 28 апреля 2015 г. № 91-р «Об утверждении Инвестиционного паспо</w:t>
      </w:r>
      <w:r w:rsidRPr="00DE11AC">
        <w:rPr>
          <w:szCs w:val="28"/>
        </w:rPr>
        <w:t>р</w:t>
      </w:r>
      <w:r w:rsidRPr="00DE11AC">
        <w:rPr>
          <w:szCs w:val="28"/>
        </w:rPr>
        <w:t xml:space="preserve">та и Инвестиционной декларации </w:t>
      </w:r>
      <w:r w:rsidRPr="00DE11AC">
        <w:rPr>
          <w:bCs/>
          <w:szCs w:val="28"/>
        </w:rPr>
        <w:t xml:space="preserve">Александровского муниципального района </w:t>
      </w:r>
      <w:r w:rsidRPr="00DE11AC">
        <w:rPr>
          <w:szCs w:val="28"/>
          <w:lang w:eastAsia="en-US"/>
        </w:rPr>
        <w:t>Ставропольского края»;</w:t>
      </w:r>
    </w:p>
    <w:p w:rsidR="0095295E" w:rsidRPr="00DE11AC" w:rsidRDefault="00EF6D61" w:rsidP="00EF6D61">
      <w:pPr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от 17 февраля 2016 г. № 43-р «О внесении изменений в распоряжение администрации Александровского муниципального района Ставропольского края от 28 апреля 2015 г. № 91-р «Об утверждении Инвестиционного паспо</w:t>
      </w:r>
      <w:r w:rsidRPr="00DE11AC">
        <w:rPr>
          <w:szCs w:val="28"/>
        </w:rPr>
        <w:t>р</w:t>
      </w:r>
      <w:r w:rsidRPr="00DE11AC">
        <w:rPr>
          <w:szCs w:val="28"/>
        </w:rPr>
        <w:lastRenderedPageBreak/>
        <w:t xml:space="preserve">та и Инвестиционной декларации </w:t>
      </w:r>
      <w:r w:rsidRPr="00DE11AC">
        <w:rPr>
          <w:bCs/>
          <w:szCs w:val="28"/>
        </w:rPr>
        <w:t xml:space="preserve">Александровского муниципального района </w:t>
      </w:r>
      <w:r w:rsidRPr="00DE11AC">
        <w:rPr>
          <w:szCs w:val="28"/>
          <w:lang w:eastAsia="en-US"/>
        </w:rPr>
        <w:t>Ставропольского края»</w:t>
      </w:r>
      <w:r w:rsidR="0095295E" w:rsidRPr="00DE11AC">
        <w:rPr>
          <w:szCs w:val="28"/>
        </w:rPr>
        <w:t>.</w:t>
      </w:r>
    </w:p>
    <w:p w:rsidR="0095295E" w:rsidRPr="00DE11AC" w:rsidRDefault="0095295E" w:rsidP="005467E1">
      <w:pPr>
        <w:ind w:firstLine="567"/>
        <w:jc w:val="both"/>
        <w:rPr>
          <w:szCs w:val="28"/>
        </w:rPr>
      </w:pPr>
    </w:p>
    <w:p w:rsidR="00FD08AF" w:rsidRPr="00DE11AC" w:rsidRDefault="00FD08AF" w:rsidP="00FD08AF">
      <w:pPr>
        <w:ind w:firstLine="567"/>
        <w:jc w:val="both"/>
        <w:rPr>
          <w:szCs w:val="28"/>
        </w:rPr>
      </w:pPr>
      <w:r w:rsidRPr="00DE11AC">
        <w:rPr>
          <w:szCs w:val="28"/>
        </w:rPr>
        <w:t>3. Опубликовать Инвестиционный паспорт и Инвестиционную деклар</w:t>
      </w:r>
      <w:r w:rsidRPr="00DE11AC">
        <w:rPr>
          <w:szCs w:val="28"/>
        </w:rPr>
        <w:t>а</w:t>
      </w:r>
      <w:r w:rsidRPr="00DE11AC">
        <w:rPr>
          <w:szCs w:val="28"/>
        </w:rPr>
        <w:t>цию на официальном сайте администрации Александровского муниципал</w:t>
      </w:r>
      <w:r w:rsidRPr="00DE11AC">
        <w:rPr>
          <w:szCs w:val="28"/>
        </w:rPr>
        <w:t>ь</w:t>
      </w:r>
      <w:r w:rsidRPr="00DE11AC">
        <w:rPr>
          <w:szCs w:val="28"/>
        </w:rPr>
        <w:t xml:space="preserve">ного </w:t>
      </w:r>
      <w:r w:rsidR="00EF6D61" w:rsidRPr="00DE11AC">
        <w:rPr>
          <w:szCs w:val="28"/>
        </w:rPr>
        <w:t>округа</w:t>
      </w:r>
      <w:r w:rsidRPr="00DE11AC">
        <w:rPr>
          <w:szCs w:val="28"/>
        </w:rPr>
        <w:t xml:space="preserve"> Ставропольского края в информационно-телекоммуникационной сети «Интернет».</w:t>
      </w:r>
    </w:p>
    <w:p w:rsidR="00A72831" w:rsidRPr="00DE11AC" w:rsidRDefault="00A72831" w:rsidP="005467E1">
      <w:pPr>
        <w:ind w:firstLine="567"/>
        <w:jc w:val="both"/>
        <w:rPr>
          <w:szCs w:val="28"/>
        </w:rPr>
      </w:pPr>
    </w:p>
    <w:p w:rsidR="000646FE" w:rsidRPr="00DE11AC" w:rsidRDefault="00EF6D61" w:rsidP="005467E1">
      <w:pPr>
        <w:ind w:firstLine="567"/>
        <w:jc w:val="both"/>
        <w:rPr>
          <w:szCs w:val="28"/>
        </w:rPr>
      </w:pPr>
      <w:r w:rsidRPr="00DE11AC">
        <w:rPr>
          <w:szCs w:val="28"/>
        </w:rPr>
        <w:t>4</w:t>
      </w:r>
      <w:r w:rsidR="007A1882" w:rsidRPr="00DE11AC">
        <w:rPr>
          <w:szCs w:val="28"/>
        </w:rPr>
        <w:t xml:space="preserve">. </w:t>
      </w:r>
      <w:r w:rsidR="000646FE" w:rsidRPr="00DE11AC">
        <w:rPr>
          <w:szCs w:val="28"/>
        </w:rPr>
        <w:t xml:space="preserve">Контроль за выполнением настоящего распоряжения возложить на </w:t>
      </w:r>
      <w:r w:rsidR="008110DF" w:rsidRPr="00DE11AC">
        <w:rPr>
          <w:szCs w:val="28"/>
        </w:rPr>
        <w:t xml:space="preserve">первого </w:t>
      </w:r>
      <w:r w:rsidR="000646FE" w:rsidRPr="00DE11AC">
        <w:rPr>
          <w:szCs w:val="28"/>
        </w:rPr>
        <w:t>заместителя главы администрации Александровского муниципал</w:t>
      </w:r>
      <w:r w:rsidR="000646FE" w:rsidRPr="00DE11AC">
        <w:rPr>
          <w:szCs w:val="28"/>
        </w:rPr>
        <w:t>ь</w:t>
      </w:r>
      <w:r w:rsidR="000646FE" w:rsidRPr="00DE11AC">
        <w:rPr>
          <w:szCs w:val="28"/>
        </w:rPr>
        <w:t xml:space="preserve">ного </w:t>
      </w:r>
      <w:r w:rsidR="008110DF" w:rsidRPr="00DE11AC">
        <w:rPr>
          <w:szCs w:val="28"/>
        </w:rPr>
        <w:t>округа</w:t>
      </w:r>
      <w:r w:rsidR="000646FE" w:rsidRPr="00DE11AC">
        <w:rPr>
          <w:szCs w:val="28"/>
        </w:rPr>
        <w:t xml:space="preserve"> Ста</w:t>
      </w:r>
      <w:r w:rsidR="000646FE" w:rsidRPr="00DE11AC">
        <w:rPr>
          <w:szCs w:val="28"/>
        </w:rPr>
        <w:t>в</w:t>
      </w:r>
      <w:r w:rsidR="000646FE" w:rsidRPr="00DE11AC">
        <w:rPr>
          <w:szCs w:val="28"/>
        </w:rPr>
        <w:t xml:space="preserve">ропольского края </w:t>
      </w:r>
      <w:r w:rsidR="0037523A" w:rsidRPr="00DE11AC">
        <w:rPr>
          <w:szCs w:val="28"/>
        </w:rPr>
        <w:t>Ермошкина</w:t>
      </w:r>
      <w:r w:rsidR="00FD34C9" w:rsidRPr="00DE11AC">
        <w:rPr>
          <w:szCs w:val="28"/>
        </w:rPr>
        <w:t xml:space="preserve"> </w:t>
      </w:r>
      <w:r w:rsidR="000646FE" w:rsidRPr="00DE11AC">
        <w:rPr>
          <w:szCs w:val="28"/>
        </w:rPr>
        <w:t>В.</w:t>
      </w:r>
      <w:r w:rsidR="00FD34C9" w:rsidRPr="00DE11AC">
        <w:rPr>
          <w:szCs w:val="28"/>
        </w:rPr>
        <w:t>И.</w:t>
      </w:r>
    </w:p>
    <w:p w:rsidR="00A72831" w:rsidRPr="00DE11AC" w:rsidRDefault="00A72831" w:rsidP="005467E1">
      <w:pPr>
        <w:ind w:firstLine="567"/>
        <w:jc w:val="both"/>
        <w:rPr>
          <w:szCs w:val="28"/>
        </w:rPr>
      </w:pPr>
    </w:p>
    <w:p w:rsidR="007D2A48" w:rsidRPr="00DE11AC" w:rsidRDefault="00EF6D61" w:rsidP="005467E1">
      <w:pPr>
        <w:ind w:firstLine="567"/>
        <w:jc w:val="both"/>
      </w:pPr>
      <w:r w:rsidRPr="00DE11AC">
        <w:t>5</w:t>
      </w:r>
      <w:r w:rsidR="007A1882" w:rsidRPr="00DE11AC">
        <w:t xml:space="preserve">. </w:t>
      </w:r>
      <w:r w:rsidR="007D2A48" w:rsidRPr="00DE11AC">
        <w:t>Настоящее распоряжение вступает в силу со дня его подписания.</w:t>
      </w:r>
    </w:p>
    <w:p w:rsidR="00F90EBD" w:rsidRPr="00DE11AC" w:rsidRDefault="00F90EBD" w:rsidP="005467E1">
      <w:pPr>
        <w:ind w:firstLine="567"/>
        <w:jc w:val="both"/>
      </w:pPr>
    </w:p>
    <w:p w:rsidR="00EF6D61" w:rsidRPr="00DE11AC" w:rsidRDefault="00EF6D61" w:rsidP="005467E1">
      <w:pPr>
        <w:ind w:right="-425"/>
        <w:rPr>
          <w:rFonts w:eastAsia="Batang"/>
          <w:szCs w:val="28"/>
        </w:rPr>
      </w:pPr>
    </w:p>
    <w:p w:rsidR="008110DF" w:rsidRPr="00DE11AC" w:rsidRDefault="008110DF" w:rsidP="005467E1">
      <w:pPr>
        <w:ind w:right="-425"/>
        <w:rPr>
          <w:szCs w:val="28"/>
        </w:rPr>
      </w:pPr>
      <w:r w:rsidRPr="00DE11AC">
        <w:rPr>
          <w:rFonts w:eastAsia="Batang"/>
          <w:szCs w:val="28"/>
        </w:rPr>
        <w:t>Глава  Александровского                                                                                              муниципального  округа                                                                                            Ставропольского края                                                                      Л.А. Маковская</w:t>
      </w:r>
    </w:p>
    <w:p w:rsidR="008110DF" w:rsidRPr="00DE11AC" w:rsidRDefault="008110DF" w:rsidP="005467E1">
      <w:pPr>
        <w:rPr>
          <w:szCs w:val="28"/>
        </w:rPr>
      </w:pPr>
    </w:p>
    <w:p w:rsidR="008110DF" w:rsidRPr="00DE11AC" w:rsidRDefault="008110DF" w:rsidP="005467E1">
      <w:pPr>
        <w:rPr>
          <w:szCs w:val="28"/>
        </w:rPr>
      </w:pPr>
    </w:p>
    <w:p w:rsidR="008110DF" w:rsidRPr="00DE11AC" w:rsidRDefault="008110DF" w:rsidP="005467E1">
      <w:pPr>
        <w:rPr>
          <w:szCs w:val="28"/>
        </w:rPr>
      </w:pPr>
    </w:p>
    <w:p w:rsidR="008110DF" w:rsidRPr="00DE11AC" w:rsidRDefault="008110DF" w:rsidP="005467E1">
      <w:pPr>
        <w:rPr>
          <w:szCs w:val="28"/>
        </w:rPr>
      </w:pPr>
    </w:p>
    <w:p w:rsidR="008110DF" w:rsidRPr="00DE11AC" w:rsidRDefault="008110DF" w:rsidP="005467E1">
      <w:pPr>
        <w:rPr>
          <w:szCs w:val="28"/>
        </w:rPr>
      </w:pPr>
    </w:p>
    <w:p w:rsidR="008110DF" w:rsidRPr="00DE11AC" w:rsidRDefault="008110DF" w:rsidP="005467E1">
      <w:pPr>
        <w:rPr>
          <w:szCs w:val="28"/>
        </w:rPr>
      </w:pPr>
    </w:p>
    <w:p w:rsidR="008110DF" w:rsidRPr="00DE11AC" w:rsidRDefault="008110DF" w:rsidP="005467E1">
      <w:pPr>
        <w:rPr>
          <w:szCs w:val="28"/>
        </w:rPr>
      </w:pPr>
    </w:p>
    <w:p w:rsidR="008110DF" w:rsidRPr="00DE11AC" w:rsidRDefault="008110DF" w:rsidP="005467E1">
      <w:pPr>
        <w:rPr>
          <w:szCs w:val="28"/>
        </w:rPr>
      </w:pPr>
    </w:p>
    <w:p w:rsidR="008110DF" w:rsidRPr="00DE11AC" w:rsidRDefault="008110DF" w:rsidP="005467E1">
      <w:pPr>
        <w:rPr>
          <w:szCs w:val="28"/>
        </w:rPr>
      </w:pPr>
    </w:p>
    <w:p w:rsidR="008110DF" w:rsidRPr="00DE11AC" w:rsidRDefault="008110DF" w:rsidP="005467E1">
      <w:pPr>
        <w:rPr>
          <w:szCs w:val="28"/>
        </w:rPr>
      </w:pPr>
      <w:r w:rsidRPr="00DE11AC">
        <w:rPr>
          <w:szCs w:val="28"/>
        </w:rPr>
        <w:t>Проект вносит:</w:t>
      </w:r>
    </w:p>
    <w:p w:rsidR="008110DF" w:rsidRPr="00DE11AC" w:rsidRDefault="008110DF" w:rsidP="005467E1">
      <w:pPr>
        <w:rPr>
          <w:szCs w:val="28"/>
        </w:rPr>
      </w:pPr>
    </w:p>
    <w:p w:rsidR="008110DF" w:rsidRPr="00DE11AC" w:rsidRDefault="008110DF" w:rsidP="005467E1">
      <w:pPr>
        <w:rPr>
          <w:szCs w:val="28"/>
        </w:rPr>
      </w:pPr>
      <w:r w:rsidRPr="00DE11AC">
        <w:rPr>
          <w:szCs w:val="28"/>
        </w:rPr>
        <w:t xml:space="preserve">Первый заместитель главы                                                                                                             администрации                                                                    </w:t>
      </w:r>
      <w:r w:rsidR="00B521A4" w:rsidRPr="00DE11AC">
        <w:rPr>
          <w:szCs w:val="28"/>
        </w:rPr>
        <w:t xml:space="preserve"> </w:t>
      </w:r>
      <w:r w:rsidRPr="00DE11AC">
        <w:rPr>
          <w:szCs w:val="28"/>
        </w:rPr>
        <w:t xml:space="preserve">        В.И. Ермошк</w:t>
      </w:r>
      <w:r w:rsidRPr="00DE11AC">
        <w:rPr>
          <w:szCs w:val="28"/>
        </w:rPr>
        <w:t>и</w:t>
      </w:r>
      <w:r w:rsidRPr="00DE11AC">
        <w:rPr>
          <w:szCs w:val="28"/>
        </w:rPr>
        <w:t>н</w:t>
      </w:r>
    </w:p>
    <w:p w:rsidR="008110DF" w:rsidRPr="00DE11AC" w:rsidRDefault="008110DF" w:rsidP="005467E1">
      <w:pPr>
        <w:jc w:val="both"/>
        <w:rPr>
          <w:szCs w:val="28"/>
        </w:rPr>
      </w:pPr>
    </w:p>
    <w:p w:rsidR="008110DF" w:rsidRPr="00DE11AC" w:rsidRDefault="008110DF" w:rsidP="005467E1">
      <w:pPr>
        <w:jc w:val="both"/>
        <w:rPr>
          <w:szCs w:val="28"/>
        </w:rPr>
      </w:pPr>
      <w:r w:rsidRPr="00DE11AC">
        <w:rPr>
          <w:szCs w:val="28"/>
        </w:rPr>
        <w:t>Проект визируют:</w:t>
      </w:r>
    </w:p>
    <w:p w:rsidR="008110DF" w:rsidRPr="00DE11AC" w:rsidRDefault="008110DF" w:rsidP="005467E1">
      <w:pPr>
        <w:rPr>
          <w:szCs w:val="28"/>
        </w:rPr>
      </w:pPr>
    </w:p>
    <w:p w:rsidR="008110DF" w:rsidRPr="00DE11AC" w:rsidRDefault="008110DF" w:rsidP="005467E1">
      <w:pPr>
        <w:rPr>
          <w:szCs w:val="28"/>
        </w:rPr>
      </w:pPr>
      <w:r w:rsidRPr="00DE11AC">
        <w:rPr>
          <w:szCs w:val="28"/>
        </w:rPr>
        <w:t>Управляющий делами                                                                                                         администрации                                                                                Ю.В. Иванова</w:t>
      </w:r>
    </w:p>
    <w:p w:rsidR="008110DF" w:rsidRPr="00DE11AC" w:rsidRDefault="008110DF" w:rsidP="005467E1">
      <w:pPr>
        <w:rPr>
          <w:szCs w:val="28"/>
        </w:rPr>
      </w:pPr>
    </w:p>
    <w:p w:rsidR="008110DF" w:rsidRPr="00DE11AC" w:rsidRDefault="008110DF" w:rsidP="005467E1">
      <w:pPr>
        <w:rPr>
          <w:szCs w:val="28"/>
        </w:rPr>
      </w:pPr>
      <w:r w:rsidRPr="00DE11AC">
        <w:rPr>
          <w:szCs w:val="28"/>
        </w:rPr>
        <w:t>Начальник юридического                                                                                                    отдела администрации                                                                   Т.А. Софрон</w:t>
      </w:r>
      <w:r w:rsidRPr="00DE11AC">
        <w:rPr>
          <w:szCs w:val="28"/>
        </w:rPr>
        <w:t>о</w:t>
      </w:r>
      <w:r w:rsidRPr="00DE11AC">
        <w:rPr>
          <w:szCs w:val="28"/>
        </w:rPr>
        <w:t>ва</w:t>
      </w:r>
    </w:p>
    <w:p w:rsidR="008110DF" w:rsidRPr="00DE11AC" w:rsidRDefault="008110DF" w:rsidP="005467E1">
      <w:pPr>
        <w:rPr>
          <w:bCs/>
          <w:color w:val="000000"/>
          <w:szCs w:val="28"/>
          <w:shd w:val="clear" w:color="auto" w:fill="FFFFFF"/>
        </w:rPr>
      </w:pPr>
    </w:p>
    <w:p w:rsidR="008110DF" w:rsidRPr="00DE11AC" w:rsidRDefault="008110DF" w:rsidP="005467E1">
      <w:pPr>
        <w:jc w:val="both"/>
        <w:rPr>
          <w:szCs w:val="28"/>
        </w:rPr>
      </w:pPr>
      <w:r w:rsidRPr="00DE11AC">
        <w:rPr>
          <w:szCs w:val="28"/>
        </w:rPr>
        <w:t>Проект подготовил:</w:t>
      </w:r>
    </w:p>
    <w:p w:rsidR="008110DF" w:rsidRPr="00DE11AC" w:rsidRDefault="008110DF" w:rsidP="005467E1">
      <w:pPr>
        <w:rPr>
          <w:szCs w:val="28"/>
        </w:rPr>
      </w:pPr>
    </w:p>
    <w:p w:rsidR="008110DF" w:rsidRPr="00DE11AC" w:rsidRDefault="008110DF" w:rsidP="005467E1">
      <w:pPr>
        <w:rPr>
          <w:szCs w:val="28"/>
        </w:rPr>
        <w:sectPr w:rsidR="008110DF" w:rsidRPr="00DE11AC" w:rsidSect="00AE72B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DE11AC">
        <w:rPr>
          <w:szCs w:val="28"/>
        </w:rPr>
        <w:t>Начальник отдела экономического                                                                                              развития  администрации                                                             Е.А. Мацагорова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4"/>
      </w:tblGrid>
      <w:tr w:rsidR="009904EA" w:rsidRPr="00DE11AC" w:rsidTr="009904EA">
        <w:trPr>
          <w:trHeight w:val="1762"/>
        </w:trPr>
        <w:tc>
          <w:tcPr>
            <w:tcW w:w="4786" w:type="dxa"/>
          </w:tcPr>
          <w:p w:rsidR="009904EA" w:rsidRPr="00DE11AC" w:rsidRDefault="009904EA" w:rsidP="005467E1">
            <w:pPr>
              <w:jc w:val="both"/>
            </w:pPr>
          </w:p>
        </w:tc>
        <w:tc>
          <w:tcPr>
            <w:tcW w:w="4784" w:type="dxa"/>
          </w:tcPr>
          <w:p w:rsidR="009904EA" w:rsidRPr="00DE11AC" w:rsidRDefault="009904EA" w:rsidP="005467E1">
            <w:pPr>
              <w:jc w:val="center"/>
            </w:pPr>
            <w:r w:rsidRPr="00DE11AC">
              <w:t>УТВЕРЖДЕН</w:t>
            </w:r>
          </w:p>
          <w:p w:rsidR="009904EA" w:rsidRPr="00DE11AC" w:rsidRDefault="009904EA" w:rsidP="005467E1">
            <w:pPr>
              <w:jc w:val="center"/>
            </w:pPr>
            <w:r w:rsidRPr="00DE11AC">
              <w:t>распоряжением администр</w:t>
            </w:r>
            <w:r w:rsidRPr="00DE11AC">
              <w:t>а</w:t>
            </w:r>
            <w:r w:rsidRPr="00DE11AC">
              <w:t>ции</w:t>
            </w:r>
          </w:p>
          <w:p w:rsidR="009904EA" w:rsidRPr="00DE11AC" w:rsidRDefault="009904EA" w:rsidP="005467E1">
            <w:pPr>
              <w:jc w:val="center"/>
            </w:pPr>
            <w:r w:rsidRPr="00DE11AC">
              <w:t>Александровского муниц</w:t>
            </w:r>
            <w:r w:rsidRPr="00DE11AC">
              <w:t>и</w:t>
            </w:r>
            <w:r w:rsidRPr="00DE11AC">
              <w:t>пального</w:t>
            </w:r>
          </w:p>
          <w:p w:rsidR="009904EA" w:rsidRPr="00DE11AC" w:rsidRDefault="008110DF" w:rsidP="005467E1">
            <w:pPr>
              <w:jc w:val="center"/>
            </w:pPr>
            <w:r w:rsidRPr="00DE11AC">
              <w:t>округа</w:t>
            </w:r>
            <w:r w:rsidR="009904EA" w:rsidRPr="00DE11AC">
              <w:t xml:space="preserve"> Ставропольского края</w:t>
            </w:r>
          </w:p>
          <w:p w:rsidR="009904EA" w:rsidRPr="00DE11AC" w:rsidRDefault="009904EA" w:rsidP="001D6EDF">
            <w:pPr>
              <w:jc w:val="center"/>
            </w:pPr>
            <w:r w:rsidRPr="00DE11AC">
              <w:t xml:space="preserve">от </w:t>
            </w:r>
            <w:r w:rsidR="008110DF" w:rsidRPr="00DE11AC">
              <w:t>__</w:t>
            </w:r>
            <w:r w:rsidRPr="00DE11AC">
              <w:t xml:space="preserve"> </w:t>
            </w:r>
            <w:r w:rsidR="001D6EDF" w:rsidRPr="00DE11AC">
              <w:t>___</w:t>
            </w:r>
            <w:r w:rsidRPr="00DE11AC">
              <w:t xml:space="preserve"> 20</w:t>
            </w:r>
            <w:r w:rsidR="008110DF" w:rsidRPr="00DE11AC">
              <w:t>22</w:t>
            </w:r>
            <w:r w:rsidRPr="00DE11AC">
              <w:t xml:space="preserve">г. № </w:t>
            </w:r>
            <w:r w:rsidR="008110DF" w:rsidRPr="00DE11AC">
              <w:t>__</w:t>
            </w:r>
            <w:r w:rsidRPr="00DE11AC">
              <w:t>-р</w:t>
            </w:r>
          </w:p>
        </w:tc>
      </w:tr>
    </w:tbl>
    <w:p w:rsidR="009904EA" w:rsidRPr="00DE11AC" w:rsidRDefault="009904EA" w:rsidP="005467E1">
      <w:pPr>
        <w:jc w:val="center"/>
        <w:rPr>
          <w:szCs w:val="28"/>
        </w:rPr>
      </w:pPr>
    </w:p>
    <w:p w:rsidR="00211609" w:rsidRPr="00DE11AC" w:rsidRDefault="00FB0CC0" w:rsidP="00DE11AC">
      <w:pPr>
        <w:tabs>
          <w:tab w:val="left" w:pos="0"/>
        </w:tabs>
        <w:spacing w:before="240"/>
        <w:jc w:val="center"/>
      </w:pPr>
      <w:r>
        <w:rPr>
          <w:noProof/>
        </w:rPr>
        <w:drawing>
          <wp:inline distT="0" distB="0" distL="0" distR="0">
            <wp:extent cx="1838325" cy="2333625"/>
            <wp:effectExtent l="0" t="0" r="9525" b="9525"/>
            <wp:docPr id="2" name="Рисунок 6" descr="http://aleksadmin.ru/files/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aleksadmin.ru/files/ger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09" w:rsidRPr="00DE11AC" w:rsidRDefault="00211609" w:rsidP="00211609">
      <w:pPr>
        <w:tabs>
          <w:tab w:val="left" w:pos="1134"/>
        </w:tabs>
        <w:ind w:firstLine="709"/>
        <w:jc w:val="center"/>
        <w:rPr>
          <w:bCs/>
          <w:sz w:val="52"/>
          <w:szCs w:val="52"/>
        </w:rPr>
      </w:pPr>
    </w:p>
    <w:p w:rsidR="00211609" w:rsidRPr="00DE11AC" w:rsidRDefault="00211609" w:rsidP="00211609">
      <w:pPr>
        <w:tabs>
          <w:tab w:val="left" w:pos="1134"/>
        </w:tabs>
        <w:ind w:firstLine="709"/>
        <w:jc w:val="center"/>
        <w:rPr>
          <w:bCs/>
          <w:sz w:val="52"/>
          <w:szCs w:val="52"/>
        </w:rPr>
      </w:pPr>
    </w:p>
    <w:p w:rsidR="00211609" w:rsidRPr="00DE11AC" w:rsidRDefault="00211609" w:rsidP="00211609">
      <w:pPr>
        <w:tabs>
          <w:tab w:val="left" w:pos="0"/>
        </w:tabs>
        <w:jc w:val="center"/>
        <w:rPr>
          <w:bCs/>
          <w:sz w:val="52"/>
          <w:szCs w:val="52"/>
        </w:rPr>
      </w:pPr>
      <w:r w:rsidRPr="00DE11AC">
        <w:rPr>
          <w:bCs/>
          <w:sz w:val="52"/>
          <w:szCs w:val="52"/>
        </w:rPr>
        <w:t>ИНВЕСТИЦИОННЫЙ ПАСПОРТ</w:t>
      </w:r>
    </w:p>
    <w:p w:rsidR="00211609" w:rsidRPr="00DE11AC" w:rsidRDefault="00211609" w:rsidP="00211609">
      <w:pPr>
        <w:tabs>
          <w:tab w:val="left" w:pos="1134"/>
        </w:tabs>
        <w:jc w:val="center"/>
        <w:rPr>
          <w:bCs/>
          <w:sz w:val="52"/>
          <w:szCs w:val="52"/>
        </w:rPr>
      </w:pPr>
      <w:r w:rsidRPr="00DE11AC">
        <w:rPr>
          <w:bCs/>
          <w:sz w:val="52"/>
          <w:szCs w:val="52"/>
        </w:rPr>
        <w:t xml:space="preserve">Александровского муниципального </w:t>
      </w:r>
      <w:r w:rsidR="00120B61" w:rsidRPr="00DE11AC">
        <w:rPr>
          <w:bCs/>
          <w:sz w:val="52"/>
          <w:szCs w:val="52"/>
        </w:rPr>
        <w:t>округа</w:t>
      </w:r>
    </w:p>
    <w:p w:rsidR="00211609" w:rsidRPr="00DE11AC" w:rsidRDefault="00211609" w:rsidP="00211609">
      <w:pPr>
        <w:tabs>
          <w:tab w:val="left" w:pos="0"/>
        </w:tabs>
        <w:jc w:val="center"/>
        <w:rPr>
          <w:bCs/>
          <w:sz w:val="52"/>
          <w:szCs w:val="52"/>
        </w:rPr>
      </w:pPr>
      <w:r w:rsidRPr="00DE11AC">
        <w:rPr>
          <w:bCs/>
          <w:sz w:val="52"/>
          <w:szCs w:val="52"/>
        </w:rPr>
        <w:t>Ставропольского края</w:t>
      </w:r>
    </w:p>
    <w:p w:rsidR="00211609" w:rsidRPr="00DE11AC" w:rsidRDefault="00211609" w:rsidP="00211609">
      <w:pPr>
        <w:tabs>
          <w:tab w:val="left" w:pos="3765"/>
        </w:tabs>
        <w:jc w:val="center"/>
        <w:rPr>
          <w:sz w:val="52"/>
          <w:szCs w:val="52"/>
        </w:rPr>
      </w:pPr>
      <w:r w:rsidRPr="00DE11AC">
        <w:rPr>
          <w:sz w:val="52"/>
          <w:szCs w:val="52"/>
        </w:rPr>
        <w:t>20</w:t>
      </w:r>
      <w:r w:rsidR="00120B61" w:rsidRPr="00DE11AC">
        <w:rPr>
          <w:sz w:val="52"/>
          <w:szCs w:val="52"/>
        </w:rPr>
        <w:t>22</w:t>
      </w:r>
      <w:r w:rsidRPr="00DE11AC">
        <w:rPr>
          <w:sz w:val="52"/>
          <w:szCs w:val="52"/>
        </w:rPr>
        <w:t xml:space="preserve"> год</w:t>
      </w:r>
    </w:p>
    <w:p w:rsidR="00211609" w:rsidRPr="00DE11AC" w:rsidRDefault="00211609" w:rsidP="00211609"/>
    <w:p w:rsidR="00211609" w:rsidRPr="00DE11AC" w:rsidRDefault="00211609" w:rsidP="00211609">
      <w:pPr>
        <w:rPr>
          <w:szCs w:val="28"/>
        </w:rPr>
      </w:pPr>
    </w:p>
    <w:p w:rsidR="00211609" w:rsidRPr="00DE11AC" w:rsidRDefault="00211609" w:rsidP="00211609">
      <w:pPr>
        <w:tabs>
          <w:tab w:val="left" w:pos="3765"/>
        </w:tabs>
        <w:jc w:val="center"/>
        <w:rPr>
          <w:sz w:val="52"/>
          <w:szCs w:val="52"/>
        </w:rPr>
        <w:sectPr w:rsidR="00211609" w:rsidRPr="00DE11AC">
          <w:headerReference w:type="default" r:id="rId11"/>
          <w:headerReference w:type="first" r:id="rId12"/>
          <w:pgSz w:w="11906" w:h="16838"/>
          <w:pgMar w:top="766" w:right="567" w:bottom="567" w:left="1701" w:header="709" w:footer="0" w:gutter="0"/>
          <w:cols w:space="720"/>
          <w:formProt w:val="0"/>
          <w:titlePg/>
          <w:docGrid w:linePitch="381" w:charSpace="-14337"/>
        </w:sectPr>
      </w:pPr>
    </w:p>
    <w:p w:rsidR="00211609" w:rsidRPr="00DE11AC" w:rsidRDefault="00FB0CC0" w:rsidP="00211609">
      <w:pPr>
        <w:tabs>
          <w:tab w:val="left" w:pos="0"/>
        </w:tabs>
        <w:spacing w:after="120"/>
        <w:ind w:right="-142"/>
      </w:pPr>
      <w:r>
        <w:rPr>
          <w:noProof/>
        </w:rPr>
        <w:lastRenderedPageBreak/>
        <w:drawing>
          <wp:inline distT="0" distB="0" distL="0" distR="0">
            <wp:extent cx="3743325" cy="2495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09" w:rsidRPr="00DE11AC" w:rsidRDefault="00211609" w:rsidP="00211609">
      <w:pPr>
        <w:tabs>
          <w:tab w:val="left" w:pos="0"/>
          <w:tab w:val="left" w:pos="1134"/>
        </w:tabs>
        <w:spacing w:after="120"/>
        <w:ind w:right="-142"/>
        <w:rPr>
          <w:color w:val="76923C"/>
          <w:sz w:val="40"/>
          <w:szCs w:val="40"/>
        </w:rPr>
      </w:pPr>
    </w:p>
    <w:p w:rsidR="00211609" w:rsidRPr="00DE11AC" w:rsidRDefault="00211609" w:rsidP="00211609">
      <w:pPr>
        <w:tabs>
          <w:tab w:val="left" w:pos="0"/>
          <w:tab w:val="left" w:pos="1134"/>
        </w:tabs>
        <w:spacing w:after="120"/>
        <w:ind w:right="-142"/>
        <w:jc w:val="center"/>
        <w:rPr>
          <w:sz w:val="40"/>
          <w:szCs w:val="40"/>
        </w:rPr>
      </w:pPr>
      <w:r w:rsidRPr="00DE11AC">
        <w:rPr>
          <w:sz w:val="40"/>
          <w:szCs w:val="40"/>
        </w:rPr>
        <w:t xml:space="preserve">Уважаемые дамы и </w:t>
      </w:r>
      <w:r w:rsidR="00120B61" w:rsidRPr="00DE11AC">
        <w:rPr>
          <w:sz w:val="40"/>
          <w:szCs w:val="40"/>
        </w:rPr>
        <w:t xml:space="preserve">            </w:t>
      </w:r>
      <w:r w:rsidRPr="00DE11AC">
        <w:rPr>
          <w:sz w:val="40"/>
          <w:szCs w:val="40"/>
        </w:rPr>
        <w:t>господа!</w:t>
      </w:r>
    </w:p>
    <w:p w:rsidR="00211609" w:rsidRPr="00DE11AC" w:rsidRDefault="00211609" w:rsidP="00211609">
      <w:pPr>
        <w:tabs>
          <w:tab w:val="left" w:pos="1134"/>
        </w:tabs>
        <w:ind w:right="-142"/>
        <w:jc w:val="center"/>
        <w:rPr>
          <w:sz w:val="32"/>
          <w:szCs w:val="32"/>
        </w:rPr>
      </w:pPr>
      <w:r w:rsidRPr="00DE11AC">
        <w:rPr>
          <w:sz w:val="32"/>
          <w:szCs w:val="32"/>
        </w:rPr>
        <w:t>Предлагаем Вашему вниманию</w:t>
      </w:r>
    </w:p>
    <w:p w:rsidR="00211609" w:rsidRPr="00DE11AC" w:rsidRDefault="00211609" w:rsidP="00211609">
      <w:pPr>
        <w:tabs>
          <w:tab w:val="left" w:pos="1134"/>
        </w:tabs>
        <w:ind w:right="-142"/>
        <w:jc w:val="center"/>
        <w:rPr>
          <w:sz w:val="32"/>
          <w:szCs w:val="32"/>
        </w:rPr>
      </w:pPr>
      <w:r w:rsidRPr="00DE11AC">
        <w:rPr>
          <w:sz w:val="32"/>
          <w:szCs w:val="32"/>
        </w:rPr>
        <w:t xml:space="preserve">«Инвестиционный паспорт Александровского </w:t>
      </w:r>
      <w:r w:rsidR="00D97377" w:rsidRPr="00DE11AC">
        <w:rPr>
          <w:sz w:val="32"/>
          <w:szCs w:val="32"/>
        </w:rPr>
        <w:t xml:space="preserve">                 </w:t>
      </w:r>
      <w:r w:rsidRPr="00DE11AC">
        <w:rPr>
          <w:sz w:val="32"/>
          <w:szCs w:val="32"/>
        </w:rPr>
        <w:t xml:space="preserve">муниципального </w:t>
      </w:r>
      <w:r w:rsidR="00D97377" w:rsidRPr="00DE11AC">
        <w:rPr>
          <w:sz w:val="32"/>
          <w:szCs w:val="32"/>
        </w:rPr>
        <w:t>округа</w:t>
      </w:r>
      <w:r w:rsidRPr="00DE11AC">
        <w:rPr>
          <w:sz w:val="32"/>
          <w:szCs w:val="32"/>
        </w:rPr>
        <w:t xml:space="preserve"> </w:t>
      </w:r>
      <w:r w:rsidR="00D97377" w:rsidRPr="00DE11AC">
        <w:rPr>
          <w:sz w:val="32"/>
          <w:szCs w:val="32"/>
        </w:rPr>
        <w:t xml:space="preserve">         </w:t>
      </w:r>
      <w:r w:rsidRPr="00DE11AC">
        <w:rPr>
          <w:sz w:val="32"/>
          <w:szCs w:val="32"/>
        </w:rPr>
        <w:t>Ставропольского края».</w:t>
      </w:r>
    </w:p>
    <w:p w:rsidR="00211609" w:rsidRPr="00DE11AC" w:rsidRDefault="00211609" w:rsidP="00211609">
      <w:pPr>
        <w:tabs>
          <w:tab w:val="left" w:pos="0"/>
          <w:tab w:val="left" w:pos="1134"/>
        </w:tabs>
        <w:ind w:right="-142"/>
        <w:jc w:val="both"/>
        <w:rPr>
          <w:sz w:val="26"/>
        </w:rPr>
      </w:pPr>
    </w:p>
    <w:p w:rsidR="00211609" w:rsidRPr="00DE11AC" w:rsidRDefault="00211609" w:rsidP="00211609">
      <w:pPr>
        <w:tabs>
          <w:tab w:val="left" w:pos="0"/>
        </w:tabs>
        <w:spacing w:after="120"/>
        <w:ind w:right="-142"/>
        <w:sectPr w:rsidR="00211609" w:rsidRPr="00DE11AC" w:rsidSect="00DE11AC">
          <w:type w:val="continuous"/>
          <w:pgSz w:w="11906" w:h="16838"/>
          <w:pgMar w:top="1134" w:right="850" w:bottom="1134" w:left="1701" w:header="709" w:footer="0" w:gutter="0"/>
          <w:cols w:num="2" w:space="720"/>
          <w:formProt w:val="0"/>
          <w:titlePg/>
          <w:docGrid w:linePitch="381" w:charSpace="-14337"/>
        </w:sectPr>
      </w:pPr>
    </w:p>
    <w:p w:rsidR="00D97377" w:rsidRPr="00DE11AC" w:rsidRDefault="00D97377" w:rsidP="00211609">
      <w:pPr>
        <w:tabs>
          <w:tab w:val="left" w:pos="0"/>
          <w:tab w:val="left" w:pos="1134"/>
        </w:tabs>
        <w:spacing w:after="120"/>
        <w:ind w:right="-142" w:firstLine="851"/>
        <w:jc w:val="both"/>
        <w:rPr>
          <w:szCs w:val="28"/>
        </w:rPr>
      </w:pPr>
    </w:p>
    <w:p w:rsidR="00211609" w:rsidRPr="00DE11AC" w:rsidRDefault="00211609" w:rsidP="00211609">
      <w:pPr>
        <w:tabs>
          <w:tab w:val="left" w:pos="0"/>
          <w:tab w:val="left" w:pos="1134"/>
        </w:tabs>
        <w:spacing w:after="120"/>
        <w:ind w:right="-142" w:firstLine="851"/>
        <w:jc w:val="both"/>
        <w:rPr>
          <w:bCs/>
          <w:color w:val="000000"/>
          <w:szCs w:val="28"/>
        </w:rPr>
      </w:pPr>
      <w:r w:rsidRPr="00DE11AC">
        <w:rPr>
          <w:szCs w:val="28"/>
        </w:rPr>
        <w:lastRenderedPageBreak/>
        <w:t xml:space="preserve">На сегодняшний день Александровский </w:t>
      </w:r>
      <w:r w:rsidR="001D6EDF" w:rsidRPr="00DE11AC">
        <w:rPr>
          <w:szCs w:val="28"/>
        </w:rPr>
        <w:t>муниципальный округ</w:t>
      </w:r>
      <w:r w:rsidRPr="00DE11AC">
        <w:rPr>
          <w:szCs w:val="28"/>
        </w:rPr>
        <w:t xml:space="preserve"> по праву является перспективной территорией для вложения инвестиций. Этому спосо</w:t>
      </w:r>
      <w:r w:rsidRPr="00DE11AC">
        <w:rPr>
          <w:szCs w:val="28"/>
        </w:rPr>
        <w:t>б</w:t>
      </w:r>
      <w:r w:rsidRPr="00DE11AC">
        <w:rPr>
          <w:szCs w:val="28"/>
        </w:rPr>
        <w:t>ствует сложившаяся в крае политическая и социальная стабильность, активная работа местных органов власти по созданию благоприятной среды и условий д</w:t>
      </w:r>
      <w:r w:rsidRPr="00DE11AC">
        <w:rPr>
          <w:szCs w:val="28"/>
        </w:rPr>
        <w:t>е</w:t>
      </w:r>
      <w:r w:rsidRPr="00DE11AC">
        <w:rPr>
          <w:szCs w:val="28"/>
        </w:rPr>
        <w:t xml:space="preserve">ятельности для инвесторов, наличие квалифицированной рабочей силы, а также географическое расположение </w:t>
      </w:r>
      <w:r w:rsidR="001D6EDF" w:rsidRPr="00DE11AC">
        <w:rPr>
          <w:szCs w:val="28"/>
        </w:rPr>
        <w:t xml:space="preserve">Александровского </w:t>
      </w:r>
      <w:r w:rsidR="0046587C" w:rsidRPr="00DE11AC">
        <w:rPr>
          <w:szCs w:val="28"/>
        </w:rPr>
        <w:t>муниципального округа</w:t>
      </w:r>
      <w:r w:rsidRPr="00DE11AC">
        <w:rPr>
          <w:szCs w:val="28"/>
        </w:rPr>
        <w:t>, по</w:t>
      </w:r>
      <w:r w:rsidRPr="00DE11AC">
        <w:rPr>
          <w:szCs w:val="28"/>
        </w:rPr>
        <w:t>з</w:t>
      </w:r>
      <w:r w:rsidRPr="00DE11AC">
        <w:rPr>
          <w:szCs w:val="28"/>
        </w:rPr>
        <w:t xml:space="preserve">воляющее ему быть связующим звеном между краевым центром и городами Минеральных вод. Инвестиционный паспорт Александровского муниципального </w:t>
      </w:r>
      <w:r w:rsidR="001D6EDF" w:rsidRPr="00DE11AC">
        <w:rPr>
          <w:szCs w:val="28"/>
        </w:rPr>
        <w:t>округа</w:t>
      </w:r>
      <w:r w:rsidRPr="00DE11AC">
        <w:rPr>
          <w:szCs w:val="28"/>
        </w:rPr>
        <w:t xml:space="preserve"> отражает ресурсно-сырьевой, трудовой, производственный, инфрастру</w:t>
      </w:r>
      <w:r w:rsidRPr="00DE11AC">
        <w:rPr>
          <w:szCs w:val="28"/>
        </w:rPr>
        <w:t>к</w:t>
      </w:r>
      <w:r w:rsidRPr="00DE11AC">
        <w:rPr>
          <w:szCs w:val="28"/>
        </w:rPr>
        <w:t xml:space="preserve">турный, а также инвестиционный потенциал и систему </w:t>
      </w:r>
      <w:r w:rsidRPr="00DE11AC">
        <w:rPr>
          <w:bCs/>
          <w:color w:val="000000"/>
          <w:szCs w:val="28"/>
        </w:rPr>
        <w:t>государственной по</w:t>
      </w:r>
      <w:r w:rsidRPr="00DE11AC">
        <w:rPr>
          <w:bCs/>
          <w:color w:val="000000"/>
          <w:szCs w:val="28"/>
        </w:rPr>
        <w:t>д</w:t>
      </w:r>
      <w:r w:rsidRPr="00DE11AC">
        <w:rPr>
          <w:bCs/>
          <w:color w:val="000000"/>
          <w:szCs w:val="28"/>
        </w:rPr>
        <w:t>держки хозяйствующих субъектов. Особое внимание уделяется информации об административных процедурах предоставления земельного участка и выдачи разрешения на строительство, необходимых для реализации инвестиционного проекта, а также существующих инвестиционных проектах и инвестиционных площадках для размещения новых производств.</w:t>
      </w:r>
    </w:p>
    <w:p w:rsidR="00211609" w:rsidRPr="00DE11AC" w:rsidRDefault="00211609" w:rsidP="00211609">
      <w:pPr>
        <w:tabs>
          <w:tab w:val="left" w:pos="0"/>
          <w:tab w:val="left" w:pos="1134"/>
        </w:tabs>
        <w:spacing w:after="120"/>
        <w:ind w:right="-142" w:firstLine="851"/>
        <w:jc w:val="both"/>
        <w:rPr>
          <w:szCs w:val="28"/>
        </w:rPr>
      </w:pPr>
      <w:r w:rsidRPr="00DE11AC">
        <w:rPr>
          <w:szCs w:val="28"/>
        </w:rPr>
        <w:t xml:space="preserve">Администрация </w:t>
      </w:r>
      <w:r w:rsidR="001D6EDF" w:rsidRPr="00DE11AC">
        <w:rPr>
          <w:szCs w:val="28"/>
        </w:rPr>
        <w:t>округа</w:t>
      </w:r>
      <w:r w:rsidRPr="00DE11AC">
        <w:rPr>
          <w:szCs w:val="28"/>
        </w:rPr>
        <w:t xml:space="preserve"> гарантирует потенциальным инвесторам создание оптимальных условий для успешного ведения бизнеса, оперативное решение в</w:t>
      </w:r>
      <w:r w:rsidRPr="00DE11AC">
        <w:rPr>
          <w:szCs w:val="28"/>
        </w:rPr>
        <w:t>о</w:t>
      </w:r>
      <w:r w:rsidRPr="00DE11AC">
        <w:rPr>
          <w:szCs w:val="28"/>
        </w:rPr>
        <w:t>просов, прозрачность процессов и открытый диалог.</w:t>
      </w:r>
    </w:p>
    <w:p w:rsidR="00211609" w:rsidRPr="00DE11AC" w:rsidRDefault="00211609" w:rsidP="00211609">
      <w:pPr>
        <w:tabs>
          <w:tab w:val="left" w:pos="0"/>
          <w:tab w:val="left" w:pos="1134"/>
        </w:tabs>
        <w:ind w:right="-142" w:firstLine="851"/>
        <w:jc w:val="both"/>
        <w:rPr>
          <w:szCs w:val="28"/>
        </w:rPr>
      </w:pPr>
      <w:r w:rsidRPr="00DE11AC">
        <w:rPr>
          <w:szCs w:val="28"/>
        </w:rPr>
        <w:t>Мы предлагаем инвесторам обратить внимание на значительную привл</w:t>
      </w:r>
      <w:r w:rsidRPr="00DE11AC">
        <w:rPr>
          <w:szCs w:val="28"/>
        </w:rPr>
        <w:t>е</w:t>
      </w:r>
      <w:r w:rsidRPr="00DE11AC">
        <w:rPr>
          <w:szCs w:val="28"/>
        </w:rPr>
        <w:t xml:space="preserve">кательность Александровского </w:t>
      </w:r>
      <w:r w:rsidR="001D6EDF" w:rsidRPr="00DE11AC">
        <w:rPr>
          <w:szCs w:val="28"/>
        </w:rPr>
        <w:t xml:space="preserve">муниципального округа </w:t>
      </w:r>
      <w:r w:rsidRPr="00DE11AC">
        <w:rPr>
          <w:szCs w:val="28"/>
        </w:rPr>
        <w:t>и приглашаем вас к до</w:t>
      </w:r>
      <w:r w:rsidRPr="00DE11AC">
        <w:rPr>
          <w:szCs w:val="28"/>
        </w:rPr>
        <w:t>л</w:t>
      </w:r>
      <w:r w:rsidRPr="00DE11AC">
        <w:rPr>
          <w:szCs w:val="28"/>
        </w:rPr>
        <w:t xml:space="preserve">госрочному и взаимовыгодному сотрудничеству. </w:t>
      </w:r>
    </w:p>
    <w:p w:rsidR="00211609" w:rsidRPr="00DE11AC" w:rsidRDefault="00211609" w:rsidP="00211609">
      <w:pPr>
        <w:tabs>
          <w:tab w:val="left" w:pos="1134"/>
        </w:tabs>
        <w:ind w:right="-142"/>
        <w:jc w:val="both"/>
        <w:rPr>
          <w:szCs w:val="28"/>
        </w:rPr>
      </w:pPr>
    </w:p>
    <w:p w:rsidR="001D6EDF" w:rsidRPr="00DE11AC" w:rsidRDefault="001D6EDF" w:rsidP="00211609">
      <w:pPr>
        <w:tabs>
          <w:tab w:val="left" w:pos="1134"/>
        </w:tabs>
        <w:ind w:right="-142"/>
        <w:jc w:val="both"/>
        <w:rPr>
          <w:szCs w:val="28"/>
        </w:rPr>
      </w:pPr>
    </w:p>
    <w:p w:rsidR="001D6EDF" w:rsidRPr="00DE11AC" w:rsidRDefault="001D6EDF" w:rsidP="00211609">
      <w:pPr>
        <w:tabs>
          <w:tab w:val="left" w:pos="1134"/>
        </w:tabs>
        <w:ind w:right="-142"/>
        <w:jc w:val="both"/>
        <w:rPr>
          <w:szCs w:val="28"/>
        </w:rPr>
      </w:pPr>
    </w:p>
    <w:p w:rsidR="001D6EDF" w:rsidRPr="00DE11AC" w:rsidRDefault="001D6EDF" w:rsidP="00211609">
      <w:pPr>
        <w:tabs>
          <w:tab w:val="left" w:pos="1134"/>
        </w:tabs>
        <w:ind w:right="-142"/>
        <w:jc w:val="both"/>
        <w:rPr>
          <w:szCs w:val="28"/>
        </w:rPr>
      </w:pPr>
    </w:p>
    <w:p w:rsidR="00DE11AC" w:rsidRDefault="00211609" w:rsidP="00211609">
      <w:pPr>
        <w:tabs>
          <w:tab w:val="left" w:pos="1134"/>
        </w:tabs>
        <w:ind w:right="-142"/>
        <w:jc w:val="both"/>
        <w:rPr>
          <w:szCs w:val="28"/>
        </w:rPr>
      </w:pPr>
      <w:r w:rsidRPr="00DE11AC">
        <w:rPr>
          <w:szCs w:val="28"/>
        </w:rPr>
        <w:t>Глава Александровского</w:t>
      </w:r>
    </w:p>
    <w:p w:rsidR="00211609" w:rsidRPr="00DE11AC" w:rsidRDefault="00211609" w:rsidP="00211609">
      <w:pPr>
        <w:tabs>
          <w:tab w:val="left" w:pos="1134"/>
        </w:tabs>
        <w:ind w:right="-142"/>
        <w:jc w:val="both"/>
        <w:rPr>
          <w:szCs w:val="28"/>
        </w:rPr>
      </w:pPr>
      <w:r w:rsidRPr="00DE11AC">
        <w:rPr>
          <w:szCs w:val="28"/>
        </w:rPr>
        <w:t xml:space="preserve">муниципального </w:t>
      </w:r>
      <w:r w:rsidR="001D6EDF" w:rsidRPr="00DE11AC">
        <w:rPr>
          <w:szCs w:val="28"/>
        </w:rPr>
        <w:t>округ</w:t>
      </w:r>
      <w:r w:rsidRPr="00DE11AC">
        <w:rPr>
          <w:szCs w:val="28"/>
        </w:rPr>
        <w:t>а</w:t>
      </w:r>
    </w:p>
    <w:p w:rsidR="00211609" w:rsidRPr="00DE11AC" w:rsidRDefault="00211609" w:rsidP="00211609">
      <w:pPr>
        <w:tabs>
          <w:tab w:val="left" w:pos="1134"/>
        </w:tabs>
        <w:ind w:right="-142"/>
        <w:jc w:val="both"/>
        <w:rPr>
          <w:szCs w:val="28"/>
        </w:rPr>
      </w:pPr>
      <w:r w:rsidRPr="00DE11AC">
        <w:rPr>
          <w:szCs w:val="28"/>
        </w:rPr>
        <w:t>Ставропольского края                                                                   Л.А. Маковская</w:t>
      </w:r>
    </w:p>
    <w:p w:rsidR="00211609" w:rsidRPr="00DE11AC" w:rsidRDefault="00211609" w:rsidP="00211609">
      <w:pPr>
        <w:tabs>
          <w:tab w:val="left" w:pos="0"/>
          <w:tab w:val="left" w:pos="1134"/>
        </w:tabs>
        <w:spacing w:after="120"/>
        <w:ind w:right="-142" w:firstLine="851"/>
        <w:jc w:val="both"/>
        <w:rPr>
          <w:sz w:val="26"/>
        </w:rPr>
        <w:sectPr w:rsidR="00211609" w:rsidRPr="00DE11AC" w:rsidSect="00120B61">
          <w:type w:val="continuous"/>
          <w:pgSz w:w="11906" w:h="16838"/>
          <w:pgMar w:top="766" w:right="567" w:bottom="567" w:left="1701" w:header="709" w:footer="0" w:gutter="0"/>
          <w:cols w:space="720"/>
          <w:formProt w:val="0"/>
          <w:titlePg/>
          <w:docGrid w:linePitch="381" w:charSpace="-14337"/>
        </w:sectPr>
      </w:pPr>
    </w:p>
    <w:p w:rsidR="00211609" w:rsidRPr="00DE11AC" w:rsidRDefault="00211609" w:rsidP="00211609">
      <w:pPr>
        <w:pStyle w:val="a8"/>
        <w:widowControl/>
        <w:numPr>
          <w:ilvl w:val="0"/>
          <w:numId w:val="15"/>
        </w:numPr>
        <w:tabs>
          <w:tab w:val="left" w:pos="0"/>
        </w:tabs>
        <w:autoSpaceDE/>
        <w:autoSpaceDN/>
        <w:adjustRightInd/>
        <w:spacing w:line="276" w:lineRule="auto"/>
        <w:ind w:left="0" w:right="-142" w:firstLin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Общие сведения об </w:t>
      </w:r>
      <w:r w:rsidRPr="00DE11AC">
        <w:rPr>
          <w:rFonts w:ascii="Times New Roman" w:hAnsi="Times New Roman" w:cs="Times New Roman"/>
          <w:sz w:val="28"/>
          <w:szCs w:val="28"/>
        </w:rPr>
        <w:t xml:space="preserve">Александровском муниципальном </w:t>
      </w:r>
      <w:r w:rsidR="004E50EA" w:rsidRPr="00DE11AC">
        <w:rPr>
          <w:rFonts w:ascii="Times New Roman" w:hAnsi="Times New Roman" w:cs="Times New Roman"/>
          <w:sz w:val="28"/>
          <w:szCs w:val="28"/>
        </w:rPr>
        <w:t>округе</w:t>
      </w:r>
    </w:p>
    <w:p w:rsidR="00211609" w:rsidRPr="00DE11AC" w:rsidRDefault="00211609" w:rsidP="00AB0BBE">
      <w:pPr>
        <w:pStyle w:val="ConsPlusNormal"/>
        <w:widowControl/>
        <w:spacing w:before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11AC">
        <w:rPr>
          <w:rFonts w:ascii="Times New Roman" w:hAnsi="Times New Roman" w:cs="Times New Roman"/>
          <w:sz w:val="28"/>
          <w:szCs w:val="28"/>
        </w:rPr>
        <w:t>Историческая справка</w:t>
      </w:r>
    </w:p>
    <w:p w:rsidR="00211609" w:rsidRPr="00DE11AC" w:rsidRDefault="00211609" w:rsidP="009858D5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bCs/>
          <w:szCs w:val="28"/>
        </w:rPr>
      </w:pPr>
      <w:r w:rsidRPr="00DE11AC">
        <w:rPr>
          <w:color w:val="000000"/>
          <w:szCs w:val="28"/>
        </w:rPr>
        <w:t xml:space="preserve">В состав Александровского муниципального </w:t>
      </w:r>
      <w:r w:rsidR="004E50EA" w:rsidRPr="00DE11AC">
        <w:rPr>
          <w:color w:val="000000"/>
          <w:szCs w:val="28"/>
        </w:rPr>
        <w:t>округа</w:t>
      </w:r>
      <w:r w:rsidRPr="00DE11AC">
        <w:rPr>
          <w:color w:val="000000"/>
          <w:szCs w:val="28"/>
        </w:rPr>
        <w:t xml:space="preserve"> входят 8 </w:t>
      </w:r>
      <w:r w:rsidR="004E50EA" w:rsidRPr="00DE11AC">
        <w:rPr>
          <w:szCs w:val="28"/>
        </w:rPr>
        <w:t>территор</w:t>
      </w:r>
      <w:r w:rsidR="004E50EA" w:rsidRPr="00DE11AC">
        <w:rPr>
          <w:szCs w:val="28"/>
        </w:rPr>
        <w:t>и</w:t>
      </w:r>
      <w:r w:rsidR="004E50EA" w:rsidRPr="00DE11AC">
        <w:rPr>
          <w:szCs w:val="28"/>
        </w:rPr>
        <w:t xml:space="preserve">альных отделов, включающих в себя  21 населенный пункт. </w:t>
      </w:r>
      <w:r w:rsidRPr="00DE11AC">
        <w:rPr>
          <w:szCs w:val="28"/>
        </w:rPr>
        <w:t>Администрати</w:t>
      </w:r>
      <w:r w:rsidRPr="00DE11AC">
        <w:rPr>
          <w:szCs w:val="28"/>
        </w:rPr>
        <w:t>в</w:t>
      </w:r>
      <w:r w:rsidRPr="00DE11AC">
        <w:rPr>
          <w:szCs w:val="28"/>
        </w:rPr>
        <w:t xml:space="preserve">ный центр </w:t>
      </w:r>
      <w:r w:rsidR="00D81278" w:rsidRPr="00DE11AC">
        <w:rPr>
          <w:szCs w:val="28"/>
        </w:rPr>
        <w:t>округ</w:t>
      </w:r>
      <w:r w:rsidRPr="00DE11AC">
        <w:rPr>
          <w:szCs w:val="28"/>
        </w:rPr>
        <w:t xml:space="preserve">а - село Александровское, расположенное в географическом центре </w:t>
      </w:r>
      <w:r w:rsidR="00D81278" w:rsidRPr="00DE11AC">
        <w:rPr>
          <w:szCs w:val="28"/>
        </w:rPr>
        <w:t xml:space="preserve">Александровского </w:t>
      </w:r>
      <w:r w:rsidRPr="00DE11AC">
        <w:rPr>
          <w:szCs w:val="28"/>
        </w:rPr>
        <w:t>района,</w:t>
      </w:r>
      <w:r w:rsidRPr="00DE11AC">
        <w:rPr>
          <w:color w:val="000000"/>
          <w:szCs w:val="28"/>
        </w:rPr>
        <w:t xml:space="preserve"> было основано 24 октября 1777 года как крепость Святого Александра Невского в составе 10 крепостей Азово-Моздокской оборонительной линии. Александровский уезд был одним из 5 уездов Кавказской губернии (наряду со Ставропольским, Георгиевским, Моздокским и Кизлярским). В 1924 году Александровский уезд был преобр</w:t>
      </w:r>
      <w:r w:rsidRPr="00DE11AC">
        <w:rPr>
          <w:color w:val="000000"/>
          <w:szCs w:val="28"/>
        </w:rPr>
        <w:t>а</w:t>
      </w:r>
      <w:r w:rsidRPr="00DE11AC">
        <w:rPr>
          <w:color w:val="000000"/>
          <w:szCs w:val="28"/>
        </w:rPr>
        <w:t>зован в район в составе Ставропольского округа Северо-Кавказского края. Александровский район является одним из старейших территориальных о</w:t>
      </w:r>
      <w:r w:rsidRPr="00DE11AC">
        <w:rPr>
          <w:color w:val="000000"/>
          <w:szCs w:val="28"/>
        </w:rPr>
        <w:t>б</w:t>
      </w:r>
      <w:r w:rsidRPr="00DE11AC">
        <w:rPr>
          <w:color w:val="000000"/>
          <w:szCs w:val="28"/>
        </w:rPr>
        <w:t>разований из всех существующих в настоящее время в Ставропольском крае.</w:t>
      </w:r>
    </w:p>
    <w:p w:rsidR="00211609" w:rsidRPr="00DE11AC" w:rsidRDefault="00211609" w:rsidP="00AB0BBE">
      <w:pPr>
        <w:tabs>
          <w:tab w:val="left" w:pos="1134"/>
        </w:tabs>
        <w:spacing w:before="240" w:line="276" w:lineRule="auto"/>
        <w:ind w:right="-142"/>
        <w:jc w:val="center"/>
        <w:rPr>
          <w:bCs/>
          <w:szCs w:val="28"/>
        </w:rPr>
      </w:pPr>
      <w:r w:rsidRPr="00DE11AC">
        <w:rPr>
          <w:bCs/>
          <w:szCs w:val="28"/>
        </w:rPr>
        <w:t>Географическое положение</w:t>
      </w:r>
    </w:p>
    <w:p w:rsidR="00211609" w:rsidRPr="00DE11AC" w:rsidRDefault="00211609" w:rsidP="00AB0BBE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Александровский район – это географический центр Ставрополья. Граничит на севере с Петровским,  востоке – Новоселицким,  юге – Минер</w:t>
      </w:r>
      <w:r w:rsidRPr="00DE11AC">
        <w:rPr>
          <w:szCs w:val="28"/>
        </w:rPr>
        <w:t>а</w:t>
      </w:r>
      <w:r w:rsidRPr="00DE11AC">
        <w:rPr>
          <w:szCs w:val="28"/>
        </w:rPr>
        <w:t xml:space="preserve">ловодским и на западе – Грачевским  и Андроповским районами. </w:t>
      </w:r>
    </w:p>
    <w:p w:rsidR="00211609" w:rsidRPr="00DE11AC" w:rsidRDefault="00211609" w:rsidP="009858D5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 xml:space="preserve">с. Александровское – административный центр района, находящийся в </w:t>
      </w:r>
      <w:smartTag w:uri="urn:schemas-microsoft-com:office:smarttags" w:element="metricconverter">
        <w:smartTagPr>
          <w:attr w:name="ProductID" w:val="110 километрах"/>
        </w:smartTagPr>
        <w:r w:rsidRPr="00DE11AC">
          <w:rPr>
            <w:szCs w:val="28"/>
          </w:rPr>
          <w:t>110 километрах</w:t>
        </w:r>
      </w:smartTag>
      <w:r w:rsidRPr="00DE11AC">
        <w:rPr>
          <w:szCs w:val="28"/>
        </w:rPr>
        <w:t xml:space="preserve"> юго-восточнее г. Ставрополя.</w:t>
      </w:r>
    </w:p>
    <w:p w:rsidR="00211609" w:rsidRPr="00DE11AC" w:rsidRDefault="00211609" w:rsidP="009858D5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 xml:space="preserve">Общая площадь Александровского муниципального </w:t>
      </w:r>
      <w:r w:rsidR="009E6EFE" w:rsidRPr="00DE11AC">
        <w:rPr>
          <w:szCs w:val="28"/>
        </w:rPr>
        <w:t>округа</w:t>
      </w:r>
      <w:r w:rsidRPr="00DE11AC">
        <w:rPr>
          <w:szCs w:val="28"/>
        </w:rPr>
        <w:t xml:space="preserve"> 201,4 тыс. гектаров, в том числе 175,5 тыс. га сельскохозяйственных угодий, из которых 128,2 тыс. га занимает пашня,  сенокосы – 2 тыс.га, пастбища – 44,5 тыс.га.</w:t>
      </w:r>
    </w:p>
    <w:p w:rsidR="00211609" w:rsidRPr="00DE11AC" w:rsidRDefault="00211609" w:rsidP="009858D5">
      <w:pPr>
        <w:pStyle w:val="ConsPlusNormal"/>
        <w:tabs>
          <w:tab w:val="left" w:pos="1134"/>
        </w:tabs>
        <w:spacing w:before="240" w:line="276" w:lineRule="auto"/>
        <w:ind w:right="-142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1" w:name="Par58"/>
      <w:bookmarkEnd w:id="1"/>
      <w:r w:rsidRPr="00DE11AC">
        <w:rPr>
          <w:rFonts w:ascii="Times New Roman" w:hAnsi="Times New Roman" w:cs="Times New Roman"/>
          <w:sz w:val="28"/>
          <w:szCs w:val="28"/>
        </w:rPr>
        <w:t>Климат и природные ресурсы</w:t>
      </w:r>
    </w:p>
    <w:p w:rsidR="00211609" w:rsidRPr="00DE11AC" w:rsidRDefault="00211609" w:rsidP="009858D5">
      <w:pPr>
        <w:pStyle w:val="c6"/>
        <w:shd w:val="clear" w:color="auto" w:fill="FFFFFF"/>
        <w:spacing w:line="276" w:lineRule="auto"/>
        <w:ind w:firstLine="851"/>
        <w:jc w:val="both"/>
        <w:rPr>
          <w:sz w:val="28"/>
          <w:szCs w:val="28"/>
        </w:rPr>
      </w:pPr>
      <w:r w:rsidRPr="00DE11AC">
        <w:rPr>
          <w:sz w:val="28"/>
          <w:szCs w:val="28"/>
        </w:rPr>
        <w:t>Александровский район находится во второй агроклиматической зоне Ставропольского края. Главной особенностью климата является довольно жаркое лето, умеренно мягкая зима, длительный вегетационный период, го</w:t>
      </w:r>
      <w:r w:rsidRPr="00DE11AC">
        <w:rPr>
          <w:sz w:val="28"/>
          <w:szCs w:val="28"/>
        </w:rPr>
        <w:t>с</w:t>
      </w:r>
      <w:r w:rsidRPr="00DE11AC">
        <w:rPr>
          <w:sz w:val="28"/>
          <w:szCs w:val="28"/>
        </w:rPr>
        <w:t>подство восточных ветров. По влагообеспеченности район характеризуется неустойчивым увлажнением. Территория административного района расп</w:t>
      </w:r>
      <w:r w:rsidRPr="00DE11AC">
        <w:rPr>
          <w:sz w:val="28"/>
          <w:szCs w:val="28"/>
        </w:rPr>
        <w:t>о</w:t>
      </w:r>
      <w:r w:rsidRPr="00DE11AC">
        <w:rPr>
          <w:sz w:val="28"/>
          <w:szCs w:val="28"/>
        </w:rPr>
        <w:t xml:space="preserve">ложена в  геоморфологической провинции Ставропольской возвышенности. Рельеф представлен водоразделами, долинами, склонами. </w:t>
      </w:r>
    </w:p>
    <w:p w:rsidR="00211609" w:rsidRPr="00DE11AC" w:rsidRDefault="00211609" w:rsidP="009858D5">
      <w:pPr>
        <w:pStyle w:val="c6"/>
        <w:shd w:val="clear" w:color="auto" w:fill="FFFFFF"/>
        <w:spacing w:line="276" w:lineRule="auto"/>
        <w:ind w:firstLine="851"/>
        <w:jc w:val="both"/>
        <w:rPr>
          <w:rStyle w:val="c0"/>
          <w:sz w:val="28"/>
          <w:szCs w:val="28"/>
        </w:rPr>
      </w:pPr>
      <w:r w:rsidRPr="00DE11AC">
        <w:rPr>
          <w:rStyle w:val="c0"/>
          <w:sz w:val="28"/>
          <w:szCs w:val="28"/>
        </w:rPr>
        <w:t>Почвы – одно из важнейших богатств Александровского района. Че</w:t>
      </w:r>
      <w:r w:rsidRPr="00DE11AC">
        <w:rPr>
          <w:rStyle w:val="c0"/>
          <w:sz w:val="28"/>
          <w:szCs w:val="28"/>
        </w:rPr>
        <w:t>р</w:t>
      </w:r>
      <w:r w:rsidRPr="00DE11AC">
        <w:rPr>
          <w:rStyle w:val="c0"/>
          <w:sz w:val="28"/>
          <w:szCs w:val="28"/>
        </w:rPr>
        <w:t>нозем предкавказкий обладает высокими агро-производственными  сво</w:t>
      </w:r>
      <w:r w:rsidRPr="00DE11AC">
        <w:rPr>
          <w:rStyle w:val="c0"/>
          <w:sz w:val="28"/>
          <w:szCs w:val="28"/>
        </w:rPr>
        <w:t>й</w:t>
      </w:r>
      <w:r w:rsidRPr="00DE11AC">
        <w:rPr>
          <w:rStyle w:val="c0"/>
          <w:sz w:val="28"/>
          <w:szCs w:val="28"/>
        </w:rPr>
        <w:t>ствами: хорошим сложением и карбонатностью, мощным гумусовым гор</w:t>
      </w:r>
      <w:r w:rsidRPr="00DE11AC">
        <w:rPr>
          <w:rStyle w:val="c0"/>
          <w:sz w:val="28"/>
          <w:szCs w:val="28"/>
        </w:rPr>
        <w:t>и</w:t>
      </w:r>
      <w:r w:rsidRPr="00DE11AC">
        <w:rPr>
          <w:rStyle w:val="c0"/>
          <w:sz w:val="28"/>
          <w:szCs w:val="28"/>
        </w:rPr>
        <w:t>зонтом, водопрочной структурой и высокими  водно –воздушными свойств</w:t>
      </w:r>
      <w:r w:rsidRPr="00DE11AC">
        <w:rPr>
          <w:rStyle w:val="c0"/>
          <w:sz w:val="28"/>
          <w:szCs w:val="28"/>
        </w:rPr>
        <w:t>а</w:t>
      </w:r>
      <w:r w:rsidRPr="00DE11AC">
        <w:rPr>
          <w:rStyle w:val="c0"/>
          <w:sz w:val="28"/>
          <w:szCs w:val="28"/>
        </w:rPr>
        <w:t>ми.</w:t>
      </w:r>
    </w:p>
    <w:p w:rsidR="00211609" w:rsidRPr="00DE11AC" w:rsidRDefault="00211609" w:rsidP="009858D5">
      <w:pPr>
        <w:pStyle w:val="c6"/>
        <w:shd w:val="clear" w:color="auto" w:fill="FFFFFF"/>
        <w:spacing w:line="276" w:lineRule="auto"/>
        <w:ind w:firstLine="851"/>
        <w:jc w:val="both"/>
        <w:rPr>
          <w:rStyle w:val="c0"/>
          <w:sz w:val="28"/>
          <w:szCs w:val="28"/>
        </w:rPr>
      </w:pPr>
      <w:r w:rsidRPr="00DE11AC">
        <w:rPr>
          <w:rStyle w:val="c0"/>
          <w:sz w:val="28"/>
          <w:szCs w:val="28"/>
        </w:rPr>
        <w:lastRenderedPageBreak/>
        <w:t>Накопление влаги в почве обеспечивается за счет создания лесных полос и снегодержания, развития кулисных посевов и зяблевой пахоты. При этих условиях черноземы дают хорошие и устойчивые урожаи, относятся к лучшим пахотным  угодьям и пригодны под районированные сельскохозя</w:t>
      </w:r>
      <w:r w:rsidRPr="00DE11AC">
        <w:rPr>
          <w:rStyle w:val="c0"/>
          <w:sz w:val="28"/>
          <w:szCs w:val="28"/>
        </w:rPr>
        <w:t>й</w:t>
      </w:r>
      <w:r w:rsidRPr="00DE11AC">
        <w:rPr>
          <w:rStyle w:val="c0"/>
          <w:sz w:val="28"/>
          <w:szCs w:val="28"/>
        </w:rPr>
        <w:t>ственные культуры.</w:t>
      </w:r>
      <w:bookmarkStart w:id="2" w:name="_II._%D0%9E%D0%B1%D1%8A%D0%B5%D0%BA%D1%8"/>
      <w:bookmarkEnd w:id="2"/>
    </w:p>
    <w:p w:rsidR="00211609" w:rsidRPr="00DE11AC" w:rsidRDefault="00211609" w:rsidP="009858D5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Почвенно-климатические условия района позволяют успешно возд</w:t>
      </w:r>
      <w:r w:rsidRPr="00DE11AC">
        <w:rPr>
          <w:szCs w:val="28"/>
        </w:rPr>
        <w:t>е</w:t>
      </w:r>
      <w:r w:rsidRPr="00DE11AC">
        <w:rPr>
          <w:szCs w:val="28"/>
        </w:rPr>
        <w:t>лывать многие виды сельскохозяйственных культур и развивать животново</w:t>
      </w:r>
      <w:r w:rsidRPr="00DE11AC">
        <w:rPr>
          <w:szCs w:val="28"/>
        </w:rPr>
        <w:t>д</w:t>
      </w:r>
      <w:r w:rsidRPr="00DE11AC">
        <w:rPr>
          <w:szCs w:val="28"/>
        </w:rPr>
        <w:t xml:space="preserve">ство. </w:t>
      </w:r>
    </w:p>
    <w:p w:rsidR="00211609" w:rsidRPr="00DE11AC" w:rsidRDefault="00211609" w:rsidP="009858D5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По территории района протекают реки: Калаус, Мокрый Карамык, Тамузловка, Горькая, Калиновка. В центральной части района проложена о</w:t>
      </w:r>
      <w:r w:rsidRPr="00DE11AC">
        <w:rPr>
          <w:szCs w:val="28"/>
        </w:rPr>
        <w:t>д</w:t>
      </w:r>
      <w:r w:rsidRPr="00DE11AC">
        <w:rPr>
          <w:szCs w:val="28"/>
        </w:rPr>
        <w:t>на из веток Большого Ставропольского канала. С апреля по октябрь пропус</w:t>
      </w:r>
      <w:r w:rsidRPr="00DE11AC">
        <w:rPr>
          <w:szCs w:val="28"/>
        </w:rPr>
        <w:t>к</w:t>
      </w:r>
      <w:r w:rsidRPr="00DE11AC">
        <w:rPr>
          <w:szCs w:val="28"/>
        </w:rPr>
        <w:t>ная способность распределителей и магистралей канала составляет от 4 куб.м./сек. до 30 куб.м./сек. Использование водных ресурсов канала в зимний период возможно за счет водных накопителей, которыми могут являться как естественные пруды и водоемы, так и искусственные водохранилища. На всей территории района имеются многочисленные природные родники. Площадь земель водного фонда – 2,5 тыс. га.</w:t>
      </w:r>
    </w:p>
    <w:p w:rsidR="00211609" w:rsidRPr="00DE11AC" w:rsidRDefault="00211609" w:rsidP="009858D5">
      <w:pPr>
        <w:shd w:val="clear" w:color="auto" w:fill="FFFFFF"/>
        <w:spacing w:line="276" w:lineRule="auto"/>
        <w:ind w:left="48" w:firstLine="851"/>
        <w:jc w:val="both"/>
        <w:rPr>
          <w:szCs w:val="28"/>
        </w:rPr>
      </w:pPr>
      <w:r w:rsidRPr="00DE11AC">
        <w:rPr>
          <w:szCs w:val="28"/>
        </w:rPr>
        <w:t>Лесная растительность представлена клёнами, ясенями, вязами, ак</w:t>
      </w:r>
      <w:r w:rsidRPr="00DE11AC">
        <w:rPr>
          <w:szCs w:val="28"/>
        </w:rPr>
        <w:t>а</w:t>
      </w:r>
      <w:r w:rsidRPr="00DE11AC">
        <w:rPr>
          <w:szCs w:val="28"/>
        </w:rPr>
        <w:t>циями, плодовыми деревьями и кустарниками. Площадь лесного фонда с</w:t>
      </w:r>
      <w:r w:rsidRPr="00DE11AC">
        <w:rPr>
          <w:szCs w:val="28"/>
        </w:rPr>
        <w:t>о</w:t>
      </w:r>
      <w:r w:rsidRPr="00DE11AC">
        <w:rPr>
          <w:szCs w:val="28"/>
        </w:rPr>
        <w:t xml:space="preserve">ставляет  4,2 тыс. га. </w:t>
      </w:r>
    </w:p>
    <w:p w:rsidR="00211609" w:rsidRPr="00DE11AC" w:rsidRDefault="00211609" w:rsidP="009858D5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 xml:space="preserve">Район газифицирован на 97,8%, по территории района проходит </w:t>
      </w:r>
      <w:smartTag w:uri="urn:schemas-microsoft-com:office:smarttags" w:element="metricconverter">
        <w:smartTagPr>
          <w:attr w:name="ProductID" w:val="214 км"/>
        </w:smartTagPr>
        <w:r w:rsidRPr="00DE11AC">
          <w:rPr>
            <w:szCs w:val="28"/>
          </w:rPr>
          <w:t>214 км</w:t>
        </w:r>
      </w:smartTag>
      <w:r w:rsidRPr="00DE11AC">
        <w:rPr>
          <w:szCs w:val="28"/>
        </w:rPr>
        <w:t xml:space="preserve"> дорог краевого значения, </w:t>
      </w:r>
      <w:smartTag w:uri="urn:schemas-microsoft-com:office:smarttags" w:element="metricconverter">
        <w:smartTagPr>
          <w:attr w:name="ProductID" w:val="41,1 км"/>
        </w:smartTagPr>
        <w:r w:rsidRPr="00DE11AC">
          <w:rPr>
            <w:szCs w:val="28"/>
          </w:rPr>
          <w:t>41,1 км</w:t>
        </w:r>
      </w:smartTag>
      <w:r w:rsidRPr="00DE11AC">
        <w:rPr>
          <w:szCs w:val="28"/>
        </w:rPr>
        <w:t xml:space="preserve"> дорог районного значения, улично - д</w:t>
      </w:r>
      <w:r w:rsidRPr="00DE11AC">
        <w:rPr>
          <w:szCs w:val="28"/>
        </w:rPr>
        <w:t>о</w:t>
      </w:r>
      <w:r w:rsidRPr="00DE11AC">
        <w:rPr>
          <w:szCs w:val="28"/>
        </w:rPr>
        <w:t xml:space="preserve">рожная  сеть поселенческого значения составляет  </w:t>
      </w:r>
      <w:smartTag w:uri="urn:schemas-microsoft-com:office:smarttags" w:element="metricconverter">
        <w:smartTagPr>
          <w:attr w:name="ProductID" w:val="293,8 км"/>
        </w:smartTagPr>
        <w:r w:rsidRPr="00DE11AC">
          <w:rPr>
            <w:szCs w:val="28"/>
          </w:rPr>
          <w:t>293,8 км</w:t>
        </w:r>
      </w:smartTag>
      <w:r w:rsidRPr="00DE11AC">
        <w:rPr>
          <w:szCs w:val="28"/>
        </w:rPr>
        <w:t xml:space="preserve">.  </w:t>
      </w:r>
    </w:p>
    <w:p w:rsidR="00211609" w:rsidRPr="00DE11AC" w:rsidRDefault="00211609" w:rsidP="009858D5">
      <w:pPr>
        <w:shd w:val="clear" w:color="auto" w:fill="FFFFFF"/>
        <w:spacing w:line="276" w:lineRule="auto"/>
        <w:ind w:left="48" w:firstLine="851"/>
        <w:jc w:val="both"/>
        <w:rPr>
          <w:szCs w:val="28"/>
        </w:rPr>
      </w:pPr>
      <w:r w:rsidRPr="00DE11AC">
        <w:rPr>
          <w:szCs w:val="28"/>
        </w:rPr>
        <w:t>На территории района находятся знаменитые археологические памя</w:t>
      </w:r>
      <w:r w:rsidRPr="00DE11AC">
        <w:rPr>
          <w:szCs w:val="28"/>
        </w:rPr>
        <w:t>т</w:t>
      </w:r>
      <w:r w:rsidRPr="00DE11AC">
        <w:rPr>
          <w:szCs w:val="28"/>
        </w:rPr>
        <w:t>ники краевого значения и уникальные творения природы, разнообразные формы образований из камня и песчаника. Это</w:t>
      </w:r>
      <w:r w:rsidRPr="00DE11AC">
        <w:rPr>
          <w:color w:val="000000"/>
          <w:spacing w:val="1"/>
          <w:szCs w:val="28"/>
        </w:rPr>
        <w:t xml:space="preserve"> памятники природы краевого значения: </w:t>
      </w:r>
      <w:r w:rsidRPr="00DE11AC">
        <w:rPr>
          <w:color w:val="000000"/>
          <w:szCs w:val="28"/>
        </w:rPr>
        <w:t xml:space="preserve">гора «Лягушка» - своеобразное сочетание скал, пещерок и камней, </w:t>
      </w:r>
      <w:r w:rsidRPr="00DE11AC">
        <w:rPr>
          <w:color w:val="000000"/>
          <w:spacing w:val="3"/>
          <w:szCs w:val="28"/>
        </w:rPr>
        <w:t xml:space="preserve">по форме напоминающая фигуру </w:t>
      </w:r>
      <w:r w:rsidRPr="00DE11AC">
        <w:rPr>
          <w:color w:val="000000"/>
          <w:spacing w:val="-1"/>
          <w:szCs w:val="28"/>
        </w:rPr>
        <w:t>сидящей лягушки (вид с запада); «Сто</w:t>
      </w:r>
      <w:r w:rsidRPr="00DE11AC">
        <w:rPr>
          <w:color w:val="000000"/>
          <w:spacing w:val="-1"/>
          <w:szCs w:val="28"/>
        </w:rPr>
        <w:t>л</w:t>
      </w:r>
      <w:r w:rsidRPr="00DE11AC">
        <w:rPr>
          <w:color w:val="000000"/>
          <w:spacing w:val="-1"/>
          <w:szCs w:val="28"/>
        </w:rPr>
        <w:t xml:space="preserve">бы», «Черепаха», «Дракон», курган, колодцеобразные пещеры на </w:t>
      </w:r>
      <w:r w:rsidRPr="00DE11AC">
        <w:rPr>
          <w:color w:val="000000"/>
          <w:szCs w:val="28"/>
        </w:rPr>
        <w:t>горе «Гол</w:t>
      </w:r>
      <w:r w:rsidRPr="00DE11AC">
        <w:rPr>
          <w:color w:val="000000"/>
          <w:szCs w:val="28"/>
        </w:rPr>
        <w:t>у</w:t>
      </w:r>
      <w:r w:rsidRPr="00DE11AC">
        <w:rPr>
          <w:color w:val="000000"/>
          <w:szCs w:val="28"/>
        </w:rPr>
        <w:t xml:space="preserve">бинка» и каменные сараи - удивительные творения природы, </w:t>
      </w:r>
      <w:r w:rsidRPr="00DE11AC">
        <w:rPr>
          <w:color w:val="000000"/>
          <w:spacing w:val="-1"/>
          <w:szCs w:val="28"/>
        </w:rPr>
        <w:t>минеральные образования разнообразной формы, возникающие в песчанике.</w:t>
      </w:r>
    </w:p>
    <w:p w:rsidR="00211609" w:rsidRPr="00DE11AC" w:rsidRDefault="00211609" w:rsidP="009858D5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Основным природным богатством являются  сельхозугодия, которые занимают 87,2%  территории района и расположены на площади 175,5 тыс. га, что может быть использовано для наращивания объемов производства сельскохозяйственной продукции как в открытом так и закрытом грунте.</w:t>
      </w:r>
    </w:p>
    <w:p w:rsidR="00211609" w:rsidRPr="00DE11AC" w:rsidRDefault="00211609" w:rsidP="00AB0BBE">
      <w:pPr>
        <w:tabs>
          <w:tab w:val="left" w:pos="1134"/>
        </w:tabs>
        <w:spacing w:before="240"/>
        <w:ind w:right="-142"/>
        <w:jc w:val="center"/>
        <w:rPr>
          <w:szCs w:val="28"/>
        </w:rPr>
      </w:pPr>
      <w:r w:rsidRPr="00DE11AC">
        <w:rPr>
          <w:szCs w:val="28"/>
        </w:rPr>
        <w:t>Транспортная инфраструктура</w:t>
      </w:r>
    </w:p>
    <w:p w:rsidR="00211609" w:rsidRPr="00DE11AC" w:rsidRDefault="00211609" w:rsidP="00AB0BBE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Александровский район имеет развитую транспортную инфрастру</w:t>
      </w:r>
      <w:r w:rsidRPr="00DE11AC">
        <w:rPr>
          <w:szCs w:val="28"/>
        </w:rPr>
        <w:t>к</w:t>
      </w:r>
      <w:r w:rsidRPr="00DE11AC">
        <w:rPr>
          <w:szCs w:val="28"/>
        </w:rPr>
        <w:t xml:space="preserve">туру. Автотрасса Ставрополь - Минеральные – Воды, которая пересекает с. </w:t>
      </w:r>
      <w:r w:rsidRPr="00DE11AC">
        <w:rPr>
          <w:szCs w:val="28"/>
        </w:rPr>
        <w:lastRenderedPageBreak/>
        <w:t>Александровское, а также дороги краевого значения в направлении Буде</w:t>
      </w:r>
      <w:r w:rsidRPr="00DE11AC">
        <w:rPr>
          <w:szCs w:val="28"/>
        </w:rPr>
        <w:t>н</w:t>
      </w:r>
      <w:r w:rsidRPr="00DE11AC">
        <w:rPr>
          <w:szCs w:val="28"/>
        </w:rPr>
        <w:t>новска, Светлограда и Невинномысска делают Александровский район инв</w:t>
      </w:r>
      <w:r w:rsidRPr="00DE11AC">
        <w:rPr>
          <w:szCs w:val="28"/>
        </w:rPr>
        <w:t>е</w:t>
      </w:r>
      <w:r w:rsidRPr="00DE11AC">
        <w:rPr>
          <w:szCs w:val="28"/>
        </w:rPr>
        <w:t>стиционно-привлекательным. Расстояние до ближайшего аэропорта и желе</w:t>
      </w:r>
      <w:r w:rsidRPr="00DE11AC">
        <w:rPr>
          <w:szCs w:val="28"/>
        </w:rPr>
        <w:t>з</w:t>
      </w:r>
      <w:r w:rsidRPr="00DE11AC">
        <w:rPr>
          <w:szCs w:val="28"/>
        </w:rPr>
        <w:t>но - дорожной станции в г. Минеральные Воды - 75 км, до Ставрополя – 100 км.</w:t>
      </w:r>
    </w:p>
    <w:p w:rsidR="00211609" w:rsidRPr="00DE11AC" w:rsidRDefault="009858D5" w:rsidP="009858D5">
      <w:pPr>
        <w:pStyle w:val="a8"/>
        <w:widowControl/>
        <w:suppressAutoHyphens/>
        <w:autoSpaceDE/>
        <w:autoSpaceDN/>
        <w:adjustRightInd/>
        <w:spacing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DE11AC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211609" w:rsidRPr="00DE11AC">
        <w:rPr>
          <w:rFonts w:ascii="Times New Roman" w:hAnsi="Times New Roman" w:cs="Times New Roman"/>
          <w:bCs/>
          <w:sz w:val="28"/>
          <w:szCs w:val="28"/>
        </w:rPr>
        <w:t xml:space="preserve">Основные показатели  социально – экономического развития Александровского муниципального </w:t>
      </w:r>
      <w:r w:rsidR="009E6EFE" w:rsidRPr="00DE11AC">
        <w:rPr>
          <w:rFonts w:ascii="Times New Roman" w:hAnsi="Times New Roman" w:cs="Times New Roman"/>
          <w:bCs/>
          <w:sz w:val="28"/>
          <w:szCs w:val="28"/>
        </w:rPr>
        <w:t>округа</w:t>
      </w:r>
    </w:p>
    <w:p w:rsidR="00211609" w:rsidRPr="00DE11AC" w:rsidRDefault="00211609" w:rsidP="00AB0BBE">
      <w:pPr>
        <w:tabs>
          <w:tab w:val="left" w:pos="1134"/>
        </w:tabs>
        <w:spacing w:before="240"/>
        <w:ind w:right="-142"/>
        <w:jc w:val="center"/>
        <w:rPr>
          <w:szCs w:val="28"/>
        </w:rPr>
      </w:pPr>
      <w:r w:rsidRPr="00DE11AC">
        <w:rPr>
          <w:szCs w:val="28"/>
        </w:rPr>
        <w:t>Население</w:t>
      </w:r>
    </w:p>
    <w:p w:rsidR="009858D5" w:rsidRPr="00DE11AC" w:rsidRDefault="009858D5" w:rsidP="00AB0BBE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Cs w:val="28"/>
        </w:rPr>
      </w:pPr>
      <w:bookmarkStart w:id="3" w:name="Par62"/>
      <w:bookmarkEnd w:id="3"/>
      <w:r w:rsidRPr="00DE11AC">
        <w:rPr>
          <w:szCs w:val="28"/>
        </w:rPr>
        <w:t>Население округа - 45,349 тыс. человек (по состоянию на 01.01.2021 г.). В состав Александровского муниципального округа входит 8 территориал</w:t>
      </w:r>
      <w:r w:rsidRPr="00DE11AC">
        <w:rPr>
          <w:szCs w:val="28"/>
        </w:rPr>
        <w:t>ь</w:t>
      </w:r>
      <w:r w:rsidRPr="00DE11AC">
        <w:rPr>
          <w:szCs w:val="28"/>
        </w:rPr>
        <w:t>ных отделов, включающих в себя  21 населенный пункт.</w:t>
      </w:r>
    </w:p>
    <w:p w:rsidR="009858D5" w:rsidRPr="00DE11AC" w:rsidRDefault="009858D5" w:rsidP="009858D5">
      <w:pPr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81,5% проживающего населения составляют русские, даргинцы - 4,4% от общего числа проживающих,  цыгане – 4,7%, армяне - 1,45%, остал</w:t>
      </w:r>
      <w:r w:rsidRPr="00DE11AC">
        <w:rPr>
          <w:szCs w:val="28"/>
        </w:rPr>
        <w:t>ь</w:t>
      </w:r>
      <w:r w:rsidRPr="00DE11AC">
        <w:rPr>
          <w:szCs w:val="28"/>
        </w:rPr>
        <w:t xml:space="preserve">ные национальности составляют 7,95%.  </w:t>
      </w:r>
    </w:p>
    <w:p w:rsidR="009858D5" w:rsidRPr="00DE11AC" w:rsidRDefault="009858D5" w:rsidP="009858D5">
      <w:pPr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Численность населения по состоянию на 01.01.2021г. - 45,349 тыс. чел</w:t>
      </w:r>
      <w:r w:rsidRPr="00DE11AC">
        <w:rPr>
          <w:szCs w:val="28"/>
        </w:rPr>
        <w:t>о</w:t>
      </w:r>
      <w:r w:rsidRPr="00DE11AC">
        <w:rPr>
          <w:szCs w:val="28"/>
        </w:rPr>
        <w:t xml:space="preserve">век.    </w:t>
      </w:r>
    </w:p>
    <w:p w:rsidR="009858D5" w:rsidRPr="00DE11AC" w:rsidRDefault="009858D5" w:rsidP="009858D5">
      <w:pPr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В округе складывается отрицательная динамика численности населения, несмотря на снижение смертности населения, она по-прежнему превышает рождаемость, которая тоже снижается. Естественная убыль в округе в 2020 году составила 229 чел. Учитывая естественную и миграционную убыль, о</w:t>
      </w:r>
      <w:r w:rsidRPr="00DE11AC">
        <w:rPr>
          <w:szCs w:val="28"/>
        </w:rPr>
        <w:t>т</w:t>
      </w:r>
      <w:r w:rsidRPr="00DE11AC">
        <w:rPr>
          <w:szCs w:val="28"/>
        </w:rPr>
        <w:t>ток населения по округу за 2020 год составил 316 чел., что ниже 2019 года на 25 человек.</w:t>
      </w:r>
    </w:p>
    <w:p w:rsidR="009858D5" w:rsidRPr="00DE11AC" w:rsidRDefault="009858D5" w:rsidP="009858D5">
      <w:pPr>
        <w:pStyle w:val="211"/>
        <w:spacing w:after="0" w:line="276" w:lineRule="auto"/>
        <w:ind w:left="0" w:firstLine="567"/>
        <w:jc w:val="both"/>
        <w:rPr>
          <w:iCs/>
          <w:spacing w:val="-4"/>
          <w:sz w:val="28"/>
          <w:szCs w:val="28"/>
        </w:rPr>
      </w:pPr>
      <w:r w:rsidRPr="00DE11AC">
        <w:rPr>
          <w:iCs/>
          <w:spacing w:val="-6"/>
          <w:sz w:val="28"/>
          <w:szCs w:val="28"/>
        </w:rPr>
        <w:t>Число родившихся за 2020 год по округу 401 человек, что на 8,9% ниже показателя 2019 года (440 человек) и на 5,0% ниже показателя 2018 года (422 человека)</w:t>
      </w:r>
      <w:r w:rsidRPr="00DE11AC">
        <w:rPr>
          <w:iCs/>
          <w:spacing w:val="-4"/>
          <w:sz w:val="28"/>
          <w:szCs w:val="28"/>
        </w:rPr>
        <w:t>. В 2020г. умерло 630 человек, что на 6,1% ниже 2019 года (671 человек) и на 7,6% меньше 2018 года (682 человек).</w:t>
      </w:r>
    </w:p>
    <w:p w:rsidR="009858D5" w:rsidRPr="00DE11AC" w:rsidRDefault="009858D5" w:rsidP="009858D5">
      <w:pPr>
        <w:pStyle w:val="211"/>
        <w:spacing w:after="0" w:line="276" w:lineRule="auto"/>
        <w:ind w:left="0" w:firstLine="567"/>
        <w:jc w:val="both"/>
        <w:rPr>
          <w:sz w:val="28"/>
          <w:szCs w:val="28"/>
        </w:rPr>
      </w:pPr>
      <w:r w:rsidRPr="00DE11AC">
        <w:rPr>
          <w:sz w:val="28"/>
          <w:szCs w:val="28"/>
        </w:rPr>
        <w:t>Большая доля населения района представлена женщинами – 54%. Средний возраст населения составляет 37,25 лет и имеет тенденцию к увеличению</w:t>
      </w:r>
      <w:r w:rsidRPr="00DE11AC">
        <w:rPr>
          <w:szCs w:val="28"/>
        </w:rPr>
        <w:t xml:space="preserve">.    </w:t>
      </w:r>
    </w:p>
    <w:p w:rsidR="009858D5" w:rsidRPr="00DE11AC" w:rsidRDefault="009858D5" w:rsidP="009858D5">
      <w:pPr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Численность безработных, состоящих на учете в учреждениях занятости населения Александровского округа на конец декабря 2020 года, составила 1238 человек (декабрь 2019 года – 147 человек, декабрь 2018 года – 137 чел</w:t>
      </w:r>
      <w:r w:rsidRPr="00DE11AC">
        <w:rPr>
          <w:szCs w:val="28"/>
        </w:rPr>
        <w:t>о</w:t>
      </w:r>
      <w:r w:rsidRPr="00DE11AC">
        <w:rPr>
          <w:szCs w:val="28"/>
        </w:rPr>
        <w:t>век). Уровень безработицы в округе на конец 2020 года составил 5,8%, на к</w:t>
      </w:r>
      <w:r w:rsidRPr="00DE11AC">
        <w:rPr>
          <w:szCs w:val="28"/>
        </w:rPr>
        <w:t>о</w:t>
      </w:r>
      <w:r w:rsidRPr="00DE11AC">
        <w:rPr>
          <w:szCs w:val="28"/>
        </w:rPr>
        <w:t xml:space="preserve">нец 2019 года уровень безработицы составлял 0,7%, на конец 2018 года 0,6%. </w:t>
      </w:r>
    </w:p>
    <w:p w:rsidR="00211609" w:rsidRPr="00DE11AC" w:rsidRDefault="00211609" w:rsidP="009858D5">
      <w:pPr>
        <w:jc w:val="both"/>
        <w:rPr>
          <w:szCs w:val="28"/>
        </w:rPr>
      </w:pPr>
    </w:p>
    <w:p w:rsidR="00211609" w:rsidRPr="00DE11AC" w:rsidRDefault="00211609" w:rsidP="00211609">
      <w:pPr>
        <w:jc w:val="center"/>
        <w:rPr>
          <w:bCs/>
          <w:szCs w:val="28"/>
        </w:rPr>
      </w:pPr>
      <w:r w:rsidRPr="00DE11AC">
        <w:rPr>
          <w:bCs/>
          <w:szCs w:val="28"/>
        </w:rPr>
        <w:t>Основные показатели социально – экономического развития Александро</w:t>
      </w:r>
      <w:r w:rsidRPr="00DE11AC">
        <w:rPr>
          <w:bCs/>
          <w:szCs w:val="28"/>
        </w:rPr>
        <w:t>в</w:t>
      </w:r>
      <w:r w:rsidRPr="00DE11AC">
        <w:rPr>
          <w:bCs/>
          <w:szCs w:val="28"/>
        </w:rPr>
        <w:t xml:space="preserve">ского муниципального </w:t>
      </w:r>
      <w:r w:rsidR="009858D5" w:rsidRPr="00DE11AC">
        <w:rPr>
          <w:bCs/>
          <w:szCs w:val="28"/>
        </w:rPr>
        <w:t>округа в 2020 и 2021</w:t>
      </w:r>
      <w:r w:rsidRPr="00DE11AC">
        <w:rPr>
          <w:bCs/>
          <w:szCs w:val="28"/>
        </w:rPr>
        <w:t xml:space="preserve"> год</w:t>
      </w:r>
      <w:r w:rsidR="009858D5" w:rsidRPr="00DE11AC">
        <w:rPr>
          <w:bCs/>
          <w:szCs w:val="28"/>
        </w:rPr>
        <w:t>ах</w:t>
      </w:r>
      <w:r w:rsidRPr="00DE11AC">
        <w:rPr>
          <w:bCs/>
          <w:szCs w:val="28"/>
        </w:rPr>
        <w:t xml:space="preserve"> </w:t>
      </w:r>
    </w:p>
    <w:p w:rsidR="009858D5" w:rsidRPr="00DE11AC" w:rsidRDefault="009858D5" w:rsidP="00211609">
      <w:pPr>
        <w:jc w:val="center"/>
        <w:rPr>
          <w:bCs/>
          <w:szCs w:val="28"/>
        </w:rPr>
      </w:pPr>
    </w:p>
    <w:p w:rsidR="009858D5" w:rsidRPr="00DE11AC" w:rsidRDefault="009858D5" w:rsidP="009858D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4" w:name="Par67"/>
      <w:bookmarkStart w:id="5" w:name="Par103"/>
      <w:bookmarkEnd w:id="4"/>
      <w:bookmarkEnd w:id="5"/>
      <w:r w:rsidRPr="00DE11AC">
        <w:rPr>
          <w:rFonts w:ascii="Times New Roman" w:hAnsi="Times New Roman"/>
          <w:sz w:val="28"/>
          <w:szCs w:val="28"/>
        </w:rPr>
        <w:lastRenderedPageBreak/>
        <w:t>В 2021 году округ сохранил основные позиции социально-экономического развития,  продемонстрировав их  положительные тенде</w:t>
      </w:r>
      <w:r w:rsidRPr="00DE11AC">
        <w:rPr>
          <w:rFonts w:ascii="Times New Roman" w:hAnsi="Times New Roman"/>
          <w:sz w:val="28"/>
          <w:szCs w:val="28"/>
        </w:rPr>
        <w:t>н</w:t>
      </w:r>
      <w:r w:rsidRPr="00DE11AC">
        <w:rPr>
          <w:rFonts w:ascii="Times New Roman" w:hAnsi="Times New Roman"/>
          <w:sz w:val="28"/>
          <w:szCs w:val="28"/>
        </w:rPr>
        <w:t>ции. Активизировалась деятельность  организаций реального сектора экон</w:t>
      </w:r>
      <w:r w:rsidRPr="00DE11AC">
        <w:rPr>
          <w:rFonts w:ascii="Times New Roman" w:hAnsi="Times New Roman"/>
          <w:sz w:val="28"/>
          <w:szCs w:val="28"/>
        </w:rPr>
        <w:t>о</w:t>
      </w:r>
      <w:r w:rsidRPr="00DE11AC">
        <w:rPr>
          <w:rFonts w:ascii="Times New Roman" w:hAnsi="Times New Roman"/>
          <w:sz w:val="28"/>
          <w:szCs w:val="28"/>
        </w:rPr>
        <w:t>мики. Выросла инвестиционная активность. Сохранилась тенденция роста объёмов промышленного производства.   Финансовая  сфера экономики х</w:t>
      </w:r>
      <w:r w:rsidRPr="00DE11AC">
        <w:rPr>
          <w:rFonts w:ascii="Times New Roman" w:hAnsi="Times New Roman"/>
          <w:sz w:val="28"/>
          <w:szCs w:val="28"/>
        </w:rPr>
        <w:t>а</w:t>
      </w:r>
      <w:r w:rsidRPr="00DE11AC">
        <w:rPr>
          <w:rFonts w:ascii="Times New Roman" w:hAnsi="Times New Roman"/>
          <w:sz w:val="28"/>
          <w:szCs w:val="28"/>
        </w:rPr>
        <w:t>рактеризуется увеличением налоговых поступлений. В сравнении с анал</w:t>
      </w:r>
      <w:r w:rsidRPr="00DE11AC">
        <w:rPr>
          <w:rFonts w:ascii="Times New Roman" w:hAnsi="Times New Roman"/>
          <w:sz w:val="28"/>
          <w:szCs w:val="28"/>
        </w:rPr>
        <w:t>о</w:t>
      </w:r>
      <w:r w:rsidRPr="00DE11AC">
        <w:rPr>
          <w:rFonts w:ascii="Times New Roman" w:hAnsi="Times New Roman"/>
          <w:sz w:val="28"/>
          <w:szCs w:val="28"/>
        </w:rPr>
        <w:t>гичным периодом прошлого года  выросли показатели оборота розничной торговли, объёма пла</w:t>
      </w:r>
      <w:r w:rsidRPr="00DE11AC">
        <w:rPr>
          <w:rFonts w:ascii="Times New Roman" w:hAnsi="Times New Roman"/>
          <w:sz w:val="28"/>
          <w:szCs w:val="28"/>
        </w:rPr>
        <w:t>т</w:t>
      </w:r>
      <w:r w:rsidRPr="00DE11AC">
        <w:rPr>
          <w:rFonts w:ascii="Times New Roman" w:hAnsi="Times New Roman"/>
          <w:sz w:val="28"/>
          <w:szCs w:val="28"/>
        </w:rPr>
        <w:t xml:space="preserve">ных услуг населению. </w:t>
      </w:r>
    </w:p>
    <w:p w:rsidR="009858D5" w:rsidRPr="00DE11AC" w:rsidRDefault="009858D5" w:rsidP="009858D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>В 2021 году с/х предприятиями произведено 102028 га, на 6612 га бол</w:t>
      </w:r>
      <w:r w:rsidRPr="00DE11AC">
        <w:rPr>
          <w:rFonts w:ascii="Times New Roman" w:hAnsi="Times New Roman"/>
          <w:sz w:val="28"/>
          <w:szCs w:val="28"/>
        </w:rPr>
        <w:t>ь</w:t>
      </w:r>
      <w:r w:rsidRPr="00DE11AC">
        <w:rPr>
          <w:rFonts w:ascii="Times New Roman" w:hAnsi="Times New Roman"/>
          <w:sz w:val="28"/>
          <w:szCs w:val="28"/>
        </w:rPr>
        <w:t>ше по сравнению с 2020 годом.</w:t>
      </w:r>
    </w:p>
    <w:p w:rsidR="009858D5" w:rsidRPr="00DE11AC" w:rsidRDefault="009858D5" w:rsidP="009858D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>Число работающих в агропромышленном комплексе округа в 2021 году составило 1257 человек (в 2020 г- 1232 человек). Средняя заработная плата составила 35,2 тыс. рублей (в 2020 г- 33,0 тыс. руб.). По сравнению с 2020 годам численность работающих увеличилась на 25 человек (2 %). Увелич</w:t>
      </w:r>
      <w:r w:rsidRPr="00DE11AC">
        <w:rPr>
          <w:rFonts w:ascii="Times New Roman" w:hAnsi="Times New Roman"/>
          <w:sz w:val="28"/>
          <w:szCs w:val="28"/>
        </w:rPr>
        <w:t>е</w:t>
      </w:r>
      <w:r w:rsidRPr="00DE11AC">
        <w:rPr>
          <w:rFonts w:ascii="Times New Roman" w:hAnsi="Times New Roman"/>
          <w:sz w:val="28"/>
          <w:szCs w:val="28"/>
        </w:rPr>
        <w:t>ние среднемесячной заработной платы составило 2,2 тыс. руб. (на 6,6%). И</w:t>
      </w:r>
      <w:r w:rsidRPr="00DE11AC">
        <w:rPr>
          <w:rFonts w:ascii="Times New Roman" w:hAnsi="Times New Roman"/>
          <w:sz w:val="28"/>
          <w:szCs w:val="28"/>
        </w:rPr>
        <w:t>н</w:t>
      </w:r>
      <w:r w:rsidRPr="00DE11AC">
        <w:rPr>
          <w:rFonts w:ascii="Times New Roman" w:hAnsi="Times New Roman"/>
          <w:sz w:val="28"/>
          <w:szCs w:val="28"/>
        </w:rPr>
        <w:t>вестиции в основные средства в 2020 году сельскохозяйственными организ</w:t>
      </w:r>
      <w:r w:rsidRPr="00DE11AC">
        <w:rPr>
          <w:rFonts w:ascii="Times New Roman" w:hAnsi="Times New Roman"/>
          <w:sz w:val="28"/>
          <w:szCs w:val="28"/>
        </w:rPr>
        <w:t>а</w:t>
      </w:r>
      <w:r w:rsidRPr="00DE11AC">
        <w:rPr>
          <w:rFonts w:ascii="Times New Roman" w:hAnsi="Times New Roman"/>
          <w:sz w:val="28"/>
          <w:szCs w:val="28"/>
        </w:rPr>
        <w:t>циями всех форм собственности округа ожидаются в сумме 602,1 млн. ру</w:t>
      </w:r>
      <w:r w:rsidRPr="00DE11AC">
        <w:rPr>
          <w:rFonts w:ascii="Times New Roman" w:hAnsi="Times New Roman"/>
          <w:sz w:val="28"/>
          <w:szCs w:val="28"/>
        </w:rPr>
        <w:t>б</w:t>
      </w:r>
      <w:r w:rsidRPr="00DE11AC">
        <w:rPr>
          <w:rFonts w:ascii="Times New Roman" w:hAnsi="Times New Roman"/>
          <w:sz w:val="28"/>
          <w:szCs w:val="28"/>
        </w:rPr>
        <w:t xml:space="preserve">лей. </w:t>
      </w:r>
    </w:p>
    <w:p w:rsidR="009858D5" w:rsidRPr="00DE11AC" w:rsidRDefault="009858D5" w:rsidP="009858D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>Из всех уровней бюджета в 2021 году сельхозтоваропроизводителями получено субсидий в размере 106,08 млн. руб., а также выданы гранты гра</w:t>
      </w:r>
      <w:r w:rsidRPr="00DE11AC">
        <w:rPr>
          <w:rFonts w:ascii="Times New Roman" w:hAnsi="Times New Roman"/>
          <w:sz w:val="28"/>
          <w:szCs w:val="28"/>
        </w:rPr>
        <w:t>ж</w:t>
      </w:r>
      <w:r w:rsidRPr="00DE11AC">
        <w:rPr>
          <w:rFonts w:ascii="Times New Roman" w:hAnsi="Times New Roman"/>
          <w:sz w:val="28"/>
          <w:szCs w:val="28"/>
        </w:rPr>
        <w:t>данам, ведущим личное подсобное хозяйство, на закладку сада суперинте</w:t>
      </w:r>
      <w:r w:rsidRPr="00DE11AC">
        <w:rPr>
          <w:rFonts w:ascii="Times New Roman" w:hAnsi="Times New Roman"/>
          <w:sz w:val="28"/>
          <w:szCs w:val="28"/>
        </w:rPr>
        <w:t>н</w:t>
      </w:r>
      <w:r w:rsidRPr="00DE11AC">
        <w:rPr>
          <w:rFonts w:ascii="Times New Roman" w:hAnsi="Times New Roman"/>
          <w:sz w:val="28"/>
          <w:szCs w:val="28"/>
        </w:rPr>
        <w:t>сивного типа в размере 5,65 млн. рублей. Общее финансирование составило 111,73 млн. руб.</w:t>
      </w:r>
    </w:p>
    <w:p w:rsidR="009858D5" w:rsidRPr="00DE11AC" w:rsidRDefault="009858D5" w:rsidP="009858D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>По состоянию на 01 января 2022 года из бюджетных средств профина</w:t>
      </w:r>
      <w:r w:rsidRPr="00DE11AC">
        <w:rPr>
          <w:rFonts w:ascii="Times New Roman" w:hAnsi="Times New Roman"/>
          <w:sz w:val="28"/>
          <w:szCs w:val="28"/>
        </w:rPr>
        <w:t>н</w:t>
      </w:r>
      <w:r w:rsidRPr="00DE11AC">
        <w:rPr>
          <w:rFonts w:ascii="Times New Roman" w:hAnsi="Times New Roman"/>
          <w:sz w:val="28"/>
          <w:szCs w:val="28"/>
        </w:rPr>
        <w:t xml:space="preserve">сированы: </w:t>
      </w:r>
    </w:p>
    <w:p w:rsidR="009858D5" w:rsidRPr="00DE11AC" w:rsidRDefault="009858D5" w:rsidP="009858D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>- возмещение части затрат на строительство, реконструкцию, технич</w:t>
      </w:r>
      <w:r w:rsidRPr="00DE11AC">
        <w:rPr>
          <w:rFonts w:ascii="Times New Roman" w:hAnsi="Times New Roman"/>
          <w:sz w:val="28"/>
          <w:szCs w:val="28"/>
        </w:rPr>
        <w:t>е</w:t>
      </w:r>
      <w:r w:rsidRPr="00DE11AC">
        <w:rPr>
          <w:rFonts w:ascii="Times New Roman" w:hAnsi="Times New Roman"/>
          <w:sz w:val="28"/>
          <w:szCs w:val="28"/>
        </w:rPr>
        <w:t>ское перевооружение мелиоративных систем - ООО «Ставропольский ко</w:t>
      </w:r>
      <w:r w:rsidRPr="00DE11AC">
        <w:rPr>
          <w:rFonts w:ascii="Times New Roman" w:hAnsi="Times New Roman"/>
          <w:sz w:val="28"/>
          <w:szCs w:val="28"/>
        </w:rPr>
        <w:t>н</w:t>
      </w:r>
      <w:r w:rsidRPr="00DE11AC">
        <w:rPr>
          <w:rFonts w:ascii="Times New Roman" w:hAnsi="Times New Roman"/>
          <w:sz w:val="28"/>
          <w:szCs w:val="28"/>
        </w:rPr>
        <w:t>ный завод №170» в размере 57,75 млн. руб. (54,4 % от суммы всех субсидий);</w:t>
      </w:r>
    </w:p>
    <w:p w:rsidR="009858D5" w:rsidRPr="00DE11AC" w:rsidRDefault="009858D5" w:rsidP="009858D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>- субсидии 10 сельхозтоваропроизводителям и КФХ на возмещение ч</w:t>
      </w:r>
      <w:r w:rsidRPr="00DE11AC">
        <w:rPr>
          <w:rFonts w:ascii="Times New Roman" w:hAnsi="Times New Roman"/>
          <w:sz w:val="28"/>
          <w:szCs w:val="28"/>
        </w:rPr>
        <w:t>а</w:t>
      </w:r>
      <w:r w:rsidRPr="00DE11AC">
        <w:rPr>
          <w:rFonts w:ascii="Times New Roman" w:hAnsi="Times New Roman"/>
          <w:sz w:val="28"/>
          <w:szCs w:val="28"/>
        </w:rPr>
        <w:t xml:space="preserve">сти затрат на проведение агротехнологических работ, а также на повышение плодородия и качества почв на посевных площадях, занятых зерновыми и зернобобовыми культурами – 5,75 млн. рублей.; </w:t>
      </w:r>
    </w:p>
    <w:p w:rsidR="009858D5" w:rsidRPr="00DE11AC" w:rsidRDefault="009858D5" w:rsidP="009858D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>- субсидии 7 сельхозтоваропроизводителям и КФХ на возмещение части затрат на поддержку элитного семеноводства – 0,9 млн. рублей;</w:t>
      </w:r>
    </w:p>
    <w:p w:rsidR="009858D5" w:rsidRPr="00DE11AC" w:rsidRDefault="009858D5" w:rsidP="009858D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>- субсидии 3 предприятиям на возмещение части затрат на уплату стр</w:t>
      </w:r>
      <w:r w:rsidRPr="00DE11AC">
        <w:rPr>
          <w:rFonts w:ascii="Times New Roman" w:hAnsi="Times New Roman"/>
          <w:sz w:val="28"/>
          <w:szCs w:val="28"/>
        </w:rPr>
        <w:t>а</w:t>
      </w:r>
      <w:r w:rsidRPr="00DE11AC">
        <w:rPr>
          <w:rFonts w:ascii="Times New Roman" w:hAnsi="Times New Roman"/>
          <w:sz w:val="28"/>
          <w:szCs w:val="28"/>
        </w:rPr>
        <w:t>ховых премий, начисленных по договорам сельскохозяйственного страхов</w:t>
      </w:r>
      <w:r w:rsidRPr="00DE11AC">
        <w:rPr>
          <w:rFonts w:ascii="Times New Roman" w:hAnsi="Times New Roman"/>
          <w:sz w:val="28"/>
          <w:szCs w:val="28"/>
        </w:rPr>
        <w:t>а</w:t>
      </w:r>
      <w:r w:rsidRPr="00DE11AC">
        <w:rPr>
          <w:rFonts w:ascii="Times New Roman" w:hAnsi="Times New Roman"/>
          <w:sz w:val="28"/>
          <w:szCs w:val="28"/>
        </w:rPr>
        <w:t>ния – 4,1 млн. руб.;</w:t>
      </w:r>
    </w:p>
    <w:p w:rsidR="009858D5" w:rsidRPr="00DE11AC" w:rsidRDefault="009858D5" w:rsidP="009858D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lastRenderedPageBreak/>
        <w:t>- субсидии предприятию ООО «Ставропольский конный завод № 170» на возмещение части затрат на поддержку племенного животноводства – 1,2 млн. руб.;</w:t>
      </w:r>
    </w:p>
    <w:p w:rsidR="009858D5" w:rsidRPr="00DE11AC" w:rsidRDefault="009858D5" w:rsidP="009858D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>- субсидии предприятию ООО «Агроальянс Инвест» на возмещение ч</w:t>
      </w:r>
      <w:r w:rsidRPr="00DE11AC">
        <w:rPr>
          <w:rFonts w:ascii="Times New Roman" w:hAnsi="Times New Roman"/>
          <w:sz w:val="28"/>
          <w:szCs w:val="28"/>
        </w:rPr>
        <w:t>а</w:t>
      </w:r>
      <w:r w:rsidRPr="00DE11AC">
        <w:rPr>
          <w:rFonts w:ascii="Times New Roman" w:hAnsi="Times New Roman"/>
          <w:sz w:val="28"/>
          <w:szCs w:val="28"/>
        </w:rPr>
        <w:t>сти затрат на поддержку собственного производства молока – 19,77 млн. руб.;</w:t>
      </w:r>
    </w:p>
    <w:p w:rsidR="009858D5" w:rsidRPr="00DE11AC" w:rsidRDefault="009858D5" w:rsidP="009858D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 xml:space="preserve">-субсидий по затратам, связанным с приобретением специализированной техники для производства винограда – КФХ «Часовской Н.И.»- 0,23 млн. руб. </w:t>
      </w:r>
    </w:p>
    <w:p w:rsidR="009858D5" w:rsidRPr="00DE11AC" w:rsidRDefault="009858D5" w:rsidP="009858D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>- субсидий 6 сельхозтоваропроизводителям и КФХ на возмещение части затрат, направленных на обеспечение прироста сельскохозяйственной пр</w:t>
      </w:r>
      <w:r w:rsidRPr="00DE11AC">
        <w:rPr>
          <w:rFonts w:ascii="Times New Roman" w:hAnsi="Times New Roman"/>
          <w:sz w:val="28"/>
          <w:szCs w:val="28"/>
        </w:rPr>
        <w:t>о</w:t>
      </w:r>
      <w:r w:rsidRPr="00DE11AC">
        <w:rPr>
          <w:rFonts w:ascii="Times New Roman" w:hAnsi="Times New Roman"/>
          <w:sz w:val="28"/>
          <w:szCs w:val="28"/>
        </w:rPr>
        <w:t>дукции собственного производства зерновых и зернобобовых культур – 0,27 млн. руб.;</w:t>
      </w:r>
    </w:p>
    <w:p w:rsidR="009858D5" w:rsidRPr="00DE11AC" w:rsidRDefault="009858D5" w:rsidP="009858D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>- субсидий 14 предприятиям и КФХ на возмещение части затрат на пр</w:t>
      </w:r>
      <w:r w:rsidRPr="00DE11AC">
        <w:rPr>
          <w:rFonts w:ascii="Times New Roman" w:hAnsi="Times New Roman"/>
          <w:sz w:val="28"/>
          <w:szCs w:val="28"/>
        </w:rPr>
        <w:t>о</w:t>
      </w:r>
      <w:r w:rsidRPr="00DE11AC">
        <w:rPr>
          <w:rFonts w:ascii="Times New Roman" w:hAnsi="Times New Roman"/>
          <w:sz w:val="28"/>
          <w:szCs w:val="28"/>
        </w:rPr>
        <w:t xml:space="preserve">изводство и реализацию зерновых культур- 16,1 млн.руб. </w:t>
      </w:r>
    </w:p>
    <w:p w:rsidR="009858D5" w:rsidRPr="00DE11AC" w:rsidRDefault="009858D5" w:rsidP="009858D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>- на выплату гранта 13 гражданам, ведущим личные подсобные хозя</w:t>
      </w:r>
      <w:r w:rsidRPr="00DE11AC">
        <w:rPr>
          <w:rFonts w:ascii="Times New Roman" w:hAnsi="Times New Roman"/>
          <w:sz w:val="28"/>
          <w:szCs w:val="28"/>
        </w:rPr>
        <w:t>й</w:t>
      </w:r>
      <w:r w:rsidRPr="00DE11AC">
        <w:rPr>
          <w:rFonts w:ascii="Times New Roman" w:hAnsi="Times New Roman"/>
          <w:sz w:val="28"/>
          <w:szCs w:val="28"/>
        </w:rPr>
        <w:t>ства, на закладку сада суперинтенсивного типа в сумме 5,65 млн. рублей.</w:t>
      </w:r>
    </w:p>
    <w:p w:rsidR="009858D5" w:rsidRPr="00DE11AC" w:rsidRDefault="009858D5" w:rsidP="009858D5">
      <w:pPr>
        <w:spacing w:line="276" w:lineRule="auto"/>
        <w:ind w:firstLine="567"/>
        <w:contextualSpacing/>
        <w:jc w:val="both"/>
        <w:rPr>
          <w:szCs w:val="28"/>
        </w:rPr>
      </w:pPr>
      <w:r w:rsidRPr="00DE11AC">
        <w:rPr>
          <w:szCs w:val="28"/>
        </w:rPr>
        <w:t>Личные подсобные хозяйства являются не маловажной частью сельск</w:t>
      </w:r>
      <w:r w:rsidRPr="00DE11AC">
        <w:rPr>
          <w:szCs w:val="28"/>
        </w:rPr>
        <w:t>о</w:t>
      </w:r>
      <w:r w:rsidRPr="00DE11AC">
        <w:rPr>
          <w:szCs w:val="28"/>
        </w:rPr>
        <w:t>хозяйственной отрасли, в ЛПХ содержится основное поголовье сельскох</w:t>
      </w:r>
      <w:r w:rsidRPr="00DE11AC">
        <w:rPr>
          <w:szCs w:val="28"/>
        </w:rPr>
        <w:t>о</w:t>
      </w:r>
      <w:r w:rsidRPr="00DE11AC">
        <w:rPr>
          <w:szCs w:val="28"/>
        </w:rPr>
        <w:t xml:space="preserve">зяйственных животных. В </w:t>
      </w:r>
      <w:r w:rsidRPr="00DE11AC">
        <w:rPr>
          <w:bCs/>
          <w:szCs w:val="28"/>
        </w:rPr>
        <w:t>18,9 тыс.</w:t>
      </w:r>
      <w:r w:rsidRPr="00DE11AC">
        <w:rPr>
          <w:szCs w:val="28"/>
        </w:rPr>
        <w:t xml:space="preserve"> подворьях содержится:</w:t>
      </w:r>
    </w:p>
    <w:p w:rsidR="009858D5" w:rsidRPr="00DE11AC" w:rsidRDefault="009858D5" w:rsidP="009858D5">
      <w:pPr>
        <w:spacing w:line="276" w:lineRule="auto"/>
        <w:ind w:firstLine="567"/>
        <w:contextualSpacing/>
        <w:jc w:val="both"/>
        <w:rPr>
          <w:szCs w:val="28"/>
        </w:rPr>
      </w:pPr>
      <w:r w:rsidRPr="00DE11AC">
        <w:rPr>
          <w:szCs w:val="28"/>
        </w:rPr>
        <w:t>- КРС – 11,9 тыс. голов;</w:t>
      </w:r>
    </w:p>
    <w:p w:rsidR="009858D5" w:rsidRPr="00DE11AC" w:rsidRDefault="009858D5" w:rsidP="009858D5">
      <w:pPr>
        <w:spacing w:line="276" w:lineRule="auto"/>
        <w:ind w:firstLine="567"/>
        <w:contextualSpacing/>
        <w:jc w:val="both"/>
        <w:rPr>
          <w:szCs w:val="28"/>
        </w:rPr>
      </w:pPr>
      <w:r w:rsidRPr="00DE11AC">
        <w:rPr>
          <w:szCs w:val="28"/>
        </w:rPr>
        <w:t>- свиней -  4,1 тыс.  голов;</w:t>
      </w:r>
    </w:p>
    <w:p w:rsidR="009858D5" w:rsidRPr="00DE11AC" w:rsidRDefault="009858D5" w:rsidP="009858D5">
      <w:pPr>
        <w:spacing w:line="276" w:lineRule="auto"/>
        <w:ind w:firstLine="567"/>
        <w:contextualSpacing/>
        <w:jc w:val="both"/>
        <w:rPr>
          <w:szCs w:val="28"/>
        </w:rPr>
      </w:pPr>
      <w:r w:rsidRPr="00DE11AC">
        <w:rPr>
          <w:szCs w:val="28"/>
        </w:rPr>
        <w:t>- овец – 18,8 тыс. голов;</w:t>
      </w:r>
    </w:p>
    <w:p w:rsidR="009858D5" w:rsidRPr="00DE11AC" w:rsidRDefault="009858D5" w:rsidP="009858D5">
      <w:pPr>
        <w:spacing w:line="276" w:lineRule="auto"/>
        <w:ind w:firstLine="567"/>
        <w:contextualSpacing/>
        <w:jc w:val="both"/>
        <w:rPr>
          <w:szCs w:val="28"/>
        </w:rPr>
      </w:pPr>
      <w:r w:rsidRPr="00DE11AC">
        <w:rPr>
          <w:szCs w:val="28"/>
        </w:rPr>
        <w:t xml:space="preserve">- птицы всех 253 тыс. голов. </w:t>
      </w:r>
    </w:p>
    <w:p w:rsidR="009858D5" w:rsidRDefault="009858D5" w:rsidP="009858D5">
      <w:pPr>
        <w:spacing w:line="276" w:lineRule="auto"/>
        <w:ind w:firstLine="567"/>
        <w:contextualSpacing/>
        <w:jc w:val="both"/>
        <w:rPr>
          <w:szCs w:val="28"/>
        </w:rPr>
      </w:pPr>
      <w:r w:rsidRPr="00DE11AC">
        <w:rPr>
          <w:szCs w:val="28"/>
        </w:rPr>
        <w:t>За 2021 год хозяйствами всех форм собственности произведено 41,2 тыс. тонн молока, мяса скота и птицы в живом весе -  8,4 тыс. тонн мяса скота и птицы в живом весе, яиц – 35,1 млн. штук.</w:t>
      </w:r>
    </w:p>
    <w:p w:rsidR="00AB0BBE" w:rsidRPr="00DE11AC" w:rsidRDefault="00AB0BBE" w:rsidP="009858D5">
      <w:pPr>
        <w:spacing w:line="276" w:lineRule="auto"/>
        <w:ind w:firstLine="567"/>
        <w:contextualSpacing/>
        <w:jc w:val="both"/>
        <w:rPr>
          <w:szCs w:val="28"/>
        </w:rPr>
      </w:pPr>
    </w:p>
    <w:p w:rsidR="009858D5" w:rsidRPr="00DE11AC" w:rsidRDefault="00DE11AC" w:rsidP="00DE11AC">
      <w:pPr>
        <w:pStyle w:val="a5"/>
        <w:jc w:val="both"/>
      </w:pPr>
      <w:r w:rsidRPr="00DE11AC">
        <w:rPr>
          <w:noProof/>
        </w:rPr>
        <w:object w:dxaOrig="8943" w:dyaOrig="51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256.5pt" o:ole="">
            <v:imagedata r:id="rId14" o:title=""/>
            <o:lock v:ext="edit" aspectratio="f"/>
          </v:shape>
          <o:OLEObject Type="Embed" ProgID="Excel.Chart.8" ShapeID="_x0000_i1025" DrawAspect="Content" ObjectID="_1762608624" r:id="rId15">
            <o:FieldCodes>\s</o:FieldCodes>
          </o:OLEObject>
        </w:object>
      </w:r>
    </w:p>
    <w:p w:rsidR="009858D5" w:rsidRPr="00DE11AC" w:rsidRDefault="009858D5" w:rsidP="009858D5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>За 2021 год хозяйствами всех форм собственности произведено 41,2 тыс. тонн молока, мяса скота и птицы в живом весе -  8,4 тыс. тонн мяса скота и птицы в живом весе, яиц – 35,1 млн. штук.</w:t>
      </w:r>
    </w:p>
    <w:p w:rsidR="009858D5" w:rsidRPr="00DE11AC" w:rsidRDefault="009858D5" w:rsidP="002F5434">
      <w:pPr>
        <w:pStyle w:val="af1"/>
        <w:spacing w:line="276" w:lineRule="auto"/>
      </w:pPr>
      <w:r w:rsidRPr="00DE11AC">
        <w:rPr>
          <w:noProof/>
        </w:rPr>
        <w:object w:dxaOrig="8943" w:dyaOrig="4216">
          <v:shape id="_x0000_i1026" type="#_x0000_t75" style="width:447pt;height:210.75pt" o:ole="">
            <v:imagedata r:id="rId16" o:title=""/>
            <o:lock v:ext="edit" aspectratio="f"/>
          </v:shape>
          <o:OLEObject Type="Embed" ProgID="Excel.Chart.8" ShapeID="_x0000_i1026" DrawAspect="Content" ObjectID="_1762608625" r:id="rId17">
            <o:FieldCodes>\s</o:FieldCodes>
          </o:OLEObject>
        </w:object>
      </w:r>
    </w:p>
    <w:p w:rsidR="009858D5" w:rsidRPr="00DE11AC" w:rsidRDefault="009858D5" w:rsidP="00AB0BBE">
      <w:pPr>
        <w:pStyle w:val="af1"/>
        <w:spacing w:line="276" w:lineRule="auto"/>
        <w:ind w:firstLine="567"/>
        <w:jc w:val="both"/>
      </w:pPr>
      <w:r w:rsidRPr="00DE11AC">
        <w:t xml:space="preserve">Не менее важной отраслью является промышленность. И основной показатель в этой сфере - это объём отгруженных товаров промышленного производства. Крупными и средними предприятиями округа отгружено товаров собственного производства, выполнено работ и услуг собственными силами на сумму 1173 млн. рублей, что на 25,3% выше аналогичного периода 2020 года. 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5402"/>
        <w:gridCol w:w="1559"/>
        <w:gridCol w:w="1418"/>
        <w:gridCol w:w="1134"/>
      </w:tblGrid>
      <w:tr w:rsidR="009858D5" w:rsidRPr="00DE11AC" w:rsidTr="00132CE1">
        <w:trPr>
          <w:trHeight w:val="105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8D5" w:rsidRPr="00DE11AC" w:rsidRDefault="009858D5" w:rsidP="009858D5">
            <w:pPr>
              <w:ind w:firstLine="567"/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Вид отрасли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2020г.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2021г.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Темп роста, %</w:t>
            </w:r>
          </w:p>
        </w:tc>
      </w:tr>
      <w:tr w:rsidR="009858D5" w:rsidRPr="00DE11AC" w:rsidTr="00132CE1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8D5" w:rsidRPr="00DE11AC" w:rsidRDefault="009858D5" w:rsidP="00660042">
            <w:pPr>
              <w:rPr>
                <w:bCs/>
                <w:szCs w:val="28"/>
              </w:rPr>
            </w:pPr>
            <w:r w:rsidRPr="00DE11AC">
              <w:rPr>
                <w:bCs/>
                <w:szCs w:val="28"/>
              </w:rPr>
              <w:t>Промышленность - всего, млн.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936,6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1173,5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125,3</w:t>
            </w:r>
          </w:p>
        </w:tc>
      </w:tr>
      <w:tr w:rsidR="009858D5" w:rsidRPr="00DE11AC" w:rsidTr="00132CE1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8D5" w:rsidRPr="00DE11AC" w:rsidRDefault="009858D5" w:rsidP="00660042">
            <w:pPr>
              <w:rPr>
                <w:szCs w:val="28"/>
              </w:rPr>
            </w:pPr>
            <w:r w:rsidRPr="00DE11AC">
              <w:rPr>
                <w:szCs w:val="28"/>
              </w:rPr>
              <w:lastRenderedPageBreak/>
              <w:t>в том числе: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</w:p>
        </w:tc>
      </w:tr>
      <w:tr w:rsidR="009858D5" w:rsidRPr="00DE11AC" w:rsidTr="00132CE1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8D5" w:rsidRPr="00DE11AC" w:rsidRDefault="009858D5" w:rsidP="00660042">
            <w:pPr>
              <w:rPr>
                <w:szCs w:val="28"/>
              </w:rPr>
            </w:pPr>
            <w:r w:rsidRPr="00DE11AC">
              <w:rPr>
                <w:szCs w:val="28"/>
              </w:rPr>
              <w:t>Обрабатывающие производства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312,10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480.90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154,1</w:t>
            </w:r>
          </w:p>
        </w:tc>
      </w:tr>
      <w:tr w:rsidR="009858D5" w:rsidRPr="00DE11AC" w:rsidTr="00132CE1">
        <w:trPr>
          <w:trHeight w:val="63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8D5" w:rsidRPr="00DE11AC" w:rsidRDefault="009858D5" w:rsidP="00660042">
            <w:pPr>
              <w:rPr>
                <w:szCs w:val="28"/>
              </w:rPr>
            </w:pPr>
            <w:r w:rsidRPr="00DE11AC">
              <w:rPr>
                <w:szCs w:val="28"/>
              </w:rPr>
              <w:t>Обеспечение электрической энергией, г</w:t>
            </w:r>
            <w:r w:rsidRPr="00DE11AC">
              <w:rPr>
                <w:szCs w:val="28"/>
              </w:rPr>
              <w:t>а</w:t>
            </w:r>
            <w:r w:rsidRPr="00DE11AC">
              <w:rPr>
                <w:szCs w:val="28"/>
              </w:rPr>
              <w:t>зом и паром; кондиционирование воздуха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624,5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692,60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110,9</w:t>
            </w:r>
          </w:p>
        </w:tc>
      </w:tr>
    </w:tbl>
    <w:p w:rsidR="009858D5" w:rsidRPr="00DE11AC" w:rsidRDefault="009858D5" w:rsidP="002F5434">
      <w:pPr>
        <w:pStyle w:val="a5"/>
        <w:spacing w:before="24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>По разделу «Обрабатывающие производства» наблюдается рост данного показателя по сравнению с аналогичным периодом прошлого года на 54,1%, а по разделу «Обеспечение электрической энергией, газом и паром, кондиц</w:t>
      </w:r>
      <w:r w:rsidRPr="00DE11AC">
        <w:rPr>
          <w:rFonts w:ascii="Times New Roman" w:hAnsi="Times New Roman"/>
          <w:sz w:val="28"/>
          <w:szCs w:val="28"/>
        </w:rPr>
        <w:t>и</w:t>
      </w:r>
      <w:r w:rsidRPr="00DE11AC">
        <w:rPr>
          <w:rFonts w:ascii="Times New Roman" w:hAnsi="Times New Roman"/>
          <w:sz w:val="28"/>
          <w:szCs w:val="28"/>
        </w:rPr>
        <w:t>онирование воздуха» наблюдается повышение показателя на 10,9%.</w:t>
      </w:r>
    </w:p>
    <w:p w:rsidR="009858D5" w:rsidRPr="00DE11AC" w:rsidRDefault="009858D5" w:rsidP="009858D5">
      <w:pPr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На территории Александровского муниципального округа действует 7 организаций по производству пищевых продуктов и напитков: 4 пекарни, цех по производству мясных полуфабрикатов и колбасных изделий, организация по производству масла растительного, 1 производство по переработке мол</w:t>
      </w:r>
      <w:r w:rsidRPr="00DE11AC">
        <w:rPr>
          <w:szCs w:val="28"/>
        </w:rPr>
        <w:t>о</w:t>
      </w:r>
      <w:r w:rsidRPr="00DE11AC">
        <w:rPr>
          <w:szCs w:val="28"/>
        </w:rPr>
        <w:t xml:space="preserve">ка. </w:t>
      </w:r>
    </w:p>
    <w:p w:rsidR="009858D5" w:rsidRPr="00DE11AC" w:rsidRDefault="009858D5" w:rsidP="009858D5">
      <w:pPr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Предприятием по производству мясных полуфабрикатов ООО «Мясоп</w:t>
      </w:r>
      <w:r w:rsidRPr="00DE11AC">
        <w:rPr>
          <w:szCs w:val="28"/>
        </w:rPr>
        <w:t>е</w:t>
      </w:r>
      <w:r w:rsidRPr="00DE11AC">
        <w:rPr>
          <w:szCs w:val="28"/>
        </w:rPr>
        <w:t>рерабатывающий комбинат «Александровский» выпускается широкая лине</w:t>
      </w:r>
      <w:r w:rsidRPr="00DE11AC">
        <w:rPr>
          <w:szCs w:val="28"/>
        </w:rPr>
        <w:t>й</w:t>
      </w:r>
      <w:r w:rsidRPr="00DE11AC">
        <w:rPr>
          <w:szCs w:val="28"/>
        </w:rPr>
        <w:t>ка продукции, включающая более 65 видов. В производстве заняты 15 чел</w:t>
      </w:r>
      <w:r w:rsidRPr="00DE11AC">
        <w:rPr>
          <w:szCs w:val="28"/>
        </w:rPr>
        <w:t>о</w:t>
      </w:r>
      <w:r w:rsidRPr="00DE11AC">
        <w:rPr>
          <w:szCs w:val="28"/>
        </w:rPr>
        <w:t>век. Продукция с успехом реализуются на территории края, и постоянно расширяется сегмент рынка, на котором она представлена. Объем произво</w:t>
      </w:r>
      <w:r w:rsidRPr="00DE11AC">
        <w:rPr>
          <w:szCs w:val="28"/>
        </w:rPr>
        <w:t>д</w:t>
      </w:r>
      <w:r w:rsidRPr="00DE11AC">
        <w:rPr>
          <w:szCs w:val="28"/>
        </w:rPr>
        <w:t>ства составляет 24 тоны в год.</w:t>
      </w:r>
    </w:p>
    <w:p w:rsidR="009858D5" w:rsidRPr="00DE11AC" w:rsidRDefault="009858D5" w:rsidP="009858D5">
      <w:pPr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Основным цехом по переработке маслосемян является ООО «Маслоз</w:t>
      </w:r>
      <w:r w:rsidRPr="00DE11AC">
        <w:rPr>
          <w:szCs w:val="28"/>
        </w:rPr>
        <w:t>а</w:t>
      </w:r>
      <w:r w:rsidRPr="00DE11AC">
        <w:rPr>
          <w:szCs w:val="28"/>
        </w:rPr>
        <w:t>вод №3». В 2021 году предприятием произведено 524,8 тонн масла раст</w:t>
      </w:r>
      <w:r w:rsidRPr="00DE11AC">
        <w:rPr>
          <w:szCs w:val="28"/>
        </w:rPr>
        <w:t>и</w:t>
      </w:r>
      <w:r w:rsidRPr="00DE11AC">
        <w:rPr>
          <w:szCs w:val="28"/>
        </w:rPr>
        <w:t>тельного. На предприятии трудятся 4 чел.</w:t>
      </w:r>
    </w:p>
    <w:p w:rsidR="009858D5" w:rsidRPr="00DE11AC" w:rsidRDefault="009858D5" w:rsidP="009858D5">
      <w:pPr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Более 29 тонн хлеба в год производит пекарня ИП Улыбашева Владим</w:t>
      </w:r>
      <w:r w:rsidRPr="00DE11AC">
        <w:rPr>
          <w:szCs w:val="28"/>
        </w:rPr>
        <w:t>и</w:t>
      </w:r>
      <w:r w:rsidRPr="00DE11AC">
        <w:rPr>
          <w:szCs w:val="28"/>
        </w:rPr>
        <w:t>ра Ивановича.</w:t>
      </w:r>
    </w:p>
    <w:p w:rsidR="009858D5" w:rsidRPr="00DE11AC" w:rsidRDefault="009858D5" w:rsidP="009858D5">
      <w:pPr>
        <w:tabs>
          <w:tab w:val="left" w:pos="2694"/>
          <w:tab w:val="left" w:pos="3119"/>
          <w:tab w:val="left" w:pos="3686"/>
        </w:tabs>
        <w:autoSpaceDE w:val="0"/>
        <w:autoSpaceDN w:val="0"/>
        <w:adjustRightInd w:val="0"/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На хлебопекарном производстве у ИП Костина Сергея Ивановича занято 16 человек, которые выпекают 483 тонн хлебобулочных изделий в год.</w:t>
      </w:r>
    </w:p>
    <w:p w:rsidR="009858D5" w:rsidRPr="00DE11AC" w:rsidRDefault="009858D5" w:rsidP="009858D5">
      <w:pPr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В пекарне в селе Калиновском ИП Чаплыгиной Татьяны Сергеевны еж</w:t>
      </w:r>
      <w:r w:rsidRPr="00DE11AC">
        <w:rPr>
          <w:szCs w:val="28"/>
        </w:rPr>
        <w:t>е</w:t>
      </w:r>
      <w:r w:rsidRPr="00DE11AC">
        <w:rPr>
          <w:szCs w:val="28"/>
        </w:rPr>
        <w:t xml:space="preserve">годно производится более 90 тонн хлебобулочных изделий. В производстве занято 3 человека. </w:t>
      </w:r>
    </w:p>
    <w:p w:rsidR="009858D5" w:rsidRPr="00DE11AC" w:rsidRDefault="009858D5" w:rsidP="009858D5">
      <w:pPr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ИП Геладзе Резо Акакиевичем производится 52 тонны хлеба в год.</w:t>
      </w:r>
    </w:p>
    <w:p w:rsidR="009858D5" w:rsidRPr="00DE11AC" w:rsidRDefault="009858D5" w:rsidP="009858D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>Общий объем оборота розничной торговли по крупным и средним пре</w:t>
      </w:r>
      <w:r w:rsidRPr="00DE11AC">
        <w:rPr>
          <w:rFonts w:ascii="Times New Roman" w:hAnsi="Times New Roman"/>
          <w:sz w:val="28"/>
          <w:szCs w:val="28"/>
        </w:rPr>
        <w:t>д</w:t>
      </w:r>
      <w:r w:rsidRPr="00DE11AC">
        <w:rPr>
          <w:rFonts w:ascii="Times New Roman" w:hAnsi="Times New Roman"/>
          <w:sz w:val="28"/>
          <w:szCs w:val="28"/>
        </w:rPr>
        <w:t>приятиям в 2021 году составил 800,3 млн. руб. Темп роста к уровню прошл</w:t>
      </w:r>
      <w:r w:rsidRPr="00DE11AC">
        <w:rPr>
          <w:rFonts w:ascii="Times New Roman" w:hAnsi="Times New Roman"/>
          <w:sz w:val="28"/>
          <w:szCs w:val="28"/>
        </w:rPr>
        <w:t>о</w:t>
      </w:r>
      <w:r w:rsidRPr="00DE11AC">
        <w:rPr>
          <w:rFonts w:ascii="Times New Roman" w:hAnsi="Times New Roman"/>
          <w:sz w:val="28"/>
          <w:szCs w:val="28"/>
        </w:rPr>
        <w:t>го года – 147,1%.</w:t>
      </w:r>
    </w:p>
    <w:tbl>
      <w:tblPr>
        <w:tblW w:w="9214" w:type="dxa"/>
        <w:tblInd w:w="250" w:type="dxa"/>
        <w:tblLook w:val="04A0" w:firstRow="1" w:lastRow="0" w:firstColumn="1" w:lastColumn="0" w:noHBand="0" w:noVBand="1"/>
      </w:tblPr>
      <w:tblGrid>
        <w:gridCol w:w="5387"/>
        <w:gridCol w:w="1417"/>
        <w:gridCol w:w="1134"/>
        <w:gridCol w:w="1276"/>
      </w:tblGrid>
      <w:tr w:rsidR="009858D5" w:rsidRPr="00DE11AC" w:rsidTr="00132CE1">
        <w:trPr>
          <w:trHeight w:val="76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8D5" w:rsidRPr="00DE11AC" w:rsidRDefault="009858D5" w:rsidP="009858D5">
            <w:pPr>
              <w:ind w:firstLine="567"/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Вид оборота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2020г.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2021г.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Темп роста, %</w:t>
            </w:r>
          </w:p>
        </w:tc>
      </w:tr>
      <w:tr w:rsidR="009858D5" w:rsidRPr="00DE11AC" w:rsidTr="00132CE1">
        <w:trPr>
          <w:trHeight w:val="72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8D5" w:rsidRPr="00DE11AC" w:rsidRDefault="009858D5" w:rsidP="00660042">
            <w:pPr>
              <w:rPr>
                <w:bCs/>
                <w:szCs w:val="28"/>
              </w:rPr>
            </w:pPr>
            <w:r w:rsidRPr="00DE11AC">
              <w:rPr>
                <w:bCs/>
                <w:szCs w:val="28"/>
              </w:rPr>
              <w:t>Оборот розничной торговли по крупным и средним предприятиям, млн. руб.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rPr>
                <w:szCs w:val="28"/>
              </w:rPr>
            </w:pPr>
            <w:r w:rsidRPr="00DE11AC">
              <w:rPr>
                <w:szCs w:val="28"/>
              </w:rPr>
              <w:t>544,1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rPr>
                <w:szCs w:val="28"/>
              </w:rPr>
            </w:pPr>
            <w:r w:rsidRPr="00DE11AC">
              <w:rPr>
                <w:szCs w:val="28"/>
              </w:rPr>
              <w:t>800,3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rPr>
                <w:szCs w:val="28"/>
              </w:rPr>
            </w:pPr>
            <w:r w:rsidRPr="00DE11AC">
              <w:rPr>
                <w:szCs w:val="28"/>
              </w:rPr>
              <w:t>147,1</w:t>
            </w:r>
          </w:p>
        </w:tc>
      </w:tr>
      <w:tr w:rsidR="009858D5" w:rsidRPr="00DE11AC" w:rsidTr="00132CE1">
        <w:trPr>
          <w:trHeight w:val="31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8D5" w:rsidRPr="00DE11AC" w:rsidRDefault="009858D5" w:rsidP="00660042">
            <w:pPr>
              <w:rPr>
                <w:bCs/>
                <w:szCs w:val="28"/>
              </w:rPr>
            </w:pPr>
            <w:r w:rsidRPr="00DE11AC">
              <w:rPr>
                <w:bCs/>
                <w:szCs w:val="28"/>
              </w:rPr>
              <w:t>Оборот общественного питания, млн. руб.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rPr>
                <w:szCs w:val="28"/>
              </w:rPr>
            </w:pPr>
            <w:r w:rsidRPr="00DE11AC">
              <w:rPr>
                <w:szCs w:val="28"/>
              </w:rPr>
              <w:t>11,8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rPr>
                <w:szCs w:val="28"/>
              </w:rPr>
            </w:pPr>
            <w:r w:rsidRPr="00DE11AC">
              <w:rPr>
                <w:szCs w:val="28"/>
              </w:rPr>
              <w:t>18,3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rPr>
                <w:szCs w:val="28"/>
              </w:rPr>
            </w:pPr>
            <w:r w:rsidRPr="00DE11AC">
              <w:rPr>
                <w:szCs w:val="28"/>
              </w:rPr>
              <w:t>156,0</w:t>
            </w:r>
          </w:p>
        </w:tc>
      </w:tr>
    </w:tbl>
    <w:p w:rsidR="009858D5" w:rsidRPr="00DE11AC" w:rsidRDefault="009858D5" w:rsidP="009858D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lastRenderedPageBreak/>
        <w:t>Оборот общественного питания повысился по сравнению с аналогичным периодом прошлого года на 56% и составил 18,3 млн. руб.</w:t>
      </w:r>
    </w:p>
    <w:p w:rsidR="009858D5" w:rsidRPr="00DE11AC" w:rsidRDefault="009858D5" w:rsidP="009858D5">
      <w:pPr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Во исполнение полномочий в сфере организации и деятельности ро</w:t>
      </w:r>
      <w:r w:rsidRPr="00DE11AC">
        <w:rPr>
          <w:szCs w:val="28"/>
        </w:rPr>
        <w:t>з</w:t>
      </w:r>
      <w:r w:rsidRPr="00DE11AC">
        <w:rPr>
          <w:szCs w:val="28"/>
        </w:rPr>
        <w:t>ничных рынков осуществлялся контроль за деятельностью МУП АМР СК «Александровский рынок», имеющего удобное месторасположение, торг</w:t>
      </w:r>
      <w:r w:rsidRPr="00DE11AC">
        <w:rPr>
          <w:szCs w:val="28"/>
        </w:rPr>
        <w:t>о</w:t>
      </w:r>
      <w:r w:rsidRPr="00DE11AC">
        <w:rPr>
          <w:szCs w:val="28"/>
        </w:rPr>
        <w:t>вые павильоны для реализации разных видов продукции и ветеринарно-санитарную лабораторию. Согласно схеме размещения, на универсальном розничном рынке 236 торговых мест.</w:t>
      </w:r>
    </w:p>
    <w:p w:rsidR="009858D5" w:rsidRPr="00DE11AC" w:rsidRDefault="009858D5" w:rsidP="009858D5">
      <w:pPr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Для улучшения торгового обслуживания населения во исполнение Ф</w:t>
      </w:r>
      <w:r w:rsidRPr="00DE11AC">
        <w:rPr>
          <w:szCs w:val="28"/>
        </w:rPr>
        <w:t>е</w:t>
      </w:r>
      <w:r w:rsidRPr="00DE11AC">
        <w:rPr>
          <w:szCs w:val="28"/>
        </w:rPr>
        <w:t>дерального закона «Об основах государственного регулирования торговой деятельности в Российской Федерации» муниципальными образованиями округа утверждены схемы размещения нестационарных торговых объектов.</w:t>
      </w:r>
    </w:p>
    <w:p w:rsidR="009858D5" w:rsidRPr="00DE11AC" w:rsidRDefault="009858D5" w:rsidP="009858D5">
      <w:pPr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С начала 2021 года сотрудниками администрации совместно с ОВД пр</w:t>
      </w:r>
      <w:r w:rsidRPr="00DE11AC">
        <w:rPr>
          <w:szCs w:val="28"/>
        </w:rPr>
        <w:t>о</w:t>
      </w:r>
      <w:r w:rsidRPr="00DE11AC">
        <w:rPr>
          <w:szCs w:val="28"/>
        </w:rPr>
        <w:t>ведено 46 рейдов по ликвидации самовольного, вопреки установленному п</w:t>
      </w:r>
      <w:r w:rsidRPr="00DE11AC">
        <w:rPr>
          <w:szCs w:val="28"/>
        </w:rPr>
        <w:t>о</w:t>
      </w:r>
      <w:r w:rsidRPr="00DE11AC">
        <w:rPr>
          <w:szCs w:val="28"/>
        </w:rPr>
        <w:t>рядку, осуществления деятельности в сфере торговли, составлено 10 прот</w:t>
      </w:r>
      <w:r w:rsidRPr="00DE11AC">
        <w:rPr>
          <w:szCs w:val="28"/>
        </w:rPr>
        <w:t>о</w:t>
      </w:r>
      <w:r w:rsidRPr="00DE11AC">
        <w:rPr>
          <w:szCs w:val="28"/>
        </w:rPr>
        <w:t>кол, начислено 15 тыс. руб. штрафов.</w:t>
      </w:r>
    </w:p>
    <w:p w:rsidR="009858D5" w:rsidRPr="00DE11AC" w:rsidRDefault="009858D5" w:rsidP="009858D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>По итогам деятельности крупных и средних предприятий в январе – о</w:t>
      </w:r>
      <w:r w:rsidRPr="00DE11AC">
        <w:rPr>
          <w:rFonts w:ascii="Times New Roman" w:hAnsi="Times New Roman"/>
          <w:sz w:val="28"/>
          <w:szCs w:val="28"/>
        </w:rPr>
        <w:t>к</w:t>
      </w:r>
      <w:r w:rsidRPr="00DE11AC">
        <w:rPr>
          <w:rFonts w:ascii="Times New Roman" w:hAnsi="Times New Roman"/>
          <w:sz w:val="28"/>
          <w:szCs w:val="28"/>
        </w:rPr>
        <w:t>тябре 2021 года в округе получена прибыль в размере 246,407 млн. руб., что на 94,8% выше аналогичного периода прошлого года.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4977"/>
        <w:gridCol w:w="1559"/>
        <w:gridCol w:w="1417"/>
        <w:gridCol w:w="1418"/>
      </w:tblGrid>
      <w:tr w:rsidR="009858D5" w:rsidRPr="00DE11AC" w:rsidTr="00132CE1">
        <w:trPr>
          <w:trHeight w:val="945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8D5" w:rsidRPr="00DE11AC" w:rsidRDefault="00AB0BBE" w:rsidP="00AB0BB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Вид прибыли/убытка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Январь-октябрь 2020г.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Январь-октябрь 2021г.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Темп р</w:t>
            </w:r>
            <w:r w:rsidRPr="00DE11AC">
              <w:rPr>
                <w:szCs w:val="28"/>
              </w:rPr>
              <w:t>о</w:t>
            </w:r>
            <w:r w:rsidRPr="00DE11AC">
              <w:rPr>
                <w:szCs w:val="28"/>
              </w:rPr>
              <w:t>ста, %</w:t>
            </w:r>
          </w:p>
        </w:tc>
      </w:tr>
      <w:tr w:rsidR="009858D5" w:rsidRPr="00DE11AC" w:rsidTr="00132CE1">
        <w:trPr>
          <w:trHeight w:val="31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858D5" w:rsidRPr="00DE11AC" w:rsidRDefault="009858D5" w:rsidP="00660042">
            <w:pPr>
              <w:rPr>
                <w:szCs w:val="28"/>
              </w:rPr>
            </w:pPr>
            <w:r w:rsidRPr="00DE11AC">
              <w:rPr>
                <w:szCs w:val="28"/>
              </w:rPr>
              <w:t xml:space="preserve">Прибыль, убыток (-)  всего,  млн. руб.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126,5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246,407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194,8</w:t>
            </w:r>
          </w:p>
        </w:tc>
      </w:tr>
      <w:tr w:rsidR="009858D5" w:rsidRPr="00DE11AC" w:rsidTr="00132CE1">
        <w:trPr>
          <w:trHeight w:val="31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858D5" w:rsidRPr="00DE11AC" w:rsidRDefault="009858D5" w:rsidP="00660042">
            <w:pPr>
              <w:rPr>
                <w:bCs/>
                <w:szCs w:val="28"/>
              </w:rPr>
            </w:pPr>
            <w:r w:rsidRPr="00DE11AC">
              <w:rPr>
                <w:bCs/>
                <w:szCs w:val="28"/>
              </w:rPr>
              <w:t>Всего предприятий, ед.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100,0</w:t>
            </w:r>
          </w:p>
        </w:tc>
      </w:tr>
      <w:tr w:rsidR="009858D5" w:rsidRPr="00DE11AC" w:rsidTr="00132CE1">
        <w:trPr>
          <w:trHeight w:val="31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858D5" w:rsidRPr="00DE11AC" w:rsidRDefault="009858D5" w:rsidP="00660042">
            <w:pPr>
              <w:rPr>
                <w:szCs w:val="28"/>
              </w:rPr>
            </w:pPr>
            <w:r w:rsidRPr="00DE11AC">
              <w:rPr>
                <w:szCs w:val="28"/>
              </w:rPr>
              <w:t>Прибыльные предприятия, ед.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100,0</w:t>
            </w:r>
          </w:p>
        </w:tc>
      </w:tr>
      <w:tr w:rsidR="009858D5" w:rsidRPr="00DE11AC" w:rsidTr="00132CE1">
        <w:trPr>
          <w:trHeight w:val="31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858D5" w:rsidRPr="00DE11AC" w:rsidRDefault="009858D5" w:rsidP="00660042">
            <w:pPr>
              <w:jc w:val="both"/>
              <w:rPr>
                <w:szCs w:val="28"/>
              </w:rPr>
            </w:pPr>
            <w:r w:rsidRPr="00DE11AC">
              <w:rPr>
                <w:szCs w:val="28"/>
              </w:rPr>
              <w:t>в % к общему количеству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83,33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83,33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х</w:t>
            </w:r>
          </w:p>
        </w:tc>
      </w:tr>
      <w:tr w:rsidR="009858D5" w:rsidRPr="00DE11AC" w:rsidTr="00132CE1">
        <w:trPr>
          <w:trHeight w:val="31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858D5" w:rsidRPr="00DE11AC" w:rsidRDefault="009858D5" w:rsidP="00660042">
            <w:pPr>
              <w:jc w:val="both"/>
              <w:rPr>
                <w:szCs w:val="28"/>
              </w:rPr>
            </w:pPr>
            <w:r w:rsidRPr="00DE11AC">
              <w:rPr>
                <w:szCs w:val="28"/>
              </w:rPr>
              <w:t>Сумма прибыли, млн. руб.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129,4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129,4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100,0</w:t>
            </w:r>
          </w:p>
        </w:tc>
      </w:tr>
      <w:tr w:rsidR="009858D5" w:rsidRPr="00DE11AC" w:rsidTr="00132CE1">
        <w:trPr>
          <w:trHeight w:val="31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858D5" w:rsidRPr="00DE11AC" w:rsidRDefault="009858D5" w:rsidP="00660042">
            <w:pPr>
              <w:jc w:val="both"/>
              <w:rPr>
                <w:szCs w:val="28"/>
              </w:rPr>
            </w:pPr>
            <w:r w:rsidRPr="00DE11AC">
              <w:rPr>
                <w:szCs w:val="28"/>
              </w:rPr>
              <w:t>Убыточные предприятия, ед.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100,0</w:t>
            </w:r>
          </w:p>
        </w:tc>
      </w:tr>
      <w:tr w:rsidR="009858D5" w:rsidRPr="00DE11AC" w:rsidTr="00132CE1">
        <w:trPr>
          <w:trHeight w:val="31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858D5" w:rsidRPr="00DE11AC" w:rsidRDefault="009858D5" w:rsidP="00660042">
            <w:pPr>
              <w:jc w:val="both"/>
              <w:rPr>
                <w:szCs w:val="28"/>
              </w:rPr>
            </w:pPr>
            <w:r w:rsidRPr="00DE11AC">
              <w:rPr>
                <w:szCs w:val="28"/>
              </w:rPr>
              <w:t>в % к общему количеству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16,6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16,6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х</w:t>
            </w:r>
          </w:p>
        </w:tc>
      </w:tr>
      <w:tr w:rsidR="009858D5" w:rsidRPr="00DE11AC" w:rsidTr="00132CE1">
        <w:trPr>
          <w:trHeight w:val="31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858D5" w:rsidRPr="00DE11AC" w:rsidRDefault="009858D5" w:rsidP="00660042">
            <w:pPr>
              <w:jc w:val="both"/>
              <w:rPr>
                <w:szCs w:val="28"/>
              </w:rPr>
            </w:pPr>
            <w:r w:rsidRPr="00DE11AC">
              <w:rPr>
                <w:szCs w:val="28"/>
              </w:rPr>
              <w:t>Сумма убытка, млн. руб.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-2,9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-2,9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х</w:t>
            </w:r>
          </w:p>
        </w:tc>
      </w:tr>
    </w:tbl>
    <w:p w:rsidR="009858D5" w:rsidRPr="00DE11AC" w:rsidRDefault="009858D5" w:rsidP="002F5434">
      <w:pPr>
        <w:pStyle w:val="a5"/>
        <w:spacing w:before="24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>Из 7 предприятий прибыль в размере 129,4 млн. руб. получили 6 пре</w:t>
      </w:r>
      <w:r w:rsidRPr="00DE11AC">
        <w:rPr>
          <w:rFonts w:ascii="Times New Roman" w:hAnsi="Times New Roman"/>
          <w:sz w:val="28"/>
          <w:szCs w:val="28"/>
        </w:rPr>
        <w:t>д</w:t>
      </w:r>
      <w:r w:rsidRPr="00DE11AC">
        <w:rPr>
          <w:rFonts w:ascii="Times New Roman" w:hAnsi="Times New Roman"/>
          <w:sz w:val="28"/>
          <w:szCs w:val="28"/>
        </w:rPr>
        <w:t>приятий или 83,33%, 1 предприятие получило убыток в размере 2,9 млн. руб.</w:t>
      </w:r>
    </w:p>
    <w:p w:rsidR="009858D5" w:rsidRPr="00DE11AC" w:rsidRDefault="009858D5" w:rsidP="009858D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>В структуре суммарной задолженности кредиторская задолженность с</w:t>
      </w:r>
      <w:r w:rsidRPr="00DE11AC">
        <w:rPr>
          <w:rFonts w:ascii="Times New Roman" w:hAnsi="Times New Roman"/>
          <w:sz w:val="28"/>
          <w:szCs w:val="28"/>
        </w:rPr>
        <w:t>о</w:t>
      </w:r>
      <w:r w:rsidRPr="00DE11AC">
        <w:rPr>
          <w:rFonts w:ascii="Times New Roman" w:hAnsi="Times New Roman"/>
          <w:sz w:val="28"/>
          <w:szCs w:val="28"/>
        </w:rPr>
        <w:t>ставила 396,3 млн. руб., что выше аналогичного периода 2020г. на 86,3%. Д</w:t>
      </w:r>
      <w:r w:rsidRPr="00DE11AC">
        <w:rPr>
          <w:rFonts w:ascii="Times New Roman" w:hAnsi="Times New Roman"/>
          <w:sz w:val="28"/>
          <w:szCs w:val="28"/>
        </w:rPr>
        <w:t>е</w:t>
      </w:r>
      <w:r w:rsidRPr="00DE11AC">
        <w:rPr>
          <w:rFonts w:ascii="Times New Roman" w:hAnsi="Times New Roman"/>
          <w:sz w:val="28"/>
          <w:szCs w:val="28"/>
        </w:rPr>
        <w:t>биторская задолженность увеличилась на 24% и составила 716,6 млн. руб.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5118"/>
        <w:gridCol w:w="1418"/>
        <w:gridCol w:w="1417"/>
        <w:gridCol w:w="1418"/>
      </w:tblGrid>
      <w:tr w:rsidR="009858D5" w:rsidRPr="00DE11AC" w:rsidTr="00132CE1">
        <w:trPr>
          <w:trHeight w:val="94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8D5" w:rsidRPr="00DE11AC" w:rsidRDefault="00AB0BBE" w:rsidP="009858D5">
            <w:pPr>
              <w:ind w:firstLine="567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задолженности</w:t>
            </w:r>
            <w:r w:rsidR="009858D5" w:rsidRPr="00DE11AC">
              <w:rPr>
                <w:szCs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Январь - декабрь 2020г.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Январь - декабрь 2021г.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Темп р</w:t>
            </w:r>
            <w:r w:rsidRPr="00DE11AC">
              <w:rPr>
                <w:szCs w:val="28"/>
              </w:rPr>
              <w:t>о</w:t>
            </w:r>
            <w:r w:rsidRPr="00DE11AC">
              <w:rPr>
                <w:szCs w:val="28"/>
              </w:rPr>
              <w:t>ста, %</w:t>
            </w:r>
          </w:p>
        </w:tc>
      </w:tr>
      <w:tr w:rsidR="009858D5" w:rsidRPr="00DE11AC" w:rsidTr="00132CE1">
        <w:trPr>
          <w:trHeight w:val="63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858D5" w:rsidRPr="00DE11AC" w:rsidRDefault="009858D5" w:rsidP="00660042">
            <w:pPr>
              <w:rPr>
                <w:szCs w:val="28"/>
              </w:rPr>
            </w:pPr>
            <w:r w:rsidRPr="00DE11AC">
              <w:rPr>
                <w:szCs w:val="28"/>
              </w:rPr>
              <w:lastRenderedPageBreak/>
              <w:t>Кредиторская задолженность -  всего, млн. руб.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212,7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396,3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186,3</w:t>
            </w:r>
          </w:p>
        </w:tc>
      </w:tr>
      <w:tr w:rsidR="009858D5" w:rsidRPr="00DE11AC" w:rsidTr="00132CE1">
        <w:trPr>
          <w:trHeight w:val="63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858D5" w:rsidRPr="00DE11AC" w:rsidRDefault="009858D5" w:rsidP="00660042">
            <w:pPr>
              <w:rPr>
                <w:szCs w:val="28"/>
              </w:rPr>
            </w:pPr>
            <w:r w:rsidRPr="00DE11AC">
              <w:rPr>
                <w:szCs w:val="28"/>
              </w:rPr>
              <w:t xml:space="preserve">Дебиторская задолженность -  всего, млн. руб.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577,9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716,6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660042">
            <w:pPr>
              <w:jc w:val="center"/>
              <w:rPr>
                <w:szCs w:val="28"/>
              </w:rPr>
            </w:pPr>
            <w:r w:rsidRPr="00DE11AC">
              <w:rPr>
                <w:szCs w:val="28"/>
              </w:rPr>
              <w:t>124,0</w:t>
            </w:r>
          </w:p>
        </w:tc>
      </w:tr>
    </w:tbl>
    <w:p w:rsidR="009858D5" w:rsidRPr="00DE11AC" w:rsidRDefault="009858D5" w:rsidP="002F5434">
      <w:pPr>
        <w:pStyle w:val="a5"/>
        <w:spacing w:before="24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>Уровень средней заработной платы по состоянию на 01.01.2022г. в ц</w:t>
      </w:r>
      <w:r w:rsidRPr="00DE11AC">
        <w:rPr>
          <w:rFonts w:ascii="Times New Roman" w:hAnsi="Times New Roman"/>
          <w:sz w:val="28"/>
          <w:szCs w:val="28"/>
        </w:rPr>
        <w:t>е</w:t>
      </w:r>
      <w:r w:rsidRPr="00DE11AC">
        <w:rPr>
          <w:rFonts w:ascii="Times New Roman" w:hAnsi="Times New Roman"/>
          <w:sz w:val="28"/>
          <w:szCs w:val="28"/>
        </w:rPr>
        <w:t>лом по округу составил 31297,7 руб., что на 8,3% выше уровня прошлого г</w:t>
      </w:r>
      <w:r w:rsidRPr="00DE11AC">
        <w:rPr>
          <w:rFonts w:ascii="Times New Roman" w:hAnsi="Times New Roman"/>
          <w:sz w:val="28"/>
          <w:szCs w:val="28"/>
        </w:rPr>
        <w:t>о</w:t>
      </w:r>
      <w:r w:rsidRPr="00DE11AC">
        <w:rPr>
          <w:rFonts w:ascii="Times New Roman" w:hAnsi="Times New Roman"/>
          <w:sz w:val="28"/>
          <w:szCs w:val="28"/>
        </w:rPr>
        <w:t>да.</w:t>
      </w:r>
    </w:p>
    <w:p w:rsidR="009858D5" w:rsidRPr="00DE11AC" w:rsidRDefault="009858D5" w:rsidP="009858D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>Незначительное снижение уровня средней заработной платы по сравн</w:t>
      </w:r>
      <w:r w:rsidRPr="00DE11AC">
        <w:rPr>
          <w:rFonts w:ascii="Times New Roman" w:hAnsi="Times New Roman"/>
          <w:sz w:val="28"/>
          <w:szCs w:val="28"/>
        </w:rPr>
        <w:t>е</w:t>
      </w:r>
      <w:r w:rsidRPr="00DE11AC">
        <w:rPr>
          <w:rFonts w:ascii="Times New Roman" w:hAnsi="Times New Roman"/>
          <w:sz w:val="28"/>
          <w:szCs w:val="28"/>
        </w:rPr>
        <w:t>нию с прошлым годом наблюдается по разделам: «деятельность в области здравоохранения и социальных услуг» - 25855,3 руб. (на 8,7% ниже анал</w:t>
      </w:r>
      <w:r w:rsidRPr="00DE11AC">
        <w:rPr>
          <w:rFonts w:ascii="Times New Roman" w:hAnsi="Times New Roman"/>
          <w:sz w:val="28"/>
          <w:szCs w:val="28"/>
        </w:rPr>
        <w:t>о</w:t>
      </w:r>
      <w:r w:rsidRPr="00DE11AC">
        <w:rPr>
          <w:rFonts w:ascii="Times New Roman" w:hAnsi="Times New Roman"/>
          <w:sz w:val="28"/>
          <w:szCs w:val="28"/>
        </w:rPr>
        <w:t>гичного периода прошлого года), «торговля оптовая и розничная» - 26265,0 руб. (на 4,5% ниже уровня прошлого года).</w:t>
      </w:r>
    </w:p>
    <w:p w:rsidR="009858D5" w:rsidRPr="00DE11AC" w:rsidRDefault="009858D5" w:rsidP="009858D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11AC">
        <w:rPr>
          <w:rFonts w:ascii="Times New Roman" w:hAnsi="Times New Roman"/>
          <w:sz w:val="28"/>
          <w:szCs w:val="28"/>
        </w:rPr>
        <w:t>По остальным разделам наблюдается рост заработной платы от 3,1% до 42%. Так, средняя заработная плата по разделу «сельское хозяйство» сост</w:t>
      </w:r>
      <w:r w:rsidRPr="00DE11AC">
        <w:rPr>
          <w:rFonts w:ascii="Times New Roman" w:hAnsi="Times New Roman"/>
          <w:sz w:val="28"/>
          <w:szCs w:val="28"/>
        </w:rPr>
        <w:t>а</w:t>
      </w:r>
      <w:r w:rsidRPr="00DE11AC">
        <w:rPr>
          <w:rFonts w:ascii="Times New Roman" w:hAnsi="Times New Roman"/>
          <w:sz w:val="28"/>
          <w:szCs w:val="28"/>
        </w:rPr>
        <w:t>вила 39215,5 руб. (на 26,9% выше уровня прошлого года), по разделу «обр</w:t>
      </w:r>
      <w:r w:rsidRPr="00DE11AC">
        <w:rPr>
          <w:rFonts w:ascii="Times New Roman" w:hAnsi="Times New Roman"/>
          <w:sz w:val="28"/>
          <w:szCs w:val="28"/>
        </w:rPr>
        <w:t>а</w:t>
      </w:r>
      <w:r w:rsidRPr="00DE11AC">
        <w:rPr>
          <w:rFonts w:ascii="Times New Roman" w:hAnsi="Times New Roman"/>
          <w:sz w:val="28"/>
          <w:szCs w:val="28"/>
        </w:rPr>
        <w:t>батывающие производства» - 49990,1 руб. (на 42% выше аналогичного пер</w:t>
      </w:r>
      <w:r w:rsidRPr="00DE11AC">
        <w:rPr>
          <w:rFonts w:ascii="Times New Roman" w:hAnsi="Times New Roman"/>
          <w:sz w:val="28"/>
          <w:szCs w:val="28"/>
        </w:rPr>
        <w:t>и</w:t>
      </w:r>
      <w:r w:rsidRPr="00DE11AC">
        <w:rPr>
          <w:rFonts w:ascii="Times New Roman" w:hAnsi="Times New Roman"/>
          <w:sz w:val="28"/>
          <w:szCs w:val="28"/>
        </w:rPr>
        <w:t>ода прошлого года), по разделу «обеспечение электрической энергией, газом и паром; кондиционирование воздуха» - 30408,0 руб. (на 5,9% выше уровня прошлого года), по разделу «деятельность профессиональная, научная и те</w:t>
      </w:r>
      <w:r w:rsidRPr="00DE11AC">
        <w:rPr>
          <w:rFonts w:ascii="Times New Roman" w:hAnsi="Times New Roman"/>
          <w:sz w:val="28"/>
          <w:szCs w:val="28"/>
        </w:rPr>
        <w:t>х</w:t>
      </w:r>
      <w:r w:rsidRPr="00DE11AC">
        <w:rPr>
          <w:rFonts w:ascii="Times New Roman" w:hAnsi="Times New Roman"/>
          <w:sz w:val="28"/>
          <w:szCs w:val="28"/>
        </w:rPr>
        <w:t>ническая» - 20981,2 руб. (на 8,4% выше аналогичного периода прошлого г</w:t>
      </w:r>
      <w:r w:rsidRPr="00DE11AC">
        <w:rPr>
          <w:rFonts w:ascii="Times New Roman" w:hAnsi="Times New Roman"/>
          <w:sz w:val="28"/>
          <w:szCs w:val="28"/>
        </w:rPr>
        <w:t>о</w:t>
      </w:r>
      <w:r w:rsidRPr="00DE11AC">
        <w:rPr>
          <w:rFonts w:ascii="Times New Roman" w:hAnsi="Times New Roman"/>
          <w:sz w:val="28"/>
          <w:szCs w:val="28"/>
        </w:rPr>
        <w:t>да),  по разделу «транспортировка и хранение» - 37251,1 руб. (на 3,1% выше аналогичного периода прошлого года),  по разделу «государственное упра</w:t>
      </w:r>
      <w:r w:rsidRPr="00DE11AC">
        <w:rPr>
          <w:rFonts w:ascii="Times New Roman" w:hAnsi="Times New Roman"/>
          <w:sz w:val="28"/>
          <w:szCs w:val="28"/>
        </w:rPr>
        <w:t>в</w:t>
      </w:r>
      <w:r w:rsidRPr="00DE11AC">
        <w:rPr>
          <w:rFonts w:ascii="Times New Roman" w:hAnsi="Times New Roman"/>
          <w:sz w:val="28"/>
          <w:szCs w:val="28"/>
        </w:rPr>
        <w:t>ление и обеспечение военной безопасности, социальное обеспечение» - 42542,5 руб. (на 10,3% выше уровня прошлого года), по разделу «образов</w:t>
      </w:r>
      <w:r w:rsidRPr="00DE11AC">
        <w:rPr>
          <w:rFonts w:ascii="Times New Roman" w:hAnsi="Times New Roman"/>
          <w:sz w:val="28"/>
          <w:szCs w:val="28"/>
        </w:rPr>
        <w:t>а</w:t>
      </w:r>
      <w:r w:rsidRPr="00DE11AC">
        <w:rPr>
          <w:rFonts w:ascii="Times New Roman" w:hAnsi="Times New Roman"/>
          <w:sz w:val="28"/>
          <w:szCs w:val="28"/>
        </w:rPr>
        <w:t>ние» - 23148,4 руб. (на 6,9% выше уровня прошлого года), по разделу «де</w:t>
      </w:r>
      <w:r w:rsidRPr="00DE11AC">
        <w:rPr>
          <w:rFonts w:ascii="Times New Roman" w:hAnsi="Times New Roman"/>
          <w:sz w:val="28"/>
          <w:szCs w:val="28"/>
        </w:rPr>
        <w:t>я</w:t>
      </w:r>
      <w:r w:rsidRPr="00DE11AC">
        <w:rPr>
          <w:rFonts w:ascii="Times New Roman" w:hAnsi="Times New Roman"/>
          <w:sz w:val="28"/>
          <w:szCs w:val="28"/>
        </w:rPr>
        <w:t>тельность в области культуры, спорта, организации досуга и развлечений» – 23672,0 руб. (на 6,6% выше аналогичного периода прошлого года), по разд</w:t>
      </w:r>
      <w:r w:rsidRPr="00DE11AC">
        <w:rPr>
          <w:rFonts w:ascii="Times New Roman" w:hAnsi="Times New Roman"/>
          <w:sz w:val="28"/>
          <w:szCs w:val="28"/>
        </w:rPr>
        <w:t>е</w:t>
      </w:r>
      <w:r w:rsidRPr="00DE11AC">
        <w:rPr>
          <w:rFonts w:ascii="Times New Roman" w:hAnsi="Times New Roman"/>
          <w:sz w:val="28"/>
          <w:szCs w:val="28"/>
        </w:rPr>
        <w:t>лу «деятельность в области информатизации и связи» - 22223,5 руб. (на 9,4% выше аналогичного периода прошлого года), по разделу «деятельность по операциям с недвижимым имуществом» - 12931,4 руб. (на 8% выше анал</w:t>
      </w:r>
      <w:r w:rsidRPr="00DE11AC">
        <w:rPr>
          <w:rFonts w:ascii="Times New Roman" w:hAnsi="Times New Roman"/>
          <w:sz w:val="28"/>
          <w:szCs w:val="28"/>
        </w:rPr>
        <w:t>о</w:t>
      </w:r>
      <w:r w:rsidRPr="00DE11AC">
        <w:rPr>
          <w:rFonts w:ascii="Times New Roman" w:hAnsi="Times New Roman"/>
          <w:sz w:val="28"/>
          <w:szCs w:val="28"/>
        </w:rPr>
        <w:t>гичного периода прошлого года).</w:t>
      </w:r>
    </w:p>
    <w:p w:rsidR="009858D5" w:rsidRPr="00DE11AC" w:rsidRDefault="009858D5" w:rsidP="009858D5">
      <w:pPr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Образовательный комплекс  Александровского муниципального округа представлен 37 образовател</w:t>
      </w:r>
      <w:r w:rsidRPr="00DE11AC">
        <w:rPr>
          <w:szCs w:val="28"/>
        </w:rPr>
        <w:t>ь</w:t>
      </w:r>
      <w:r w:rsidRPr="00DE11AC">
        <w:rPr>
          <w:szCs w:val="28"/>
        </w:rPr>
        <w:t>ными учреждениями. В округе функционирует 22 детских сада и дошкольные группы в МОУ СОШ №3 х. Средний с общим количеством воспитанников 1553 человека (2020 год- 1666 человек), 13 о</w:t>
      </w:r>
      <w:r w:rsidRPr="00DE11AC">
        <w:rPr>
          <w:szCs w:val="28"/>
        </w:rPr>
        <w:t>б</w:t>
      </w:r>
      <w:r w:rsidRPr="00DE11AC">
        <w:rPr>
          <w:szCs w:val="28"/>
        </w:rPr>
        <w:t>щеобразовательных школ, в которых обучается 4647 человек (2020 год- 4647 человек), 2 учреждения дополнительного образования детей, в которых зан</w:t>
      </w:r>
      <w:r w:rsidRPr="00DE11AC">
        <w:rPr>
          <w:szCs w:val="28"/>
        </w:rPr>
        <w:t>я</w:t>
      </w:r>
      <w:r w:rsidRPr="00DE11AC">
        <w:rPr>
          <w:szCs w:val="28"/>
        </w:rPr>
        <w:t xml:space="preserve">ты 948 человек (2020 год – 948 человек). </w:t>
      </w:r>
    </w:p>
    <w:p w:rsidR="009858D5" w:rsidRPr="00DE11AC" w:rsidRDefault="009858D5" w:rsidP="009858D5">
      <w:pPr>
        <w:spacing w:line="276" w:lineRule="auto"/>
        <w:ind w:firstLine="567"/>
        <w:jc w:val="both"/>
        <w:rPr>
          <w:bCs/>
          <w:szCs w:val="28"/>
        </w:rPr>
      </w:pPr>
      <w:r w:rsidRPr="00DE11AC">
        <w:rPr>
          <w:bCs/>
          <w:szCs w:val="28"/>
        </w:rPr>
        <w:lastRenderedPageBreak/>
        <w:t>Благодаря участию в национальном проекте «Образование» в Алекса</w:t>
      </w:r>
      <w:r w:rsidRPr="00DE11AC">
        <w:rPr>
          <w:bCs/>
          <w:szCs w:val="28"/>
        </w:rPr>
        <w:t>н</w:t>
      </w:r>
      <w:r w:rsidRPr="00DE11AC">
        <w:rPr>
          <w:bCs/>
          <w:szCs w:val="28"/>
        </w:rPr>
        <w:t xml:space="preserve">дровском округе в 2021г. были открыты 2 центра образования цифрового и гуманитарного профилей </w:t>
      </w:r>
      <w:r w:rsidRPr="00DE11AC">
        <w:rPr>
          <w:szCs w:val="28"/>
        </w:rPr>
        <w:t xml:space="preserve">«Точка роста» </w:t>
      </w:r>
      <w:r w:rsidRPr="00DE11AC">
        <w:rPr>
          <w:bCs/>
          <w:szCs w:val="28"/>
        </w:rPr>
        <w:t xml:space="preserve">в МОУ СОШ №4 с. Северного и МОУ СОШ №8 с. Грушевского стоимостью 3,5 млн. руб. </w:t>
      </w:r>
    </w:p>
    <w:p w:rsidR="009858D5" w:rsidRPr="00DE11AC" w:rsidRDefault="009858D5" w:rsidP="009858D5">
      <w:pPr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Для предоставления услуг культуры на территории Александровского округа в 2021 году действовала разветвленная сеть учреждений культуры, насчитывающая 32 учреждения, в том числе 17 библиотек, 12 учреждений культурно-досугового типа, 3 учреждения дополнительного образования в сфере культуры (Детская музыкальная и художественная школы, филиал м</w:t>
      </w:r>
      <w:r w:rsidRPr="00DE11AC">
        <w:rPr>
          <w:szCs w:val="28"/>
        </w:rPr>
        <w:t>у</w:t>
      </w:r>
      <w:r w:rsidRPr="00DE11AC">
        <w:rPr>
          <w:szCs w:val="28"/>
        </w:rPr>
        <w:t>зыкальной школы в с. Саблинском), 1 историко-краеведческий музей краев</w:t>
      </w:r>
      <w:r w:rsidRPr="00DE11AC">
        <w:rPr>
          <w:szCs w:val="28"/>
        </w:rPr>
        <w:t>о</w:t>
      </w:r>
      <w:r w:rsidRPr="00DE11AC">
        <w:rPr>
          <w:szCs w:val="28"/>
        </w:rPr>
        <w:t>го значения.</w:t>
      </w:r>
    </w:p>
    <w:p w:rsidR="009858D5" w:rsidRPr="00DE11AC" w:rsidRDefault="009858D5" w:rsidP="009858D5">
      <w:pPr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Администрация Александровского муниципального округа обеспечив</w:t>
      </w:r>
      <w:r w:rsidRPr="00DE11AC">
        <w:rPr>
          <w:szCs w:val="28"/>
        </w:rPr>
        <w:t>а</w:t>
      </w:r>
      <w:r w:rsidRPr="00DE11AC">
        <w:rPr>
          <w:szCs w:val="28"/>
        </w:rPr>
        <w:t>ет условия для развития на территории муниципального округа массовой ф</w:t>
      </w:r>
      <w:r w:rsidRPr="00DE11AC">
        <w:rPr>
          <w:szCs w:val="28"/>
        </w:rPr>
        <w:t>и</w:t>
      </w:r>
      <w:r w:rsidRPr="00DE11AC">
        <w:rPr>
          <w:szCs w:val="28"/>
        </w:rPr>
        <w:t>зической культуры и спорта. На территории Александровского муниципал</w:t>
      </w:r>
      <w:r w:rsidRPr="00DE11AC">
        <w:rPr>
          <w:szCs w:val="28"/>
        </w:rPr>
        <w:t>ь</w:t>
      </w:r>
      <w:r w:rsidRPr="00DE11AC">
        <w:rPr>
          <w:szCs w:val="28"/>
        </w:rPr>
        <w:t>ного округа действует 101 спортивный объект, из них: 1 стадион, 21 спо</w:t>
      </w:r>
      <w:r w:rsidRPr="00DE11AC">
        <w:rPr>
          <w:szCs w:val="28"/>
        </w:rPr>
        <w:t>р</w:t>
      </w:r>
      <w:r w:rsidRPr="00DE11AC">
        <w:rPr>
          <w:szCs w:val="28"/>
        </w:rPr>
        <w:t>тивный зал, плавательный бассейн, 68 плоскостных сооружений, 8 из кот</w:t>
      </w:r>
      <w:r w:rsidRPr="00DE11AC">
        <w:rPr>
          <w:szCs w:val="28"/>
        </w:rPr>
        <w:t>о</w:t>
      </w:r>
      <w:r w:rsidRPr="00DE11AC">
        <w:rPr>
          <w:szCs w:val="28"/>
        </w:rPr>
        <w:t>рых – с искусственным покрытием, 2 стрелковых тира и 1 электронный тир, 8 площадок всепогодных универсальных спортивных тренажеров.</w:t>
      </w:r>
    </w:p>
    <w:p w:rsidR="009858D5" w:rsidRPr="00DE11AC" w:rsidRDefault="009858D5" w:rsidP="009858D5">
      <w:pPr>
        <w:shd w:val="clear" w:color="auto" w:fill="FFFFFF"/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В округе имеются 8 универсальных игровых спортивных площадок с и</w:t>
      </w:r>
      <w:r w:rsidRPr="00DE11AC">
        <w:rPr>
          <w:szCs w:val="28"/>
        </w:rPr>
        <w:t>с</w:t>
      </w:r>
      <w:r w:rsidRPr="00DE11AC">
        <w:rPr>
          <w:szCs w:val="28"/>
        </w:rPr>
        <w:t>кусственным покрытием: в селе Александровском – 3 площадки и по 1 в с</w:t>
      </w:r>
      <w:r w:rsidRPr="00DE11AC">
        <w:rPr>
          <w:szCs w:val="28"/>
        </w:rPr>
        <w:t>ё</w:t>
      </w:r>
      <w:r w:rsidRPr="00DE11AC">
        <w:rPr>
          <w:szCs w:val="28"/>
        </w:rPr>
        <w:t>лах Калиновском, Круглолесском, Грушевском, Северном и в п. Новокавка</w:t>
      </w:r>
      <w:r w:rsidRPr="00DE11AC">
        <w:rPr>
          <w:szCs w:val="28"/>
        </w:rPr>
        <w:t>з</w:t>
      </w:r>
      <w:r w:rsidRPr="00DE11AC">
        <w:rPr>
          <w:szCs w:val="28"/>
        </w:rPr>
        <w:t>ский. Строительство новых спортивных площадок положительно влияет на развитие физической культуры и спорта, а также пропаганду здорового обр</w:t>
      </w:r>
      <w:r w:rsidRPr="00DE11AC">
        <w:rPr>
          <w:szCs w:val="28"/>
        </w:rPr>
        <w:t>а</w:t>
      </w:r>
      <w:r w:rsidRPr="00DE11AC">
        <w:rPr>
          <w:szCs w:val="28"/>
        </w:rPr>
        <w:t xml:space="preserve">за жизни среди населения Александровского муниципального округа. Кроме этого, спортивные площадки являются местом проведения учебно-тренировочных занятий и соревнований. </w:t>
      </w:r>
    </w:p>
    <w:p w:rsidR="009858D5" w:rsidRPr="00DE11AC" w:rsidRDefault="009858D5" w:rsidP="009858D5">
      <w:pPr>
        <w:shd w:val="clear" w:color="auto" w:fill="FFFFFF"/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Численность лиц, систематически занимающихся физической культурой и спортом, в 2021 году составила 20265 тыс. чел. (48,7%), что на 2,5% выше 2020г.</w:t>
      </w:r>
    </w:p>
    <w:p w:rsidR="009858D5" w:rsidRPr="00DE11AC" w:rsidRDefault="009858D5" w:rsidP="009858D5">
      <w:pPr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Численность детей и молодёжи, регулярно занимающихся в спортивных секциях, клубах и иных объединениях спортивной направленности в Але</w:t>
      </w:r>
      <w:r w:rsidRPr="00DE11AC">
        <w:rPr>
          <w:szCs w:val="28"/>
        </w:rPr>
        <w:t>к</w:t>
      </w:r>
      <w:r w:rsidRPr="00DE11AC">
        <w:rPr>
          <w:szCs w:val="28"/>
        </w:rPr>
        <w:t>сандровском округе составляет более 9,5 тыс. человек (98,0%).</w:t>
      </w:r>
    </w:p>
    <w:p w:rsidR="009858D5" w:rsidRPr="00DE11AC" w:rsidRDefault="009858D5" w:rsidP="009858D5">
      <w:pPr>
        <w:tabs>
          <w:tab w:val="left" w:pos="1155"/>
        </w:tabs>
        <w:spacing w:line="276" w:lineRule="auto"/>
        <w:ind w:firstLine="567"/>
        <w:jc w:val="both"/>
        <w:rPr>
          <w:szCs w:val="28"/>
        </w:rPr>
      </w:pPr>
      <w:r w:rsidRPr="00DE11AC">
        <w:rPr>
          <w:szCs w:val="28"/>
        </w:rPr>
        <w:t>На территории Александровского округа функционируют 3 спортивные школы, где в различных секциях занимается 1261 учащийся.</w:t>
      </w:r>
    </w:p>
    <w:p w:rsidR="009858D5" w:rsidRPr="00DE11AC" w:rsidRDefault="009858D5" w:rsidP="009858D5">
      <w:pPr>
        <w:spacing w:line="276" w:lineRule="auto"/>
        <w:ind w:firstLine="567"/>
        <w:jc w:val="both"/>
        <w:rPr>
          <w:szCs w:val="28"/>
          <w:lang w:eastAsia="en-US"/>
        </w:rPr>
      </w:pPr>
      <w:r w:rsidRPr="00DE11AC">
        <w:rPr>
          <w:szCs w:val="28"/>
          <w:lang w:eastAsia="en-US"/>
        </w:rPr>
        <w:t>За 2020 год в бюджет Александровского муниципального округа Ста</w:t>
      </w:r>
      <w:r w:rsidRPr="00DE11AC">
        <w:rPr>
          <w:szCs w:val="28"/>
          <w:lang w:eastAsia="en-US"/>
        </w:rPr>
        <w:t>в</w:t>
      </w:r>
      <w:r w:rsidRPr="00DE11AC">
        <w:rPr>
          <w:szCs w:val="28"/>
          <w:lang w:eastAsia="en-US"/>
        </w:rPr>
        <w:t>ропольского края поступило доходов – 1537,1 млн. рублей. В сравнении с прошлым годом темп роста доходов составил 127,2%. Удельный вес налог</w:t>
      </w:r>
      <w:r w:rsidRPr="00DE11AC">
        <w:rPr>
          <w:szCs w:val="28"/>
          <w:lang w:eastAsia="en-US"/>
        </w:rPr>
        <w:t>о</w:t>
      </w:r>
      <w:r w:rsidRPr="00DE11AC">
        <w:rPr>
          <w:szCs w:val="28"/>
          <w:lang w:eastAsia="en-US"/>
        </w:rPr>
        <w:t>вых и неналоговых доходов в общем объеме доходов местного бюджета с</w:t>
      </w:r>
      <w:r w:rsidRPr="00DE11AC">
        <w:rPr>
          <w:szCs w:val="28"/>
          <w:lang w:eastAsia="en-US"/>
        </w:rPr>
        <w:t>о</w:t>
      </w:r>
      <w:r w:rsidRPr="00DE11AC">
        <w:rPr>
          <w:szCs w:val="28"/>
          <w:lang w:eastAsia="en-US"/>
        </w:rPr>
        <w:lastRenderedPageBreak/>
        <w:t>ставил 15%. Фактическое поступление от налоговых и неналоговых доходов в местный бюджет составило 227,4 млн. рублей, или 111,7% исполнения пл</w:t>
      </w:r>
      <w:r w:rsidRPr="00DE11AC">
        <w:rPr>
          <w:szCs w:val="28"/>
          <w:lang w:eastAsia="en-US"/>
        </w:rPr>
        <w:t>а</w:t>
      </w:r>
      <w:r w:rsidRPr="00DE11AC">
        <w:rPr>
          <w:szCs w:val="28"/>
          <w:lang w:eastAsia="en-US"/>
        </w:rPr>
        <w:t>на. В сравнении с прошлым годом темп роста составил 109,8%. Кассовое и</w:t>
      </w:r>
      <w:r w:rsidRPr="00DE11AC">
        <w:rPr>
          <w:szCs w:val="28"/>
          <w:lang w:eastAsia="en-US"/>
        </w:rPr>
        <w:t>с</w:t>
      </w:r>
      <w:r w:rsidRPr="00DE11AC">
        <w:rPr>
          <w:szCs w:val="28"/>
          <w:lang w:eastAsia="en-US"/>
        </w:rPr>
        <w:t>полнение местного бюджета по расходам за 2020 год составило 1559,7 млн. рублей, или 96,4% исполнения плана.</w:t>
      </w:r>
    </w:p>
    <w:p w:rsidR="009858D5" w:rsidRPr="00DE11AC" w:rsidRDefault="009858D5" w:rsidP="009858D5">
      <w:pPr>
        <w:spacing w:line="276" w:lineRule="auto"/>
        <w:ind w:firstLine="567"/>
        <w:jc w:val="center"/>
        <w:rPr>
          <w:bCs/>
          <w:szCs w:val="28"/>
        </w:rPr>
      </w:pPr>
      <w:r w:rsidRPr="00DE11AC">
        <w:rPr>
          <w:bCs/>
          <w:szCs w:val="28"/>
        </w:rPr>
        <w:t xml:space="preserve">Основные показатели социально – экономического развития </w:t>
      </w:r>
    </w:p>
    <w:p w:rsidR="009858D5" w:rsidRPr="00DE11AC" w:rsidRDefault="009858D5" w:rsidP="009858D5">
      <w:pPr>
        <w:spacing w:line="276" w:lineRule="auto"/>
        <w:ind w:firstLine="567"/>
        <w:jc w:val="center"/>
        <w:rPr>
          <w:szCs w:val="28"/>
        </w:rPr>
      </w:pPr>
      <w:r w:rsidRPr="00DE11AC">
        <w:rPr>
          <w:bCs/>
          <w:szCs w:val="28"/>
        </w:rPr>
        <w:t xml:space="preserve">Александровского муниципального округа  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5402"/>
        <w:gridCol w:w="1417"/>
        <w:gridCol w:w="1418"/>
        <w:gridCol w:w="1134"/>
      </w:tblGrid>
      <w:tr w:rsidR="009858D5" w:rsidRPr="00DE11AC" w:rsidTr="00132CE1">
        <w:trPr>
          <w:trHeight w:val="102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8D5" w:rsidRPr="00DE11AC" w:rsidRDefault="009858D5" w:rsidP="00132CE1">
            <w:pPr>
              <w:jc w:val="center"/>
              <w:rPr>
                <w:bCs/>
                <w:color w:val="000000"/>
                <w:szCs w:val="28"/>
              </w:rPr>
            </w:pPr>
            <w:r w:rsidRPr="00DE11AC">
              <w:rPr>
                <w:bCs/>
                <w:color w:val="000000"/>
                <w:szCs w:val="28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8D5" w:rsidRPr="00DE11AC" w:rsidRDefault="009858D5" w:rsidP="00132CE1">
            <w:pPr>
              <w:jc w:val="center"/>
              <w:rPr>
                <w:bCs/>
                <w:color w:val="000000"/>
                <w:szCs w:val="28"/>
              </w:rPr>
            </w:pPr>
            <w:r w:rsidRPr="00DE11AC">
              <w:rPr>
                <w:bCs/>
                <w:color w:val="000000"/>
                <w:szCs w:val="28"/>
              </w:rPr>
              <w:t>2020г.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8D5" w:rsidRPr="00DE11AC" w:rsidRDefault="009858D5" w:rsidP="00132CE1">
            <w:pPr>
              <w:jc w:val="center"/>
              <w:rPr>
                <w:bCs/>
                <w:color w:val="000000"/>
                <w:szCs w:val="28"/>
              </w:rPr>
            </w:pPr>
            <w:r w:rsidRPr="00DE11AC">
              <w:rPr>
                <w:bCs/>
                <w:color w:val="000000"/>
                <w:szCs w:val="28"/>
              </w:rPr>
              <w:t>2021г.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8D5" w:rsidRPr="00DE11AC" w:rsidRDefault="009858D5" w:rsidP="00132CE1">
            <w:pPr>
              <w:jc w:val="center"/>
              <w:rPr>
                <w:bCs/>
                <w:color w:val="000000"/>
                <w:szCs w:val="28"/>
              </w:rPr>
            </w:pPr>
            <w:r w:rsidRPr="00DE11AC">
              <w:rPr>
                <w:bCs/>
                <w:color w:val="000000"/>
                <w:szCs w:val="28"/>
              </w:rPr>
              <w:t>Темп роста в %</w:t>
            </w:r>
          </w:p>
        </w:tc>
      </w:tr>
      <w:tr w:rsidR="009858D5" w:rsidRPr="00DE11AC" w:rsidTr="00132CE1">
        <w:trPr>
          <w:trHeight w:val="239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Сельское хозяйство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</w:p>
        </w:tc>
      </w:tr>
      <w:tr w:rsidR="009858D5" w:rsidRPr="00DE11AC" w:rsidTr="00132CE1">
        <w:trPr>
          <w:trHeight w:val="63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 xml:space="preserve">Производство (выращивание)  мяса, тыс. тонн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93,0</w:t>
            </w:r>
          </w:p>
        </w:tc>
      </w:tr>
      <w:tr w:rsidR="009858D5" w:rsidRPr="00DE11AC" w:rsidTr="00132CE1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Производство молока, тыс. тонн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39,5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41,2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104,3</w:t>
            </w:r>
          </w:p>
        </w:tc>
      </w:tr>
      <w:tr w:rsidR="009858D5" w:rsidRPr="00DE11AC" w:rsidTr="00132CE1">
        <w:trPr>
          <w:trHeight w:val="63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Зерновые и зернобобовые, тыс. тонн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216,15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218,827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101,2</w:t>
            </w:r>
          </w:p>
        </w:tc>
      </w:tr>
      <w:tr w:rsidR="009858D5" w:rsidRPr="00DE11AC" w:rsidTr="00132CE1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Урожайность ц/га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21,9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173,5</w:t>
            </w:r>
          </w:p>
        </w:tc>
      </w:tr>
      <w:tr w:rsidR="009858D5" w:rsidRPr="00DE11AC" w:rsidTr="00132CE1">
        <w:trPr>
          <w:trHeight w:val="315"/>
        </w:trPr>
        <w:tc>
          <w:tcPr>
            <w:tcW w:w="9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Промышленность</w:t>
            </w:r>
          </w:p>
        </w:tc>
      </w:tr>
      <w:tr w:rsidR="009858D5" w:rsidRPr="00DE11AC" w:rsidTr="00132CE1">
        <w:trPr>
          <w:trHeight w:val="94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Отгружено товаров собственного прои</w:t>
            </w:r>
            <w:r w:rsidRPr="00DE11AC">
              <w:rPr>
                <w:szCs w:val="28"/>
              </w:rPr>
              <w:t>з</w:t>
            </w:r>
            <w:r w:rsidRPr="00DE11AC">
              <w:rPr>
                <w:szCs w:val="28"/>
              </w:rPr>
              <w:t>водства, выполненных работ и услуг со</w:t>
            </w:r>
            <w:r w:rsidRPr="00DE11AC">
              <w:rPr>
                <w:szCs w:val="28"/>
              </w:rPr>
              <w:t>б</w:t>
            </w:r>
            <w:r w:rsidRPr="00DE11AC">
              <w:rPr>
                <w:szCs w:val="28"/>
              </w:rPr>
              <w:t>ственными силами, млн. руб.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413,49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393,78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95,2</w:t>
            </w:r>
          </w:p>
        </w:tc>
      </w:tr>
      <w:tr w:rsidR="009858D5" w:rsidRPr="00DE11AC" w:rsidTr="00132CE1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обрабатывающие производства, млн. руб.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312,10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480,90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154,1</w:t>
            </w:r>
          </w:p>
        </w:tc>
      </w:tr>
      <w:tr w:rsidR="009858D5" w:rsidRPr="00DE11AC" w:rsidTr="00132CE1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добыча полезных ископаемых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</w:p>
        </w:tc>
      </w:tr>
      <w:tr w:rsidR="009858D5" w:rsidRPr="00DE11AC" w:rsidTr="00132CE1">
        <w:trPr>
          <w:trHeight w:val="63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обеспечение электрической энергией, г</w:t>
            </w:r>
            <w:r w:rsidRPr="00DE11AC">
              <w:rPr>
                <w:szCs w:val="28"/>
              </w:rPr>
              <w:t>а</w:t>
            </w:r>
            <w:r w:rsidRPr="00DE11AC">
              <w:rPr>
                <w:szCs w:val="28"/>
              </w:rPr>
              <w:t>зом и паром; кондиционирование воздуха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624,50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692,60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110,9</w:t>
            </w:r>
          </w:p>
        </w:tc>
      </w:tr>
      <w:tr w:rsidR="009858D5" w:rsidRPr="00DE11AC" w:rsidTr="00132CE1">
        <w:trPr>
          <w:trHeight w:val="315"/>
        </w:trPr>
        <w:tc>
          <w:tcPr>
            <w:tcW w:w="9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Транспорт</w:t>
            </w:r>
          </w:p>
        </w:tc>
      </w:tr>
      <w:tr w:rsidR="009858D5" w:rsidRPr="00DE11AC" w:rsidTr="00132CE1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Перевезено пассажиров, тыс. пассажиров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254,7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214,9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84,4</w:t>
            </w:r>
          </w:p>
        </w:tc>
      </w:tr>
      <w:tr w:rsidR="009858D5" w:rsidRPr="00DE11AC" w:rsidTr="00132CE1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Пассажирооборот, тыс. пасс. км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14183,4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16791,8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118,4</w:t>
            </w:r>
          </w:p>
        </w:tc>
      </w:tr>
      <w:tr w:rsidR="009858D5" w:rsidRPr="00DE11AC" w:rsidTr="00132CE1">
        <w:trPr>
          <w:trHeight w:val="315"/>
        </w:trPr>
        <w:tc>
          <w:tcPr>
            <w:tcW w:w="93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Потребительский рынок</w:t>
            </w:r>
          </w:p>
        </w:tc>
      </w:tr>
      <w:tr w:rsidR="009858D5" w:rsidRPr="00DE11AC" w:rsidTr="00132CE1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Оборот розничной торговли, млн. руб.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544,1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800,3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147,1</w:t>
            </w:r>
          </w:p>
        </w:tc>
      </w:tr>
      <w:tr w:rsidR="009858D5" w:rsidRPr="00DE11AC" w:rsidTr="00132CE1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Оборот общественного питания, млн. руб.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11,8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18,3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156,0</w:t>
            </w:r>
          </w:p>
        </w:tc>
      </w:tr>
      <w:tr w:rsidR="009858D5" w:rsidRPr="00DE11AC" w:rsidTr="00132CE1">
        <w:trPr>
          <w:trHeight w:val="315"/>
        </w:trPr>
        <w:tc>
          <w:tcPr>
            <w:tcW w:w="9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Инвестиции</w:t>
            </w:r>
          </w:p>
        </w:tc>
      </w:tr>
      <w:tr w:rsidR="009858D5" w:rsidRPr="00DE11AC" w:rsidTr="00132CE1">
        <w:trPr>
          <w:trHeight w:val="63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Объём инвестиций (по полному кругу предприятий), млн. руб.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1595,9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1800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112,8</w:t>
            </w:r>
          </w:p>
        </w:tc>
      </w:tr>
      <w:tr w:rsidR="009858D5" w:rsidRPr="00DE11AC" w:rsidTr="00132CE1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Ввод в действие жилых домов, кв.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5472,0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2735,0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50,0</w:t>
            </w:r>
          </w:p>
        </w:tc>
      </w:tr>
      <w:tr w:rsidR="009858D5" w:rsidRPr="00DE11AC" w:rsidTr="00132CE1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Средняя заработная плата, руб.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28909,5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31297,7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8D5" w:rsidRPr="00DE11AC" w:rsidRDefault="009858D5" w:rsidP="00132CE1">
            <w:pPr>
              <w:rPr>
                <w:szCs w:val="28"/>
              </w:rPr>
            </w:pPr>
            <w:r w:rsidRPr="00DE11AC">
              <w:rPr>
                <w:szCs w:val="28"/>
              </w:rPr>
              <w:t>108,3</w:t>
            </w:r>
          </w:p>
        </w:tc>
      </w:tr>
    </w:tbl>
    <w:p w:rsidR="00211609" w:rsidRPr="00DE11AC" w:rsidRDefault="00211609" w:rsidP="00AB0BBE">
      <w:pPr>
        <w:pStyle w:val="a8"/>
        <w:widowControl/>
        <w:numPr>
          <w:ilvl w:val="0"/>
          <w:numId w:val="18"/>
        </w:numPr>
        <w:suppressAutoHyphens/>
        <w:autoSpaceDE/>
        <w:autoSpaceDN/>
        <w:adjustRightInd/>
        <w:spacing w:before="240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E11AC">
        <w:rPr>
          <w:rFonts w:ascii="Times New Roman" w:hAnsi="Times New Roman" w:cs="Times New Roman"/>
          <w:sz w:val="28"/>
          <w:szCs w:val="28"/>
        </w:rPr>
        <w:t xml:space="preserve">Конкурентные преимущества, подтверждающие экономическую целесообразность инвестирования в создание новых предприятий на территории </w:t>
      </w:r>
      <w:r w:rsidRPr="00DE11AC">
        <w:rPr>
          <w:rFonts w:ascii="Times New Roman" w:hAnsi="Times New Roman" w:cs="Times New Roman"/>
          <w:bCs/>
          <w:sz w:val="28"/>
          <w:szCs w:val="28"/>
        </w:rPr>
        <w:t xml:space="preserve">Александровского муниципального </w:t>
      </w:r>
      <w:r w:rsidR="00F12478" w:rsidRPr="00DE11AC">
        <w:rPr>
          <w:rFonts w:ascii="Times New Roman" w:hAnsi="Times New Roman" w:cs="Times New Roman"/>
          <w:bCs/>
          <w:sz w:val="28"/>
          <w:szCs w:val="28"/>
        </w:rPr>
        <w:t>округа</w:t>
      </w:r>
    </w:p>
    <w:p w:rsidR="00211609" w:rsidRPr="00DE11AC" w:rsidRDefault="00211609" w:rsidP="00211609">
      <w:pPr>
        <w:numPr>
          <w:ilvl w:val="0"/>
          <w:numId w:val="7"/>
        </w:numPr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 xml:space="preserve">1) Возможность получить статус резидента </w:t>
      </w:r>
      <w:r w:rsidRPr="00DE11AC">
        <w:rPr>
          <w:color w:val="000000"/>
          <w:spacing w:val="-3"/>
          <w:szCs w:val="28"/>
        </w:rPr>
        <w:t xml:space="preserve">регионального </w:t>
      </w:r>
      <w:r w:rsidRPr="00DE11AC">
        <w:rPr>
          <w:szCs w:val="28"/>
        </w:rPr>
        <w:t xml:space="preserve">индустриального парка «Александровский» </w:t>
      </w:r>
      <w:r w:rsidR="00F12478" w:rsidRPr="00DE11AC">
        <w:rPr>
          <w:szCs w:val="28"/>
        </w:rPr>
        <w:t xml:space="preserve">в Ставропольском крае </w:t>
      </w:r>
      <w:r w:rsidRPr="00DE11AC">
        <w:rPr>
          <w:szCs w:val="28"/>
        </w:rPr>
        <w:t xml:space="preserve">и </w:t>
      </w:r>
      <w:r w:rsidRPr="00DE11AC">
        <w:rPr>
          <w:szCs w:val="28"/>
        </w:rPr>
        <w:lastRenderedPageBreak/>
        <w:t>воспользоваться следующими льготами и преференциями, предусмотренными законодательством Ставропольского края для резидентов региональных индустриальных парков:</w:t>
      </w:r>
    </w:p>
    <w:p w:rsidR="00211609" w:rsidRPr="00DE11AC" w:rsidRDefault="00211609" w:rsidP="00211609">
      <w:pPr>
        <w:numPr>
          <w:ilvl w:val="0"/>
          <w:numId w:val="7"/>
        </w:numPr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- снижение ставки налога на прибыль организаций на 4,5% – на срок окупаемости инвестиционного проекта и 2,5% – после окупаемости  инвестиционного проекта на срок до 20 лет;</w:t>
      </w:r>
    </w:p>
    <w:p w:rsidR="00211609" w:rsidRPr="00DE11AC" w:rsidRDefault="00211609" w:rsidP="00211609">
      <w:pPr>
        <w:numPr>
          <w:ilvl w:val="0"/>
          <w:numId w:val="7"/>
        </w:numPr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- снижение на 95% ставки арендной платы за пользование объектами инфраструктуры, находящихся в государственной собственности Ставропольского края;</w:t>
      </w:r>
    </w:p>
    <w:p w:rsidR="00211609" w:rsidRPr="00DE11AC" w:rsidRDefault="00211609" w:rsidP="00211609">
      <w:pPr>
        <w:numPr>
          <w:ilvl w:val="0"/>
          <w:numId w:val="7"/>
        </w:numPr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- освобождение организаций от налога на имущество, расположенное в пределах территории регионального индустриального парка;</w:t>
      </w:r>
    </w:p>
    <w:p w:rsidR="00211609" w:rsidRPr="00DE11AC" w:rsidRDefault="00211609" w:rsidP="00211609">
      <w:pPr>
        <w:numPr>
          <w:ilvl w:val="0"/>
          <w:numId w:val="7"/>
        </w:numPr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- льготные условия подключения к инженерным коммуникациям;</w:t>
      </w:r>
    </w:p>
    <w:p w:rsidR="00211609" w:rsidRPr="00DE11AC" w:rsidRDefault="00211609" w:rsidP="00211609">
      <w:pPr>
        <w:numPr>
          <w:ilvl w:val="0"/>
          <w:numId w:val="7"/>
        </w:numPr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- освобождение от земельного налога;</w:t>
      </w:r>
    </w:p>
    <w:p w:rsidR="00211609" w:rsidRPr="00DE11AC" w:rsidRDefault="00211609" w:rsidP="00211609">
      <w:pPr>
        <w:numPr>
          <w:ilvl w:val="0"/>
          <w:numId w:val="7"/>
        </w:numPr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- выкуп земельных участков на льготных условиях;</w:t>
      </w:r>
    </w:p>
    <w:p w:rsidR="00211609" w:rsidRPr="00DE11AC" w:rsidRDefault="00211609" w:rsidP="00211609">
      <w:pPr>
        <w:numPr>
          <w:ilvl w:val="0"/>
          <w:numId w:val="7"/>
        </w:numPr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- сопровождение инвестиционных проектов в режиме «одного окна».</w:t>
      </w:r>
    </w:p>
    <w:p w:rsidR="00211609" w:rsidRPr="00DE11AC" w:rsidRDefault="00211609" w:rsidP="00211609">
      <w:pPr>
        <w:numPr>
          <w:ilvl w:val="0"/>
          <w:numId w:val="7"/>
        </w:numPr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color w:val="000000"/>
          <w:spacing w:val="-3"/>
          <w:szCs w:val="28"/>
        </w:rPr>
        <w:t xml:space="preserve">2) Наличие </w:t>
      </w:r>
      <w:r w:rsidRPr="00DE11AC">
        <w:rPr>
          <w:szCs w:val="28"/>
        </w:rPr>
        <w:t>в черте села Александровского</w:t>
      </w:r>
      <w:r w:rsidRPr="00DE11AC">
        <w:rPr>
          <w:color w:val="000000"/>
          <w:spacing w:val="-3"/>
          <w:szCs w:val="28"/>
        </w:rPr>
        <w:t xml:space="preserve"> свободных земельных участков регионального </w:t>
      </w:r>
      <w:r w:rsidRPr="00DE11AC">
        <w:rPr>
          <w:szCs w:val="28"/>
        </w:rPr>
        <w:t>индустриального парка «Александровский»</w:t>
      </w:r>
      <w:r w:rsidRPr="00DE11AC">
        <w:rPr>
          <w:color w:val="000000"/>
          <w:spacing w:val="-3"/>
          <w:szCs w:val="28"/>
        </w:rPr>
        <w:t>, находящихся в муниципальной собственности, и возможность присоединения новых земельных участков к территории парка в соответствии с потребностями инвестора.</w:t>
      </w:r>
    </w:p>
    <w:p w:rsidR="00211609" w:rsidRPr="00DE11AC" w:rsidRDefault="00211609" w:rsidP="00211609">
      <w:pPr>
        <w:tabs>
          <w:tab w:val="left" w:pos="0"/>
        </w:tabs>
        <w:ind w:firstLine="851"/>
        <w:jc w:val="both"/>
        <w:rPr>
          <w:szCs w:val="28"/>
        </w:rPr>
      </w:pPr>
      <w:r w:rsidRPr="00DE11AC">
        <w:rPr>
          <w:szCs w:val="28"/>
        </w:rPr>
        <w:t>3) Выгодное географическое положение: район расположен между столицей края (100км.) и регионом Кавказских Минеральных Вод (70 км.). Удаленность от промышленных центров, позволяет осуществлять произво</w:t>
      </w:r>
      <w:r w:rsidRPr="00DE11AC">
        <w:rPr>
          <w:szCs w:val="28"/>
        </w:rPr>
        <w:t>д</w:t>
      </w:r>
      <w:r w:rsidRPr="00DE11AC">
        <w:rPr>
          <w:szCs w:val="28"/>
        </w:rPr>
        <w:t>ство экологически чистых продуктов питания и их транспортировку в ра</w:t>
      </w:r>
      <w:r w:rsidRPr="00DE11AC">
        <w:rPr>
          <w:szCs w:val="28"/>
        </w:rPr>
        <w:t>з</w:t>
      </w:r>
      <w:r w:rsidRPr="00DE11AC">
        <w:rPr>
          <w:szCs w:val="28"/>
        </w:rPr>
        <w:t xml:space="preserve">личные точки Ставропольского края  и страны в целом. </w:t>
      </w:r>
    </w:p>
    <w:p w:rsidR="00211609" w:rsidRPr="00DE11AC" w:rsidRDefault="00211609" w:rsidP="002069C7">
      <w:pPr>
        <w:pStyle w:val="11"/>
        <w:rPr>
          <w:rStyle w:val="c0"/>
        </w:rPr>
      </w:pPr>
      <w:r w:rsidRPr="00DE11AC">
        <w:t>Выровненный рельеф территории района,</w:t>
      </w:r>
      <w:r w:rsidRPr="00DE11AC">
        <w:rPr>
          <w:rStyle w:val="c0"/>
        </w:rPr>
        <w:t xml:space="preserve"> иногда прерывающи</w:t>
      </w:r>
      <w:r w:rsidRPr="00DE11AC">
        <w:rPr>
          <w:rStyle w:val="c0"/>
        </w:rPr>
        <w:t>й</w:t>
      </w:r>
      <w:r w:rsidRPr="00DE11AC">
        <w:rPr>
          <w:rStyle w:val="c0"/>
        </w:rPr>
        <w:t>ся небольшими холмистыми участками,</w:t>
      </w:r>
      <w:r w:rsidRPr="00DE11AC">
        <w:t xml:space="preserve"> пригодный для  возделывания о</w:t>
      </w:r>
      <w:r w:rsidRPr="00DE11AC">
        <w:t>с</w:t>
      </w:r>
      <w:r w:rsidRPr="00DE11AC">
        <w:t xml:space="preserve">новных районированных сельскохозяйственных культур. </w:t>
      </w:r>
    </w:p>
    <w:p w:rsidR="00211609" w:rsidRPr="00DE11AC" w:rsidRDefault="00211609" w:rsidP="002069C7">
      <w:pPr>
        <w:pStyle w:val="11"/>
        <w:rPr>
          <w:rStyle w:val="c0"/>
        </w:rPr>
      </w:pPr>
      <w:r w:rsidRPr="00DE11AC">
        <w:rPr>
          <w:rStyle w:val="c0"/>
        </w:rPr>
        <w:t>Плодородные почвы – чернозем предкавказкий, который облад</w:t>
      </w:r>
      <w:r w:rsidRPr="00DE11AC">
        <w:rPr>
          <w:rStyle w:val="c0"/>
        </w:rPr>
        <w:t>а</w:t>
      </w:r>
      <w:r w:rsidRPr="00DE11AC">
        <w:rPr>
          <w:rStyle w:val="c0"/>
        </w:rPr>
        <w:t>ет высокими агро-производственными  свойствами: хорошим сложением и карбонатностью, мощным гумусовым горизонтом, водопрочной структурой и высокими  водно – воздушными свойствами, дает хорошие и устойчивые урожаи, относится к лучшим пахотным  угодьям и пригоден под все район</w:t>
      </w:r>
      <w:r w:rsidRPr="00DE11AC">
        <w:rPr>
          <w:rStyle w:val="c0"/>
        </w:rPr>
        <w:t>и</w:t>
      </w:r>
      <w:r w:rsidRPr="00DE11AC">
        <w:rPr>
          <w:rStyle w:val="c0"/>
        </w:rPr>
        <w:t xml:space="preserve">рованные сельскохозяйственные культуры. </w:t>
      </w:r>
    </w:p>
    <w:p w:rsidR="00211609" w:rsidRPr="00DE11AC" w:rsidRDefault="00211609" w:rsidP="002069C7">
      <w:pPr>
        <w:pStyle w:val="11"/>
      </w:pPr>
      <w:r w:rsidRPr="00DE11AC">
        <w:t>Хороший природно-климатический потенциал для приоритетного развития растениеводства и овощеводства,  и основанной на них перерабат</w:t>
      </w:r>
      <w:r w:rsidRPr="00DE11AC">
        <w:t>ы</w:t>
      </w:r>
      <w:r w:rsidRPr="00DE11AC">
        <w:t>вающей промышленности. Район находится во второй агроклиматической зоне Ставропольского края, главной особенностью климата является довол</w:t>
      </w:r>
      <w:r w:rsidRPr="00DE11AC">
        <w:t>ь</w:t>
      </w:r>
      <w:r w:rsidRPr="00DE11AC">
        <w:t>но жаркое лето</w:t>
      </w:r>
      <w:r w:rsidRPr="00DE11AC">
        <w:rPr>
          <w:rStyle w:val="10"/>
          <w:b w:val="0"/>
          <w:lang w:val="ru-RU"/>
        </w:rPr>
        <w:t xml:space="preserve"> </w:t>
      </w:r>
      <w:r w:rsidRPr="00DE11AC">
        <w:rPr>
          <w:rStyle w:val="c0"/>
        </w:rPr>
        <w:t>(средняя температура июля +22,9ºС)</w:t>
      </w:r>
      <w:r w:rsidRPr="00DE11AC">
        <w:t xml:space="preserve">, умеренно мягкая зима </w:t>
      </w:r>
      <w:r w:rsidRPr="00DE11AC">
        <w:rPr>
          <w:rStyle w:val="c0"/>
        </w:rPr>
        <w:lastRenderedPageBreak/>
        <w:t>(средняя температура января -4,7ºС)</w:t>
      </w:r>
      <w:r w:rsidRPr="00DE11AC">
        <w:t xml:space="preserve">, длительный вегетационный период и господство восточных ветров. </w:t>
      </w:r>
    </w:p>
    <w:p w:rsidR="00211609" w:rsidRPr="00DE11AC" w:rsidRDefault="00211609" w:rsidP="002069C7">
      <w:pPr>
        <w:pStyle w:val="11"/>
      </w:pPr>
      <w:r w:rsidRPr="00DE11AC">
        <w:t>Наличие достаточной сырьевой базы в виде разнообразной сел</w:t>
      </w:r>
      <w:r w:rsidRPr="00DE11AC">
        <w:t>ь</w:t>
      </w:r>
      <w:r w:rsidRPr="00DE11AC">
        <w:t>скохозяйственной продукции, производимой на территории Ставропольского края.</w:t>
      </w:r>
    </w:p>
    <w:p w:rsidR="00F12478" w:rsidRPr="00DE11AC" w:rsidRDefault="00211609" w:rsidP="002069C7">
      <w:pPr>
        <w:pStyle w:val="11"/>
      </w:pPr>
      <w:r w:rsidRPr="00DE11AC">
        <w:t xml:space="preserve">Высокий </w:t>
      </w:r>
      <w:r w:rsidRPr="00DE11AC">
        <w:rPr>
          <w:color w:val="000000"/>
        </w:rPr>
        <w:t xml:space="preserve">транспортно-логистическим потенциал, обусловленный </w:t>
      </w:r>
      <w:r w:rsidRPr="00DE11AC">
        <w:t xml:space="preserve"> доступностью к основным транспортным магистралям, позволяющим ос</w:t>
      </w:r>
      <w:r w:rsidRPr="00DE11AC">
        <w:t>у</w:t>
      </w:r>
      <w:r w:rsidRPr="00DE11AC">
        <w:t>ществлять транспортировку сырья и готовой продукции во всех направлен</w:t>
      </w:r>
      <w:r w:rsidRPr="00DE11AC">
        <w:t>и</w:t>
      </w:r>
      <w:r w:rsidRPr="00DE11AC">
        <w:t xml:space="preserve">ях. </w:t>
      </w:r>
    </w:p>
    <w:p w:rsidR="00F12478" w:rsidRPr="00DE11AC" w:rsidRDefault="00211609" w:rsidP="002069C7">
      <w:pPr>
        <w:pStyle w:val="11"/>
      </w:pPr>
      <w:r w:rsidRPr="00DE11AC">
        <w:t>Наличие свободных трудовых ресурсов: уровень занятости нас</w:t>
      </w:r>
      <w:r w:rsidRPr="00DE11AC">
        <w:t>е</w:t>
      </w:r>
      <w:r w:rsidRPr="00DE11AC">
        <w:t>ления составляет 73 % от трудоспособного населения.  Численность труд</w:t>
      </w:r>
      <w:r w:rsidRPr="00DE11AC">
        <w:t>о</w:t>
      </w:r>
      <w:r w:rsidRPr="00DE11AC">
        <w:t>способного населения в возрасте от 20 до 55 лет  составляет 23,6 тыс. человек или  47,8% от численности населения,  занято в экономике - 17,2 тыс. чел</w:t>
      </w:r>
      <w:r w:rsidRPr="00DE11AC">
        <w:t>о</w:t>
      </w:r>
      <w:r w:rsidRPr="00DE11AC">
        <w:t xml:space="preserve">век. </w:t>
      </w:r>
    </w:p>
    <w:p w:rsidR="00211609" w:rsidRPr="00DE11AC" w:rsidRDefault="00211609" w:rsidP="002069C7">
      <w:pPr>
        <w:pStyle w:val="11"/>
        <w:rPr>
          <w:color w:val="000000"/>
        </w:rPr>
      </w:pPr>
      <w:r w:rsidRPr="00DE11AC">
        <w:t>Обеспеченность профессиональными кадрами для предприятий, специализирующихся на производстве и переработке сельскохозяйственной продукции, производстве продуктов питания. В районе много молодежи, к</w:t>
      </w:r>
      <w:r w:rsidRPr="00DE11AC">
        <w:t>о</w:t>
      </w:r>
      <w:r w:rsidRPr="00DE11AC">
        <w:t>торые получают образование в престижных ВУЗах г. Ставрополя и городов Кавказских Минеральных Вод.</w:t>
      </w:r>
      <w:r w:rsidR="00F12478" w:rsidRPr="00DE11AC">
        <w:t xml:space="preserve"> </w:t>
      </w:r>
      <w:r w:rsidRPr="00DE11AC">
        <w:rPr>
          <w:color w:val="000000"/>
        </w:rPr>
        <w:t>Александровский сельскохозяйственный ко</w:t>
      </w:r>
      <w:r w:rsidRPr="00DE11AC">
        <w:rPr>
          <w:color w:val="000000"/>
        </w:rPr>
        <w:t>л</w:t>
      </w:r>
      <w:r w:rsidRPr="00DE11AC">
        <w:rPr>
          <w:color w:val="000000"/>
        </w:rPr>
        <w:t>ледж</w:t>
      </w:r>
      <w:r w:rsidRPr="00DE11AC">
        <w:t xml:space="preserve"> ежегодно осуществляет выпуск более 300 квалифицированных специ</w:t>
      </w:r>
      <w:r w:rsidRPr="00DE11AC">
        <w:t>а</w:t>
      </w:r>
      <w:r w:rsidRPr="00DE11AC">
        <w:t>листов со средне-профессиональным образованием по следующим специал</w:t>
      </w:r>
      <w:r w:rsidRPr="00DE11AC">
        <w:t>ь</w:t>
      </w:r>
      <w:r w:rsidRPr="00DE11AC">
        <w:t>ностям: экономика и бухгалтерский учет, ветеринария, зоотехния, механиз</w:t>
      </w:r>
      <w:r w:rsidRPr="00DE11AC">
        <w:t>а</w:t>
      </w:r>
      <w:r w:rsidRPr="00DE11AC">
        <w:t>ция, операционная деятельность в логистике, технология производства и п</w:t>
      </w:r>
      <w:r w:rsidRPr="00DE11AC">
        <w:t>е</w:t>
      </w:r>
      <w:r w:rsidRPr="00DE11AC">
        <w:t>реработки сельхозпродукции, прикладная информатика, технология проду</w:t>
      </w:r>
      <w:r w:rsidRPr="00DE11AC">
        <w:t>к</w:t>
      </w:r>
      <w:r w:rsidRPr="00DE11AC">
        <w:t>ции общественного питания, строительство и э</w:t>
      </w:r>
      <w:r w:rsidR="005C16E8" w:rsidRPr="00DE11AC">
        <w:t>ксплуатация зданий и соор</w:t>
      </w:r>
      <w:r w:rsidR="005C16E8" w:rsidRPr="00DE11AC">
        <w:t>у</w:t>
      </w:r>
      <w:r w:rsidR="005C16E8" w:rsidRPr="00DE11AC">
        <w:t>жений</w:t>
      </w:r>
      <w:r w:rsidRPr="00DE11AC">
        <w:rPr>
          <w:rFonts w:eastAsia="Droid Sans Fallback"/>
          <w:lang w:eastAsia="en-US"/>
        </w:rPr>
        <w:t xml:space="preserve">. </w:t>
      </w:r>
      <w:r w:rsidRPr="00DE11AC">
        <w:t>На базе Александровского сельскохозяйственного колледжа реализ</w:t>
      </w:r>
      <w:r w:rsidRPr="00DE11AC">
        <w:t>у</w:t>
      </w:r>
      <w:r w:rsidRPr="00DE11AC">
        <w:t>ется программа профессиональной подготовки и переквалификации</w:t>
      </w:r>
      <w:r w:rsidRPr="00DE11AC">
        <w:rPr>
          <w:color w:val="000000"/>
        </w:rPr>
        <w:t xml:space="preserve"> кадров. </w:t>
      </w:r>
    </w:p>
    <w:p w:rsidR="00211609" w:rsidRPr="00DE11AC" w:rsidRDefault="00211609" w:rsidP="006937FB">
      <w:pPr>
        <w:tabs>
          <w:tab w:val="left" w:pos="993"/>
        </w:tabs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11) Наличие ж</w:t>
      </w:r>
      <w:r w:rsidRPr="00DE11AC">
        <w:rPr>
          <w:color w:val="333333"/>
          <w:szCs w:val="28"/>
        </w:rPr>
        <w:t>ивописных природных ландшафтов, прудов,</w:t>
      </w:r>
      <w:r w:rsidRPr="00DE11AC">
        <w:rPr>
          <w:szCs w:val="28"/>
        </w:rPr>
        <w:t xml:space="preserve"> памятн</w:t>
      </w:r>
      <w:r w:rsidRPr="00DE11AC">
        <w:rPr>
          <w:szCs w:val="28"/>
        </w:rPr>
        <w:t>и</w:t>
      </w:r>
      <w:r w:rsidRPr="00DE11AC">
        <w:rPr>
          <w:szCs w:val="28"/>
        </w:rPr>
        <w:t>ков природы и объектов, потенциально привлекательных для экологического, паломнического, культурного и экстремально-развлекательного туризма с</w:t>
      </w:r>
      <w:r w:rsidRPr="00DE11AC">
        <w:rPr>
          <w:szCs w:val="28"/>
        </w:rPr>
        <w:t>о</w:t>
      </w:r>
      <w:r w:rsidRPr="00DE11AC">
        <w:rPr>
          <w:szCs w:val="28"/>
        </w:rPr>
        <w:t>здают благоприятные условия для формирования туристического кластера, который позволит оказывать на территории района разнонаправленные в в</w:t>
      </w:r>
      <w:r w:rsidRPr="00DE11AC">
        <w:rPr>
          <w:szCs w:val="28"/>
        </w:rPr>
        <w:t>и</w:t>
      </w:r>
      <w:r w:rsidRPr="00DE11AC">
        <w:rPr>
          <w:szCs w:val="28"/>
        </w:rPr>
        <w:t>довом отношении туристические услуги. На территории успешно функци</w:t>
      </w:r>
      <w:r w:rsidRPr="00DE11AC">
        <w:rPr>
          <w:szCs w:val="28"/>
        </w:rPr>
        <w:t>о</w:t>
      </w:r>
      <w:r w:rsidRPr="00DE11AC">
        <w:rPr>
          <w:szCs w:val="28"/>
        </w:rPr>
        <w:t>нирует ООО «Ставропольский конный завод №170» - крупнейшее в России хозяйство по разведению ахалтекинских чистокровных лошадей.  </w:t>
      </w:r>
    </w:p>
    <w:p w:rsidR="00211609" w:rsidRPr="00DE11AC" w:rsidRDefault="00211609" w:rsidP="006937FB">
      <w:pPr>
        <w:tabs>
          <w:tab w:val="left" w:pos="993"/>
        </w:tabs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12) Получение инвесторам субсидий за счет средств бюджета Ставр</w:t>
      </w:r>
      <w:r w:rsidRPr="00DE11AC">
        <w:rPr>
          <w:szCs w:val="28"/>
        </w:rPr>
        <w:t>о</w:t>
      </w:r>
      <w:r w:rsidRPr="00DE11AC">
        <w:rPr>
          <w:szCs w:val="28"/>
        </w:rPr>
        <w:t>польского края (на конкурсной основе).</w:t>
      </w:r>
    </w:p>
    <w:p w:rsidR="00211609" w:rsidRPr="00DE11AC" w:rsidRDefault="00211609" w:rsidP="006937FB">
      <w:pPr>
        <w:tabs>
          <w:tab w:val="left" w:pos="993"/>
        </w:tabs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lastRenderedPageBreak/>
        <w:t>13) Предоставление государственных гарантии за счет средств бю</w:t>
      </w:r>
      <w:r w:rsidRPr="00DE11AC">
        <w:rPr>
          <w:szCs w:val="28"/>
        </w:rPr>
        <w:t>д</w:t>
      </w:r>
      <w:r w:rsidRPr="00DE11AC">
        <w:rPr>
          <w:szCs w:val="28"/>
        </w:rPr>
        <w:t xml:space="preserve">жета Ставропольского края для обеспечения обязательств инвестора перед финансово-кредитными учреждениями (на платной основе). </w:t>
      </w:r>
    </w:p>
    <w:p w:rsidR="00211609" w:rsidRPr="00DE11AC" w:rsidRDefault="00211609" w:rsidP="006937FB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14) Всестороннее содействие и консультирование по вопросам оформления документации, строительства и финансирования со стороны а</w:t>
      </w:r>
      <w:r w:rsidRPr="00DE11AC">
        <w:rPr>
          <w:szCs w:val="28"/>
        </w:rPr>
        <w:t>д</w:t>
      </w:r>
      <w:r w:rsidRPr="00DE11AC">
        <w:rPr>
          <w:szCs w:val="28"/>
        </w:rPr>
        <w:t xml:space="preserve">министрации </w:t>
      </w:r>
      <w:r w:rsidR="006937FB" w:rsidRPr="00DE11AC">
        <w:rPr>
          <w:szCs w:val="28"/>
        </w:rPr>
        <w:t>округа</w:t>
      </w:r>
      <w:r w:rsidRPr="00DE11AC">
        <w:rPr>
          <w:szCs w:val="28"/>
        </w:rPr>
        <w:t>.</w:t>
      </w:r>
    </w:p>
    <w:p w:rsidR="00211609" w:rsidRPr="00DE11AC" w:rsidRDefault="00211609" w:rsidP="007C3DE3">
      <w:pPr>
        <w:spacing w:before="240"/>
        <w:ind w:firstLine="851"/>
        <w:jc w:val="center"/>
        <w:rPr>
          <w:szCs w:val="28"/>
        </w:rPr>
      </w:pPr>
      <w:r w:rsidRPr="00DE11AC">
        <w:rPr>
          <w:szCs w:val="28"/>
        </w:rPr>
        <w:t>Виды субсидий, предоставляемых за счет средств бюджета Ставр</w:t>
      </w:r>
      <w:r w:rsidRPr="00DE11AC">
        <w:rPr>
          <w:szCs w:val="28"/>
        </w:rPr>
        <w:t>о</w:t>
      </w:r>
      <w:r w:rsidRPr="00DE11AC">
        <w:rPr>
          <w:szCs w:val="28"/>
        </w:rPr>
        <w:t>польского края (на конкурсной основе)</w:t>
      </w:r>
    </w:p>
    <w:p w:rsidR="00C14B07" w:rsidRPr="00DE11AC" w:rsidRDefault="00C14B07" w:rsidP="008C3C0B">
      <w:pPr>
        <w:pStyle w:val="a9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E11AC">
        <w:rPr>
          <w:color w:val="000000"/>
          <w:sz w:val="28"/>
          <w:szCs w:val="28"/>
        </w:rPr>
        <w:t>Г</w:t>
      </w:r>
      <w:r w:rsidR="007C3DE3" w:rsidRPr="00DE11AC">
        <w:rPr>
          <w:color w:val="000000"/>
          <w:sz w:val="28"/>
          <w:szCs w:val="28"/>
        </w:rPr>
        <w:t>осударственн</w:t>
      </w:r>
      <w:r w:rsidRPr="00DE11AC">
        <w:rPr>
          <w:color w:val="000000"/>
          <w:sz w:val="28"/>
          <w:szCs w:val="28"/>
        </w:rPr>
        <w:t>ая</w:t>
      </w:r>
      <w:r w:rsidR="007C3DE3" w:rsidRPr="00DE11AC">
        <w:rPr>
          <w:color w:val="000000"/>
          <w:sz w:val="28"/>
          <w:szCs w:val="28"/>
        </w:rPr>
        <w:t xml:space="preserve"> поддержк</w:t>
      </w:r>
      <w:r w:rsidRPr="00DE11AC">
        <w:rPr>
          <w:color w:val="000000"/>
          <w:sz w:val="28"/>
          <w:szCs w:val="28"/>
        </w:rPr>
        <w:t>а</w:t>
      </w:r>
      <w:r w:rsidR="007C3DE3" w:rsidRPr="00DE11AC">
        <w:rPr>
          <w:color w:val="000000"/>
          <w:sz w:val="28"/>
          <w:szCs w:val="28"/>
        </w:rPr>
        <w:t xml:space="preserve"> субъектов малого и среднего предприн</w:t>
      </w:r>
      <w:r w:rsidR="007C3DE3" w:rsidRPr="00DE11AC">
        <w:rPr>
          <w:color w:val="000000"/>
          <w:sz w:val="28"/>
          <w:szCs w:val="28"/>
        </w:rPr>
        <w:t>и</w:t>
      </w:r>
      <w:r w:rsidR="007C3DE3" w:rsidRPr="00DE11AC">
        <w:rPr>
          <w:color w:val="000000"/>
          <w:sz w:val="28"/>
          <w:szCs w:val="28"/>
        </w:rPr>
        <w:t>мательства в Ставропольском крае в виде субсидирования за счет средств бюджета Ставропольского края части затрат  субъектов малого и среднего предпринимательства, занимающихся социально значимыми видами де</w:t>
      </w:r>
      <w:r w:rsidR="007C3DE3" w:rsidRPr="00DE11AC">
        <w:rPr>
          <w:color w:val="000000"/>
          <w:sz w:val="28"/>
          <w:szCs w:val="28"/>
        </w:rPr>
        <w:t>я</w:t>
      </w:r>
      <w:r w:rsidR="007C3DE3" w:rsidRPr="00DE11AC">
        <w:rPr>
          <w:color w:val="000000"/>
          <w:sz w:val="28"/>
          <w:szCs w:val="28"/>
        </w:rPr>
        <w:t>тельности</w:t>
      </w:r>
      <w:r w:rsidRPr="00DE11AC">
        <w:rPr>
          <w:color w:val="000000"/>
          <w:sz w:val="28"/>
          <w:szCs w:val="28"/>
        </w:rPr>
        <w:t xml:space="preserve"> (</w:t>
      </w:r>
      <w:r w:rsidRPr="00DE11AC">
        <w:rPr>
          <w:color w:val="333333"/>
          <w:sz w:val="28"/>
          <w:szCs w:val="28"/>
        </w:rPr>
        <w:t>подробная информация  по телефон</w:t>
      </w:r>
      <w:r w:rsidR="00053C16" w:rsidRPr="00DE11AC">
        <w:rPr>
          <w:color w:val="333333"/>
          <w:sz w:val="28"/>
          <w:szCs w:val="28"/>
        </w:rPr>
        <w:t>у</w:t>
      </w:r>
      <w:r w:rsidRPr="00DE11AC">
        <w:rPr>
          <w:color w:val="333333"/>
          <w:sz w:val="28"/>
          <w:szCs w:val="28"/>
        </w:rPr>
        <w:t xml:space="preserve">: </w:t>
      </w:r>
      <w:r w:rsidR="005858FF" w:rsidRPr="00DE11AC">
        <w:rPr>
          <w:color w:val="333333"/>
          <w:sz w:val="28"/>
          <w:szCs w:val="28"/>
        </w:rPr>
        <w:t>8</w:t>
      </w:r>
      <w:r w:rsidR="00053C16" w:rsidRPr="00DE11AC">
        <w:rPr>
          <w:color w:val="000000"/>
          <w:sz w:val="28"/>
          <w:szCs w:val="28"/>
        </w:rPr>
        <w:t xml:space="preserve"> (8652) 35-22-01, E-mail: </w:t>
      </w:r>
      <w:hyperlink r:id="rId18" w:history="1">
        <w:r w:rsidR="00053C16" w:rsidRPr="00DE11AC">
          <w:rPr>
            <w:rStyle w:val="aa"/>
            <w:color w:val="000000"/>
            <w:sz w:val="28"/>
            <w:szCs w:val="28"/>
          </w:rPr>
          <w:t>invest@stavinvest.ru</w:t>
        </w:r>
      </w:hyperlink>
      <w:r w:rsidR="00053C16" w:rsidRPr="00DE11AC">
        <w:rPr>
          <w:color w:val="000000"/>
          <w:sz w:val="28"/>
          <w:szCs w:val="28"/>
        </w:rPr>
        <w:t>, сайт: stavinvest.ru, адрес: г. Ставрополь, ул. Ленина, 293</w:t>
      </w:r>
      <w:r w:rsidRPr="00DE11AC">
        <w:rPr>
          <w:color w:val="000000"/>
          <w:sz w:val="28"/>
          <w:szCs w:val="28"/>
        </w:rPr>
        <w:t>);</w:t>
      </w:r>
    </w:p>
    <w:p w:rsidR="008C3C0B" w:rsidRPr="00DE11AC" w:rsidRDefault="00053C16" w:rsidP="005858FF">
      <w:pPr>
        <w:pStyle w:val="a9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DE11AC">
        <w:rPr>
          <w:color w:val="000000"/>
          <w:sz w:val="28"/>
          <w:szCs w:val="28"/>
        </w:rPr>
        <w:t>Грантов</w:t>
      </w:r>
      <w:r w:rsidR="008C3C0B" w:rsidRPr="00DE11AC">
        <w:rPr>
          <w:color w:val="000000"/>
          <w:sz w:val="28"/>
          <w:szCs w:val="28"/>
        </w:rPr>
        <w:t>ые</w:t>
      </w:r>
      <w:r w:rsidRPr="00DE11AC">
        <w:rPr>
          <w:color w:val="000000"/>
          <w:sz w:val="28"/>
          <w:szCs w:val="28"/>
        </w:rPr>
        <w:t xml:space="preserve"> поддержк</w:t>
      </w:r>
      <w:r w:rsidR="008C3C0B" w:rsidRPr="00DE11AC">
        <w:rPr>
          <w:color w:val="000000"/>
          <w:sz w:val="28"/>
          <w:szCs w:val="28"/>
        </w:rPr>
        <w:t>и</w:t>
      </w:r>
      <w:r w:rsidRPr="00DE11AC">
        <w:rPr>
          <w:color w:val="000000"/>
          <w:sz w:val="28"/>
          <w:szCs w:val="28"/>
        </w:rPr>
        <w:t xml:space="preserve"> семейных ферм, сельскохозяйственных потр</w:t>
      </w:r>
      <w:r w:rsidRPr="00DE11AC">
        <w:rPr>
          <w:color w:val="000000"/>
          <w:sz w:val="28"/>
          <w:szCs w:val="28"/>
        </w:rPr>
        <w:t>е</w:t>
      </w:r>
      <w:r w:rsidRPr="00DE11AC">
        <w:rPr>
          <w:color w:val="000000"/>
          <w:sz w:val="28"/>
          <w:szCs w:val="28"/>
        </w:rPr>
        <w:t xml:space="preserve">бительских кооперативов и </w:t>
      </w:r>
      <w:r w:rsidR="00C14B07" w:rsidRPr="00DE11AC">
        <w:rPr>
          <w:color w:val="000000"/>
          <w:sz w:val="28"/>
          <w:szCs w:val="28"/>
        </w:rPr>
        <w:t>«АГРОСТАРТАП»</w:t>
      </w:r>
      <w:r w:rsidR="008C3C0B" w:rsidRPr="00DE11AC">
        <w:rPr>
          <w:color w:val="000000"/>
          <w:sz w:val="28"/>
          <w:szCs w:val="28"/>
        </w:rPr>
        <w:t xml:space="preserve"> (</w:t>
      </w:r>
      <w:r w:rsidR="008C3C0B" w:rsidRPr="00DE11AC">
        <w:rPr>
          <w:color w:val="333333"/>
          <w:sz w:val="28"/>
          <w:szCs w:val="28"/>
        </w:rPr>
        <w:t xml:space="preserve">подробная информация  по телефону: </w:t>
      </w:r>
      <w:r w:rsidR="005858FF" w:rsidRPr="00DE11AC">
        <w:rPr>
          <w:color w:val="333333"/>
          <w:sz w:val="28"/>
          <w:szCs w:val="28"/>
        </w:rPr>
        <w:t>8</w:t>
      </w:r>
      <w:r w:rsidR="008C3C0B" w:rsidRPr="00DE11AC">
        <w:rPr>
          <w:color w:val="000000"/>
          <w:sz w:val="28"/>
          <w:szCs w:val="28"/>
        </w:rPr>
        <w:t xml:space="preserve"> (8652) 24-01-02, E-mail: </w:t>
      </w:r>
      <w:hyperlink r:id="rId19" w:history="1">
        <w:r w:rsidR="008C3C0B" w:rsidRPr="00DE11AC">
          <w:rPr>
            <w:rStyle w:val="aa"/>
            <w:color w:val="000000"/>
            <w:sz w:val="28"/>
            <w:szCs w:val="28"/>
          </w:rPr>
          <w:t>info@mshsk.ru</w:t>
        </w:r>
      </w:hyperlink>
      <w:r w:rsidR="008C3C0B" w:rsidRPr="00DE11AC">
        <w:rPr>
          <w:color w:val="000000"/>
          <w:sz w:val="28"/>
          <w:szCs w:val="28"/>
        </w:rPr>
        <w:t xml:space="preserve">, сайт: </w:t>
      </w:r>
      <w:hyperlink r:id="rId20" w:history="1">
        <w:r w:rsidR="008C3C0B" w:rsidRPr="00DE11AC">
          <w:rPr>
            <w:rStyle w:val="aa"/>
            <w:color w:val="000000"/>
            <w:sz w:val="28"/>
            <w:szCs w:val="28"/>
          </w:rPr>
          <w:t>www.mshsk.ru</w:t>
        </w:r>
      </w:hyperlink>
      <w:r w:rsidR="008C3C0B" w:rsidRPr="00DE11AC">
        <w:rPr>
          <w:color w:val="000000"/>
          <w:sz w:val="28"/>
          <w:szCs w:val="28"/>
        </w:rPr>
        <w:t>, а</w:t>
      </w:r>
      <w:r w:rsidR="008C3C0B" w:rsidRPr="00DE11AC">
        <w:rPr>
          <w:color w:val="000000"/>
          <w:sz w:val="28"/>
          <w:szCs w:val="28"/>
        </w:rPr>
        <w:t>д</w:t>
      </w:r>
      <w:r w:rsidR="008C3C0B" w:rsidRPr="00DE11AC">
        <w:rPr>
          <w:color w:val="000000"/>
          <w:sz w:val="28"/>
          <w:szCs w:val="28"/>
        </w:rPr>
        <w:t>рес: г. Ставрополь, ул. Мира, 337)</w:t>
      </w:r>
      <w:r w:rsidR="004A62B0" w:rsidRPr="00DE11AC">
        <w:rPr>
          <w:color w:val="000000"/>
          <w:sz w:val="28"/>
          <w:szCs w:val="28"/>
        </w:rPr>
        <w:t>.</w:t>
      </w:r>
    </w:p>
    <w:p w:rsidR="0061208E" w:rsidRPr="00DE11AC" w:rsidRDefault="0061208E" w:rsidP="005858FF">
      <w:pPr>
        <w:pStyle w:val="a9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DE11AC">
        <w:rPr>
          <w:color w:val="000000"/>
          <w:sz w:val="28"/>
          <w:szCs w:val="28"/>
        </w:rPr>
        <w:t>Кроме того в Центре «Мой бизнес»</w:t>
      </w:r>
      <w:r w:rsidR="005858FF" w:rsidRPr="00DE11AC">
        <w:rPr>
          <w:color w:val="000000"/>
          <w:sz w:val="28"/>
          <w:szCs w:val="28"/>
        </w:rPr>
        <w:t xml:space="preserve"> (</w:t>
      </w:r>
      <w:r w:rsidR="005858FF" w:rsidRPr="00DE11AC">
        <w:rPr>
          <w:color w:val="333333"/>
          <w:sz w:val="28"/>
          <w:szCs w:val="28"/>
        </w:rPr>
        <w:t>подробная информация  по тел</w:t>
      </w:r>
      <w:r w:rsidR="005858FF" w:rsidRPr="00DE11AC">
        <w:rPr>
          <w:color w:val="333333"/>
          <w:sz w:val="28"/>
          <w:szCs w:val="28"/>
        </w:rPr>
        <w:t>е</w:t>
      </w:r>
      <w:r w:rsidR="005858FF" w:rsidRPr="00DE11AC">
        <w:rPr>
          <w:color w:val="333333"/>
          <w:sz w:val="28"/>
          <w:szCs w:val="28"/>
        </w:rPr>
        <w:t>фон</w:t>
      </w:r>
      <w:r w:rsidR="004A62B0" w:rsidRPr="00DE11AC">
        <w:rPr>
          <w:color w:val="333333"/>
          <w:sz w:val="28"/>
          <w:szCs w:val="28"/>
        </w:rPr>
        <w:t>ам</w:t>
      </w:r>
      <w:r w:rsidR="005858FF" w:rsidRPr="00DE11AC">
        <w:rPr>
          <w:color w:val="333333"/>
          <w:sz w:val="28"/>
          <w:szCs w:val="28"/>
        </w:rPr>
        <w:t>: 8</w:t>
      </w:r>
      <w:r w:rsidR="005858FF" w:rsidRPr="00DE11AC">
        <w:rPr>
          <w:color w:val="000000"/>
          <w:sz w:val="28"/>
          <w:szCs w:val="28"/>
        </w:rPr>
        <w:t xml:space="preserve"> (8652) 22-52-62;  8(8652) 23-56-20, </w:t>
      </w:r>
      <w:r w:rsidR="005858FF" w:rsidRPr="00DE11AC">
        <w:rPr>
          <w:color w:val="000000"/>
          <w:sz w:val="28"/>
          <w:szCs w:val="28"/>
          <w:lang w:val="en-US"/>
        </w:rPr>
        <w:t>E</w:t>
      </w:r>
      <w:r w:rsidR="005858FF" w:rsidRPr="00DE11AC">
        <w:rPr>
          <w:color w:val="000000"/>
          <w:sz w:val="28"/>
          <w:szCs w:val="28"/>
        </w:rPr>
        <w:t>-</w:t>
      </w:r>
      <w:r w:rsidR="005858FF" w:rsidRPr="00DE11AC">
        <w:rPr>
          <w:color w:val="000000"/>
          <w:sz w:val="28"/>
          <w:szCs w:val="28"/>
          <w:lang w:val="en-US"/>
        </w:rPr>
        <w:t>mail</w:t>
      </w:r>
      <w:r w:rsidR="005858FF" w:rsidRPr="00DE11AC">
        <w:rPr>
          <w:color w:val="000000"/>
          <w:sz w:val="28"/>
          <w:szCs w:val="28"/>
        </w:rPr>
        <w:t>:</w:t>
      </w:r>
      <w:r w:rsidR="005858FF" w:rsidRPr="00DE11AC">
        <w:rPr>
          <w:color w:val="000000"/>
          <w:sz w:val="28"/>
          <w:szCs w:val="28"/>
          <w:lang w:val="en-US"/>
        </w:rPr>
        <w:t> </w:t>
      </w:r>
      <w:hyperlink r:id="rId21" w:history="1">
        <w:r w:rsidR="005858FF" w:rsidRPr="00DE11AC">
          <w:rPr>
            <w:rStyle w:val="aa"/>
            <w:color w:val="000000"/>
            <w:sz w:val="28"/>
            <w:szCs w:val="28"/>
            <w:lang w:val="en-US"/>
          </w:rPr>
          <w:t>info</w:t>
        </w:r>
        <w:r w:rsidR="005858FF" w:rsidRPr="00DE11AC">
          <w:rPr>
            <w:rStyle w:val="aa"/>
            <w:color w:val="000000"/>
            <w:sz w:val="28"/>
            <w:szCs w:val="28"/>
          </w:rPr>
          <w:t>@</w:t>
        </w:r>
        <w:r w:rsidR="005858FF" w:rsidRPr="00DE11AC">
          <w:rPr>
            <w:rStyle w:val="aa"/>
            <w:color w:val="000000"/>
            <w:sz w:val="28"/>
            <w:szCs w:val="28"/>
            <w:lang w:val="en-US"/>
          </w:rPr>
          <w:t>fppsk</w:t>
        </w:r>
        <w:r w:rsidR="005858FF" w:rsidRPr="00DE11AC">
          <w:rPr>
            <w:rStyle w:val="aa"/>
            <w:color w:val="000000"/>
            <w:sz w:val="28"/>
            <w:szCs w:val="28"/>
          </w:rPr>
          <w:t>26.</w:t>
        </w:r>
        <w:r w:rsidR="005858FF" w:rsidRPr="00DE11AC">
          <w:rPr>
            <w:rStyle w:val="aa"/>
            <w:color w:val="000000"/>
            <w:sz w:val="28"/>
            <w:szCs w:val="28"/>
            <w:lang w:val="en-US"/>
          </w:rPr>
          <w:t>ru</w:t>
        </w:r>
      </w:hyperlink>
      <w:r w:rsidR="005858FF" w:rsidRPr="00DE11AC">
        <w:rPr>
          <w:color w:val="000000"/>
          <w:sz w:val="28"/>
          <w:szCs w:val="28"/>
        </w:rPr>
        <w:t xml:space="preserve">, сайт: </w:t>
      </w:r>
      <w:r w:rsidR="005858FF" w:rsidRPr="00DE11AC">
        <w:rPr>
          <w:color w:val="000000"/>
          <w:sz w:val="28"/>
          <w:szCs w:val="28"/>
          <w:lang w:val="en-US"/>
        </w:rPr>
        <w:t>fppsk</w:t>
      </w:r>
      <w:r w:rsidR="005858FF" w:rsidRPr="00DE11AC">
        <w:rPr>
          <w:color w:val="000000"/>
          <w:sz w:val="28"/>
          <w:szCs w:val="28"/>
        </w:rPr>
        <w:t>26.</w:t>
      </w:r>
      <w:r w:rsidR="005858FF" w:rsidRPr="00DE11AC">
        <w:rPr>
          <w:color w:val="000000"/>
          <w:sz w:val="28"/>
          <w:szCs w:val="28"/>
          <w:lang w:val="en-US"/>
        </w:rPr>
        <w:t>ru</w:t>
      </w:r>
      <w:r w:rsidR="005858FF" w:rsidRPr="00DE11AC">
        <w:rPr>
          <w:color w:val="000000"/>
          <w:sz w:val="28"/>
          <w:szCs w:val="28"/>
        </w:rPr>
        <w:t>, адрес: г. Ставрополь ул. Голенева д.73 а),</w:t>
      </w:r>
      <w:r w:rsidRPr="00DE11AC">
        <w:rPr>
          <w:color w:val="000000"/>
          <w:sz w:val="28"/>
          <w:szCs w:val="28"/>
        </w:rPr>
        <w:t xml:space="preserve"> функционирующем на базе некоммерческой организации «Фонд поддержки предпринимательства в Ставропольском крае»</w:t>
      </w:r>
      <w:r w:rsidR="005858FF" w:rsidRPr="00DE11AC">
        <w:rPr>
          <w:color w:val="000000"/>
          <w:sz w:val="28"/>
          <w:szCs w:val="28"/>
        </w:rPr>
        <w:t>,</w:t>
      </w:r>
      <w:r w:rsidRPr="00DE11AC">
        <w:rPr>
          <w:color w:val="000000"/>
          <w:sz w:val="28"/>
          <w:szCs w:val="28"/>
        </w:rPr>
        <w:t> предприниматели:</w:t>
      </w:r>
    </w:p>
    <w:p w:rsidR="0061208E" w:rsidRPr="00DE11AC" w:rsidRDefault="0061208E" w:rsidP="005858FF">
      <w:pPr>
        <w:pStyle w:val="a9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DE11AC">
        <w:rPr>
          <w:color w:val="000000"/>
          <w:sz w:val="28"/>
          <w:szCs w:val="28"/>
        </w:rPr>
        <w:t>·         получат консультацию о мерах государственной поддержки бизнеса в регионе,</w:t>
      </w:r>
    </w:p>
    <w:p w:rsidR="0061208E" w:rsidRPr="00DE11AC" w:rsidRDefault="0061208E" w:rsidP="005858FF">
      <w:pPr>
        <w:pStyle w:val="a9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DE11AC">
        <w:rPr>
          <w:color w:val="000000"/>
          <w:sz w:val="28"/>
          <w:szCs w:val="28"/>
        </w:rPr>
        <w:t>·         пройдут профессиональное обучение,</w:t>
      </w:r>
    </w:p>
    <w:p w:rsidR="0061208E" w:rsidRPr="00DE11AC" w:rsidRDefault="0061208E" w:rsidP="005858FF">
      <w:pPr>
        <w:pStyle w:val="a9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DE11AC">
        <w:rPr>
          <w:color w:val="000000"/>
          <w:sz w:val="28"/>
          <w:szCs w:val="28"/>
        </w:rPr>
        <w:t>·         смогут воспользоваться бесплатными услугами для развития бизнеса,</w:t>
      </w:r>
    </w:p>
    <w:p w:rsidR="0061208E" w:rsidRPr="00DE11AC" w:rsidRDefault="0061208E" w:rsidP="005858FF">
      <w:pPr>
        <w:pStyle w:val="a9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DE11AC">
        <w:rPr>
          <w:color w:val="000000"/>
          <w:sz w:val="28"/>
          <w:szCs w:val="28"/>
        </w:rPr>
        <w:t>·         получат услуги маркетинга, продвижения бизнеса и другое.</w:t>
      </w:r>
    </w:p>
    <w:p w:rsidR="0061208E" w:rsidRPr="00DE11AC" w:rsidRDefault="0061208E" w:rsidP="002F5434">
      <w:pPr>
        <w:pStyle w:val="a9"/>
        <w:shd w:val="clear" w:color="auto" w:fill="FFFFFF"/>
        <w:spacing w:before="0" w:beforeAutospacing="0" w:after="0" w:afterAutospacing="0" w:line="276" w:lineRule="auto"/>
        <w:ind w:firstLine="851"/>
        <w:rPr>
          <w:color w:val="000000"/>
          <w:sz w:val="28"/>
          <w:szCs w:val="28"/>
        </w:rPr>
      </w:pPr>
      <w:r w:rsidRPr="00DE11AC">
        <w:rPr>
          <w:color w:val="000000"/>
          <w:sz w:val="28"/>
          <w:szCs w:val="28"/>
        </w:rPr>
        <w:t>Структурные подразделения фонда:</w:t>
      </w:r>
    </w:p>
    <w:p w:rsidR="0061208E" w:rsidRPr="00DE11AC" w:rsidRDefault="0061208E" w:rsidP="002F5434">
      <w:pPr>
        <w:pStyle w:val="a9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DE11AC">
        <w:rPr>
          <w:color w:val="000000"/>
          <w:sz w:val="28"/>
          <w:szCs w:val="28"/>
        </w:rPr>
        <w:t xml:space="preserve">Центр поддержки предпринимательства в Ставропольском крае </w:t>
      </w:r>
      <w:r w:rsidR="005858FF" w:rsidRPr="00DE11AC">
        <w:rPr>
          <w:color w:val="000000"/>
          <w:sz w:val="28"/>
          <w:szCs w:val="28"/>
        </w:rPr>
        <w:t>о</w:t>
      </w:r>
      <w:r w:rsidRPr="00DE11AC">
        <w:rPr>
          <w:color w:val="000000"/>
          <w:sz w:val="28"/>
          <w:szCs w:val="28"/>
        </w:rPr>
        <w:t>с</w:t>
      </w:r>
      <w:r w:rsidRPr="00DE11AC">
        <w:rPr>
          <w:color w:val="000000"/>
          <w:sz w:val="28"/>
          <w:szCs w:val="28"/>
        </w:rPr>
        <w:t>у</w:t>
      </w:r>
      <w:r w:rsidRPr="00DE11AC">
        <w:rPr>
          <w:color w:val="000000"/>
          <w:sz w:val="28"/>
          <w:szCs w:val="28"/>
        </w:rPr>
        <w:t>ществляет широкий спектр нефинансовой п</w:t>
      </w:r>
      <w:r w:rsidR="005858FF" w:rsidRPr="00DE11AC">
        <w:rPr>
          <w:color w:val="000000"/>
          <w:sz w:val="28"/>
          <w:szCs w:val="28"/>
        </w:rPr>
        <w:t>омощи малому и среднему бизн</w:t>
      </w:r>
      <w:r w:rsidR="005858FF" w:rsidRPr="00DE11AC">
        <w:rPr>
          <w:color w:val="000000"/>
          <w:sz w:val="28"/>
          <w:szCs w:val="28"/>
        </w:rPr>
        <w:t>е</w:t>
      </w:r>
      <w:r w:rsidR="005858FF" w:rsidRPr="00DE11AC">
        <w:rPr>
          <w:color w:val="000000"/>
          <w:sz w:val="28"/>
          <w:szCs w:val="28"/>
        </w:rPr>
        <w:t>су</w:t>
      </w:r>
      <w:r w:rsidRPr="00DE11AC">
        <w:rPr>
          <w:color w:val="000000"/>
          <w:sz w:val="28"/>
          <w:szCs w:val="28"/>
        </w:rPr>
        <w:t>;</w:t>
      </w:r>
    </w:p>
    <w:p w:rsidR="0061208E" w:rsidRPr="00DE11AC" w:rsidRDefault="0061208E" w:rsidP="002F5434">
      <w:pPr>
        <w:pStyle w:val="a9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E11AC">
        <w:rPr>
          <w:color w:val="000000"/>
          <w:sz w:val="28"/>
          <w:szCs w:val="28"/>
        </w:rPr>
        <w:t>Центр координации поддержки экспортно-ориентированных субъе</w:t>
      </w:r>
      <w:r w:rsidRPr="00DE11AC">
        <w:rPr>
          <w:color w:val="000000"/>
          <w:sz w:val="28"/>
          <w:szCs w:val="28"/>
        </w:rPr>
        <w:t>к</w:t>
      </w:r>
      <w:r w:rsidRPr="00DE11AC">
        <w:rPr>
          <w:color w:val="000000"/>
          <w:sz w:val="28"/>
          <w:szCs w:val="28"/>
        </w:rPr>
        <w:t xml:space="preserve">тов малого и среднего предпринимательства в Ставропольском крае </w:t>
      </w:r>
      <w:r w:rsidR="005616BE" w:rsidRPr="00DE11AC">
        <w:rPr>
          <w:color w:val="000000"/>
          <w:sz w:val="28"/>
          <w:szCs w:val="28"/>
        </w:rPr>
        <w:t>ос</w:t>
      </w:r>
      <w:r w:rsidR="005616BE" w:rsidRPr="00DE11AC">
        <w:rPr>
          <w:color w:val="000000"/>
          <w:sz w:val="28"/>
          <w:szCs w:val="28"/>
        </w:rPr>
        <w:t>у</w:t>
      </w:r>
      <w:r w:rsidR="005616BE" w:rsidRPr="00DE11AC">
        <w:rPr>
          <w:color w:val="000000"/>
          <w:sz w:val="28"/>
          <w:szCs w:val="28"/>
        </w:rPr>
        <w:t>ществляет</w:t>
      </w:r>
      <w:r w:rsidRPr="00DE11AC">
        <w:rPr>
          <w:color w:val="000000"/>
          <w:sz w:val="28"/>
          <w:szCs w:val="28"/>
        </w:rPr>
        <w:t xml:space="preserve"> вовлечение субъектов МСП во внешнеэкономическую деятел</w:t>
      </w:r>
      <w:r w:rsidRPr="00DE11AC">
        <w:rPr>
          <w:color w:val="000000"/>
          <w:sz w:val="28"/>
          <w:szCs w:val="28"/>
        </w:rPr>
        <w:t>ь</w:t>
      </w:r>
      <w:r w:rsidRPr="00DE11AC">
        <w:rPr>
          <w:color w:val="000000"/>
          <w:sz w:val="28"/>
          <w:szCs w:val="28"/>
        </w:rPr>
        <w:t>ность и продвижение региональных товаров, услуг и технологий на межд</w:t>
      </w:r>
      <w:r w:rsidRPr="00DE11AC">
        <w:rPr>
          <w:color w:val="000000"/>
          <w:sz w:val="28"/>
          <w:szCs w:val="28"/>
        </w:rPr>
        <w:t>у</w:t>
      </w:r>
      <w:r w:rsidRPr="00DE11AC">
        <w:rPr>
          <w:color w:val="000000"/>
          <w:sz w:val="28"/>
          <w:szCs w:val="28"/>
        </w:rPr>
        <w:t>народные рынки;</w:t>
      </w:r>
    </w:p>
    <w:p w:rsidR="0061208E" w:rsidRPr="00DE11AC" w:rsidRDefault="0061208E" w:rsidP="002F5434">
      <w:pPr>
        <w:pStyle w:val="a9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E11AC">
        <w:rPr>
          <w:color w:val="000000"/>
          <w:sz w:val="28"/>
          <w:szCs w:val="28"/>
        </w:rPr>
        <w:lastRenderedPageBreak/>
        <w:t xml:space="preserve">Центр инноваций социальной сферы </w:t>
      </w:r>
      <w:r w:rsidR="005616BE" w:rsidRPr="00DE11AC">
        <w:rPr>
          <w:color w:val="000000"/>
          <w:sz w:val="28"/>
          <w:szCs w:val="28"/>
        </w:rPr>
        <w:t xml:space="preserve"> о</w:t>
      </w:r>
      <w:r w:rsidRPr="00DE11AC">
        <w:rPr>
          <w:color w:val="000000"/>
          <w:sz w:val="28"/>
          <w:szCs w:val="28"/>
        </w:rPr>
        <w:t xml:space="preserve">казывает информационно-аналитические, консультации и организационную поддержку субъектов </w:t>
      </w:r>
      <w:r w:rsidR="005616BE" w:rsidRPr="00DE11AC">
        <w:rPr>
          <w:color w:val="000000"/>
          <w:sz w:val="28"/>
          <w:szCs w:val="28"/>
        </w:rPr>
        <w:t>с</w:t>
      </w:r>
      <w:r w:rsidR="005616BE" w:rsidRPr="00DE11AC">
        <w:rPr>
          <w:color w:val="000000"/>
          <w:sz w:val="28"/>
          <w:szCs w:val="28"/>
        </w:rPr>
        <w:t>о</w:t>
      </w:r>
      <w:r w:rsidR="005616BE" w:rsidRPr="00DE11AC">
        <w:rPr>
          <w:color w:val="000000"/>
          <w:sz w:val="28"/>
          <w:szCs w:val="28"/>
        </w:rPr>
        <w:t>циального предпринимательства</w:t>
      </w:r>
      <w:r w:rsidRPr="00DE11AC">
        <w:rPr>
          <w:color w:val="000000"/>
          <w:sz w:val="28"/>
          <w:szCs w:val="28"/>
        </w:rPr>
        <w:t>;</w:t>
      </w:r>
    </w:p>
    <w:p w:rsidR="0061208E" w:rsidRPr="00DE11AC" w:rsidRDefault="0061208E" w:rsidP="002F5434">
      <w:pPr>
        <w:pStyle w:val="a9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E11AC">
        <w:rPr>
          <w:color w:val="000000"/>
          <w:sz w:val="28"/>
          <w:szCs w:val="28"/>
        </w:rPr>
        <w:t>Центр кластерного развития Ставропольского края создае</w:t>
      </w:r>
      <w:r w:rsidR="005616BE" w:rsidRPr="00DE11AC">
        <w:rPr>
          <w:color w:val="000000"/>
          <w:sz w:val="28"/>
          <w:szCs w:val="28"/>
        </w:rPr>
        <w:t>т</w:t>
      </w:r>
      <w:r w:rsidRPr="00DE11AC">
        <w:rPr>
          <w:color w:val="000000"/>
          <w:sz w:val="28"/>
          <w:szCs w:val="28"/>
        </w:rPr>
        <w:t xml:space="preserve"> услови</w:t>
      </w:r>
      <w:r w:rsidR="005616BE" w:rsidRPr="00DE11AC">
        <w:rPr>
          <w:color w:val="000000"/>
          <w:sz w:val="28"/>
          <w:szCs w:val="28"/>
        </w:rPr>
        <w:t>я</w:t>
      </w:r>
      <w:r w:rsidRPr="00DE11AC">
        <w:rPr>
          <w:color w:val="000000"/>
          <w:sz w:val="28"/>
          <w:szCs w:val="28"/>
        </w:rPr>
        <w:t xml:space="preserve"> для эффективного взаимодействия организаций-участников территориальных кластеров, учреждений образования и науки, некоммерческих и обществе</w:t>
      </w:r>
      <w:r w:rsidRPr="00DE11AC">
        <w:rPr>
          <w:color w:val="000000"/>
          <w:sz w:val="28"/>
          <w:szCs w:val="28"/>
        </w:rPr>
        <w:t>н</w:t>
      </w:r>
      <w:r w:rsidRPr="00DE11AC">
        <w:rPr>
          <w:color w:val="000000"/>
          <w:sz w:val="28"/>
          <w:szCs w:val="28"/>
        </w:rPr>
        <w:t>ных организаций, органов государственной власти и инвесторов в интересах развития территориальных кластеров</w:t>
      </w:r>
      <w:r w:rsidR="005616BE" w:rsidRPr="00DE11AC">
        <w:rPr>
          <w:color w:val="000000"/>
          <w:sz w:val="28"/>
          <w:szCs w:val="28"/>
        </w:rPr>
        <w:t>;</w:t>
      </w:r>
    </w:p>
    <w:p w:rsidR="004A62B0" w:rsidRPr="00DE11AC" w:rsidRDefault="0061208E" w:rsidP="002F5434">
      <w:pPr>
        <w:pStyle w:val="a9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E11AC">
        <w:rPr>
          <w:color w:val="000000"/>
          <w:sz w:val="28"/>
          <w:szCs w:val="28"/>
        </w:rPr>
        <w:t xml:space="preserve">Центр инжиниринга Ставропольского края </w:t>
      </w:r>
      <w:r w:rsidR="005616BE" w:rsidRPr="00DE11AC">
        <w:rPr>
          <w:color w:val="000000"/>
          <w:sz w:val="28"/>
          <w:szCs w:val="28"/>
        </w:rPr>
        <w:t>о</w:t>
      </w:r>
      <w:r w:rsidRPr="00DE11AC">
        <w:rPr>
          <w:color w:val="000000"/>
          <w:sz w:val="28"/>
          <w:szCs w:val="28"/>
        </w:rPr>
        <w:t>казывает консультацио</w:t>
      </w:r>
      <w:r w:rsidRPr="00DE11AC">
        <w:rPr>
          <w:color w:val="000000"/>
          <w:sz w:val="28"/>
          <w:szCs w:val="28"/>
        </w:rPr>
        <w:t>н</w:t>
      </w:r>
      <w:r w:rsidRPr="00DE11AC">
        <w:rPr>
          <w:color w:val="000000"/>
          <w:sz w:val="28"/>
          <w:szCs w:val="28"/>
        </w:rPr>
        <w:t>ное и инжиниринговое сопровождение субъектов малого и среднего пре</w:t>
      </w:r>
      <w:r w:rsidRPr="00DE11AC">
        <w:rPr>
          <w:color w:val="000000"/>
          <w:sz w:val="28"/>
          <w:szCs w:val="28"/>
        </w:rPr>
        <w:t>д</w:t>
      </w:r>
      <w:r w:rsidRPr="00DE11AC">
        <w:rPr>
          <w:color w:val="000000"/>
          <w:sz w:val="28"/>
          <w:szCs w:val="28"/>
        </w:rPr>
        <w:t>принимательства Ставропольского края для повышения их технологической готовности и конкурентоспособности, а также оказывает поддержку прои</w:t>
      </w:r>
      <w:r w:rsidRPr="00DE11AC">
        <w:rPr>
          <w:color w:val="000000"/>
          <w:sz w:val="28"/>
          <w:szCs w:val="28"/>
        </w:rPr>
        <w:t>з</w:t>
      </w:r>
      <w:r w:rsidRPr="00DE11AC">
        <w:rPr>
          <w:color w:val="000000"/>
          <w:sz w:val="28"/>
          <w:szCs w:val="28"/>
        </w:rPr>
        <w:t>водства инновационной продукции на условиях софинансирования.</w:t>
      </w:r>
    </w:p>
    <w:p w:rsidR="004A62B0" w:rsidRPr="00DE11AC" w:rsidRDefault="004A62B0" w:rsidP="004A62B0">
      <w:pPr>
        <w:pStyle w:val="a9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E11AC">
        <w:rPr>
          <w:color w:val="000000"/>
          <w:sz w:val="28"/>
          <w:szCs w:val="28"/>
        </w:rPr>
        <w:t>Гарантийный фонд на платной основе обеспечивает доступ субъектам малого и среднего предпринимательства и (или) организациям, образующим инфраструктуру поддержки субъектов малого и среднего предпринимател</w:t>
      </w:r>
      <w:r w:rsidRPr="00DE11AC">
        <w:rPr>
          <w:color w:val="000000"/>
          <w:sz w:val="28"/>
          <w:szCs w:val="28"/>
        </w:rPr>
        <w:t>ь</w:t>
      </w:r>
      <w:r w:rsidRPr="00DE11AC">
        <w:rPr>
          <w:color w:val="000000"/>
          <w:sz w:val="28"/>
          <w:szCs w:val="28"/>
        </w:rPr>
        <w:t>ства, к кредитным и иным финансовым ресурсам, за счет предеставления п</w:t>
      </w:r>
      <w:r w:rsidRPr="00DE11AC">
        <w:rPr>
          <w:color w:val="000000"/>
          <w:sz w:val="28"/>
          <w:szCs w:val="28"/>
        </w:rPr>
        <w:t>о</w:t>
      </w:r>
      <w:r w:rsidRPr="00DE11AC">
        <w:rPr>
          <w:color w:val="000000"/>
          <w:sz w:val="28"/>
          <w:szCs w:val="28"/>
        </w:rPr>
        <w:t>ручительств и независимых гарантий по основанным на кредитных догов</w:t>
      </w:r>
      <w:r w:rsidRPr="00DE11AC">
        <w:rPr>
          <w:color w:val="000000"/>
          <w:sz w:val="28"/>
          <w:szCs w:val="28"/>
        </w:rPr>
        <w:t>о</w:t>
      </w:r>
      <w:r w:rsidRPr="00DE11AC">
        <w:rPr>
          <w:color w:val="000000"/>
          <w:sz w:val="28"/>
          <w:szCs w:val="28"/>
        </w:rPr>
        <w:t>рах, договорах займа, договорах финансовой аренды (лизинга), договорах о предоставлении банковской гарантии и иных договорах обязательствам субъектов малого и среднего предпринимательства и (или) организаций, о</w:t>
      </w:r>
      <w:r w:rsidRPr="00DE11AC">
        <w:rPr>
          <w:color w:val="000000"/>
          <w:sz w:val="28"/>
          <w:szCs w:val="28"/>
        </w:rPr>
        <w:t>б</w:t>
      </w:r>
      <w:r w:rsidRPr="00DE11AC">
        <w:rPr>
          <w:color w:val="000000"/>
          <w:sz w:val="28"/>
          <w:szCs w:val="28"/>
        </w:rPr>
        <w:t>разующих инфраструктуру поддержки субъектов малого и среднего пре</w:t>
      </w:r>
      <w:r w:rsidRPr="00DE11AC">
        <w:rPr>
          <w:color w:val="000000"/>
          <w:sz w:val="28"/>
          <w:szCs w:val="28"/>
        </w:rPr>
        <w:t>д</w:t>
      </w:r>
      <w:r w:rsidRPr="00DE11AC">
        <w:rPr>
          <w:color w:val="000000"/>
          <w:sz w:val="28"/>
          <w:szCs w:val="28"/>
        </w:rPr>
        <w:t>принимательства (</w:t>
      </w:r>
      <w:r w:rsidRPr="00DE11AC">
        <w:rPr>
          <w:color w:val="333333"/>
          <w:sz w:val="28"/>
          <w:szCs w:val="28"/>
        </w:rPr>
        <w:t>подробная информация  по телефонам: 8</w:t>
      </w:r>
      <w:r w:rsidRPr="00DE11AC">
        <w:rPr>
          <w:color w:val="000000"/>
          <w:sz w:val="28"/>
          <w:szCs w:val="28"/>
        </w:rPr>
        <w:t xml:space="preserve"> (8652) 755-000 , 8 (8652) 748-500, E-mail: </w:t>
      </w:r>
      <w:hyperlink r:id="rId22" w:history="1">
        <w:r w:rsidRPr="00DE11AC">
          <w:rPr>
            <w:rStyle w:val="aa"/>
            <w:color w:val="000000"/>
            <w:sz w:val="28"/>
            <w:szCs w:val="28"/>
          </w:rPr>
          <w:t>garantfond26@yandex.ru</w:t>
        </w:r>
      </w:hyperlink>
      <w:r w:rsidRPr="00DE11AC">
        <w:rPr>
          <w:color w:val="000000"/>
          <w:sz w:val="28"/>
          <w:szCs w:val="28"/>
        </w:rPr>
        <w:t>, сайт: </w:t>
      </w:r>
      <w:hyperlink r:id="rId23" w:history="1">
        <w:r w:rsidRPr="00DE11AC">
          <w:rPr>
            <w:rStyle w:val="aa"/>
            <w:color w:val="000000"/>
            <w:sz w:val="28"/>
            <w:szCs w:val="28"/>
          </w:rPr>
          <w:t>https://stavgarant26.ru</w:t>
        </w:r>
      </w:hyperlink>
      <w:r w:rsidRPr="00DE11AC">
        <w:rPr>
          <w:color w:val="000000"/>
          <w:sz w:val="28"/>
          <w:szCs w:val="28"/>
        </w:rPr>
        <w:t>, адрес: г. Ставрополь, ул. Пушкина, д.25 а, корпус 2, 2 этаж).</w:t>
      </w:r>
    </w:p>
    <w:p w:rsidR="008B5AEC" w:rsidRPr="00DE11AC" w:rsidRDefault="001E028F" w:rsidP="008B5AEC">
      <w:pPr>
        <w:pStyle w:val="a9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E11AC">
        <w:rPr>
          <w:color w:val="000000"/>
          <w:sz w:val="28"/>
          <w:szCs w:val="28"/>
          <w:shd w:val="clear" w:color="auto" w:fill="FFFFFF"/>
        </w:rPr>
        <w:t>Фонд микрофинансирования предоставляет  малым и средним пре</w:t>
      </w:r>
      <w:r w:rsidRPr="00DE11AC">
        <w:rPr>
          <w:color w:val="000000"/>
          <w:sz w:val="28"/>
          <w:szCs w:val="28"/>
          <w:shd w:val="clear" w:color="auto" w:fill="FFFFFF"/>
        </w:rPr>
        <w:t>д</w:t>
      </w:r>
      <w:r w:rsidRPr="00DE11AC">
        <w:rPr>
          <w:color w:val="000000"/>
          <w:sz w:val="28"/>
          <w:szCs w:val="28"/>
          <w:shd w:val="clear" w:color="auto" w:fill="FFFFFF"/>
        </w:rPr>
        <w:t>приятиям, организациям инфраструктуры поддержки малого и среднего предпринимательства, а так же физическим лицам, применяющим специал</w:t>
      </w:r>
      <w:r w:rsidRPr="00DE11AC">
        <w:rPr>
          <w:color w:val="000000"/>
          <w:sz w:val="28"/>
          <w:szCs w:val="28"/>
          <w:shd w:val="clear" w:color="auto" w:fill="FFFFFF"/>
        </w:rPr>
        <w:t>ь</w:t>
      </w:r>
      <w:r w:rsidRPr="00DE11AC">
        <w:rPr>
          <w:color w:val="000000"/>
          <w:sz w:val="28"/>
          <w:szCs w:val="28"/>
          <w:shd w:val="clear" w:color="auto" w:fill="FFFFFF"/>
        </w:rPr>
        <w:t xml:space="preserve">ный налоговый режим «налог на профессиональный доход», микрозаймы. </w:t>
      </w:r>
      <w:r w:rsidRPr="00DE11AC">
        <w:rPr>
          <w:color w:val="000000"/>
          <w:sz w:val="28"/>
          <w:szCs w:val="28"/>
        </w:rPr>
        <w:t>(</w:t>
      </w:r>
      <w:r w:rsidRPr="00DE11AC">
        <w:rPr>
          <w:color w:val="333333"/>
          <w:sz w:val="28"/>
          <w:szCs w:val="28"/>
        </w:rPr>
        <w:t>подробная информация  по телефонам: 8</w:t>
      </w:r>
      <w:r w:rsidRPr="00DE11AC">
        <w:rPr>
          <w:color w:val="000000"/>
          <w:sz w:val="28"/>
          <w:szCs w:val="28"/>
        </w:rPr>
        <w:t>(</w:t>
      </w:r>
      <w:r w:rsidRPr="00DE11AC">
        <w:rPr>
          <w:color w:val="000000"/>
          <w:sz w:val="28"/>
          <w:szCs w:val="28"/>
          <w:shd w:val="clear" w:color="auto" w:fill="FFFFFF"/>
        </w:rPr>
        <w:t>988)099-94-62, 8(8652) 35-41-65</w:t>
      </w:r>
      <w:r w:rsidR="00132CE1" w:rsidRPr="00DE11AC">
        <w:rPr>
          <w:color w:val="000000"/>
          <w:sz w:val="28"/>
          <w:szCs w:val="28"/>
          <w:shd w:val="clear" w:color="auto" w:fill="FFFFFF"/>
        </w:rPr>
        <w:t xml:space="preserve">, </w:t>
      </w:r>
      <w:r w:rsidR="00132CE1" w:rsidRPr="00DE11AC">
        <w:rPr>
          <w:color w:val="000000"/>
          <w:sz w:val="28"/>
          <w:szCs w:val="28"/>
          <w:shd w:val="clear" w:color="auto" w:fill="FFFFFF"/>
          <w:lang w:val="en-US"/>
        </w:rPr>
        <w:t>m</w:t>
      </w:r>
      <w:r w:rsidR="00132CE1" w:rsidRPr="00DE11AC">
        <w:rPr>
          <w:color w:val="000000"/>
          <w:sz w:val="28"/>
          <w:szCs w:val="28"/>
          <w:shd w:val="clear" w:color="auto" w:fill="FFFFFF"/>
        </w:rPr>
        <w:t>ail: </w:t>
      </w:r>
      <w:hyperlink r:id="rId24" w:history="1">
        <w:r w:rsidR="00132CE1" w:rsidRPr="00DE11AC">
          <w:rPr>
            <w:rStyle w:val="aa"/>
            <w:color w:val="000000"/>
            <w:sz w:val="28"/>
            <w:szCs w:val="28"/>
            <w:shd w:val="clear" w:color="auto" w:fill="FFFFFF"/>
          </w:rPr>
          <w:t>skfm@microfond26.ru</w:t>
        </w:r>
      </w:hyperlink>
      <w:r w:rsidR="00132CE1" w:rsidRPr="00DE11AC">
        <w:rPr>
          <w:sz w:val="28"/>
          <w:szCs w:val="28"/>
        </w:rPr>
        <w:t xml:space="preserve">, </w:t>
      </w:r>
      <w:r w:rsidR="00132CE1" w:rsidRPr="00DE11AC">
        <w:rPr>
          <w:color w:val="000000"/>
          <w:sz w:val="28"/>
          <w:szCs w:val="28"/>
          <w:shd w:val="clear" w:color="auto" w:fill="FFFFFF"/>
        </w:rPr>
        <w:t>сайт: </w:t>
      </w:r>
      <w:hyperlink r:id="rId25" w:history="1">
        <w:r w:rsidR="00132CE1" w:rsidRPr="00DE11AC">
          <w:rPr>
            <w:rStyle w:val="aa"/>
            <w:color w:val="000000"/>
            <w:sz w:val="28"/>
            <w:szCs w:val="28"/>
            <w:shd w:val="clear" w:color="auto" w:fill="FFFFFF"/>
          </w:rPr>
          <w:t>www.microfond26.ru</w:t>
        </w:r>
      </w:hyperlink>
      <w:r w:rsidR="00132CE1" w:rsidRPr="00DE11AC">
        <w:rPr>
          <w:sz w:val="28"/>
          <w:szCs w:val="28"/>
        </w:rPr>
        <w:t xml:space="preserve">, </w:t>
      </w:r>
      <w:r w:rsidRPr="00DE11AC">
        <w:rPr>
          <w:color w:val="000000"/>
          <w:sz w:val="28"/>
          <w:szCs w:val="28"/>
          <w:shd w:val="clear" w:color="auto" w:fill="FFFFFF"/>
        </w:rPr>
        <w:t>адрес: г. Ставрополь, ул. Голенева 73а</w:t>
      </w:r>
      <w:r w:rsidR="00132CE1" w:rsidRPr="00DE11AC">
        <w:rPr>
          <w:color w:val="000000"/>
          <w:sz w:val="28"/>
          <w:szCs w:val="28"/>
          <w:shd w:val="clear" w:color="auto" w:fill="FFFFFF"/>
        </w:rPr>
        <w:t xml:space="preserve">, </w:t>
      </w:r>
      <w:r w:rsidRPr="00DE11AC">
        <w:rPr>
          <w:color w:val="000000"/>
          <w:sz w:val="28"/>
          <w:szCs w:val="28"/>
          <w:shd w:val="clear" w:color="auto" w:fill="FFFFFF"/>
        </w:rPr>
        <w:t>ул</w:t>
      </w:r>
      <w:r w:rsidR="00132CE1" w:rsidRPr="00DE11AC">
        <w:rPr>
          <w:color w:val="000000"/>
          <w:sz w:val="28"/>
          <w:szCs w:val="28"/>
          <w:shd w:val="clear" w:color="auto" w:fill="FFFFFF"/>
        </w:rPr>
        <w:t xml:space="preserve">. </w:t>
      </w:r>
      <w:r w:rsidRPr="00DE11AC">
        <w:rPr>
          <w:color w:val="000000"/>
          <w:sz w:val="28"/>
          <w:szCs w:val="28"/>
          <w:shd w:val="clear" w:color="auto" w:fill="FFFFFF"/>
        </w:rPr>
        <w:t>Пушкина 25а, 3 этаж, помещения 88-107,</w:t>
      </w:r>
      <w:r w:rsidR="00132CE1" w:rsidRPr="00DE11AC">
        <w:rPr>
          <w:color w:val="000000"/>
          <w:sz w:val="28"/>
          <w:szCs w:val="28"/>
          <w:shd w:val="clear" w:color="auto" w:fill="FFFFFF"/>
        </w:rPr>
        <w:t xml:space="preserve"> ул. </w:t>
      </w:r>
      <w:r w:rsidRPr="00DE11AC">
        <w:rPr>
          <w:color w:val="000000"/>
          <w:sz w:val="28"/>
          <w:szCs w:val="28"/>
          <w:shd w:val="clear" w:color="auto" w:fill="FFFFFF"/>
        </w:rPr>
        <w:t>Голенева 73а</w:t>
      </w:r>
      <w:r w:rsidR="00132CE1" w:rsidRPr="00DE11AC">
        <w:rPr>
          <w:color w:val="000000"/>
          <w:sz w:val="28"/>
          <w:szCs w:val="28"/>
          <w:shd w:val="clear" w:color="auto" w:fill="FFFFFF"/>
        </w:rPr>
        <w:t>)</w:t>
      </w:r>
      <w:r w:rsidRPr="00DE11AC">
        <w:rPr>
          <w:color w:val="000000"/>
          <w:sz w:val="28"/>
          <w:szCs w:val="28"/>
        </w:rPr>
        <w:t>.</w:t>
      </w:r>
    </w:p>
    <w:p w:rsidR="00132CE1" w:rsidRPr="00DE11AC" w:rsidRDefault="00132CE1" w:rsidP="008B5AEC">
      <w:pPr>
        <w:pStyle w:val="a9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E11AC">
        <w:rPr>
          <w:color w:val="000000"/>
          <w:sz w:val="28"/>
          <w:szCs w:val="28"/>
        </w:rPr>
        <w:t>Фонд развития промышленности оказывает информационно-консультационную и справочную поддержку промышленным предприятиям по участию в конкурсных процедурах на получение льготного финансиров</w:t>
      </w:r>
      <w:r w:rsidRPr="00DE11AC">
        <w:rPr>
          <w:color w:val="000000"/>
          <w:sz w:val="28"/>
          <w:szCs w:val="28"/>
        </w:rPr>
        <w:t>а</w:t>
      </w:r>
      <w:r w:rsidRPr="00DE11AC">
        <w:rPr>
          <w:color w:val="000000"/>
          <w:sz w:val="28"/>
          <w:szCs w:val="28"/>
        </w:rPr>
        <w:t>ния инвестиционных проектов стоимостью не менее 5 млн. руб. в размере займа от 2,5 до 20 млн. руб. под 1-2%  на срок до 5 лет на проект от 5 млн. руб.) (</w:t>
      </w:r>
      <w:r w:rsidRPr="00DE11AC">
        <w:rPr>
          <w:color w:val="333333"/>
          <w:sz w:val="28"/>
          <w:szCs w:val="28"/>
        </w:rPr>
        <w:t>подробная информация  по телефону: 8</w:t>
      </w:r>
      <w:r w:rsidRPr="00DE11AC">
        <w:rPr>
          <w:color w:val="000000"/>
          <w:sz w:val="28"/>
          <w:szCs w:val="28"/>
        </w:rPr>
        <w:t xml:space="preserve"> (8652) 23-03-77, E-mail: </w:t>
      </w:r>
      <w:hyperlink r:id="rId26" w:history="1">
        <w:r w:rsidRPr="00DE11AC">
          <w:rPr>
            <w:rStyle w:val="aa"/>
            <w:color w:val="000000"/>
            <w:sz w:val="28"/>
            <w:szCs w:val="28"/>
          </w:rPr>
          <w:t>priem@frpsk.ru</w:t>
        </w:r>
      </w:hyperlink>
      <w:r w:rsidRPr="00DE11AC">
        <w:rPr>
          <w:color w:val="000000"/>
          <w:sz w:val="28"/>
          <w:szCs w:val="28"/>
        </w:rPr>
        <w:t xml:space="preserve">, </w:t>
      </w:r>
      <w:hyperlink r:id="rId27" w:history="1">
        <w:r w:rsidRPr="00DE11AC">
          <w:rPr>
            <w:rStyle w:val="aa"/>
            <w:color w:val="000000"/>
            <w:sz w:val="28"/>
            <w:szCs w:val="28"/>
          </w:rPr>
          <w:t>consultant@frpsk.ru</w:t>
        </w:r>
      </w:hyperlink>
      <w:r w:rsidRPr="00DE11AC">
        <w:rPr>
          <w:color w:val="000000"/>
          <w:sz w:val="28"/>
          <w:szCs w:val="28"/>
        </w:rPr>
        <w:t xml:space="preserve">, сайт: </w:t>
      </w:r>
      <w:hyperlink r:id="rId28" w:history="1">
        <w:r w:rsidRPr="00DE11AC">
          <w:rPr>
            <w:rStyle w:val="aa"/>
            <w:color w:val="000000"/>
            <w:sz w:val="28"/>
            <w:szCs w:val="28"/>
          </w:rPr>
          <w:t>http://frpsk.ru</w:t>
        </w:r>
      </w:hyperlink>
      <w:r w:rsidRPr="00DE11AC">
        <w:rPr>
          <w:color w:val="000000"/>
          <w:sz w:val="28"/>
          <w:szCs w:val="28"/>
        </w:rPr>
        <w:t>, адрес: г.Ставрополь, ул.Дзержинского, д.199, офис 40 (7 этаж)</w:t>
      </w:r>
      <w:r w:rsidR="008B5AEC" w:rsidRPr="00DE11AC">
        <w:rPr>
          <w:color w:val="000000"/>
          <w:sz w:val="28"/>
          <w:szCs w:val="28"/>
        </w:rPr>
        <w:t>.</w:t>
      </w:r>
    </w:p>
    <w:p w:rsidR="00211609" w:rsidRPr="00DE11AC" w:rsidRDefault="00211609" w:rsidP="00AD64DE">
      <w:pPr>
        <w:tabs>
          <w:tab w:val="left" w:pos="567"/>
        </w:tabs>
        <w:spacing w:before="240" w:after="240"/>
        <w:jc w:val="center"/>
        <w:rPr>
          <w:szCs w:val="28"/>
        </w:rPr>
      </w:pPr>
      <w:r w:rsidRPr="00DE11AC">
        <w:rPr>
          <w:szCs w:val="28"/>
        </w:rPr>
        <w:t>Региональный индустриальный парк «Александровский»</w:t>
      </w:r>
      <w:r w:rsidR="008B5AEC" w:rsidRPr="00DE11AC">
        <w:rPr>
          <w:szCs w:val="28"/>
        </w:rPr>
        <w:t xml:space="preserve">    </w:t>
      </w:r>
      <w:r w:rsidR="00AD64DE">
        <w:rPr>
          <w:szCs w:val="28"/>
        </w:rPr>
        <w:t xml:space="preserve">          </w:t>
      </w:r>
      <w:r w:rsidR="008B5AEC" w:rsidRPr="00DE11AC">
        <w:rPr>
          <w:szCs w:val="28"/>
        </w:rPr>
        <w:t xml:space="preserve">                           в Ставропольском крае</w:t>
      </w:r>
    </w:p>
    <w:p w:rsidR="00211609" w:rsidRPr="00DE11AC" w:rsidRDefault="00211609" w:rsidP="00211609">
      <w:pPr>
        <w:ind w:firstLine="851"/>
        <w:jc w:val="both"/>
        <w:rPr>
          <w:szCs w:val="28"/>
        </w:rPr>
      </w:pPr>
      <w:r w:rsidRPr="00DE11AC">
        <w:rPr>
          <w:szCs w:val="28"/>
        </w:rPr>
        <w:lastRenderedPageBreak/>
        <w:t xml:space="preserve">На территории Александровского муниципального </w:t>
      </w:r>
      <w:r w:rsidR="008B5AEC" w:rsidRPr="00DE11AC">
        <w:rPr>
          <w:szCs w:val="28"/>
        </w:rPr>
        <w:t>округа</w:t>
      </w:r>
      <w:r w:rsidRPr="00DE11AC">
        <w:rPr>
          <w:szCs w:val="28"/>
        </w:rPr>
        <w:t xml:space="preserve"> действует  особая зона инвестиционного развития - региональный индустриальный парк «Александровский», территория которого предназначена инвестирования в строительство новых объектов приоритетных направлений.  </w:t>
      </w:r>
    </w:p>
    <w:p w:rsidR="00211609" w:rsidRPr="00DE11AC" w:rsidRDefault="00211609" w:rsidP="00211609">
      <w:pPr>
        <w:ind w:firstLine="851"/>
        <w:jc w:val="both"/>
        <w:rPr>
          <w:szCs w:val="28"/>
        </w:rPr>
      </w:pPr>
      <w:r w:rsidRPr="00DE11AC">
        <w:rPr>
          <w:szCs w:val="28"/>
        </w:rPr>
        <w:t>Приоритетные направления привлечения инвестиций включают в с</w:t>
      </w:r>
      <w:r w:rsidRPr="00DE11AC">
        <w:rPr>
          <w:szCs w:val="28"/>
        </w:rPr>
        <w:t>е</w:t>
      </w:r>
      <w:r w:rsidRPr="00DE11AC">
        <w:rPr>
          <w:szCs w:val="28"/>
        </w:rPr>
        <w:t xml:space="preserve">бя: </w:t>
      </w:r>
    </w:p>
    <w:p w:rsidR="00211609" w:rsidRPr="00DE11AC" w:rsidRDefault="00211609" w:rsidP="00211609">
      <w:pPr>
        <w:ind w:firstLine="851"/>
        <w:jc w:val="both"/>
        <w:rPr>
          <w:szCs w:val="28"/>
        </w:rPr>
      </w:pPr>
      <w:r w:rsidRPr="00DE11AC">
        <w:rPr>
          <w:szCs w:val="28"/>
        </w:rPr>
        <w:t>- организация предприятий овощеводства открытого и закрытого т</w:t>
      </w:r>
      <w:r w:rsidRPr="00DE11AC">
        <w:rPr>
          <w:szCs w:val="28"/>
        </w:rPr>
        <w:t>и</w:t>
      </w:r>
      <w:r w:rsidRPr="00DE11AC">
        <w:rPr>
          <w:szCs w:val="28"/>
        </w:rPr>
        <w:t>па, основанных на современных технологиях возде</w:t>
      </w:r>
      <w:r w:rsidRPr="00DE11AC">
        <w:rPr>
          <w:szCs w:val="28"/>
        </w:rPr>
        <w:softHyphen/>
        <w:t xml:space="preserve">лывания овощных культур с применением высокопродуктивных сортов и гибридов и использованием систем капельного орошения; </w:t>
      </w:r>
    </w:p>
    <w:p w:rsidR="00211609" w:rsidRPr="00DE11AC" w:rsidRDefault="00211609" w:rsidP="00211609">
      <w:pPr>
        <w:numPr>
          <w:ilvl w:val="0"/>
          <w:numId w:val="8"/>
        </w:numPr>
        <w:tabs>
          <w:tab w:val="left" w:pos="993"/>
        </w:tabs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организация предприятий плодоводства;</w:t>
      </w:r>
    </w:p>
    <w:p w:rsidR="00211609" w:rsidRPr="00DE11AC" w:rsidRDefault="00211609" w:rsidP="00211609">
      <w:pPr>
        <w:numPr>
          <w:ilvl w:val="0"/>
          <w:numId w:val="8"/>
        </w:numPr>
        <w:tabs>
          <w:tab w:val="left" w:pos="993"/>
        </w:tabs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организация</w:t>
      </w:r>
      <w:r w:rsidRPr="00DE11AC">
        <w:rPr>
          <w:szCs w:val="28"/>
          <w:lang w:eastAsia="en-US"/>
        </w:rPr>
        <w:t xml:space="preserve"> предприятий переработки сельскохозяйственной продукции </w:t>
      </w:r>
      <w:r w:rsidRPr="00DE11AC">
        <w:rPr>
          <w:szCs w:val="28"/>
        </w:rPr>
        <w:t>с учетом современных технологий и экологических требований;</w:t>
      </w:r>
    </w:p>
    <w:p w:rsidR="00211609" w:rsidRPr="00DE11AC" w:rsidRDefault="00211609" w:rsidP="00211609">
      <w:pPr>
        <w:numPr>
          <w:ilvl w:val="0"/>
          <w:numId w:val="8"/>
        </w:numPr>
        <w:tabs>
          <w:tab w:val="left" w:pos="993"/>
        </w:tabs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организация</w:t>
      </w:r>
      <w:r w:rsidRPr="00DE11AC">
        <w:rPr>
          <w:szCs w:val="28"/>
          <w:lang w:eastAsia="en-US"/>
        </w:rPr>
        <w:t xml:space="preserve"> предприятий животноводства, чья продукция пользуется устойчивым спросом со стороны перерабатывающих предприятий, действующих на территории </w:t>
      </w:r>
      <w:r w:rsidR="008B5AEC" w:rsidRPr="00DE11AC">
        <w:rPr>
          <w:szCs w:val="28"/>
          <w:lang w:eastAsia="en-US"/>
        </w:rPr>
        <w:t>округа</w:t>
      </w:r>
      <w:r w:rsidRPr="00DE11AC">
        <w:rPr>
          <w:szCs w:val="28"/>
        </w:rPr>
        <w:t>;</w:t>
      </w:r>
    </w:p>
    <w:p w:rsidR="00211609" w:rsidRPr="00DE11AC" w:rsidRDefault="00211609" w:rsidP="00211609">
      <w:pPr>
        <w:numPr>
          <w:ilvl w:val="0"/>
          <w:numId w:val="8"/>
        </w:numPr>
        <w:tabs>
          <w:tab w:val="left" w:pos="993"/>
        </w:tabs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 xml:space="preserve">организация логистических центров; </w:t>
      </w:r>
    </w:p>
    <w:p w:rsidR="00211609" w:rsidRPr="00DE11AC" w:rsidRDefault="00211609" w:rsidP="00211609">
      <w:pPr>
        <w:numPr>
          <w:ilvl w:val="0"/>
          <w:numId w:val="8"/>
        </w:numPr>
        <w:tabs>
          <w:tab w:val="left" w:pos="993"/>
        </w:tabs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 xml:space="preserve">развитие проектов в сфере туризма. </w:t>
      </w:r>
      <w:bookmarkStart w:id="6" w:name="Par94"/>
      <w:bookmarkEnd w:id="6"/>
    </w:p>
    <w:p w:rsidR="00211609" w:rsidRPr="00DE11AC" w:rsidRDefault="00211609" w:rsidP="00211609">
      <w:pPr>
        <w:ind w:firstLine="851"/>
        <w:jc w:val="both"/>
        <w:rPr>
          <w:bCs/>
          <w:szCs w:val="28"/>
        </w:rPr>
      </w:pPr>
      <w:r w:rsidRPr="00DE11AC">
        <w:rPr>
          <w:bCs/>
          <w:szCs w:val="28"/>
        </w:rPr>
        <w:t xml:space="preserve">Промышленная зона парка площадью </w:t>
      </w:r>
      <w:r w:rsidRPr="00DE11AC">
        <w:rPr>
          <w:szCs w:val="28"/>
        </w:rPr>
        <w:t>101,</w:t>
      </w:r>
      <w:r w:rsidR="008B5AEC" w:rsidRPr="00DE11AC">
        <w:rPr>
          <w:szCs w:val="28"/>
        </w:rPr>
        <w:t>9</w:t>
      </w:r>
      <w:r w:rsidRPr="00DE11AC">
        <w:rPr>
          <w:szCs w:val="28"/>
        </w:rPr>
        <w:t xml:space="preserve"> гектаров</w:t>
      </w:r>
      <w:r w:rsidRPr="00DE11AC">
        <w:rPr>
          <w:bCs/>
          <w:szCs w:val="28"/>
        </w:rPr>
        <w:t xml:space="preserve"> представляет с</w:t>
      </w:r>
      <w:r w:rsidRPr="00DE11AC">
        <w:rPr>
          <w:bCs/>
          <w:szCs w:val="28"/>
        </w:rPr>
        <w:t>о</w:t>
      </w:r>
      <w:r w:rsidRPr="00DE11AC">
        <w:rPr>
          <w:bCs/>
          <w:szCs w:val="28"/>
        </w:rPr>
        <w:t xml:space="preserve">бой шесть обособленных участков, расположенных на границе </w:t>
      </w:r>
      <w:r w:rsidRPr="00DE11AC">
        <w:rPr>
          <w:szCs w:val="28"/>
        </w:rPr>
        <w:t>с. Алекса</w:t>
      </w:r>
      <w:r w:rsidRPr="00DE11AC">
        <w:rPr>
          <w:szCs w:val="28"/>
        </w:rPr>
        <w:t>н</w:t>
      </w:r>
      <w:r w:rsidRPr="00DE11AC">
        <w:rPr>
          <w:szCs w:val="28"/>
        </w:rPr>
        <w:t>дровского. В настоящее время пять участков регионального индустриального парка предлагаются на рассмотрение потенциальным инвесторам (в восто</w:t>
      </w:r>
      <w:r w:rsidRPr="00DE11AC">
        <w:rPr>
          <w:szCs w:val="28"/>
        </w:rPr>
        <w:t>ч</w:t>
      </w:r>
      <w:r w:rsidRPr="00DE11AC">
        <w:rPr>
          <w:szCs w:val="28"/>
        </w:rPr>
        <w:t xml:space="preserve">ной части - 8,7 га, в южной части - 6,27 га и 27,39 га, в западной части села - 42,4 га и 8,6 га). При этом расстояние между двумя участками в южной части села составляет 310 м., а между двумя участками в западной части села – 250 м. Каждый участок или их группа могут быть использованы под различные производственные цели. </w:t>
      </w:r>
      <w:r w:rsidRPr="00DE11AC">
        <w:rPr>
          <w:bCs/>
          <w:szCs w:val="28"/>
        </w:rPr>
        <w:t>Все участки парка достаточно доступны, благодаря близкому расположению автодорог.</w:t>
      </w:r>
    </w:p>
    <w:p w:rsidR="00211609" w:rsidRPr="00DE11AC" w:rsidRDefault="00211609" w:rsidP="00211609">
      <w:pPr>
        <w:ind w:firstLine="851"/>
        <w:jc w:val="both"/>
        <w:rPr>
          <w:bCs/>
          <w:szCs w:val="28"/>
        </w:rPr>
      </w:pPr>
      <w:r w:rsidRPr="00DE11AC">
        <w:rPr>
          <w:bCs/>
          <w:szCs w:val="28"/>
        </w:rPr>
        <w:t>Преимущество парка состоит в возможности как централизации те</w:t>
      </w:r>
      <w:r w:rsidRPr="00DE11AC">
        <w:rPr>
          <w:bCs/>
          <w:szCs w:val="28"/>
        </w:rPr>
        <w:t>х</w:t>
      </w:r>
      <w:r w:rsidRPr="00DE11AC">
        <w:rPr>
          <w:bCs/>
          <w:szCs w:val="28"/>
        </w:rPr>
        <w:t>нических и административных помещений связанных между собой прои</w:t>
      </w:r>
      <w:r w:rsidRPr="00DE11AC">
        <w:rPr>
          <w:bCs/>
          <w:szCs w:val="28"/>
        </w:rPr>
        <w:t>з</w:t>
      </w:r>
      <w:r w:rsidRPr="00DE11AC">
        <w:rPr>
          <w:bCs/>
          <w:szCs w:val="28"/>
        </w:rPr>
        <w:t>водственными процессами, так и удаленном  размещении различных рез</w:t>
      </w:r>
      <w:r w:rsidRPr="00DE11AC">
        <w:rPr>
          <w:bCs/>
          <w:szCs w:val="28"/>
        </w:rPr>
        <w:t>и</w:t>
      </w:r>
      <w:r w:rsidRPr="00DE11AC">
        <w:rPr>
          <w:bCs/>
          <w:szCs w:val="28"/>
        </w:rPr>
        <w:t>дентов парка на различных участках.</w:t>
      </w:r>
    </w:p>
    <w:p w:rsidR="00211609" w:rsidRPr="00DE11AC" w:rsidRDefault="00211609" w:rsidP="00211609">
      <w:pPr>
        <w:ind w:firstLine="851"/>
        <w:jc w:val="both"/>
        <w:rPr>
          <w:bCs/>
          <w:szCs w:val="28"/>
        </w:rPr>
      </w:pPr>
      <w:bookmarkStart w:id="7" w:name="_2.2._%D0%98%D0%BD%D0%B6%D0%B5%D0%BD%D0%"/>
      <w:bookmarkEnd w:id="7"/>
      <w:r w:rsidRPr="00DE11AC">
        <w:rPr>
          <w:bCs/>
          <w:szCs w:val="28"/>
        </w:rPr>
        <w:t>Подготовка плана развития парка и размещение производственных объектов осуществлялось с учетом существующих инженерных сетей и во</w:t>
      </w:r>
      <w:r w:rsidRPr="00DE11AC">
        <w:rPr>
          <w:bCs/>
          <w:szCs w:val="28"/>
        </w:rPr>
        <w:t>з</w:t>
      </w:r>
      <w:r w:rsidRPr="00DE11AC">
        <w:rPr>
          <w:bCs/>
          <w:szCs w:val="28"/>
        </w:rPr>
        <w:t>можности увеличения их мощностей потребления. В различной степени  бл</w:t>
      </w:r>
      <w:r w:rsidRPr="00DE11AC">
        <w:rPr>
          <w:bCs/>
          <w:szCs w:val="28"/>
        </w:rPr>
        <w:t>и</w:t>
      </w:r>
      <w:r w:rsidRPr="00DE11AC">
        <w:rPr>
          <w:bCs/>
          <w:szCs w:val="28"/>
        </w:rPr>
        <w:t>зости от участков парка имеются газопровод среднего давления, высоковол</w:t>
      </w:r>
      <w:r w:rsidRPr="00DE11AC">
        <w:rPr>
          <w:bCs/>
          <w:szCs w:val="28"/>
        </w:rPr>
        <w:t>ь</w:t>
      </w:r>
      <w:r w:rsidRPr="00DE11AC">
        <w:rPr>
          <w:bCs/>
          <w:szCs w:val="28"/>
        </w:rPr>
        <w:t>тные линии электропередач, водопровод, линии</w:t>
      </w:r>
      <w:r w:rsidRPr="00DE11AC">
        <w:rPr>
          <w:szCs w:val="28"/>
        </w:rPr>
        <w:t xml:space="preserve"> телефонной связи и высок</w:t>
      </w:r>
      <w:r w:rsidRPr="00DE11AC">
        <w:rPr>
          <w:szCs w:val="28"/>
        </w:rPr>
        <w:t>о</w:t>
      </w:r>
      <w:r w:rsidRPr="00DE11AC">
        <w:rPr>
          <w:szCs w:val="28"/>
        </w:rPr>
        <w:t>скоростного интернета</w:t>
      </w:r>
      <w:r w:rsidRPr="00DE11AC">
        <w:rPr>
          <w:bCs/>
          <w:szCs w:val="28"/>
        </w:rPr>
        <w:t xml:space="preserve">. </w:t>
      </w:r>
    </w:p>
    <w:p w:rsidR="00211609" w:rsidRPr="00DE11AC" w:rsidRDefault="00211609" w:rsidP="00211609">
      <w:pPr>
        <w:ind w:firstLine="851"/>
        <w:jc w:val="both"/>
        <w:rPr>
          <w:szCs w:val="28"/>
        </w:rPr>
      </w:pPr>
      <w:r w:rsidRPr="00DE11AC">
        <w:rPr>
          <w:szCs w:val="28"/>
        </w:rPr>
        <w:t xml:space="preserve">На основе имеющихся ресурсов и конкурентных преимуществ в </w:t>
      </w:r>
      <w:r w:rsidR="00FD74F7" w:rsidRPr="00DE11AC">
        <w:rPr>
          <w:szCs w:val="28"/>
        </w:rPr>
        <w:t>окр</w:t>
      </w:r>
      <w:r w:rsidR="00FD74F7" w:rsidRPr="00DE11AC">
        <w:rPr>
          <w:szCs w:val="28"/>
        </w:rPr>
        <w:t>у</w:t>
      </w:r>
      <w:r w:rsidR="00FD74F7" w:rsidRPr="00DE11AC">
        <w:rPr>
          <w:szCs w:val="28"/>
        </w:rPr>
        <w:t>г</w:t>
      </w:r>
      <w:r w:rsidRPr="00DE11AC">
        <w:rPr>
          <w:szCs w:val="28"/>
        </w:rPr>
        <w:t xml:space="preserve">е сформирована сбалансированная инвестиционная политика, направленная на создание комплекса условий, определяющих благоприятный климат для привлечения инвестиций. </w:t>
      </w:r>
    </w:p>
    <w:p w:rsidR="00211609" w:rsidRPr="00DE11AC" w:rsidRDefault="00211609" w:rsidP="00211609">
      <w:pPr>
        <w:ind w:firstLine="851"/>
        <w:jc w:val="both"/>
        <w:rPr>
          <w:szCs w:val="28"/>
        </w:rPr>
      </w:pPr>
      <w:r w:rsidRPr="00DE11AC">
        <w:rPr>
          <w:szCs w:val="28"/>
        </w:rPr>
        <w:t>Инвестору гарантируется:</w:t>
      </w:r>
    </w:p>
    <w:p w:rsidR="00211609" w:rsidRPr="00DE11AC" w:rsidRDefault="00211609" w:rsidP="00211609">
      <w:pPr>
        <w:ind w:firstLine="851"/>
        <w:jc w:val="both"/>
        <w:rPr>
          <w:szCs w:val="28"/>
        </w:rPr>
      </w:pPr>
      <w:r w:rsidRPr="00DE11AC">
        <w:rPr>
          <w:szCs w:val="28"/>
        </w:rPr>
        <w:lastRenderedPageBreak/>
        <w:t>- информационная открытость инвестиционного процесса;</w:t>
      </w:r>
    </w:p>
    <w:p w:rsidR="00211609" w:rsidRPr="00DE11AC" w:rsidRDefault="00211609" w:rsidP="00211609">
      <w:pPr>
        <w:ind w:firstLine="851"/>
        <w:jc w:val="both"/>
        <w:rPr>
          <w:szCs w:val="28"/>
        </w:rPr>
      </w:pPr>
      <w:r w:rsidRPr="00DE11AC">
        <w:rPr>
          <w:szCs w:val="28"/>
        </w:rPr>
        <w:t>- организация взаимодействия инвесторов и заинтересованных стру</w:t>
      </w:r>
      <w:r w:rsidRPr="00DE11AC">
        <w:rPr>
          <w:szCs w:val="28"/>
        </w:rPr>
        <w:t>к</w:t>
      </w:r>
      <w:r w:rsidRPr="00DE11AC">
        <w:rPr>
          <w:szCs w:val="28"/>
        </w:rPr>
        <w:t>тур;</w:t>
      </w:r>
    </w:p>
    <w:p w:rsidR="00211609" w:rsidRPr="00DE11AC" w:rsidRDefault="00211609" w:rsidP="00211609">
      <w:pPr>
        <w:ind w:firstLine="851"/>
        <w:jc w:val="both"/>
        <w:rPr>
          <w:szCs w:val="28"/>
        </w:rPr>
      </w:pPr>
      <w:r w:rsidRPr="00DE11AC">
        <w:rPr>
          <w:szCs w:val="28"/>
        </w:rPr>
        <w:t>- унифицированность публичных процедур;</w:t>
      </w:r>
    </w:p>
    <w:p w:rsidR="00211609" w:rsidRPr="00DE11AC" w:rsidRDefault="00211609" w:rsidP="00211609">
      <w:pPr>
        <w:ind w:firstLine="851"/>
        <w:jc w:val="both"/>
        <w:rPr>
          <w:szCs w:val="28"/>
        </w:rPr>
      </w:pPr>
      <w:r w:rsidRPr="00DE11AC">
        <w:rPr>
          <w:szCs w:val="28"/>
        </w:rPr>
        <w:t>- сбалансированность частных и публичных интересов;</w:t>
      </w:r>
    </w:p>
    <w:p w:rsidR="00211609" w:rsidRPr="00DE11AC" w:rsidRDefault="00211609" w:rsidP="00211609">
      <w:pPr>
        <w:ind w:firstLine="851"/>
        <w:jc w:val="both"/>
        <w:rPr>
          <w:szCs w:val="28"/>
        </w:rPr>
      </w:pPr>
      <w:r w:rsidRPr="00DE11AC">
        <w:rPr>
          <w:szCs w:val="28"/>
        </w:rPr>
        <w:t>- объективность и неизменность принимаемых решений;</w:t>
      </w:r>
    </w:p>
    <w:p w:rsidR="00211609" w:rsidRPr="00DE11AC" w:rsidRDefault="00211609" w:rsidP="00211609">
      <w:pPr>
        <w:ind w:firstLine="851"/>
        <w:jc w:val="both"/>
        <w:rPr>
          <w:szCs w:val="28"/>
        </w:rPr>
      </w:pPr>
      <w:r w:rsidRPr="00DE11AC">
        <w:rPr>
          <w:szCs w:val="28"/>
        </w:rPr>
        <w:t>-доброжелательность во взаимоотношениях с участниками инвест</w:t>
      </w:r>
      <w:r w:rsidRPr="00DE11AC">
        <w:rPr>
          <w:szCs w:val="28"/>
        </w:rPr>
        <w:t>и</w:t>
      </w:r>
      <w:r w:rsidRPr="00DE11AC">
        <w:rPr>
          <w:szCs w:val="28"/>
        </w:rPr>
        <w:t>ционного процесса;</w:t>
      </w:r>
    </w:p>
    <w:p w:rsidR="00211609" w:rsidRPr="00DE11AC" w:rsidRDefault="00211609" w:rsidP="00211609">
      <w:pPr>
        <w:ind w:firstLine="851"/>
        <w:jc w:val="both"/>
        <w:rPr>
          <w:szCs w:val="28"/>
        </w:rPr>
      </w:pPr>
      <w:r w:rsidRPr="00DE11AC">
        <w:rPr>
          <w:szCs w:val="28"/>
        </w:rPr>
        <w:t>- простота, ясность и стабильность инвестиционного законодател</w:t>
      </w:r>
      <w:r w:rsidRPr="00DE11AC">
        <w:rPr>
          <w:szCs w:val="28"/>
        </w:rPr>
        <w:t>ь</w:t>
      </w:r>
      <w:r w:rsidRPr="00DE11AC">
        <w:rPr>
          <w:szCs w:val="28"/>
        </w:rPr>
        <w:t>ства;</w:t>
      </w:r>
    </w:p>
    <w:p w:rsidR="00211609" w:rsidRPr="00DE11AC" w:rsidRDefault="00211609" w:rsidP="00211609">
      <w:pPr>
        <w:ind w:firstLine="851"/>
        <w:jc w:val="both"/>
        <w:rPr>
          <w:szCs w:val="28"/>
        </w:rPr>
      </w:pPr>
      <w:r w:rsidRPr="00DE11AC">
        <w:rPr>
          <w:szCs w:val="28"/>
        </w:rPr>
        <w:t>- презумпция добросовестности инвесторов;</w:t>
      </w:r>
    </w:p>
    <w:p w:rsidR="00211609" w:rsidRPr="00DE11AC" w:rsidRDefault="00211609" w:rsidP="00211609">
      <w:pPr>
        <w:ind w:firstLine="851"/>
        <w:jc w:val="both"/>
        <w:rPr>
          <w:szCs w:val="28"/>
        </w:rPr>
      </w:pPr>
      <w:r w:rsidRPr="00DE11AC">
        <w:rPr>
          <w:szCs w:val="28"/>
        </w:rPr>
        <w:t>- прозрачность принятия инвестиционных решений.</w:t>
      </w:r>
    </w:p>
    <w:p w:rsidR="00211609" w:rsidRPr="00DE11AC" w:rsidRDefault="00211609" w:rsidP="00211609">
      <w:pPr>
        <w:ind w:firstLine="851"/>
        <w:jc w:val="both"/>
        <w:rPr>
          <w:szCs w:val="28"/>
        </w:rPr>
      </w:pPr>
      <w:r w:rsidRPr="00DE11AC">
        <w:rPr>
          <w:szCs w:val="28"/>
        </w:rPr>
        <w:t xml:space="preserve">Административный ресурс в </w:t>
      </w:r>
      <w:r w:rsidR="00FD74F7" w:rsidRPr="00DE11AC">
        <w:rPr>
          <w:szCs w:val="28"/>
        </w:rPr>
        <w:t>округ</w:t>
      </w:r>
      <w:r w:rsidRPr="00DE11AC">
        <w:rPr>
          <w:szCs w:val="28"/>
        </w:rPr>
        <w:t>е нацелен на сопровождение инв</w:t>
      </w:r>
      <w:r w:rsidRPr="00DE11AC">
        <w:rPr>
          <w:szCs w:val="28"/>
        </w:rPr>
        <w:t>е</w:t>
      </w:r>
      <w:r w:rsidRPr="00DE11AC">
        <w:rPr>
          <w:szCs w:val="28"/>
        </w:rPr>
        <w:t>стиционных проектов для более быстрой их реализации и оказания соде</w:t>
      </w:r>
      <w:r w:rsidRPr="00DE11AC">
        <w:rPr>
          <w:szCs w:val="28"/>
        </w:rPr>
        <w:t>й</w:t>
      </w:r>
      <w:r w:rsidRPr="00DE11AC">
        <w:rPr>
          <w:szCs w:val="28"/>
        </w:rPr>
        <w:t>ствия в разрешении различных проблем, на создание комфортных условий реализации инвестиционных проектов.</w:t>
      </w:r>
      <w:bookmarkStart w:id="8" w:name="_2.3._%D0%A2%D1%80%D0%B0%D0%BD%D1%81%D0%"/>
      <w:bookmarkEnd w:id="8"/>
    </w:p>
    <w:p w:rsidR="00211609" w:rsidRPr="00DE11AC" w:rsidRDefault="00211609" w:rsidP="00AB0BBE">
      <w:pPr>
        <w:spacing w:before="240"/>
        <w:jc w:val="center"/>
        <w:rPr>
          <w:szCs w:val="28"/>
        </w:rPr>
      </w:pPr>
      <w:bookmarkStart w:id="9" w:name="Par175"/>
      <w:bookmarkStart w:id="10" w:name="Par157"/>
      <w:bookmarkEnd w:id="9"/>
      <w:bookmarkEnd w:id="10"/>
      <w:r w:rsidRPr="00DE11AC">
        <w:rPr>
          <w:szCs w:val="28"/>
        </w:rPr>
        <w:t>Наличие свободных инвестиционных площадок на территории Александро</w:t>
      </w:r>
      <w:r w:rsidRPr="00DE11AC">
        <w:rPr>
          <w:szCs w:val="28"/>
        </w:rPr>
        <w:t>в</w:t>
      </w:r>
      <w:r w:rsidRPr="00DE11AC">
        <w:rPr>
          <w:szCs w:val="28"/>
        </w:rPr>
        <w:t xml:space="preserve">ского </w:t>
      </w:r>
      <w:r w:rsidR="00FD74F7" w:rsidRPr="00DE11AC">
        <w:rPr>
          <w:szCs w:val="28"/>
        </w:rPr>
        <w:t>муниципального округа</w:t>
      </w:r>
    </w:p>
    <w:tbl>
      <w:tblPr>
        <w:tblW w:w="9536" w:type="dxa"/>
        <w:jc w:val="center"/>
        <w:tblLayout w:type="fixed"/>
        <w:tblLook w:val="04A0" w:firstRow="1" w:lastRow="0" w:firstColumn="1" w:lastColumn="0" w:noHBand="0" w:noVBand="1"/>
      </w:tblPr>
      <w:tblGrid>
        <w:gridCol w:w="405"/>
        <w:gridCol w:w="1619"/>
        <w:gridCol w:w="851"/>
        <w:gridCol w:w="1733"/>
        <w:gridCol w:w="993"/>
        <w:gridCol w:w="1102"/>
        <w:gridCol w:w="613"/>
        <w:gridCol w:w="1077"/>
        <w:gridCol w:w="1132"/>
        <w:gridCol w:w="11"/>
      </w:tblGrid>
      <w:tr w:rsidR="00D933FD" w:rsidRPr="00DE11AC" w:rsidTr="00D60757">
        <w:trPr>
          <w:trHeight w:val="885"/>
          <w:jc w:val="center"/>
        </w:trPr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jc w:val="center"/>
              <w:rPr>
                <w:bCs/>
                <w:color w:val="000000"/>
                <w:sz w:val="20"/>
              </w:rPr>
            </w:pPr>
            <w:r w:rsidRPr="00DE11AC">
              <w:rPr>
                <w:bCs/>
                <w:color w:val="000000"/>
                <w:sz w:val="20"/>
              </w:rPr>
              <w:t>№ п/п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jc w:val="center"/>
              <w:rPr>
                <w:bCs/>
                <w:color w:val="000000"/>
                <w:sz w:val="20"/>
              </w:rPr>
            </w:pPr>
            <w:r w:rsidRPr="00DE11AC">
              <w:rPr>
                <w:bCs/>
                <w:color w:val="000000"/>
                <w:sz w:val="20"/>
              </w:rPr>
              <w:t>Адрес инвест</w:t>
            </w:r>
            <w:r w:rsidRPr="00DE11AC">
              <w:rPr>
                <w:bCs/>
                <w:color w:val="000000"/>
                <w:sz w:val="20"/>
              </w:rPr>
              <w:t>и</w:t>
            </w:r>
            <w:r w:rsidRPr="00DE11AC">
              <w:rPr>
                <w:bCs/>
                <w:color w:val="000000"/>
                <w:sz w:val="20"/>
              </w:rPr>
              <w:t>ционной</w:t>
            </w:r>
          </w:p>
          <w:p w:rsidR="00D933FD" w:rsidRPr="00DE11AC" w:rsidRDefault="00D933FD" w:rsidP="006D6EBE">
            <w:pPr>
              <w:jc w:val="center"/>
              <w:rPr>
                <w:bCs/>
                <w:color w:val="000000"/>
                <w:sz w:val="20"/>
              </w:rPr>
            </w:pPr>
            <w:r w:rsidRPr="00DE11AC">
              <w:rPr>
                <w:bCs/>
                <w:color w:val="000000"/>
                <w:sz w:val="20"/>
              </w:rPr>
              <w:t xml:space="preserve"> площадки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jc w:val="center"/>
              <w:rPr>
                <w:bCs/>
                <w:color w:val="000000"/>
                <w:sz w:val="20"/>
              </w:rPr>
            </w:pPr>
            <w:r w:rsidRPr="00DE11AC">
              <w:rPr>
                <w:bCs/>
                <w:color w:val="000000"/>
                <w:sz w:val="20"/>
              </w:rPr>
              <w:t>Тип инв</w:t>
            </w:r>
            <w:r w:rsidRPr="00DE11AC">
              <w:rPr>
                <w:bCs/>
                <w:color w:val="000000"/>
                <w:sz w:val="20"/>
              </w:rPr>
              <w:t>е</w:t>
            </w:r>
            <w:r w:rsidRPr="00DE11AC">
              <w:rPr>
                <w:bCs/>
                <w:color w:val="000000"/>
                <w:sz w:val="20"/>
              </w:rPr>
              <w:t>стиц</w:t>
            </w:r>
            <w:r w:rsidRPr="00DE11AC">
              <w:rPr>
                <w:bCs/>
                <w:color w:val="000000"/>
                <w:sz w:val="20"/>
              </w:rPr>
              <w:t>и</w:t>
            </w:r>
            <w:r w:rsidRPr="00DE11AC">
              <w:rPr>
                <w:bCs/>
                <w:color w:val="000000"/>
                <w:sz w:val="20"/>
              </w:rPr>
              <w:t>онной пл</w:t>
            </w:r>
            <w:r w:rsidRPr="00DE11AC">
              <w:rPr>
                <w:bCs/>
                <w:color w:val="000000"/>
                <w:sz w:val="20"/>
              </w:rPr>
              <w:t>о</w:t>
            </w:r>
            <w:r w:rsidRPr="00DE11AC">
              <w:rPr>
                <w:bCs/>
                <w:color w:val="000000"/>
                <w:sz w:val="20"/>
              </w:rPr>
              <w:t>щадки</w:t>
            </w:r>
          </w:p>
        </w:tc>
        <w:tc>
          <w:tcPr>
            <w:tcW w:w="1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jc w:val="center"/>
              <w:rPr>
                <w:bCs/>
                <w:color w:val="000000"/>
                <w:sz w:val="20"/>
              </w:rPr>
            </w:pPr>
            <w:r w:rsidRPr="00DE11AC">
              <w:rPr>
                <w:bCs/>
                <w:color w:val="000000"/>
                <w:sz w:val="20"/>
              </w:rPr>
              <w:t>Название и с</w:t>
            </w:r>
            <w:r w:rsidRPr="00DE11AC">
              <w:rPr>
                <w:bCs/>
                <w:color w:val="000000"/>
                <w:sz w:val="20"/>
              </w:rPr>
              <w:t>о</w:t>
            </w:r>
            <w:r w:rsidRPr="00DE11AC">
              <w:rPr>
                <w:bCs/>
                <w:color w:val="000000"/>
                <w:sz w:val="20"/>
              </w:rPr>
              <w:t>держание инв</w:t>
            </w:r>
            <w:r w:rsidRPr="00DE11AC">
              <w:rPr>
                <w:bCs/>
                <w:color w:val="000000"/>
                <w:sz w:val="20"/>
              </w:rPr>
              <w:t>е</w:t>
            </w:r>
            <w:r w:rsidRPr="00DE11AC">
              <w:rPr>
                <w:bCs/>
                <w:color w:val="000000"/>
                <w:sz w:val="20"/>
              </w:rPr>
              <w:t>стиционного предложения, предложения по использованию площадки</w:t>
            </w:r>
          </w:p>
        </w:tc>
        <w:tc>
          <w:tcPr>
            <w:tcW w:w="49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jc w:val="center"/>
              <w:rPr>
                <w:bCs/>
                <w:color w:val="000000"/>
                <w:sz w:val="20"/>
              </w:rPr>
            </w:pPr>
            <w:r w:rsidRPr="00DE11AC">
              <w:rPr>
                <w:bCs/>
                <w:color w:val="000000"/>
                <w:sz w:val="20"/>
              </w:rPr>
              <w:t>Информация о земельном участке</w:t>
            </w:r>
          </w:p>
        </w:tc>
      </w:tr>
      <w:tr w:rsidR="00D933FD" w:rsidRPr="00DE11AC" w:rsidTr="00D60757">
        <w:trPr>
          <w:gridAfter w:val="1"/>
          <w:wAfter w:w="11" w:type="dxa"/>
          <w:trHeight w:val="1620"/>
          <w:jc w:val="center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bCs/>
                <w:color w:val="000000"/>
                <w:sz w:val="20"/>
              </w:rPr>
            </w:pPr>
          </w:p>
        </w:tc>
        <w:tc>
          <w:tcPr>
            <w:tcW w:w="161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bCs/>
                <w:color w:val="000000"/>
                <w:sz w:val="20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bCs/>
                <w:color w:val="000000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jc w:val="center"/>
              <w:rPr>
                <w:bCs/>
                <w:color w:val="000000"/>
                <w:sz w:val="20"/>
              </w:rPr>
            </w:pPr>
            <w:r w:rsidRPr="00DE11AC">
              <w:rPr>
                <w:bCs/>
                <w:color w:val="000000"/>
                <w:sz w:val="20"/>
              </w:rPr>
              <w:t>общая площадь площа</w:t>
            </w:r>
            <w:r w:rsidRPr="00DE11AC">
              <w:rPr>
                <w:bCs/>
                <w:color w:val="000000"/>
                <w:sz w:val="20"/>
              </w:rPr>
              <w:t>д</w:t>
            </w:r>
            <w:r w:rsidRPr="00DE11AC">
              <w:rPr>
                <w:bCs/>
                <w:color w:val="000000"/>
                <w:sz w:val="20"/>
              </w:rPr>
              <w:t>ки, кв. м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jc w:val="center"/>
              <w:rPr>
                <w:bCs/>
                <w:color w:val="000000"/>
                <w:sz w:val="20"/>
              </w:rPr>
            </w:pPr>
            <w:r w:rsidRPr="00DE11AC">
              <w:rPr>
                <w:bCs/>
                <w:color w:val="000000"/>
                <w:sz w:val="20"/>
              </w:rPr>
              <w:t>вид ра</w:t>
            </w:r>
            <w:r w:rsidRPr="00DE11AC">
              <w:rPr>
                <w:bCs/>
                <w:color w:val="000000"/>
                <w:sz w:val="20"/>
              </w:rPr>
              <w:t>з</w:t>
            </w:r>
            <w:r w:rsidRPr="00DE11AC">
              <w:rPr>
                <w:bCs/>
                <w:color w:val="000000"/>
                <w:sz w:val="20"/>
              </w:rPr>
              <w:t>решенн</w:t>
            </w:r>
            <w:r w:rsidRPr="00DE11AC">
              <w:rPr>
                <w:bCs/>
                <w:color w:val="000000"/>
                <w:sz w:val="20"/>
              </w:rPr>
              <w:t>о</w:t>
            </w:r>
            <w:r w:rsidRPr="00DE11AC">
              <w:rPr>
                <w:bCs/>
                <w:color w:val="000000"/>
                <w:sz w:val="20"/>
              </w:rPr>
              <w:t>го и</w:t>
            </w:r>
            <w:r w:rsidRPr="00DE11AC">
              <w:rPr>
                <w:bCs/>
                <w:color w:val="000000"/>
                <w:sz w:val="20"/>
              </w:rPr>
              <w:t>с</w:t>
            </w:r>
            <w:r w:rsidRPr="00DE11AC">
              <w:rPr>
                <w:bCs/>
                <w:color w:val="000000"/>
                <w:sz w:val="20"/>
              </w:rPr>
              <w:t>пользов</w:t>
            </w:r>
            <w:r w:rsidRPr="00DE11AC">
              <w:rPr>
                <w:bCs/>
                <w:color w:val="000000"/>
                <w:sz w:val="20"/>
              </w:rPr>
              <w:t>а</w:t>
            </w:r>
            <w:r w:rsidRPr="00DE11AC">
              <w:rPr>
                <w:bCs/>
                <w:color w:val="000000"/>
                <w:sz w:val="20"/>
              </w:rPr>
              <w:t>ния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jc w:val="center"/>
              <w:rPr>
                <w:bCs/>
                <w:color w:val="000000"/>
                <w:sz w:val="20"/>
              </w:rPr>
            </w:pPr>
            <w:r w:rsidRPr="00DE11AC">
              <w:rPr>
                <w:bCs/>
                <w:color w:val="000000"/>
                <w:sz w:val="20"/>
              </w:rPr>
              <w:t>вид пр</w:t>
            </w:r>
            <w:r w:rsidRPr="00DE11AC">
              <w:rPr>
                <w:bCs/>
                <w:color w:val="000000"/>
                <w:sz w:val="20"/>
              </w:rPr>
              <w:t>а</w:t>
            </w:r>
            <w:r w:rsidRPr="00DE11AC">
              <w:rPr>
                <w:bCs/>
                <w:color w:val="000000"/>
                <w:sz w:val="20"/>
              </w:rPr>
              <w:t xml:space="preserve">ва 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jc w:val="center"/>
              <w:rPr>
                <w:bCs/>
                <w:color w:val="000000"/>
                <w:sz w:val="20"/>
              </w:rPr>
            </w:pPr>
            <w:r w:rsidRPr="00DE11AC">
              <w:rPr>
                <w:bCs/>
                <w:color w:val="000000"/>
                <w:sz w:val="20"/>
              </w:rPr>
              <w:t>кадастр</w:t>
            </w:r>
            <w:r w:rsidRPr="00DE11AC">
              <w:rPr>
                <w:bCs/>
                <w:color w:val="000000"/>
                <w:sz w:val="20"/>
              </w:rPr>
              <w:t>о</w:t>
            </w:r>
            <w:r w:rsidRPr="00DE11AC">
              <w:rPr>
                <w:bCs/>
                <w:color w:val="000000"/>
                <w:sz w:val="20"/>
              </w:rPr>
              <w:t>вый н</w:t>
            </w:r>
            <w:r w:rsidRPr="00DE11AC">
              <w:rPr>
                <w:bCs/>
                <w:color w:val="000000"/>
                <w:sz w:val="20"/>
              </w:rPr>
              <w:t>о</w:t>
            </w:r>
            <w:r w:rsidRPr="00DE11AC">
              <w:rPr>
                <w:bCs/>
                <w:color w:val="000000"/>
                <w:sz w:val="20"/>
              </w:rPr>
              <w:t>мер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jc w:val="center"/>
              <w:rPr>
                <w:bCs/>
                <w:color w:val="000000"/>
                <w:sz w:val="20"/>
              </w:rPr>
            </w:pPr>
            <w:r w:rsidRPr="00DE11AC">
              <w:rPr>
                <w:bCs/>
                <w:color w:val="000000"/>
                <w:sz w:val="20"/>
              </w:rPr>
              <w:t>Условия пред</w:t>
            </w:r>
            <w:r w:rsidRPr="00DE11AC">
              <w:rPr>
                <w:bCs/>
                <w:color w:val="000000"/>
                <w:sz w:val="20"/>
              </w:rPr>
              <w:t>о</w:t>
            </w:r>
            <w:r w:rsidRPr="00DE11AC">
              <w:rPr>
                <w:bCs/>
                <w:color w:val="000000"/>
                <w:sz w:val="20"/>
              </w:rPr>
              <w:t>ставления в польз</w:t>
            </w:r>
            <w:r w:rsidRPr="00DE11AC">
              <w:rPr>
                <w:bCs/>
                <w:color w:val="000000"/>
                <w:sz w:val="20"/>
              </w:rPr>
              <w:t>о</w:t>
            </w:r>
            <w:r w:rsidRPr="00DE11AC">
              <w:rPr>
                <w:bCs/>
                <w:color w:val="000000"/>
                <w:sz w:val="20"/>
              </w:rPr>
              <w:t>вание</w:t>
            </w:r>
          </w:p>
        </w:tc>
      </w:tr>
      <w:tr w:rsidR="00D933FD" w:rsidRPr="00DE11AC" w:rsidTr="00D60757">
        <w:trPr>
          <w:gridAfter w:val="1"/>
          <w:wAfter w:w="11" w:type="dxa"/>
          <w:trHeight w:val="2756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jc w:val="center"/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1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с. Александро</w:t>
            </w:r>
            <w:r w:rsidRPr="00DE11AC">
              <w:rPr>
                <w:color w:val="000000"/>
                <w:sz w:val="20"/>
              </w:rPr>
              <w:t>в</w:t>
            </w:r>
            <w:r w:rsidRPr="00DE11AC">
              <w:rPr>
                <w:color w:val="000000"/>
                <w:sz w:val="20"/>
              </w:rPr>
              <w:t>ское,  напротив ул. Невского, с западной ст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роны ул. Нов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селов (объез</w:t>
            </w:r>
            <w:r w:rsidRPr="00DE11AC">
              <w:rPr>
                <w:color w:val="000000"/>
                <w:sz w:val="20"/>
              </w:rPr>
              <w:t>д</w:t>
            </w:r>
            <w:r w:rsidRPr="00DE11AC">
              <w:rPr>
                <w:color w:val="000000"/>
                <w:sz w:val="20"/>
              </w:rPr>
              <w:t>ной дороги)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мы</w:t>
            </w:r>
            <w:r w:rsidRPr="00DE11AC">
              <w:rPr>
                <w:color w:val="000000"/>
                <w:sz w:val="20"/>
              </w:rPr>
              <w:t>ш</w:t>
            </w:r>
            <w:r w:rsidRPr="00DE11AC">
              <w:rPr>
                <w:color w:val="000000"/>
                <w:sz w:val="20"/>
              </w:rPr>
              <w:t>ленная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Строительство тепличного ко</w:t>
            </w:r>
            <w:r w:rsidRPr="00DE11AC">
              <w:rPr>
                <w:color w:val="000000"/>
                <w:sz w:val="20"/>
              </w:rPr>
              <w:t>м</w:t>
            </w:r>
            <w:r w:rsidRPr="00DE11AC">
              <w:rPr>
                <w:color w:val="000000"/>
                <w:sz w:val="20"/>
              </w:rPr>
              <w:t>плекса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 xml:space="preserve">430 621   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для 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мышле</w:t>
            </w:r>
            <w:r w:rsidRPr="00DE11AC">
              <w:rPr>
                <w:color w:val="000000"/>
                <w:sz w:val="20"/>
              </w:rPr>
              <w:t>н</w:t>
            </w:r>
            <w:r w:rsidRPr="00DE11AC">
              <w:rPr>
                <w:color w:val="000000"/>
                <w:sz w:val="20"/>
              </w:rPr>
              <w:t>ного 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изводства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аренда с пр</w:t>
            </w:r>
            <w:r w:rsidRPr="00DE11AC">
              <w:rPr>
                <w:color w:val="000000"/>
                <w:sz w:val="20"/>
              </w:rPr>
              <w:t>а</w:t>
            </w:r>
            <w:r w:rsidRPr="00DE11AC">
              <w:rPr>
                <w:color w:val="000000"/>
                <w:sz w:val="20"/>
              </w:rPr>
              <w:t>вом в</w:t>
            </w:r>
            <w:r w:rsidRPr="00DE11AC">
              <w:rPr>
                <w:color w:val="000000"/>
                <w:sz w:val="20"/>
              </w:rPr>
              <w:t>ы</w:t>
            </w:r>
            <w:r w:rsidRPr="00DE11AC">
              <w:rPr>
                <w:color w:val="000000"/>
                <w:sz w:val="20"/>
              </w:rPr>
              <w:t>купа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jc w:val="center"/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26:18:060501:47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Арендная плата - 0,1% от кадастр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вой сто</w:t>
            </w:r>
            <w:r w:rsidRPr="00DE11AC">
              <w:rPr>
                <w:color w:val="000000"/>
                <w:sz w:val="20"/>
              </w:rPr>
              <w:t>и</w:t>
            </w:r>
            <w:r w:rsidRPr="00DE11AC">
              <w:rPr>
                <w:color w:val="000000"/>
                <w:sz w:val="20"/>
              </w:rPr>
              <w:t>мости; стоимость выкупа - 10% от кадастр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вой сто</w:t>
            </w:r>
            <w:r w:rsidRPr="00DE11AC">
              <w:rPr>
                <w:color w:val="000000"/>
                <w:sz w:val="20"/>
              </w:rPr>
              <w:t>и</w:t>
            </w:r>
            <w:r w:rsidRPr="00DE11AC">
              <w:rPr>
                <w:color w:val="000000"/>
                <w:sz w:val="20"/>
              </w:rPr>
              <w:t>мости.</w:t>
            </w:r>
          </w:p>
        </w:tc>
      </w:tr>
      <w:tr w:rsidR="00D933FD" w:rsidRPr="00DE11AC" w:rsidTr="00D60757">
        <w:trPr>
          <w:gridAfter w:val="1"/>
          <w:wAfter w:w="11" w:type="dxa"/>
          <w:trHeight w:val="2756"/>
          <w:jc w:val="center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jc w:val="center"/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2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с. Александро</w:t>
            </w:r>
            <w:r w:rsidRPr="00DE11AC">
              <w:rPr>
                <w:color w:val="000000"/>
                <w:sz w:val="20"/>
              </w:rPr>
              <w:t>в</w:t>
            </w:r>
            <w:r w:rsidRPr="00DE11AC">
              <w:rPr>
                <w:color w:val="000000"/>
                <w:sz w:val="20"/>
              </w:rPr>
              <w:t>ское,</w:t>
            </w:r>
          </w:p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на пересечении ул. Калинина и ул. Новоселов (объездной д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 xml:space="preserve">роги)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мы</w:t>
            </w:r>
            <w:r w:rsidRPr="00DE11AC">
              <w:rPr>
                <w:color w:val="000000"/>
                <w:sz w:val="20"/>
              </w:rPr>
              <w:t>ш</w:t>
            </w:r>
            <w:r w:rsidRPr="00DE11AC">
              <w:rPr>
                <w:color w:val="000000"/>
                <w:sz w:val="20"/>
              </w:rPr>
              <w:t>ленная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Строительство завода по пер</w:t>
            </w:r>
            <w:r w:rsidRPr="00DE11AC">
              <w:rPr>
                <w:color w:val="000000"/>
                <w:sz w:val="20"/>
              </w:rPr>
              <w:t>е</w:t>
            </w:r>
            <w:r w:rsidRPr="00DE11AC">
              <w:rPr>
                <w:color w:val="000000"/>
                <w:sz w:val="20"/>
              </w:rPr>
              <w:t>работке и ко</w:t>
            </w:r>
            <w:r w:rsidRPr="00DE11AC">
              <w:rPr>
                <w:color w:val="000000"/>
                <w:sz w:val="20"/>
              </w:rPr>
              <w:t>н</w:t>
            </w:r>
            <w:r w:rsidRPr="00DE11AC">
              <w:rPr>
                <w:color w:val="000000"/>
                <w:sz w:val="20"/>
              </w:rPr>
              <w:t>сервированию овощей и  лог</w:t>
            </w:r>
            <w:r w:rsidRPr="00DE11AC">
              <w:rPr>
                <w:color w:val="000000"/>
                <w:sz w:val="20"/>
              </w:rPr>
              <w:t>и</w:t>
            </w:r>
            <w:r w:rsidRPr="00DE11AC">
              <w:rPr>
                <w:color w:val="000000"/>
                <w:sz w:val="20"/>
              </w:rPr>
              <w:t>стического це</w:t>
            </w:r>
            <w:r w:rsidRPr="00DE11AC">
              <w:rPr>
                <w:color w:val="000000"/>
                <w:sz w:val="20"/>
              </w:rPr>
              <w:t>н</w:t>
            </w:r>
            <w:r w:rsidRPr="00DE11AC">
              <w:rPr>
                <w:color w:val="000000"/>
                <w:sz w:val="20"/>
              </w:rPr>
              <w:t xml:space="preserve">тра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 xml:space="preserve">86 266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для 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мышле</w:t>
            </w:r>
            <w:r w:rsidRPr="00DE11AC">
              <w:rPr>
                <w:color w:val="000000"/>
                <w:sz w:val="20"/>
              </w:rPr>
              <w:t>н</w:t>
            </w:r>
            <w:r w:rsidRPr="00DE11AC">
              <w:rPr>
                <w:color w:val="000000"/>
                <w:sz w:val="20"/>
              </w:rPr>
              <w:t>ного 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изводства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аренда с пр</w:t>
            </w:r>
            <w:r w:rsidRPr="00DE11AC">
              <w:rPr>
                <w:color w:val="000000"/>
                <w:sz w:val="20"/>
              </w:rPr>
              <w:t>а</w:t>
            </w:r>
            <w:r w:rsidRPr="00DE11AC">
              <w:rPr>
                <w:color w:val="000000"/>
                <w:sz w:val="20"/>
              </w:rPr>
              <w:t>вом в</w:t>
            </w:r>
            <w:r w:rsidRPr="00DE11AC">
              <w:rPr>
                <w:color w:val="000000"/>
                <w:sz w:val="20"/>
              </w:rPr>
              <w:t>ы</w:t>
            </w:r>
            <w:r w:rsidRPr="00DE11AC">
              <w:rPr>
                <w:color w:val="000000"/>
                <w:sz w:val="20"/>
              </w:rPr>
              <w:t>купа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jc w:val="center"/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26:18:060501:31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Арендная плата - 0,1% от кадастр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вой сто</w:t>
            </w:r>
            <w:r w:rsidRPr="00DE11AC">
              <w:rPr>
                <w:color w:val="000000"/>
                <w:sz w:val="20"/>
              </w:rPr>
              <w:t>и</w:t>
            </w:r>
            <w:r w:rsidRPr="00DE11AC">
              <w:rPr>
                <w:color w:val="000000"/>
                <w:sz w:val="20"/>
              </w:rPr>
              <w:t>мости; стоимость выкупа - 10% от кадастр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вой сто</w:t>
            </w:r>
            <w:r w:rsidRPr="00DE11AC">
              <w:rPr>
                <w:color w:val="000000"/>
                <w:sz w:val="20"/>
              </w:rPr>
              <w:t>и</w:t>
            </w:r>
            <w:r w:rsidRPr="00DE11AC">
              <w:rPr>
                <w:color w:val="000000"/>
                <w:sz w:val="20"/>
              </w:rPr>
              <w:t>мости.</w:t>
            </w:r>
          </w:p>
        </w:tc>
      </w:tr>
      <w:tr w:rsidR="00D933FD" w:rsidRPr="00DE11AC" w:rsidTr="00D60757">
        <w:trPr>
          <w:gridAfter w:val="1"/>
          <w:wAfter w:w="11" w:type="dxa"/>
          <w:trHeight w:val="2823"/>
          <w:jc w:val="center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jc w:val="center"/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lastRenderedPageBreak/>
              <w:t>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D933FD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с. Александро</w:t>
            </w:r>
            <w:r w:rsidRPr="00DE11AC">
              <w:rPr>
                <w:color w:val="000000"/>
                <w:sz w:val="20"/>
              </w:rPr>
              <w:t>в</w:t>
            </w:r>
            <w:r w:rsidRPr="00DE11AC">
              <w:rPr>
                <w:color w:val="000000"/>
                <w:sz w:val="20"/>
              </w:rPr>
              <w:t>ское, в плане земель СХП "Агрозоопр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дукт" в 50 м. к юго-востоку от юго-восточной окраины с. Александро</w:t>
            </w:r>
            <w:r w:rsidRPr="00DE11AC">
              <w:rPr>
                <w:color w:val="000000"/>
                <w:sz w:val="20"/>
              </w:rPr>
              <w:t>в</w:t>
            </w:r>
            <w:r w:rsidRPr="00DE11AC">
              <w:rPr>
                <w:color w:val="000000"/>
                <w:sz w:val="20"/>
              </w:rPr>
              <w:t>ского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мы</w:t>
            </w:r>
            <w:r w:rsidRPr="00DE11AC">
              <w:rPr>
                <w:color w:val="000000"/>
                <w:sz w:val="20"/>
              </w:rPr>
              <w:t>ш</w:t>
            </w:r>
            <w:r w:rsidRPr="00DE11AC">
              <w:rPr>
                <w:color w:val="000000"/>
                <w:sz w:val="20"/>
              </w:rPr>
              <w:t>ленная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Строительство комплекса по переработке сельхозпроду</w:t>
            </w:r>
            <w:r w:rsidRPr="00DE11AC">
              <w:rPr>
                <w:color w:val="000000"/>
                <w:sz w:val="20"/>
              </w:rPr>
              <w:t>к</w:t>
            </w:r>
            <w:r w:rsidRPr="00DE11AC">
              <w:rPr>
                <w:color w:val="000000"/>
                <w:sz w:val="20"/>
              </w:rPr>
              <w:t>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 xml:space="preserve"> 273 900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для 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мышле</w:t>
            </w:r>
            <w:r w:rsidRPr="00DE11AC">
              <w:rPr>
                <w:color w:val="000000"/>
                <w:sz w:val="20"/>
              </w:rPr>
              <w:t>н</w:t>
            </w:r>
            <w:r w:rsidRPr="00DE11AC">
              <w:rPr>
                <w:color w:val="000000"/>
                <w:sz w:val="20"/>
              </w:rPr>
              <w:t>ного 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изводства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аренда с пр</w:t>
            </w:r>
            <w:r w:rsidRPr="00DE11AC">
              <w:rPr>
                <w:color w:val="000000"/>
                <w:sz w:val="20"/>
              </w:rPr>
              <w:t>а</w:t>
            </w:r>
            <w:r w:rsidRPr="00DE11AC">
              <w:rPr>
                <w:color w:val="000000"/>
                <w:sz w:val="20"/>
              </w:rPr>
              <w:t>вом в</w:t>
            </w:r>
            <w:r w:rsidRPr="00DE11AC">
              <w:rPr>
                <w:color w:val="000000"/>
                <w:sz w:val="20"/>
              </w:rPr>
              <w:t>ы</w:t>
            </w:r>
            <w:r w:rsidRPr="00DE11AC">
              <w:rPr>
                <w:color w:val="000000"/>
                <w:sz w:val="20"/>
              </w:rPr>
              <w:t>купа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33FD" w:rsidRPr="00DE11AC" w:rsidRDefault="00D933FD" w:rsidP="006D6EBE">
            <w:pPr>
              <w:rPr>
                <w:sz w:val="20"/>
              </w:rPr>
            </w:pPr>
            <w:r w:rsidRPr="00DE11AC">
              <w:rPr>
                <w:sz w:val="20"/>
              </w:rPr>
              <w:t>26:18:060467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Арендная плата - 0,1% от кадастр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вой сто</w:t>
            </w:r>
            <w:r w:rsidRPr="00DE11AC">
              <w:rPr>
                <w:color w:val="000000"/>
                <w:sz w:val="20"/>
              </w:rPr>
              <w:t>и</w:t>
            </w:r>
            <w:r w:rsidRPr="00DE11AC">
              <w:rPr>
                <w:color w:val="000000"/>
                <w:sz w:val="20"/>
              </w:rPr>
              <w:t>мости; стоимость выкупа - 10% от кадастр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вой сто</w:t>
            </w:r>
            <w:r w:rsidRPr="00DE11AC">
              <w:rPr>
                <w:color w:val="000000"/>
                <w:sz w:val="20"/>
              </w:rPr>
              <w:t>и</w:t>
            </w:r>
            <w:r w:rsidRPr="00DE11AC">
              <w:rPr>
                <w:color w:val="000000"/>
                <w:sz w:val="20"/>
              </w:rPr>
              <w:t>мости.</w:t>
            </w:r>
          </w:p>
        </w:tc>
      </w:tr>
      <w:tr w:rsidR="00D933FD" w:rsidRPr="00DE11AC" w:rsidTr="00D60757">
        <w:trPr>
          <w:gridAfter w:val="1"/>
          <w:wAfter w:w="11" w:type="dxa"/>
          <w:trHeight w:val="3544"/>
          <w:jc w:val="center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jc w:val="center"/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4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D933FD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с. Александро</w:t>
            </w:r>
            <w:r w:rsidRPr="00DE11AC">
              <w:rPr>
                <w:color w:val="000000"/>
                <w:sz w:val="20"/>
              </w:rPr>
              <w:t>в</w:t>
            </w:r>
            <w:r w:rsidRPr="00DE11AC">
              <w:rPr>
                <w:color w:val="000000"/>
                <w:sz w:val="20"/>
              </w:rPr>
              <w:t>ское, 40 м. на северо-восток от автодороги «Александро</w:t>
            </w:r>
            <w:r w:rsidRPr="00DE11AC">
              <w:rPr>
                <w:color w:val="000000"/>
                <w:sz w:val="20"/>
              </w:rPr>
              <w:t>в</w:t>
            </w:r>
            <w:r w:rsidRPr="00DE11AC">
              <w:rPr>
                <w:color w:val="000000"/>
                <w:sz w:val="20"/>
              </w:rPr>
              <w:t>ское-Минеральные - Воды», напр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тив произво</w:t>
            </w:r>
            <w:r w:rsidRPr="00DE11AC">
              <w:rPr>
                <w:color w:val="000000"/>
                <w:sz w:val="20"/>
              </w:rPr>
              <w:t>д</w:t>
            </w:r>
            <w:r w:rsidRPr="00DE11AC">
              <w:rPr>
                <w:color w:val="000000"/>
                <w:sz w:val="20"/>
              </w:rPr>
              <w:t>ственной базы, расположенной по адресу с. Александро</w:t>
            </w:r>
            <w:r w:rsidRPr="00DE11AC">
              <w:rPr>
                <w:color w:val="000000"/>
                <w:sz w:val="20"/>
              </w:rPr>
              <w:t>в</w:t>
            </w:r>
            <w:r w:rsidRPr="00DE11AC">
              <w:rPr>
                <w:color w:val="000000"/>
                <w:sz w:val="20"/>
              </w:rPr>
              <w:t>ское ул. Войт</w:t>
            </w:r>
            <w:r w:rsidRPr="00DE11AC">
              <w:rPr>
                <w:color w:val="000000"/>
                <w:sz w:val="20"/>
              </w:rPr>
              <w:t>и</w:t>
            </w:r>
            <w:r w:rsidRPr="00DE11AC">
              <w:rPr>
                <w:color w:val="000000"/>
                <w:sz w:val="20"/>
              </w:rPr>
              <w:t>ка, 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мы</w:t>
            </w:r>
            <w:r w:rsidRPr="00DE11AC">
              <w:rPr>
                <w:color w:val="000000"/>
                <w:sz w:val="20"/>
              </w:rPr>
              <w:t>ш</w:t>
            </w:r>
            <w:r w:rsidRPr="00DE11AC">
              <w:rPr>
                <w:color w:val="000000"/>
                <w:sz w:val="20"/>
              </w:rPr>
              <w:t>ленная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Строительство производстве</w:t>
            </w:r>
            <w:r w:rsidRPr="00DE11AC">
              <w:rPr>
                <w:color w:val="000000"/>
                <w:sz w:val="20"/>
              </w:rPr>
              <w:t>н</w:t>
            </w:r>
            <w:r w:rsidRPr="00DE11AC">
              <w:rPr>
                <w:color w:val="000000"/>
                <w:sz w:val="20"/>
              </w:rPr>
              <w:t>ного комплекса (базы, логист</w:t>
            </w:r>
            <w:r w:rsidRPr="00DE11AC">
              <w:rPr>
                <w:color w:val="000000"/>
                <w:sz w:val="20"/>
              </w:rPr>
              <w:t>и</w:t>
            </w:r>
            <w:r w:rsidRPr="00DE11AC">
              <w:rPr>
                <w:color w:val="000000"/>
                <w:sz w:val="20"/>
              </w:rPr>
              <w:t>ческого центра)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 xml:space="preserve">62 700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для 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мышле</w:t>
            </w:r>
            <w:r w:rsidRPr="00DE11AC">
              <w:rPr>
                <w:color w:val="000000"/>
                <w:sz w:val="20"/>
              </w:rPr>
              <w:t>н</w:t>
            </w:r>
            <w:r w:rsidRPr="00DE11AC">
              <w:rPr>
                <w:color w:val="000000"/>
                <w:sz w:val="20"/>
              </w:rPr>
              <w:t>ного 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изводства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аренда с пр</w:t>
            </w:r>
            <w:r w:rsidRPr="00DE11AC">
              <w:rPr>
                <w:color w:val="000000"/>
                <w:sz w:val="20"/>
              </w:rPr>
              <w:t>а</w:t>
            </w:r>
            <w:r w:rsidRPr="00DE11AC">
              <w:rPr>
                <w:color w:val="000000"/>
                <w:sz w:val="20"/>
              </w:rPr>
              <w:t>вом в</w:t>
            </w:r>
            <w:r w:rsidRPr="00DE11AC">
              <w:rPr>
                <w:color w:val="000000"/>
                <w:sz w:val="20"/>
              </w:rPr>
              <w:t>ы</w:t>
            </w:r>
            <w:r w:rsidRPr="00DE11AC">
              <w:rPr>
                <w:color w:val="000000"/>
                <w:sz w:val="20"/>
              </w:rPr>
              <w:t>купа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33FD" w:rsidRPr="00DE11AC" w:rsidRDefault="00D933FD" w:rsidP="006D6EBE">
            <w:pPr>
              <w:rPr>
                <w:sz w:val="20"/>
              </w:rPr>
            </w:pPr>
            <w:r w:rsidRPr="00DE11AC">
              <w:rPr>
                <w:sz w:val="20"/>
              </w:rPr>
              <w:t>26:18:060468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Арендная плата - 0,1% от кадастр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вой сто</w:t>
            </w:r>
            <w:r w:rsidRPr="00DE11AC">
              <w:rPr>
                <w:color w:val="000000"/>
                <w:sz w:val="20"/>
              </w:rPr>
              <w:t>и</w:t>
            </w:r>
            <w:r w:rsidRPr="00DE11AC">
              <w:rPr>
                <w:color w:val="000000"/>
                <w:sz w:val="20"/>
              </w:rPr>
              <w:t>мости; стоимость выкупа - 10% от кадастр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вой сто</w:t>
            </w:r>
            <w:r w:rsidRPr="00DE11AC">
              <w:rPr>
                <w:color w:val="000000"/>
                <w:sz w:val="20"/>
              </w:rPr>
              <w:t>и</w:t>
            </w:r>
            <w:r w:rsidRPr="00DE11AC">
              <w:rPr>
                <w:color w:val="000000"/>
                <w:sz w:val="20"/>
              </w:rPr>
              <w:t>мости.</w:t>
            </w:r>
          </w:p>
        </w:tc>
      </w:tr>
      <w:tr w:rsidR="00D933FD" w:rsidRPr="00DE11AC" w:rsidTr="00D60757">
        <w:trPr>
          <w:gridAfter w:val="1"/>
          <w:wAfter w:w="11" w:type="dxa"/>
          <w:trHeight w:val="2815"/>
          <w:jc w:val="center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jc w:val="center"/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5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D933FD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с. Александро</w:t>
            </w:r>
            <w:r w:rsidRPr="00DE11AC">
              <w:rPr>
                <w:color w:val="000000"/>
                <w:sz w:val="20"/>
              </w:rPr>
              <w:t>в</w:t>
            </w:r>
            <w:r w:rsidRPr="00DE11AC">
              <w:rPr>
                <w:color w:val="000000"/>
                <w:sz w:val="20"/>
              </w:rPr>
              <w:t>ское, 930 ме</w:t>
            </w:r>
            <w:r w:rsidRPr="00DE11AC">
              <w:rPr>
                <w:color w:val="000000"/>
                <w:sz w:val="20"/>
              </w:rPr>
              <w:t>т</w:t>
            </w:r>
            <w:r w:rsidRPr="00DE11AC">
              <w:rPr>
                <w:color w:val="000000"/>
                <w:sz w:val="20"/>
              </w:rPr>
              <w:t>ров восточнее окончания ул. Апанасенко в с. Александро</w:t>
            </w:r>
            <w:r w:rsidRPr="00DE11AC">
              <w:rPr>
                <w:color w:val="000000"/>
                <w:sz w:val="20"/>
              </w:rPr>
              <w:t>в</w:t>
            </w:r>
            <w:r w:rsidRPr="00DE11AC">
              <w:rPr>
                <w:color w:val="000000"/>
                <w:sz w:val="20"/>
              </w:rPr>
              <w:t>ском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мы</w:t>
            </w:r>
            <w:r w:rsidRPr="00DE11AC">
              <w:rPr>
                <w:color w:val="000000"/>
                <w:sz w:val="20"/>
              </w:rPr>
              <w:t>ш</w:t>
            </w:r>
            <w:r w:rsidRPr="00DE11AC">
              <w:rPr>
                <w:color w:val="000000"/>
                <w:sz w:val="20"/>
              </w:rPr>
              <w:t>ленная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Строительство производстве</w:t>
            </w:r>
            <w:r w:rsidRPr="00DE11AC">
              <w:rPr>
                <w:color w:val="000000"/>
                <w:sz w:val="20"/>
              </w:rPr>
              <w:t>н</w:t>
            </w:r>
            <w:r w:rsidRPr="00DE11AC">
              <w:rPr>
                <w:color w:val="000000"/>
                <w:sz w:val="20"/>
              </w:rPr>
              <w:t>ного комплекса по переработке сельхозпроду</w:t>
            </w:r>
            <w:r w:rsidRPr="00DE11AC">
              <w:rPr>
                <w:color w:val="000000"/>
                <w:sz w:val="20"/>
              </w:rPr>
              <w:t>к</w:t>
            </w:r>
            <w:r w:rsidRPr="00DE11AC">
              <w:rPr>
                <w:color w:val="000000"/>
                <w:sz w:val="20"/>
              </w:rPr>
              <w:t>ции, логистич</w:t>
            </w:r>
            <w:r w:rsidRPr="00DE11AC">
              <w:rPr>
                <w:color w:val="000000"/>
                <w:sz w:val="20"/>
              </w:rPr>
              <w:t>е</w:t>
            </w:r>
            <w:r w:rsidRPr="00DE11AC">
              <w:rPr>
                <w:color w:val="000000"/>
                <w:sz w:val="20"/>
              </w:rPr>
              <w:t>ского центра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 xml:space="preserve">87 000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для 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мышле</w:t>
            </w:r>
            <w:r w:rsidRPr="00DE11AC">
              <w:rPr>
                <w:color w:val="000000"/>
                <w:sz w:val="20"/>
              </w:rPr>
              <w:t>н</w:t>
            </w:r>
            <w:r w:rsidRPr="00DE11AC">
              <w:rPr>
                <w:color w:val="000000"/>
                <w:sz w:val="20"/>
              </w:rPr>
              <w:t>ного 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изводства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аренда с пр</w:t>
            </w:r>
            <w:r w:rsidRPr="00DE11AC">
              <w:rPr>
                <w:color w:val="000000"/>
                <w:sz w:val="20"/>
              </w:rPr>
              <w:t>а</w:t>
            </w:r>
            <w:r w:rsidRPr="00DE11AC">
              <w:rPr>
                <w:color w:val="000000"/>
                <w:sz w:val="20"/>
              </w:rPr>
              <w:t>вом в</w:t>
            </w:r>
            <w:r w:rsidRPr="00DE11AC">
              <w:rPr>
                <w:color w:val="000000"/>
                <w:sz w:val="20"/>
              </w:rPr>
              <w:t>ы</w:t>
            </w:r>
            <w:r w:rsidRPr="00DE11AC">
              <w:rPr>
                <w:color w:val="000000"/>
                <w:sz w:val="20"/>
              </w:rPr>
              <w:t>купа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33FD" w:rsidRPr="00DE11AC" w:rsidRDefault="00D933FD" w:rsidP="006D6EBE">
            <w:pPr>
              <w:rPr>
                <w:sz w:val="20"/>
              </w:rPr>
            </w:pPr>
            <w:r w:rsidRPr="00DE11AC">
              <w:rPr>
                <w:sz w:val="20"/>
              </w:rPr>
              <w:t>26:18:060465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Арендная плата - 0,1% от кадастр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вой сто</w:t>
            </w:r>
            <w:r w:rsidRPr="00DE11AC">
              <w:rPr>
                <w:color w:val="000000"/>
                <w:sz w:val="20"/>
              </w:rPr>
              <w:t>и</w:t>
            </w:r>
            <w:r w:rsidRPr="00DE11AC">
              <w:rPr>
                <w:color w:val="000000"/>
                <w:sz w:val="20"/>
              </w:rPr>
              <w:t>мости; стоимость выкупа - 10% от кадастр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вой сто</w:t>
            </w:r>
            <w:r w:rsidRPr="00DE11AC">
              <w:rPr>
                <w:color w:val="000000"/>
                <w:sz w:val="20"/>
              </w:rPr>
              <w:t>и</w:t>
            </w:r>
            <w:r w:rsidRPr="00DE11AC">
              <w:rPr>
                <w:color w:val="000000"/>
                <w:sz w:val="20"/>
              </w:rPr>
              <w:t>мости.</w:t>
            </w:r>
          </w:p>
        </w:tc>
      </w:tr>
      <w:tr w:rsidR="00D933FD" w:rsidRPr="00DE11AC" w:rsidTr="00D60757">
        <w:trPr>
          <w:gridAfter w:val="1"/>
          <w:wAfter w:w="11" w:type="dxa"/>
          <w:trHeight w:val="2756"/>
          <w:jc w:val="center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33FD" w:rsidRPr="00DE11AC" w:rsidRDefault="00D933FD" w:rsidP="006D6EBE">
            <w:pPr>
              <w:jc w:val="center"/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6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D933FD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с. Саблинское, прилегает к ул. Советская, юго-восточная окр</w:t>
            </w:r>
            <w:r w:rsidRPr="00DE11AC">
              <w:rPr>
                <w:color w:val="000000"/>
                <w:sz w:val="20"/>
              </w:rPr>
              <w:t>а</w:t>
            </w:r>
            <w:r w:rsidRPr="00DE11AC">
              <w:rPr>
                <w:color w:val="000000"/>
                <w:sz w:val="20"/>
              </w:rPr>
              <w:t>ина  с. Сабли</w:t>
            </w:r>
            <w:r w:rsidRPr="00DE11AC">
              <w:rPr>
                <w:color w:val="000000"/>
                <w:sz w:val="20"/>
              </w:rPr>
              <w:t>н</w:t>
            </w:r>
            <w:r w:rsidRPr="00DE11AC">
              <w:rPr>
                <w:color w:val="000000"/>
                <w:sz w:val="20"/>
              </w:rPr>
              <w:t>ского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мы</w:t>
            </w:r>
            <w:r w:rsidRPr="00DE11AC">
              <w:rPr>
                <w:color w:val="000000"/>
                <w:sz w:val="20"/>
              </w:rPr>
              <w:t>ш</w:t>
            </w:r>
            <w:r w:rsidRPr="00DE11AC">
              <w:rPr>
                <w:color w:val="000000"/>
                <w:sz w:val="20"/>
              </w:rPr>
              <w:t>ленная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Строительство комплекса по производству и переработке сельхозпроду</w:t>
            </w:r>
            <w:r w:rsidRPr="00DE11AC">
              <w:rPr>
                <w:color w:val="000000"/>
                <w:sz w:val="20"/>
              </w:rPr>
              <w:t>к</w:t>
            </w:r>
            <w:r w:rsidRPr="00DE11AC">
              <w:rPr>
                <w:color w:val="000000"/>
                <w:sz w:val="20"/>
              </w:rPr>
              <w:t>ции, логистич</w:t>
            </w:r>
            <w:r w:rsidRPr="00DE11AC">
              <w:rPr>
                <w:color w:val="000000"/>
                <w:sz w:val="20"/>
              </w:rPr>
              <w:t>е</w:t>
            </w:r>
            <w:r w:rsidRPr="00DE11AC">
              <w:rPr>
                <w:color w:val="000000"/>
                <w:sz w:val="20"/>
              </w:rPr>
              <w:t>ского центра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 xml:space="preserve">933 126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для 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мышле</w:t>
            </w:r>
            <w:r w:rsidRPr="00DE11AC">
              <w:rPr>
                <w:color w:val="000000"/>
                <w:sz w:val="20"/>
              </w:rPr>
              <w:t>н</w:t>
            </w:r>
            <w:r w:rsidRPr="00DE11AC">
              <w:rPr>
                <w:color w:val="000000"/>
                <w:sz w:val="20"/>
              </w:rPr>
              <w:t>ного 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изводства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аренда с пр</w:t>
            </w:r>
            <w:r w:rsidRPr="00DE11AC">
              <w:rPr>
                <w:color w:val="000000"/>
                <w:sz w:val="20"/>
              </w:rPr>
              <w:t>а</w:t>
            </w:r>
            <w:r w:rsidRPr="00DE11AC">
              <w:rPr>
                <w:color w:val="000000"/>
                <w:sz w:val="20"/>
              </w:rPr>
              <w:t>вом в</w:t>
            </w:r>
            <w:r w:rsidRPr="00DE11AC">
              <w:rPr>
                <w:color w:val="000000"/>
                <w:sz w:val="20"/>
              </w:rPr>
              <w:t>ы</w:t>
            </w:r>
            <w:r w:rsidRPr="00DE11AC">
              <w:rPr>
                <w:color w:val="000000"/>
                <w:sz w:val="20"/>
              </w:rPr>
              <w:t>купа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sz w:val="20"/>
              </w:rPr>
            </w:pPr>
            <w:r w:rsidRPr="00DE11AC">
              <w:rPr>
                <w:sz w:val="20"/>
              </w:rPr>
              <w:t>26:18:160371:2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Арендная плата -1,5% от кадастр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вой сто</w:t>
            </w:r>
            <w:r w:rsidRPr="00DE11AC">
              <w:rPr>
                <w:color w:val="000000"/>
                <w:sz w:val="20"/>
              </w:rPr>
              <w:t>и</w:t>
            </w:r>
            <w:r w:rsidRPr="00DE11AC">
              <w:rPr>
                <w:color w:val="000000"/>
                <w:sz w:val="20"/>
              </w:rPr>
              <w:t>мости; стоимость выкупа - 100% от кадастр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вой сто</w:t>
            </w:r>
            <w:r w:rsidRPr="00DE11AC">
              <w:rPr>
                <w:color w:val="000000"/>
                <w:sz w:val="20"/>
              </w:rPr>
              <w:t>и</w:t>
            </w:r>
            <w:r w:rsidRPr="00DE11AC">
              <w:rPr>
                <w:color w:val="000000"/>
                <w:sz w:val="20"/>
              </w:rPr>
              <w:t>мости.</w:t>
            </w:r>
          </w:p>
        </w:tc>
      </w:tr>
      <w:tr w:rsidR="00D933FD" w:rsidRPr="00DE11AC" w:rsidTr="00D60757">
        <w:trPr>
          <w:gridAfter w:val="1"/>
          <w:wAfter w:w="11" w:type="dxa"/>
          <w:trHeight w:val="2823"/>
          <w:jc w:val="center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jc w:val="center"/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lastRenderedPageBreak/>
              <w:t>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северо-западная окраина  с. Са</w:t>
            </w:r>
            <w:r w:rsidRPr="00DE11AC">
              <w:rPr>
                <w:color w:val="000000"/>
                <w:sz w:val="20"/>
              </w:rPr>
              <w:t>б</w:t>
            </w:r>
            <w:r w:rsidRPr="00DE11AC">
              <w:rPr>
                <w:color w:val="000000"/>
                <w:sz w:val="20"/>
              </w:rPr>
              <w:t>линского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мы</w:t>
            </w:r>
            <w:r w:rsidRPr="00DE11AC">
              <w:rPr>
                <w:color w:val="000000"/>
                <w:sz w:val="20"/>
              </w:rPr>
              <w:t>ш</w:t>
            </w:r>
            <w:r w:rsidRPr="00DE11AC">
              <w:rPr>
                <w:color w:val="000000"/>
                <w:sz w:val="20"/>
              </w:rPr>
              <w:t>ленная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Строительство тепличного ко</w:t>
            </w:r>
            <w:r w:rsidRPr="00DE11AC">
              <w:rPr>
                <w:color w:val="000000"/>
                <w:sz w:val="20"/>
              </w:rPr>
              <w:t>м</w:t>
            </w:r>
            <w:r w:rsidRPr="00DE11AC">
              <w:rPr>
                <w:color w:val="000000"/>
                <w:sz w:val="20"/>
              </w:rPr>
              <w:t>плекса, компле</w:t>
            </w:r>
            <w:r w:rsidRPr="00DE11AC">
              <w:rPr>
                <w:color w:val="000000"/>
                <w:sz w:val="20"/>
              </w:rPr>
              <w:t>к</w:t>
            </w:r>
            <w:r w:rsidRPr="00DE11AC">
              <w:rPr>
                <w:color w:val="000000"/>
                <w:sz w:val="20"/>
              </w:rPr>
              <w:t>са по произво</w:t>
            </w:r>
            <w:r w:rsidRPr="00DE11AC">
              <w:rPr>
                <w:color w:val="000000"/>
                <w:sz w:val="20"/>
              </w:rPr>
              <w:t>д</w:t>
            </w:r>
            <w:r w:rsidRPr="00DE11AC">
              <w:rPr>
                <w:color w:val="000000"/>
                <w:sz w:val="20"/>
              </w:rPr>
              <w:t>ству или перер</w:t>
            </w:r>
            <w:r w:rsidRPr="00DE11AC">
              <w:rPr>
                <w:color w:val="000000"/>
                <w:sz w:val="20"/>
              </w:rPr>
              <w:t>а</w:t>
            </w:r>
            <w:r w:rsidRPr="00DE11AC">
              <w:rPr>
                <w:color w:val="000000"/>
                <w:sz w:val="20"/>
              </w:rPr>
              <w:t>ботке сел</w:t>
            </w:r>
            <w:r w:rsidRPr="00DE11AC">
              <w:rPr>
                <w:color w:val="000000"/>
                <w:sz w:val="20"/>
              </w:rPr>
              <w:t>ь</w:t>
            </w:r>
            <w:r w:rsidRPr="00DE11AC">
              <w:rPr>
                <w:color w:val="000000"/>
                <w:sz w:val="20"/>
              </w:rPr>
              <w:t>хозпродукции, логистического центра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 xml:space="preserve">444 608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для 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мышле</w:t>
            </w:r>
            <w:r w:rsidRPr="00DE11AC">
              <w:rPr>
                <w:color w:val="000000"/>
                <w:sz w:val="20"/>
              </w:rPr>
              <w:t>н</w:t>
            </w:r>
            <w:r w:rsidRPr="00DE11AC">
              <w:rPr>
                <w:color w:val="000000"/>
                <w:sz w:val="20"/>
              </w:rPr>
              <w:t>ного пр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изводства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аренда с пр</w:t>
            </w:r>
            <w:r w:rsidRPr="00DE11AC">
              <w:rPr>
                <w:color w:val="000000"/>
                <w:sz w:val="20"/>
              </w:rPr>
              <w:t>а</w:t>
            </w:r>
            <w:r w:rsidRPr="00DE11AC">
              <w:rPr>
                <w:color w:val="000000"/>
                <w:sz w:val="20"/>
              </w:rPr>
              <w:t>вом в</w:t>
            </w:r>
            <w:r w:rsidRPr="00DE11AC">
              <w:rPr>
                <w:color w:val="000000"/>
                <w:sz w:val="20"/>
              </w:rPr>
              <w:t>ы</w:t>
            </w:r>
            <w:r w:rsidRPr="00DE11AC">
              <w:rPr>
                <w:color w:val="000000"/>
                <w:sz w:val="20"/>
              </w:rPr>
              <w:t>купа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sz w:val="20"/>
              </w:rPr>
            </w:pPr>
            <w:r w:rsidRPr="00DE11AC">
              <w:rPr>
                <w:sz w:val="20"/>
              </w:rPr>
              <w:t>26:18:160374:2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33FD" w:rsidRPr="00DE11AC" w:rsidRDefault="00D933FD" w:rsidP="006D6EBE">
            <w:pPr>
              <w:rPr>
                <w:color w:val="000000"/>
                <w:sz w:val="20"/>
              </w:rPr>
            </w:pPr>
            <w:r w:rsidRPr="00DE11AC">
              <w:rPr>
                <w:color w:val="000000"/>
                <w:sz w:val="20"/>
              </w:rPr>
              <w:t>Арендная плата -1,5% от кадастр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вой сто</w:t>
            </w:r>
            <w:r w:rsidRPr="00DE11AC">
              <w:rPr>
                <w:color w:val="000000"/>
                <w:sz w:val="20"/>
              </w:rPr>
              <w:t>и</w:t>
            </w:r>
            <w:r w:rsidRPr="00DE11AC">
              <w:rPr>
                <w:color w:val="000000"/>
                <w:sz w:val="20"/>
              </w:rPr>
              <w:t>мости; стоимость выкупа - 100% от кадастр</w:t>
            </w:r>
            <w:r w:rsidRPr="00DE11AC">
              <w:rPr>
                <w:color w:val="000000"/>
                <w:sz w:val="20"/>
              </w:rPr>
              <w:t>о</w:t>
            </w:r>
            <w:r w:rsidRPr="00DE11AC">
              <w:rPr>
                <w:color w:val="000000"/>
                <w:sz w:val="20"/>
              </w:rPr>
              <w:t>вой сто</w:t>
            </w:r>
            <w:r w:rsidRPr="00DE11AC">
              <w:rPr>
                <w:color w:val="000000"/>
                <w:sz w:val="20"/>
              </w:rPr>
              <w:t>и</w:t>
            </w:r>
            <w:r w:rsidRPr="00DE11AC">
              <w:rPr>
                <w:color w:val="000000"/>
                <w:sz w:val="20"/>
              </w:rPr>
              <w:t>мости.</w:t>
            </w:r>
          </w:p>
        </w:tc>
      </w:tr>
    </w:tbl>
    <w:p w:rsidR="00FD74F7" w:rsidRPr="00DE11AC" w:rsidRDefault="00FD74F7" w:rsidP="00211609">
      <w:pPr>
        <w:jc w:val="center"/>
        <w:rPr>
          <w:sz w:val="20"/>
        </w:rPr>
      </w:pPr>
    </w:p>
    <w:p w:rsidR="00FD74F7" w:rsidRPr="00DE11AC" w:rsidRDefault="00FD74F7" w:rsidP="00211609">
      <w:pPr>
        <w:jc w:val="center"/>
        <w:rPr>
          <w:sz w:val="20"/>
        </w:rPr>
      </w:pPr>
    </w:p>
    <w:p w:rsidR="00211609" w:rsidRPr="00DE11AC" w:rsidRDefault="00211609" w:rsidP="00AB0BBE">
      <w:pPr>
        <w:pStyle w:val="a8"/>
        <w:widowControl/>
        <w:numPr>
          <w:ilvl w:val="0"/>
          <w:numId w:val="18"/>
        </w:numPr>
        <w:shd w:val="clear" w:color="auto" w:fill="FFFFFF"/>
        <w:autoSpaceDE/>
        <w:autoSpaceDN/>
        <w:adjustRightInd/>
        <w:ind w:left="0" w:right="212"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E11AC">
        <w:rPr>
          <w:rFonts w:ascii="Times New Roman" w:hAnsi="Times New Roman" w:cs="Times New Roman"/>
          <w:bCs/>
          <w:sz w:val="28"/>
          <w:szCs w:val="28"/>
        </w:rPr>
        <w:t>Порядок прохождения административных процедур</w:t>
      </w:r>
    </w:p>
    <w:p w:rsidR="00793AB8" w:rsidRPr="00DE11AC" w:rsidRDefault="00211609" w:rsidP="00AB0BBE">
      <w:pPr>
        <w:pStyle w:val="a8"/>
        <w:shd w:val="clear" w:color="auto" w:fill="FFFFFF"/>
        <w:ind w:left="0" w:right="212"/>
        <w:jc w:val="center"/>
        <w:rPr>
          <w:rFonts w:ascii="Times New Roman" w:hAnsi="Times New Roman" w:cs="Times New Roman"/>
          <w:sz w:val="28"/>
          <w:szCs w:val="28"/>
        </w:rPr>
      </w:pPr>
      <w:r w:rsidRPr="00DE11AC">
        <w:rPr>
          <w:rFonts w:ascii="Times New Roman" w:hAnsi="Times New Roman" w:cs="Times New Roman"/>
          <w:bCs/>
          <w:sz w:val="28"/>
          <w:szCs w:val="28"/>
        </w:rPr>
        <w:t>п</w:t>
      </w:r>
      <w:r w:rsidRPr="00DE11AC">
        <w:rPr>
          <w:rFonts w:ascii="Times New Roman" w:hAnsi="Times New Roman" w:cs="Times New Roman"/>
          <w:sz w:val="28"/>
          <w:szCs w:val="28"/>
        </w:rPr>
        <w:t xml:space="preserve">редоставления в собственность, постоянное (бессрочное) пользование, в безвозмездное пользование, аренду земельных участков, </w:t>
      </w:r>
    </w:p>
    <w:p w:rsidR="00211609" w:rsidRPr="00DE11AC" w:rsidRDefault="00211609" w:rsidP="00AB0BBE">
      <w:pPr>
        <w:pStyle w:val="a8"/>
        <w:shd w:val="clear" w:color="auto" w:fill="FFFFFF"/>
        <w:ind w:left="0" w:right="212"/>
        <w:jc w:val="center"/>
        <w:rPr>
          <w:rFonts w:ascii="Times New Roman" w:hAnsi="Times New Roman" w:cs="Times New Roman"/>
          <w:sz w:val="28"/>
          <w:szCs w:val="28"/>
        </w:rPr>
      </w:pPr>
      <w:r w:rsidRPr="00DE11AC">
        <w:rPr>
          <w:rFonts w:ascii="Times New Roman" w:hAnsi="Times New Roman" w:cs="Times New Roman"/>
          <w:sz w:val="28"/>
          <w:szCs w:val="28"/>
        </w:rPr>
        <w:t>находящихся в муниципальной собственности, для строительства и</w:t>
      </w:r>
    </w:p>
    <w:p w:rsidR="00793AB8" w:rsidRPr="00DE11AC" w:rsidRDefault="00211609" w:rsidP="00AB0BBE">
      <w:pPr>
        <w:pStyle w:val="a8"/>
        <w:shd w:val="clear" w:color="auto" w:fill="FFFFFF"/>
        <w:ind w:left="0" w:right="212"/>
        <w:jc w:val="center"/>
        <w:rPr>
          <w:rFonts w:ascii="Times New Roman" w:hAnsi="Times New Roman" w:cs="Times New Roman"/>
          <w:sz w:val="28"/>
          <w:szCs w:val="28"/>
        </w:rPr>
      </w:pPr>
      <w:r w:rsidRPr="00DE11AC">
        <w:rPr>
          <w:rFonts w:ascii="Times New Roman" w:hAnsi="Times New Roman" w:cs="Times New Roman"/>
          <w:sz w:val="28"/>
          <w:szCs w:val="28"/>
        </w:rPr>
        <w:t xml:space="preserve"> выдачи разрешений на строительство и реконструкцию объектов </w:t>
      </w:r>
    </w:p>
    <w:p w:rsidR="00211609" w:rsidRDefault="00211609" w:rsidP="00AB0BBE">
      <w:pPr>
        <w:pStyle w:val="a8"/>
        <w:shd w:val="clear" w:color="auto" w:fill="FFFFFF"/>
        <w:spacing w:before="240" w:after="240"/>
        <w:ind w:left="0" w:right="212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E11AC">
        <w:rPr>
          <w:rFonts w:ascii="Times New Roman" w:hAnsi="Times New Roman" w:cs="Times New Roman"/>
          <w:sz w:val="28"/>
          <w:szCs w:val="28"/>
        </w:rPr>
        <w:t xml:space="preserve">капитального строительства, а также на ввод объектов </w:t>
      </w:r>
      <w:r w:rsidR="00793AB8" w:rsidRPr="00DE11AC">
        <w:rPr>
          <w:rFonts w:ascii="Times New Roman" w:hAnsi="Times New Roman" w:cs="Times New Roman"/>
          <w:sz w:val="28"/>
          <w:szCs w:val="28"/>
        </w:rPr>
        <w:t xml:space="preserve"> </w:t>
      </w:r>
      <w:r w:rsidR="00AD64D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93AB8" w:rsidRPr="00DE11A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DE11AC">
        <w:rPr>
          <w:rFonts w:ascii="Times New Roman" w:hAnsi="Times New Roman" w:cs="Times New Roman"/>
          <w:sz w:val="28"/>
          <w:szCs w:val="28"/>
        </w:rPr>
        <w:t xml:space="preserve">в эксплуатацию </w:t>
      </w:r>
      <w:r w:rsidRPr="00DE11AC">
        <w:rPr>
          <w:rFonts w:ascii="Times New Roman" w:hAnsi="Times New Roman" w:cs="Times New Roman"/>
          <w:bCs/>
          <w:sz w:val="28"/>
          <w:szCs w:val="28"/>
        </w:rPr>
        <w:t>с описанием пошагового действия и типовыми</w:t>
      </w:r>
      <w:r w:rsidR="00793AB8" w:rsidRPr="00DE11AC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AD64DE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793AB8" w:rsidRPr="00DE11AC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DE11AC">
        <w:rPr>
          <w:rFonts w:ascii="Times New Roman" w:hAnsi="Times New Roman" w:cs="Times New Roman"/>
          <w:bCs/>
          <w:sz w:val="28"/>
          <w:szCs w:val="28"/>
        </w:rPr>
        <w:t xml:space="preserve"> формами документов</w:t>
      </w:r>
    </w:p>
    <w:p w:rsidR="00AD64DE" w:rsidRPr="00DE11AC" w:rsidRDefault="00AD64DE" w:rsidP="00AB0BBE">
      <w:pPr>
        <w:pStyle w:val="a8"/>
        <w:shd w:val="clear" w:color="auto" w:fill="FFFFFF"/>
        <w:spacing w:before="240" w:after="240"/>
        <w:ind w:left="0" w:right="212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11609" w:rsidRPr="00DE11AC" w:rsidRDefault="00211609" w:rsidP="00AB0BBE">
      <w:pPr>
        <w:pStyle w:val="a8"/>
        <w:widowControl/>
        <w:numPr>
          <w:ilvl w:val="1"/>
          <w:numId w:val="18"/>
        </w:numPr>
        <w:tabs>
          <w:tab w:val="num" w:pos="0"/>
        </w:tabs>
        <w:suppressAutoHyphens/>
        <w:autoSpaceDE/>
        <w:autoSpaceDN/>
        <w:adjustRightInd/>
        <w:spacing w:before="240"/>
        <w:ind w:left="0" w:right="212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E11AC">
        <w:rPr>
          <w:rFonts w:ascii="Times New Roman" w:hAnsi="Times New Roman" w:cs="Times New Roman"/>
          <w:sz w:val="28"/>
          <w:szCs w:val="28"/>
        </w:rPr>
        <w:t>Предоставление в собственность, постоянное (бессрочное) пользование, в безвозмездное пользование, аренду земельных участков, находящихся в муниципальной собственности, для строительства</w:t>
      </w:r>
    </w:p>
    <w:p w:rsidR="00211609" w:rsidRPr="00DE11AC" w:rsidRDefault="00211609" w:rsidP="00AB0BBE">
      <w:pPr>
        <w:pStyle w:val="a8"/>
        <w:tabs>
          <w:tab w:val="num" w:pos="0"/>
        </w:tabs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11AC">
        <w:rPr>
          <w:rFonts w:ascii="Times New Roman" w:hAnsi="Times New Roman" w:cs="Times New Roman"/>
          <w:sz w:val="28"/>
          <w:szCs w:val="28"/>
        </w:rPr>
        <w:t>Предоставление в собственность, постоянное (бессрочное) пользов</w:t>
      </w:r>
      <w:r w:rsidRPr="00DE11AC">
        <w:rPr>
          <w:rFonts w:ascii="Times New Roman" w:hAnsi="Times New Roman" w:cs="Times New Roman"/>
          <w:sz w:val="28"/>
          <w:szCs w:val="28"/>
        </w:rPr>
        <w:t>а</w:t>
      </w:r>
      <w:r w:rsidRPr="00DE11AC">
        <w:rPr>
          <w:rFonts w:ascii="Times New Roman" w:hAnsi="Times New Roman" w:cs="Times New Roman"/>
          <w:sz w:val="28"/>
          <w:szCs w:val="28"/>
        </w:rPr>
        <w:t xml:space="preserve">ние, в безвозмездное пользование, аренду земельных участков, находящихся в муниципальной собственности, для строительства осуществляется Отделом </w:t>
      </w:r>
      <w:r w:rsidR="00D60757" w:rsidRPr="00DE11AC">
        <w:rPr>
          <w:rFonts w:ascii="Times New Roman" w:hAnsi="Times New Roman" w:cs="Times New Roman"/>
          <w:sz w:val="28"/>
          <w:szCs w:val="28"/>
        </w:rPr>
        <w:t>имущественных и земельных отношений администрации округа</w:t>
      </w:r>
      <w:r w:rsidRPr="00DE11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1609" w:rsidRPr="00DE11AC" w:rsidRDefault="00211609" w:rsidP="00AB0BBE">
      <w:pPr>
        <w:tabs>
          <w:tab w:val="num" w:pos="0"/>
        </w:tabs>
        <w:ind w:right="-1" w:firstLine="851"/>
        <w:jc w:val="both"/>
        <w:rPr>
          <w:szCs w:val="28"/>
        </w:rPr>
      </w:pPr>
      <w:r w:rsidRPr="00DE11AC">
        <w:rPr>
          <w:szCs w:val="28"/>
        </w:rPr>
        <w:t>Предоставление муниципальной услуги включает в себя следующие административные процедуры:</w:t>
      </w:r>
    </w:p>
    <w:p w:rsidR="00211609" w:rsidRPr="00DE11AC" w:rsidRDefault="00211609" w:rsidP="00AB0BBE">
      <w:pPr>
        <w:tabs>
          <w:tab w:val="num" w:pos="0"/>
        </w:tabs>
        <w:ind w:right="-1" w:firstLine="851"/>
        <w:jc w:val="both"/>
        <w:rPr>
          <w:szCs w:val="28"/>
        </w:rPr>
      </w:pPr>
      <w:r w:rsidRPr="00DE11AC">
        <w:rPr>
          <w:szCs w:val="28"/>
        </w:rPr>
        <w:t xml:space="preserve">прием и регистрация заявления и прилагаемых к нему документов; </w:t>
      </w:r>
    </w:p>
    <w:p w:rsidR="00211609" w:rsidRPr="00DE11AC" w:rsidRDefault="00211609" w:rsidP="00AB0BBE">
      <w:pPr>
        <w:tabs>
          <w:tab w:val="num" w:pos="0"/>
          <w:tab w:val="left" w:pos="720"/>
          <w:tab w:val="num" w:pos="1836"/>
          <w:tab w:val="num" w:pos="2136"/>
        </w:tabs>
        <w:ind w:right="-1" w:firstLine="851"/>
        <w:jc w:val="both"/>
        <w:rPr>
          <w:szCs w:val="28"/>
        </w:rPr>
      </w:pPr>
      <w:r w:rsidRPr="00DE11AC">
        <w:rPr>
          <w:szCs w:val="28"/>
        </w:rPr>
        <w:t>комплектование документов в рамках межведомственного взаимоде</w:t>
      </w:r>
      <w:r w:rsidRPr="00DE11AC">
        <w:rPr>
          <w:szCs w:val="28"/>
        </w:rPr>
        <w:t>й</w:t>
      </w:r>
      <w:r w:rsidRPr="00DE11AC">
        <w:rPr>
          <w:szCs w:val="28"/>
        </w:rPr>
        <w:t>ствия;</w:t>
      </w:r>
    </w:p>
    <w:p w:rsidR="00211609" w:rsidRPr="00DE11AC" w:rsidRDefault="00211609" w:rsidP="00AB0BBE">
      <w:pPr>
        <w:tabs>
          <w:tab w:val="num" w:pos="0"/>
          <w:tab w:val="left" w:pos="720"/>
          <w:tab w:val="num" w:pos="1836"/>
          <w:tab w:val="num" w:pos="2136"/>
        </w:tabs>
        <w:ind w:right="-1" w:firstLine="851"/>
        <w:jc w:val="both"/>
        <w:rPr>
          <w:szCs w:val="28"/>
        </w:rPr>
      </w:pPr>
      <w:r w:rsidRPr="00DE11AC">
        <w:rPr>
          <w:szCs w:val="28"/>
        </w:rPr>
        <w:t>получение ответа в порядке межведомственного взаимодействия;</w:t>
      </w:r>
    </w:p>
    <w:p w:rsidR="00211609" w:rsidRPr="00DE11AC" w:rsidRDefault="00211609" w:rsidP="00AB0BBE">
      <w:pPr>
        <w:tabs>
          <w:tab w:val="num" w:pos="0"/>
        </w:tabs>
        <w:autoSpaceDE w:val="0"/>
        <w:autoSpaceDN w:val="0"/>
        <w:adjustRightInd w:val="0"/>
        <w:ind w:right="-1" w:firstLine="851"/>
        <w:jc w:val="both"/>
        <w:rPr>
          <w:szCs w:val="28"/>
        </w:rPr>
      </w:pPr>
      <w:r w:rsidRPr="00DE11AC">
        <w:rPr>
          <w:szCs w:val="28"/>
        </w:rPr>
        <w:t xml:space="preserve">публикация в средствах массовой информации сообщения о наличии свободных земельных участков для целей, связанных со строительством; </w:t>
      </w:r>
    </w:p>
    <w:p w:rsidR="00211609" w:rsidRPr="00DE11AC" w:rsidRDefault="00211609" w:rsidP="00AB0BBE">
      <w:pPr>
        <w:tabs>
          <w:tab w:val="num" w:pos="0"/>
        </w:tabs>
        <w:ind w:right="-1" w:firstLine="851"/>
        <w:jc w:val="both"/>
        <w:rPr>
          <w:szCs w:val="28"/>
        </w:rPr>
      </w:pPr>
      <w:r w:rsidRPr="00DE11AC">
        <w:rPr>
          <w:szCs w:val="28"/>
        </w:rPr>
        <w:t>подготовка и проведение торгов (конкурсов, аукционов);</w:t>
      </w:r>
    </w:p>
    <w:p w:rsidR="00211609" w:rsidRPr="00DE11AC" w:rsidRDefault="00211609" w:rsidP="00AB0BBE">
      <w:pPr>
        <w:tabs>
          <w:tab w:val="num" w:pos="0"/>
        </w:tabs>
        <w:ind w:right="-1" w:firstLine="851"/>
        <w:jc w:val="both"/>
        <w:rPr>
          <w:szCs w:val="28"/>
        </w:rPr>
      </w:pPr>
      <w:r w:rsidRPr="00DE11AC">
        <w:rPr>
          <w:szCs w:val="28"/>
        </w:rPr>
        <w:t>принятие решения о предоставлении земельного участка без провед</w:t>
      </w:r>
      <w:r w:rsidRPr="00DE11AC">
        <w:rPr>
          <w:szCs w:val="28"/>
        </w:rPr>
        <w:t>е</w:t>
      </w:r>
      <w:r w:rsidRPr="00DE11AC">
        <w:rPr>
          <w:szCs w:val="28"/>
        </w:rPr>
        <w:t>ния торгов (конкурсов, аукционов);</w:t>
      </w:r>
    </w:p>
    <w:p w:rsidR="00AB0BBE" w:rsidRDefault="00211609" w:rsidP="00AB0BBE">
      <w:pPr>
        <w:tabs>
          <w:tab w:val="num" w:pos="0"/>
        </w:tabs>
        <w:ind w:right="-1" w:firstLine="851"/>
        <w:jc w:val="both"/>
        <w:rPr>
          <w:szCs w:val="28"/>
        </w:rPr>
      </w:pPr>
      <w:r w:rsidRPr="00DE11AC">
        <w:rPr>
          <w:szCs w:val="28"/>
        </w:rPr>
        <w:t>заключение договора аренды, купли-продажи или безвозмездного срочного пользования земельного участка на основании решения о пред</w:t>
      </w:r>
      <w:r w:rsidRPr="00DE11AC">
        <w:rPr>
          <w:szCs w:val="28"/>
        </w:rPr>
        <w:t>о</w:t>
      </w:r>
      <w:r w:rsidRPr="00DE11AC">
        <w:rPr>
          <w:szCs w:val="28"/>
        </w:rPr>
        <w:t>ставлении земельного участка без проведения торгов (конкурсов, аукционов) и передача земельного участка;</w:t>
      </w:r>
    </w:p>
    <w:p w:rsidR="00211609" w:rsidRPr="00DE11AC" w:rsidRDefault="00211609" w:rsidP="00AB0BBE">
      <w:pPr>
        <w:tabs>
          <w:tab w:val="num" w:pos="0"/>
        </w:tabs>
        <w:ind w:right="-1" w:firstLine="851"/>
        <w:jc w:val="both"/>
        <w:rPr>
          <w:szCs w:val="28"/>
        </w:rPr>
      </w:pPr>
      <w:r w:rsidRPr="00DE11AC">
        <w:rPr>
          <w:szCs w:val="28"/>
        </w:rPr>
        <w:lastRenderedPageBreak/>
        <w:t>заключение договора купли-продажи или аренды земельного участка на основании протокола о результатах торгов или отказ в предоставлении муниципальной услуги;</w:t>
      </w:r>
    </w:p>
    <w:p w:rsidR="00211609" w:rsidRPr="00DE11AC" w:rsidRDefault="00211609" w:rsidP="00211609">
      <w:pPr>
        <w:tabs>
          <w:tab w:val="num" w:pos="0"/>
        </w:tabs>
        <w:ind w:firstLine="851"/>
        <w:jc w:val="both"/>
        <w:rPr>
          <w:szCs w:val="28"/>
        </w:rPr>
      </w:pPr>
      <w:r w:rsidRPr="00DE11AC">
        <w:rPr>
          <w:szCs w:val="28"/>
        </w:rPr>
        <w:t>выдача документов.</w:t>
      </w:r>
    </w:p>
    <w:p w:rsidR="00211609" w:rsidRPr="00DE11AC" w:rsidRDefault="00211609" w:rsidP="00211609">
      <w:pPr>
        <w:pStyle w:val="a8"/>
        <w:tabs>
          <w:tab w:val="num" w:pos="0"/>
        </w:tabs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11AC">
        <w:rPr>
          <w:rFonts w:ascii="Times New Roman" w:hAnsi="Times New Roman" w:cs="Times New Roman"/>
          <w:sz w:val="28"/>
          <w:szCs w:val="28"/>
        </w:rPr>
        <w:t>Для получения муниципальн</w:t>
      </w:r>
      <w:r w:rsidR="00797323" w:rsidRPr="00DE11AC">
        <w:rPr>
          <w:rFonts w:ascii="Times New Roman" w:hAnsi="Times New Roman" w:cs="Times New Roman"/>
          <w:sz w:val="28"/>
          <w:szCs w:val="28"/>
        </w:rPr>
        <w:t>ых</w:t>
      </w:r>
      <w:r w:rsidRPr="00DE11AC">
        <w:rPr>
          <w:rFonts w:ascii="Times New Roman" w:hAnsi="Times New Roman" w:cs="Times New Roman"/>
          <w:sz w:val="28"/>
          <w:szCs w:val="28"/>
        </w:rPr>
        <w:t xml:space="preserve"> услуг </w:t>
      </w:r>
      <w:r w:rsidR="00797323" w:rsidRPr="00DE11AC">
        <w:rPr>
          <w:rFonts w:ascii="Times New Roman" w:hAnsi="Times New Roman" w:cs="Times New Roman"/>
          <w:sz w:val="28"/>
          <w:szCs w:val="28"/>
        </w:rPr>
        <w:t>з</w:t>
      </w:r>
      <w:r w:rsidRPr="00DE11AC">
        <w:rPr>
          <w:rFonts w:ascii="Times New Roman" w:hAnsi="Times New Roman" w:cs="Times New Roman"/>
          <w:sz w:val="28"/>
          <w:szCs w:val="28"/>
        </w:rPr>
        <w:t>аявитель направляет (пре</w:t>
      </w:r>
      <w:r w:rsidRPr="00DE11AC">
        <w:rPr>
          <w:rFonts w:ascii="Times New Roman" w:hAnsi="Times New Roman" w:cs="Times New Roman"/>
          <w:sz w:val="28"/>
          <w:szCs w:val="28"/>
        </w:rPr>
        <w:t>д</w:t>
      </w:r>
      <w:r w:rsidRPr="00DE11AC">
        <w:rPr>
          <w:rFonts w:ascii="Times New Roman" w:hAnsi="Times New Roman" w:cs="Times New Roman"/>
          <w:sz w:val="28"/>
          <w:szCs w:val="28"/>
        </w:rPr>
        <w:t xml:space="preserve">ставляет) в администрацию </w:t>
      </w:r>
      <w:r w:rsidR="001E77B4" w:rsidRPr="00DE11AC">
        <w:rPr>
          <w:rFonts w:ascii="Times New Roman" w:hAnsi="Times New Roman" w:cs="Times New Roman"/>
          <w:sz w:val="28"/>
          <w:szCs w:val="28"/>
        </w:rPr>
        <w:t>округа</w:t>
      </w:r>
      <w:r w:rsidRPr="00DE11AC">
        <w:rPr>
          <w:rFonts w:ascii="Times New Roman" w:hAnsi="Times New Roman" w:cs="Times New Roman"/>
          <w:sz w:val="28"/>
          <w:szCs w:val="28"/>
        </w:rPr>
        <w:t>:</w:t>
      </w:r>
    </w:p>
    <w:p w:rsidR="00211609" w:rsidRPr="00DE11AC" w:rsidRDefault="001E77B4" w:rsidP="00034533">
      <w:pPr>
        <w:pStyle w:val="a8"/>
        <w:widowControl/>
        <w:numPr>
          <w:ilvl w:val="0"/>
          <w:numId w:val="19"/>
        </w:numPr>
        <w:tabs>
          <w:tab w:val="num" w:pos="0"/>
        </w:tabs>
        <w:suppressAutoHyphens/>
        <w:autoSpaceDE/>
        <w:autoSpaceDN/>
        <w:adjustRightInd/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11AC">
        <w:rPr>
          <w:rFonts w:ascii="Times New Roman" w:hAnsi="Times New Roman" w:cs="Times New Roman"/>
          <w:sz w:val="28"/>
          <w:szCs w:val="28"/>
        </w:rPr>
        <w:t>з</w:t>
      </w:r>
      <w:r w:rsidR="00211609" w:rsidRPr="00DE11AC">
        <w:rPr>
          <w:rFonts w:ascii="Times New Roman" w:hAnsi="Times New Roman" w:cs="Times New Roman"/>
          <w:sz w:val="28"/>
          <w:szCs w:val="28"/>
        </w:rPr>
        <w:t>аявление о предоставлении в собственность, постоянное (бессрочное) пользование, в безвозмездное пользование, аренду земельных участков, находящихся в муниципальной собственности</w:t>
      </w:r>
      <w:r w:rsidRPr="00DE11AC">
        <w:rPr>
          <w:rFonts w:ascii="Times New Roman" w:hAnsi="Times New Roman" w:cs="Times New Roman"/>
          <w:sz w:val="28"/>
          <w:szCs w:val="28"/>
        </w:rPr>
        <w:t xml:space="preserve"> (з</w:t>
      </w:r>
      <w:r w:rsidR="00211609" w:rsidRPr="00DE11AC">
        <w:rPr>
          <w:rFonts w:ascii="Times New Roman" w:hAnsi="Times New Roman" w:cs="Times New Roman"/>
          <w:sz w:val="28"/>
          <w:szCs w:val="28"/>
        </w:rPr>
        <w:t xml:space="preserve">аявление должно быть подписано </w:t>
      </w:r>
      <w:r w:rsidRPr="00DE11AC">
        <w:rPr>
          <w:rFonts w:ascii="Times New Roman" w:hAnsi="Times New Roman" w:cs="Times New Roman"/>
          <w:sz w:val="28"/>
          <w:szCs w:val="28"/>
        </w:rPr>
        <w:t>з</w:t>
      </w:r>
      <w:r w:rsidR="00211609" w:rsidRPr="00DE11AC">
        <w:rPr>
          <w:rFonts w:ascii="Times New Roman" w:hAnsi="Times New Roman" w:cs="Times New Roman"/>
          <w:sz w:val="28"/>
          <w:szCs w:val="28"/>
        </w:rPr>
        <w:t>аявителем либо его уполномоченным представителем</w:t>
      </w:r>
      <w:r w:rsidRPr="00DE11AC">
        <w:rPr>
          <w:rFonts w:ascii="Times New Roman" w:hAnsi="Times New Roman" w:cs="Times New Roman"/>
          <w:sz w:val="28"/>
          <w:szCs w:val="28"/>
        </w:rPr>
        <w:t>);</w:t>
      </w:r>
    </w:p>
    <w:p w:rsidR="00211609" w:rsidRPr="00DE11AC" w:rsidRDefault="00211609" w:rsidP="00211609">
      <w:pPr>
        <w:pStyle w:val="a8"/>
        <w:tabs>
          <w:tab w:val="num" w:pos="0"/>
        </w:tabs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11AC">
        <w:rPr>
          <w:rFonts w:ascii="Times New Roman" w:hAnsi="Times New Roman" w:cs="Times New Roman"/>
          <w:sz w:val="28"/>
          <w:szCs w:val="28"/>
        </w:rPr>
        <w:t xml:space="preserve">2) документ, удостоверяющий личность </w:t>
      </w:r>
      <w:r w:rsidR="008C305C" w:rsidRPr="00DE11AC">
        <w:rPr>
          <w:rFonts w:ascii="Times New Roman" w:hAnsi="Times New Roman" w:cs="Times New Roman"/>
          <w:sz w:val="28"/>
          <w:szCs w:val="28"/>
        </w:rPr>
        <w:t>з</w:t>
      </w:r>
      <w:r w:rsidRPr="00DE11AC">
        <w:rPr>
          <w:rFonts w:ascii="Times New Roman" w:hAnsi="Times New Roman" w:cs="Times New Roman"/>
          <w:sz w:val="28"/>
          <w:szCs w:val="28"/>
        </w:rPr>
        <w:t>аявителя, являющегося ф</w:t>
      </w:r>
      <w:r w:rsidRPr="00DE11AC">
        <w:rPr>
          <w:rFonts w:ascii="Times New Roman" w:hAnsi="Times New Roman" w:cs="Times New Roman"/>
          <w:sz w:val="28"/>
          <w:szCs w:val="28"/>
        </w:rPr>
        <w:t>и</w:t>
      </w:r>
      <w:r w:rsidRPr="00DE11AC">
        <w:rPr>
          <w:rFonts w:ascii="Times New Roman" w:hAnsi="Times New Roman" w:cs="Times New Roman"/>
          <w:sz w:val="28"/>
          <w:szCs w:val="28"/>
        </w:rPr>
        <w:t>зическим лицом, либо личность представителя физического или юридическ</w:t>
      </w:r>
      <w:r w:rsidRPr="00DE11AC">
        <w:rPr>
          <w:rFonts w:ascii="Times New Roman" w:hAnsi="Times New Roman" w:cs="Times New Roman"/>
          <w:sz w:val="28"/>
          <w:szCs w:val="28"/>
        </w:rPr>
        <w:t>о</w:t>
      </w:r>
      <w:r w:rsidRPr="00DE11AC">
        <w:rPr>
          <w:rFonts w:ascii="Times New Roman" w:hAnsi="Times New Roman" w:cs="Times New Roman"/>
          <w:sz w:val="28"/>
          <w:szCs w:val="28"/>
        </w:rPr>
        <w:t>го лица;</w:t>
      </w:r>
    </w:p>
    <w:p w:rsidR="00211609" w:rsidRPr="00DE11AC" w:rsidRDefault="00211609" w:rsidP="00211609">
      <w:pPr>
        <w:pStyle w:val="a8"/>
        <w:tabs>
          <w:tab w:val="num" w:pos="0"/>
        </w:tabs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11AC">
        <w:rPr>
          <w:rFonts w:ascii="Times New Roman" w:hAnsi="Times New Roman" w:cs="Times New Roman"/>
          <w:sz w:val="28"/>
          <w:szCs w:val="28"/>
        </w:rPr>
        <w:t>3) документ, удостоверяющий права (полномочия) представителя ф</w:t>
      </w:r>
      <w:r w:rsidRPr="00DE11AC">
        <w:rPr>
          <w:rFonts w:ascii="Times New Roman" w:hAnsi="Times New Roman" w:cs="Times New Roman"/>
          <w:sz w:val="28"/>
          <w:szCs w:val="28"/>
        </w:rPr>
        <w:t>и</w:t>
      </w:r>
      <w:r w:rsidRPr="00DE11AC">
        <w:rPr>
          <w:rFonts w:ascii="Times New Roman" w:hAnsi="Times New Roman" w:cs="Times New Roman"/>
          <w:sz w:val="28"/>
          <w:szCs w:val="28"/>
        </w:rPr>
        <w:t>зического или юридического лица, если с заявлением обращается представ</w:t>
      </w:r>
      <w:r w:rsidRPr="00DE11AC">
        <w:rPr>
          <w:rFonts w:ascii="Times New Roman" w:hAnsi="Times New Roman" w:cs="Times New Roman"/>
          <w:sz w:val="28"/>
          <w:szCs w:val="28"/>
        </w:rPr>
        <w:t>и</w:t>
      </w:r>
      <w:r w:rsidRPr="00DE11AC">
        <w:rPr>
          <w:rFonts w:ascii="Times New Roman" w:hAnsi="Times New Roman" w:cs="Times New Roman"/>
          <w:sz w:val="28"/>
          <w:szCs w:val="28"/>
        </w:rPr>
        <w:t>тель заявителя и согласие на обработку персональных данных заинтерес</w:t>
      </w:r>
      <w:r w:rsidRPr="00DE11AC">
        <w:rPr>
          <w:rFonts w:ascii="Times New Roman" w:hAnsi="Times New Roman" w:cs="Times New Roman"/>
          <w:sz w:val="28"/>
          <w:szCs w:val="28"/>
        </w:rPr>
        <w:t>о</w:t>
      </w:r>
      <w:r w:rsidRPr="00DE11AC">
        <w:rPr>
          <w:rFonts w:ascii="Times New Roman" w:hAnsi="Times New Roman" w:cs="Times New Roman"/>
          <w:sz w:val="28"/>
          <w:szCs w:val="28"/>
        </w:rPr>
        <w:t>ванного в предоставлении муниципальной услуги лица;</w:t>
      </w:r>
    </w:p>
    <w:p w:rsidR="00211609" w:rsidRPr="00DE11AC" w:rsidRDefault="00211609" w:rsidP="00211609">
      <w:pPr>
        <w:widowControl w:val="0"/>
        <w:tabs>
          <w:tab w:val="num" w:pos="0"/>
        </w:tabs>
        <w:ind w:firstLine="851"/>
        <w:jc w:val="both"/>
        <w:rPr>
          <w:szCs w:val="28"/>
        </w:rPr>
      </w:pPr>
      <w:r w:rsidRPr="00DE11AC">
        <w:rPr>
          <w:szCs w:val="28"/>
        </w:rPr>
        <w:t>4) документ, подтверждающий обстоятельства, дающие право прио</w:t>
      </w:r>
      <w:r w:rsidRPr="00DE11AC">
        <w:rPr>
          <w:szCs w:val="28"/>
        </w:rPr>
        <w:t>б</w:t>
      </w:r>
      <w:r w:rsidRPr="00DE11AC">
        <w:rPr>
          <w:szCs w:val="28"/>
        </w:rPr>
        <w:t>ретения земельного участка, в том числе на особых условиях, в постоянное (бессрочное) пользование, в безвозмездное срочное пользование, в собстве</w:t>
      </w:r>
      <w:r w:rsidRPr="00DE11AC">
        <w:rPr>
          <w:szCs w:val="28"/>
        </w:rPr>
        <w:t>н</w:t>
      </w:r>
      <w:r w:rsidRPr="00DE11AC">
        <w:rPr>
          <w:szCs w:val="28"/>
        </w:rPr>
        <w:t>ность или в аренду на условиях, установленных земельным законодател</w:t>
      </w:r>
      <w:r w:rsidRPr="00DE11AC">
        <w:rPr>
          <w:szCs w:val="28"/>
        </w:rPr>
        <w:t>ь</w:t>
      </w:r>
      <w:r w:rsidRPr="00DE11AC">
        <w:rPr>
          <w:szCs w:val="28"/>
        </w:rPr>
        <w:t>ством;</w:t>
      </w:r>
    </w:p>
    <w:p w:rsidR="00211609" w:rsidRPr="00DE11AC" w:rsidRDefault="00211609" w:rsidP="00211609">
      <w:pPr>
        <w:widowControl w:val="0"/>
        <w:tabs>
          <w:tab w:val="num" w:pos="0"/>
        </w:tabs>
        <w:ind w:firstLine="851"/>
        <w:jc w:val="both"/>
        <w:rPr>
          <w:szCs w:val="28"/>
        </w:rPr>
      </w:pPr>
      <w:r w:rsidRPr="00DE11AC">
        <w:rPr>
          <w:szCs w:val="28"/>
        </w:rPr>
        <w:t>5) правоустанавливающие документы на объекты недвижимости, пр</w:t>
      </w:r>
      <w:r w:rsidRPr="00DE11AC">
        <w:rPr>
          <w:szCs w:val="28"/>
        </w:rPr>
        <w:t>а</w:t>
      </w:r>
      <w:r w:rsidRPr="00DE11AC">
        <w:rPr>
          <w:szCs w:val="28"/>
        </w:rPr>
        <w:t>ва на которые не зарегистрированы в Едином государственном реестре прав на недвижимое имущество и сделок с ним.</w:t>
      </w:r>
    </w:p>
    <w:p w:rsidR="00211609" w:rsidRPr="00DE11AC" w:rsidRDefault="00211609" w:rsidP="00211609">
      <w:pPr>
        <w:tabs>
          <w:tab w:val="num" w:pos="0"/>
        </w:tabs>
        <w:autoSpaceDE w:val="0"/>
        <w:autoSpaceDN w:val="0"/>
        <w:adjustRightInd w:val="0"/>
        <w:ind w:firstLine="851"/>
        <w:jc w:val="both"/>
        <w:rPr>
          <w:szCs w:val="28"/>
        </w:rPr>
      </w:pPr>
      <w:r w:rsidRPr="00DE11AC">
        <w:rPr>
          <w:szCs w:val="28"/>
        </w:rPr>
        <w:t xml:space="preserve">Перечень документов, необходимых для предоставления </w:t>
      </w:r>
      <w:r w:rsidRPr="00DE11AC">
        <w:rPr>
          <w:bCs/>
          <w:szCs w:val="28"/>
        </w:rPr>
        <w:t>муниципал</w:t>
      </w:r>
      <w:r w:rsidRPr="00DE11AC">
        <w:rPr>
          <w:bCs/>
          <w:szCs w:val="28"/>
        </w:rPr>
        <w:t>ь</w:t>
      </w:r>
      <w:r w:rsidRPr="00DE11AC">
        <w:rPr>
          <w:bCs/>
          <w:szCs w:val="28"/>
        </w:rPr>
        <w:t>н</w:t>
      </w:r>
      <w:r w:rsidR="00797323" w:rsidRPr="00DE11AC">
        <w:rPr>
          <w:bCs/>
          <w:szCs w:val="28"/>
        </w:rPr>
        <w:t>ых</w:t>
      </w:r>
      <w:r w:rsidRPr="00DE11AC">
        <w:rPr>
          <w:szCs w:val="28"/>
        </w:rPr>
        <w:t xml:space="preserve"> услуг, является исчерпывающим. </w:t>
      </w:r>
    </w:p>
    <w:p w:rsidR="00211609" w:rsidRPr="00DE11AC" w:rsidRDefault="00211609" w:rsidP="00211609">
      <w:pPr>
        <w:tabs>
          <w:tab w:val="num" w:pos="0"/>
        </w:tabs>
        <w:ind w:firstLine="851"/>
        <w:jc w:val="both"/>
        <w:rPr>
          <w:szCs w:val="28"/>
        </w:rPr>
      </w:pPr>
      <w:r w:rsidRPr="00DE11AC">
        <w:rPr>
          <w:szCs w:val="28"/>
        </w:rPr>
        <w:t>Помимо вышеуказанных документов заявитель вправе представить:</w:t>
      </w:r>
    </w:p>
    <w:p w:rsidR="00211609" w:rsidRPr="00DE11AC" w:rsidRDefault="00211609" w:rsidP="00211609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ind w:firstLine="851"/>
        <w:jc w:val="both"/>
        <w:rPr>
          <w:szCs w:val="28"/>
        </w:rPr>
      </w:pPr>
      <w:r w:rsidRPr="00DE11AC">
        <w:rPr>
          <w:szCs w:val="28"/>
        </w:rPr>
        <w:t>Выписку из Единого государственного реестра индивидуальных предпринимателей  (для индивидуальных предпринимателей);</w:t>
      </w:r>
    </w:p>
    <w:p w:rsidR="00211609" w:rsidRPr="00DE11AC" w:rsidRDefault="00211609" w:rsidP="00211609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ind w:firstLine="851"/>
        <w:jc w:val="both"/>
        <w:rPr>
          <w:szCs w:val="28"/>
        </w:rPr>
      </w:pPr>
      <w:r w:rsidRPr="00DE11AC">
        <w:rPr>
          <w:szCs w:val="28"/>
        </w:rPr>
        <w:t>Выписку из Единого государственного реестра юридических лиц (для юридических лиц);</w:t>
      </w:r>
    </w:p>
    <w:p w:rsidR="00211609" w:rsidRPr="00DE11AC" w:rsidRDefault="00211609" w:rsidP="00211609">
      <w:pPr>
        <w:tabs>
          <w:tab w:val="num" w:pos="0"/>
        </w:tabs>
        <w:ind w:firstLine="851"/>
        <w:jc w:val="both"/>
        <w:rPr>
          <w:szCs w:val="28"/>
        </w:rPr>
      </w:pPr>
      <w:r w:rsidRPr="00DE11AC">
        <w:rPr>
          <w:szCs w:val="28"/>
        </w:rPr>
        <w:t>Кадастровый паспорт земельного участка;</w:t>
      </w:r>
    </w:p>
    <w:p w:rsidR="00211609" w:rsidRPr="00DE11AC" w:rsidRDefault="00211609" w:rsidP="00211609">
      <w:pPr>
        <w:tabs>
          <w:tab w:val="num" w:pos="0"/>
        </w:tabs>
        <w:ind w:firstLine="851"/>
        <w:jc w:val="both"/>
        <w:rPr>
          <w:szCs w:val="28"/>
        </w:rPr>
      </w:pPr>
      <w:r w:rsidRPr="00DE11AC">
        <w:rPr>
          <w:szCs w:val="28"/>
        </w:rPr>
        <w:t>Выписку из Единого государственного реестра прав на недвижимое имущество и сделок с ним о праве на приобретаемый в собственность аре</w:t>
      </w:r>
      <w:r w:rsidRPr="00DE11AC">
        <w:rPr>
          <w:szCs w:val="28"/>
        </w:rPr>
        <w:t>н</w:t>
      </w:r>
      <w:r w:rsidRPr="00DE11AC">
        <w:rPr>
          <w:szCs w:val="28"/>
        </w:rPr>
        <w:t>ду, в постоянное (бессрочное) пользование, в безвозмездное срочное польз</w:t>
      </w:r>
      <w:r w:rsidRPr="00DE11AC">
        <w:rPr>
          <w:szCs w:val="28"/>
        </w:rPr>
        <w:t>о</w:t>
      </w:r>
      <w:r w:rsidRPr="00DE11AC">
        <w:rPr>
          <w:szCs w:val="28"/>
        </w:rPr>
        <w:t>вание земельный участок.</w:t>
      </w:r>
    </w:p>
    <w:p w:rsidR="00211609" w:rsidRPr="00DE11AC" w:rsidRDefault="00211609" w:rsidP="00211609">
      <w:pPr>
        <w:widowControl w:val="0"/>
        <w:tabs>
          <w:tab w:val="num" w:pos="0"/>
        </w:tabs>
        <w:ind w:firstLine="851"/>
        <w:jc w:val="both"/>
        <w:rPr>
          <w:szCs w:val="28"/>
        </w:rPr>
      </w:pPr>
      <w:r w:rsidRPr="00DE11AC">
        <w:rPr>
          <w:szCs w:val="28"/>
        </w:rPr>
        <w:t>Для участия в торгах с целью получения муниципальной услуги, п</w:t>
      </w:r>
      <w:r w:rsidRPr="00DE11AC">
        <w:rPr>
          <w:szCs w:val="28"/>
        </w:rPr>
        <w:t>о</w:t>
      </w:r>
      <w:r w:rsidRPr="00DE11AC">
        <w:rPr>
          <w:szCs w:val="28"/>
        </w:rPr>
        <w:t>сле публикации сообщения о проведении торгов (конкурсов, аукционов) З</w:t>
      </w:r>
      <w:r w:rsidRPr="00DE11AC">
        <w:rPr>
          <w:szCs w:val="28"/>
        </w:rPr>
        <w:t>а</w:t>
      </w:r>
      <w:r w:rsidRPr="00DE11AC">
        <w:rPr>
          <w:szCs w:val="28"/>
        </w:rPr>
        <w:t>явителем представляются следующие документы:</w:t>
      </w:r>
    </w:p>
    <w:p w:rsidR="00211609" w:rsidRPr="00DE11AC" w:rsidRDefault="00211609" w:rsidP="00211609">
      <w:pPr>
        <w:pStyle w:val="1a"/>
        <w:widowControl w:val="0"/>
        <w:tabs>
          <w:tab w:val="num" w:pos="0"/>
        </w:tabs>
        <w:autoSpaceDE w:val="0"/>
        <w:autoSpaceDN w:val="0"/>
        <w:spacing w:line="276" w:lineRule="auto"/>
        <w:ind w:left="0" w:firstLine="851"/>
        <w:jc w:val="both"/>
        <w:rPr>
          <w:sz w:val="28"/>
          <w:szCs w:val="28"/>
        </w:rPr>
      </w:pPr>
      <w:r w:rsidRPr="00DE11AC">
        <w:rPr>
          <w:sz w:val="28"/>
          <w:szCs w:val="28"/>
        </w:rPr>
        <w:t>1) заявка на участие в торгах (конкурсах, аукционах) в письменной форме или форме электронного документа;</w:t>
      </w:r>
    </w:p>
    <w:p w:rsidR="00211609" w:rsidRPr="00DE11AC" w:rsidRDefault="00211609" w:rsidP="00211609">
      <w:pPr>
        <w:widowControl w:val="0"/>
        <w:tabs>
          <w:tab w:val="num" w:pos="0"/>
          <w:tab w:val="left" w:pos="810"/>
          <w:tab w:val="left" w:pos="990"/>
        </w:tabs>
        <w:autoSpaceDE w:val="0"/>
        <w:autoSpaceDN w:val="0"/>
        <w:adjustRightInd w:val="0"/>
        <w:ind w:firstLine="851"/>
        <w:jc w:val="both"/>
        <w:rPr>
          <w:szCs w:val="28"/>
        </w:rPr>
      </w:pPr>
      <w:r w:rsidRPr="00DE11AC">
        <w:rPr>
          <w:szCs w:val="28"/>
        </w:rPr>
        <w:lastRenderedPageBreak/>
        <w:t>2) документ, удостоверяющий личность (для физических лиц);</w:t>
      </w:r>
    </w:p>
    <w:p w:rsidR="00211609" w:rsidRPr="00DE11AC" w:rsidRDefault="00211609" w:rsidP="00211609">
      <w:pPr>
        <w:tabs>
          <w:tab w:val="num" w:pos="0"/>
        </w:tabs>
        <w:autoSpaceDE w:val="0"/>
        <w:autoSpaceDN w:val="0"/>
        <w:adjustRightInd w:val="0"/>
        <w:ind w:firstLine="851"/>
        <w:jc w:val="both"/>
        <w:rPr>
          <w:szCs w:val="28"/>
        </w:rPr>
      </w:pPr>
      <w:r w:rsidRPr="00DE11AC">
        <w:rPr>
          <w:szCs w:val="28"/>
        </w:rPr>
        <w:t>3) копии документов, удостоверяющих личность заявителя (для гра</w:t>
      </w:r>
      <w:r w:rsidRPr="00DE11AC">
        <w:rPr>
          <w:szCs w:val="28"/>
        </w:rPr>
        <w:t>ж</w:t>
      </w:r>
      <w:r w:rsidRPr="00DE11AC">
        <w:rPr>
          <w:szCs w:val="28"/>
        </w:rPr>
        <w:t>дан);</w:t>
      </w:r>
    </w:p>
    <w:p w:rsidR="00211609" w:rsidRPr="00DE11AC" w:rsidRDefault="00211609" w:rsidP="00211609">
      <w:pPr>
        <w:tabs>
          <w:tab w:val="num" w:pos="0"/>
        </w:tabs>
        <w:autoSpaceDE w:val="0"/>
        <w:autoSpaceDN w:val="0"/>
        <w:adjustRightInd w:val="0"/>
        <w:ind w:firstLine="851"/>
        <w:jc w:val="both"/>
        <w:rPr>
          <w:szCs w:val="28"/>
        </w:rPr>
      </w:pPr>
      <w:r w:rsidRPr="00DE11AC">
        <w:rPr>
          <w:szCs w:val="28"/>
        </w:rPr>
        <w:t>4) надлежащим образом заверенный перевод на русский язык док</w:t>
      </w:r>
      <w:r w:rsidRPr="00DE11AC">
        <w:rPr>
          <w:szCs w:val="28"/>
        </w:rPr>
        <w:t>у</w:t>
      </w:r>
      <w:r w:rsidRPr="00DE11AC">
        <w:rPr>
          <w:szCs w:val="28"/>
        </w:rPr>
        <w:t>ментов о государственной регистрации юридического лица в соответствии с законодательством иностранного государства в случае, если заявителем я</w:t>
      </w:r>
      <w:r w:rsidRPr="00DE11AC">
        <w:rPr>
          <w:szCs w:val="28"/>
        </w:rPr>
        <w:t>в</w:t>
      </w:r>
      <w:r w:rsidRPr="00DE11AC">
        <w:rPr>
          <w:szCs w:val="28"/>
        </w:rPr>
        <w:t>ляется иностранное юридическое лицо</w:t>
      </w:r>
      <w:r w:rsidR="00847A2D" w:rsidRPr="00DE11AC">
        <w:rPr>
          <w:szCs w:val="28"/>
        </w:rPr>
        <w:t>.</w:t>
      </w:r>
    </w:p>
    <w:p w:rsidR="00211609" w:rsidRPr="00DE11AC" w:rsidRDefault="00211609" w:rsidP="00211609">
      <w:pPr>
        <w:tabs>
          <w:tab w:val="num" w:pos="0"/>
        </w:tabs>
        <w:ind w:firstLine="851"/>
        <w:jc w:val="both"/>
        <w:rPr>
          <w:szCs w:val="28"/>
        </w:rPr>
      </w:pPr>
      <w:r w:rsidRPr="00DE11AC">
        <w:rPr>
          <w:szCs w:val="28"/>
        </w:rPr>
        <w:t>Помимо вышеуказанных документов заявитель вправе представить:</w:t>
      </w:r>
    </w:p>
    <w:p w:rsidR="00211609" w:rsidRPr="00DE11AC" w:rsidRDefault="00211609" w:rsidP="00211609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ind w:right="-108" w:firstLine="851"/>
        <w:jc w:val="both"/>
        <w:rPr>
          <w:szCs w:val="28"/>
        </w:rPr>
      </w:pPr>
      <w:r w:rsidRPr="00DE11AC">
        <w:rPr>
          <w:szCs w:val="28"/>
        </w:rPr>
        <w:t>Выписку из Единого государственного реестра индивидуальных пре</w:t>
      </w:r>
      <w:r w:rsidRPr="00DE11AC">
        <w:rPr>
          <w:szCs w:val="28"/>
        </w:rPr>
        <w:t>д</w:t>
      </w:r>
      <w:r w:rsidRPr="00DE11AC">
        <w:rPr>
          <w:szCs w:val="28"/>
        </w:rPr>
        <w:t xml:space="preserve">принимателей  (для индивидуальных предпринимателей). Данный документ выдается инспекцией Федеральной налоговой службы; </w:t>
      </w:r>
    </w:p>
    <w:p w:rsidR="00211609" w:rsidRPr="00DE11AC" w:rsidRDefault="00211609" w:rsidP="00211609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ind w:right="-108" w:firstLine="851"/>
        <w:jc w:val="both"/>
        <w:rPr>
          <w:szCs w:val="28"/>
        </w:rPr>
      </w:pPr>
      <w:r w:rsidRPr="00DE11AC">
        <w:rPr>
          <w:szCs w:val="28"/>
        </w:rPr>
        <w:t>Выписку из Единого государственного реестра юридических лиц (для юридических лиц). Данный документ выдается инспекцией Федеральной налоговой службы;</w:t>
      </w:r>
    </w:p>
    <w:p w:rsidR="00211609" w:rsidRPr="00DE11AC" w:rsidRDefault="00211609" w:rsidP="00211609">
      <w:pPr>
        <w:tabs>
          <w:tab w:val="num" w:pos="0"/>
        </w:tabs>
        <w:ind w:firstLine="851"/>
        <w:jc w:val="both"/>
        <w:rPr>
          <w:szCs w:val="28"/>
        </w:rPr>
      </w:pPr>
      <w:r w:rsidRPr="00DE11AC">
        <w:rPr>
          <w:szCs w:val="28"/>
        </w:rPr>
        <w:t xml:space="preserve">Кадастровый паспорт земельного участка; </w:t>
      </w:r>
    </w:p>
    <w:p w:rsidR="00847A2D" w:rsidRPr="00DE11AC" w:rsidRDefault="00211609" w:rsidP="00211609">
      <w:pPr>
        <w:tabs>
          <w:tab w:val="num" w:pos="0"/>
        </w:tabs>
        <w:ind w:firstLine="851"/>
        <w:jc w:val="both"/>
        <w:rPr>
          <w:szCs w:val="28"/>
        </w:rPr>
      </w:pPr>
      <w:r w:rsidRPr="00DE11AC">
        <w:rPr>
          <w:szCs w:val="28"/>
        </w:rPr>
        <w:t>Выписку из Единого государственного реестра прав на недвижимое имущество и сделок с ним о праве на приобретаемый в собственность аре</w:t>
      </w:r>
      <w:r w:rsidRPr="00DE11AC">
        <w:rPr>
          <w:szCs w:val="28"/>
        </w:rPr>
        <w:t>н</w:t>
      </w:r>
      <w:r w:rsidRPr="00DE11AC">
        <w:rPr>
          <w:szCs w:val="28"/>
        </w:rPr>
        <w:t>ду, в постоянное (бессрочное) пользование, в безвозмездное срочное польз</w:t>
      </w:r>
      <w:r w:rsidRPr="00DE11AC">
        <w:rPr>
          <w:szCs w:val="28"/>
        </w:rPr>
        <w:t>о</w:t>
      </w:r>
      <w:r w:rsidRPr="00DE11AC">
        <w:rPr>
          <w:szCs w:val="28"/>
        </w:rPr>
        <w:t>вание земельный участок</w:t>
      </w:r>
      <w:r w:rsidR="00847A2D" w:rsidRPr="00DE11AC">
        <w:rPr>
          <w:szCs w:val="28"/>
        </w:rPr>
        <w:t>;</w:t>
      </w:r>
    </w:p>
    <w:p w:rsidR="00211609" w:rsidRPr="00DE11AC" w:rsidRDefault="00847A2D" w:rsidP="00211609">
      <w:pPr>
        <w:tabs>
          <w:tab w:val="num" w:pos="0"/>
        </w:tabs>
        <w:ind w:firstLine="851"/>
        <w:jc w:val="both"/>
        <w:rPr>
          <w:szCs w:val="28"/>
        </w:rPr>
      </w:pPr>
      <w:r w:rsidRPr="00DE11AC">
        <w:rPr>
          <w:szCs w:val="28"/>
        </w:rPr>
        <w:t>документы, подтверждающие внесение задатка</w:t>
      </w:r>
      <w:r w:rsidR="00211609" w:rsidRPr="00DE11AC">
        <w:rPr>
          <w:szCs w:val="28"/>
        </w:rPr>
        <w:t xml:space="preserve">. </w:t>
      </w:r>
    </w:p>
    <w:p w:rsidR="00211609" w:rsidRPr="00DE11AC" w:rsidRDefault="00211609" w:rsidP="00211609">
      <w:pPr>
        <w:tabs>
          <w:tab w:val="num" w:pos="0"/>
        </w:tabs>
        <w:ind w:firstLine="851"/>
        <w:jc w:val="both"/>
        <w:rPr>
          <w:szCs w:val="28"/>
        </w:rPr>
      </w:pPr>
      <w:r w:rsidRPr="00DE11AC">
        <w:rPr>
          <w:szCs w:val="28"/>
        </w:rPr>
        <w:t>Необходимыми и обязательными услугами при предоставлении мун</w:t>
      </w:r>
      <w:r w:rsidRPr="00DE11AC">
        <w:rPr>
          <w:szCs w:val="28"/>
        </w:rPr>
        <w:t>и</w:t>
      </w:r>
      <w:r w:rsidRPr="00DE11AC">
        <w:rPr>
          <w:szCs w:val="28"/>
        </w:rPr>
        <w:t>ципальной услуги являются:</w:t>
      </w:r>
    </w:p>
    <w:p w:rsidR="00211609" w:rsidRPr="00DE11AC" w:rsidRDefault="00211609" w:rsidP="00211609">
      <w:pPr>
        <w:tabs>
          <w:tab w:val="num" w:pos="0"/>
        </w:tabs>
        <w:ind w:firstLine="851"/>
        <w:jc w:val="both"/>
        <w:rPr>
          <w:szCs w:val="28"/>
        </w:rPr>
      </w:pPr>
      <w:r w:rsidRPr="00DE11AC">
        <w:rPr>
          <w:szCs w:val="28"/>
        </w:rPr>
        <w:t>осуществление кадастрового учета земельного участка, в случае о</w:t>
      </w:r>
      <w:r w:rsidRPr="00DE11AC">
        <w:rPr>
          <w:szCs w:val="28"/>
        </w:rPr>
        <w:t>т</w:t>
      </w:r>
      <w:r w:rsidRPr="00DE11AC">
        <w:rPr>
          <w:szCs w:val="28"/>
        </w:rPr>
        <w:t>сутствия сведений в кадастре недвижимости;</w:t>
      </w:r>
    </w:p>
    <w:p w:rsidR="00211609" w:rsidRPr="00DE11AC" w:rsidRDefault="00211609" w:rsidP="00211609">
      <w:pPr>
        <w:tabs>
          <w:tab w:val="num" w:pos="0"/>
        </w:tabs>
        <w:autoSpaceDE w:val="0"/>
        <w:autoSpaceDN w:val="0"/>
        <w:adjustRightInd w:val="0"/>
        <w:ind w:firstLine="851"/>
        <w:jc w:val="both"/>
        <w:rPr>
          <w:szCs w:val="28"/>
        </w:rPr>
      </w:pPr>
      <w:r w:rsidRPr="00DE11AC">
        <w:rPr>
          <w:szCs w:val="28"/>
        </w:rPr>
        <w:t>оформление нотариально заверенной копии учредительных докуме</w:t>
      </w:r>
      <w:r w:rsidRPr="00DE11AC">
        <w:rPr>
          <w:szCs w:val="28"/>
        </w:rPr>
        <w:t>н</w:t>
      </w:r>
      <w:r w:rsidRPr="00DE11AC">
        <w:rPr>
          <w:szCs w:val="28"/>
        </w:rPr>
        <w:t>тов, документов, удостоверяющих (устанавливающих) права собственности или иное законное основание владения транспортными средствами, земел</w:t>
      </w:r>
      <w:r w:rsidRPr="00DE11AC">
        <w:rPr>
          <w:szCs w:val="28"/>
        </w:rPr>
        <w:t>ь</w:t>
      </w:r>
      <w:r w:rsidRPr="00DE11AC">
        <w:rPr>
          <w:szCs w:val="28"/>
        </w:rPr>
        <w:t>ным участком, зданием, строением, сооружением, если это право не зарег</w:t>
      </w:r>
      <w:r w:rsidRPr="00DE11AC">
        <w:rPr>
          <w:szCs w:val="28"/>
        </w:rPr>
        <w:t>и</w:t>
      </w:r>
      <w:r w:rsidRPr="00DE11AC">
        <w:rPr>
          <w:szCs w:val="28"/>
        </w:rPr>
        <w:t>стрировано в органах внутренних дел, в Едином государственном реестре прав на недвижимое имущество и сделок с ним (в случае непредоставления одновременно с копиями оригиналов документов).</w:t>
      </w:r>
    </w:p>
    <w:p w:rsidR="00797323" w:rsidRPr="00DE11AC" w:rsidRDefault="00797323" w:rsidP="00211609">
      <w:pPr>
        <w:tabs>
          <w:tab w:val="num" w:pos="0"/>
        </w:tabs>
        <w:autoSpaceDE w:val="0"/>
        <w:autoSpaceDN w:val="0"/>
        <w:adjustRightInd w:val="0"/>
        <w:ind w:firstLine="851"/>
        <w:jc w:val="both"/>
        <w:rPr>
          <w:szCs w:val="28"/>
        </w:rPr>
      </w:pPr>
      <w:r w:rsidRPr="00DE11AC">
        <w:rPr>
          <w:szCs w:val="28"/>
        </w:rPr>
        <w:t>Административные регламенты муниципальных услуг</w:t>
      </w:r>
      <w:r w:rsidR="002F5434">
        <w:rPr>
          <w:szCs w:val="28"/>
        </w:rPr>
        <w:t xml:space="preserve"> </w:t>
      </w:r>
      <w:r w:rsidR="00480258" w:rsidRPr="00DE11AC">
        <w:rPr>
          <w:szCs w:val="28"/>
        </w:rPr>
        <w:t>в сфере з</w:t>
      </w:r>
      <w:r w:rsidR="00480258" w:rsidRPr="00DE11AC">
        <w:rPr>
          <w:szCs w:val="28"/>
        </w:rPr>
        <w:t>е</w:t>
      </w:r>
      <w:r w:rsidR="00480258" w:rsidRPr="00DE11AC">
        <w:rPr>
          <w:szCs w:val="28"/>
        </w:rPr>
        <w:t>мельных и имущественных отношений</w:t>
      </w:r>
      <w:r w:rsidRPr="00DE11AC">
        <w:rPr>
          <w:szCs w:val="28"/>
        </w:rPr>
        <w:t>, включающие блок-схемы и формы заявлений, размещены на сайте администрации (https://aleksadmin.ru/uslugi/reglamenty/zemelno-imushchestvennye-otnosheniya/)</w:t>
      </w:r>
    </w:p>
    <w:p w:rsidR="00211609" w:rsidRPr="00DE11AC" w:rsidRDefault="00211609" w:rsidP="00AB0BBE">
      <w:pPr>
        <w:pStyle w:val="a8"/>
        <w:widowControl/>
        <w:numPr>
          <w:ilvl w:val="1"/>
          <w:numId w:val="18"/>
        </w:numPr>
        <w:tabs>
          <w:tab w:val="num" w:pos="0"/>
        </w:tabs>
        <w:suppressAutoHyphens/>
        <w:spacing w:before="240" w:line="276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DE11AC">
        <w:rPr>
          <w:rFonts w:ascii="Times New Roman" w:hAnsi="Times New Roman" w:cs="Times New Roman"/>
          <w:sz w:val="28"/>
          <w:szCs w:val="28"/>
        </w:rPr>
        <w:t>Подготовка и выдача разрешений на строительство и реконструкцию объектов капитального строительства, а также на ввод объектов в эксплуатацию</w:t>
      </w:r>
    </w:p>
    <w:p w:rsidR="00797323" w:rsidRPr="00DE11AC" w:rsidRDefault="00211609" w:rsidP="006B3DC8">
      <w:pPr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zCs w:val="28"/>
        </w:rPr>
      </w:pPr>
      <w:r w:rsidRPr="00DE11AC">
        <w:rPr>
          <w:szCs w:val="28"/>
        </w:rPr>
        <w:t>Подготовка и выдача разрешений на строительство и реконструкцию объектов капитального строительства, а также на ввод объектов в эксплуат</w:t>
      </w:r>
      <w:r w:rsidRPr="00DE11AC">
        <w:rPr>
          <w:szCs w:val="28"/>
        </w:rPr>
        <w:t>а</w:t>
      </w:r>
      <w:r w:rsidRPr="00DE11AC">
        <w:rPr>
          <w:szCs w:val="28"/>
        </w:rPr>
        <w:t xml:space="preserve">цию осуществляется Отделом </w:t>
      </w:r>
      <w:r w:rsidR="00797323" w:rsidRPr="00DE11AC">
        <w:rPr>
          <w:szCs w:val="28"/>
        </w:rPr>
        <w:t>архитектуры, градостроительства, капитальн</w:t>
      </w:r>
      <w:r w:rsidR="00797323" w:rsidRPr="00DE11AC">
        <w:rPr>
          <w:szCs w:val="28"/>
        </w:rPr>
        <w:t>о</w:t>
      </w:r>
      <w:r w:rsidR="00797323" w:rsidRPr="00DE11AC">
        <w:rPr>
          <w:szCs w:val="28"/>
        </w:rPr>
        <w:t xml:space="preserve">го строительства </w:t>
      </w:r>
      <w:r w:rsidRPr="00DE11AC">
        <w:rPr>
          <w:bCs/>
          <w:kern w:val="32"/>
          <w:szCs w:val="28"/>
        </w:rPr>
        <w:t>а</w:t>
      </w:r>
      <w:r w:rsidRPr="00DE11AC">
        <w:rPr>
          <w:szCs w:val="28"/>
        </w:rPr>
        <w:t xml:space="preserve">дминистрации Александровского муниципального </w:t>
      </w:r>
      <w:r w:rsidR="00797323" w:rsidRPr="00DE11AC">
        <w:rPr>
          <w:szCs w:val="28"/>
        </w:rPr>
        <w:t>округ</w:t>
      </w:r>
      <w:r w:rsidRPr="00DE11AC">
        <w:rPr>
          <w:szCs w:val="28"/>
        </w:rPr>
        <w:t xml:space="preserve">а </w:t>
      </w:r>
      <w:r w:rsidRPr="00DE11AC">
        <w:rPr>
          <w:szCs w:val="28"/>
        </w:rPr>
        <w:lastRenderedPageBreak/>
        <w:t>Ставропольского края и</w:t>
      </w:r>
      <w:r w:rsidRPr="00DE11AC">
        <w:rPr>
          <w:color w:val="000000"/>
          <w:szCs w:val="28"/>
        </w:rPr>
        <w:t xml:space="preserve"> включает в себя следующие административные пр</w:t>
      </w:r>
      <w:r w:rsidRPr="00DE11AC">
        <w:rPr>
          <w:color w:val="000000"/>
          <w:szCs w:val="28"/>
        </w:rPr>
        <w:t>о</w:t>
      </w:r>
      <w:r w:rsidRPr="00DE11AC">
        <w:rPr>
          <w:color w:val="000000"/>
          <w:szCs w:val="28"/>
        </w:rPr>
        <w:t>цедуры:</w:t>
      </w:r>
    </w:p>
    <w:p w:rsidR="00211609" w:rsidRPr="00DE11AC" w:rsidRDefault="00211609" w:rsidP="006B3DC8">
      <w:pPr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zCs w:val="28"/>
        </w:rPr>
      </w:pPr>
      <w:r w:rsidRPr="00DE11AC">
        <w:rPr>
          <w:color w:val="000000"/>
          <w:szCs w:val="28"/>
        </w:rPr>
        <w:t>прием</w:t>
      </w:r>
      <w:r w:rsidRPr="00DE11AC">
        <w:rPr>
          <w:bCs/>
          <w:szCs w:val="28"/>
        </w:rPr>
        <w:t xml:space="preserve"> и регистрация заявления</w:t>
      </w:r>
      <w:r w:rsidRPr="00DE11AC">
        <w:rPr>
          <w:color w:val="000000"/>
          <w:szCs w:val="28"/>
        </w:rPr>
        <w:t xml:space="preserve">; </w:t>
      </w:r>
    </w:p>
    <w:p w:rsidR="00211609" w:rsidRPr="00DE11AC" w:rsidRDefault="00211609" w:rsidP="006B3DC8">
      <w:pPr>
        <w:autoSpaceDE w:val="0"/>
        <w:autoSpaceDN w:val="0"/>
        <w:adjustRightInd w:val="0"/>
        <w:spacing w:line="276" w:lineRule="auto"/>
        <w:ind w:firstLine="851"/>
        <w:jc w:val="both"/>
        <w:outlineLvl w:val="1"/>
        <w:rPr>
          <w:szCs w:val="28"/>
        </w:rPr>
      </w:pPr>
      <w:r w:rsidRPr="00DE11AC">
        <w:rPr>
          <w:szCs w:val="28"/>
        </w:rPr>
        <w:t>комплектование документов в рамках межведомственного взаимоде</w:t>
      </w:r>
      <w:r w:rsidRPr="00DE11AC">
        <w:rPr>
          <w:szCs w:val="28"/>
        </w:rPr>
        <w:t>й</w:t>
      </w:r>
      <w:r w:rsidRPr="00DE11AC">
        <w:rPr>
          <w:szCs w:val="28"/>
        </w:rPr>
        <w:t>ствия;</w:t>
      </w:r>
    </w:p>
    <w:p w:rsidR="00211609" w:rsidRPr="00DE11AC" w:rsidRDefault="00211609" w:rsidP="006B3DC8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направление заявления и прилагаемых к нему документов из МФЦ в орган, предоставляющий услугу (в случае подачи документов через МФЦ);</w:t>
      </w:r>
    </w:p>
    <w:p w:rsidR="00211609" w:rsidRPr="00DE11AC" w:rsidRDefault="00211609" w:rsidP="006B3DC8">
      <w:pPr>
        <w:autoSpaceDE w:val="0"/>
        <w:autoSpaceDN w:val="0"/>
        <w:adjustRightInd w:val="0"/>
        <w:spacing w:line="276" w:lineRule="auto"/>
        <w:ind w:firstLine="851"/>
        <w:jc w:val="both"/>
        <w:outlineLvl w:val="1"/>
        <w:rPr>
          <w:szCs w:val="28"/>
        </w:rPr>
      </w:pPr>
      <w:r w:rsidRPr="00DE11AC">
        <w:rPr>
          <w:bCs/>
          <w:szCs w:val="28"/>
        </w:rPr>
        <w:t xml:space="preserve">проверка представленных документов на соответствие установленным требованиям и </w:t>
      </w:r>
      <w:r w:rsidRPr="00DE11AC">
        <w:rPr>
          <w:szCs w:val="28"/>
        </w:rPr>
        <w:t>подготовка разрешения на строительство и реконструкцию объектов капитального строительства, а также на ввод объектов в эксплуат</w:t>
      </w:r>
      <w:r w:rsidRPr="00DE11AC">
        <w:rPr>
          <w:szCs w:val="28"/>
        </w:rPr>
        <w:t>а</w:t>
      </w:r>
      <w:r w:rsidRPr="00DE11AC">
        <w:rPr>
          <w:szCs w:val="28"/>
        </w:rPr>
        <w:t>цию или уведомления об отказе в предоставлении муниципальной услуги;</w:t>
      </w:r>
    </w:p>
    <w:p w:rsidR="00211609" w:rsidRPr="00DE11AC" w:rsidRDefault="00211609" w:rsidP="006B3DC8">
      <w:pPr>
        <w:tabs>
          <w:tab w:val="left" w:pos="709"/>
        </w:tabs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выдача результата пред</w:t>
      </w:r>
      <w:r w:rsidR="002B23A4" w:rsidRPr="00DE11AC">
        <w:rPr>
          <w:szCs w:val="28"/>
        </w:rPr>
        <w:t>оставления муниципальной услуги</w:t>
      </w:r>
      <w:r w:rsidRPr="00DE11AC">
        <w:rPr>
          <w:szCs w:val="28"/>
        </w:rPr>
        <w:t>.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Для получения муниципальной услуги заявитель самостоятельно представляет следующие документы.</w:t>
      </w:r>
    </w:p>
    <w:p w:rsidR="00211609" w:rsidRPr="00DE11AC" w:rsidRDefault="00211609" w:rsidP="006B3DC8">
      <w:pPr>
        <w:tabs>
          <w:tab w:val="num" w:pos="0"/>
          <w:tab w:val="left" w:pos="709"/>
        </w:tabs>
        <w:spacing w:line="276" w:lineRule="auto"/>
        <w:ind w:firstLine="851"/>
        <w:jc w:val="both"/>
        <w:rPr>
          <w:bCs/>
          <w:szCs w:val="28"/>
        </w:rPr>
      </w:pPr>
      <w:r w:rsidRPr="00DE11AC">
        <w:rPr>
          <w:bCs/>
          <w:szCs w:val="28"/>
        </w:rPr>
        <w:t>Для выдачи разрешения на строительство объекта капитального стр</w:t>
      </w:r>
      <w:r w:rsidRPr="00DE11AC">
        <w:rPr>
          <w:bCs/>
          <w:szCs w:val="28"/>
        </w:rPr>
        <w:t>о</w:t>
      </w:r>
      <w:r w:rsidRPr="00DE11AC">
        <w:rPr>
          <w:bCs/>
          <w:szCs w:val="28"/>
        </w:rPr>
        <w:t>ительства:</w:t>
      </w:r>
    </w:p>
    <w:p w:rsidR="00211609" w:rsidRPr="00DE11AC" w:rsidRDefault="00211609" w:rsidP="006B3DC8">
      <w:pPr>
        <w:tabs>
          <w:tab w:val="num" w:pos="0"/>
        </w:tabs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–заявление на выдачу разрешения на строительство;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–копия документа, подтверждающего право собственности на земел</w:t>
      </w:r>
      <w:r w:rsidRPr="00DE11AC">
        <w:rPr>
          <w:szCs w:val="28"/>
        </w:rPr>
        <w:t>ь</w:t>
      </w:r>
      <w:r w:rsidRPr="00DE11AC">
        <w:rPr>
          <w:szCs w:val="28"/>
        </w:rPr>
        <w:t>ный участок, если оно не зарегистрировано в Едином государственном р</w:t>
      </w:r>
      <w:r w:rsidRPr="00DE11AC">
        <w:rPr>
          <w:szCs w:val="28"/>
        </w:rPr>
        <w:t>е</w:t>
      </w:r>
      <w:r w:rsidRPr="00DE11AC">
        <w:rPr>
          <w:szCs w:val="28"/>
        </w:rPr>
        <w:t>естре прав на недвижимое имущество и сделок с ним;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–градостроительный план земельного участка или в случае выдачи разрешения на строительство линейного объекта реквизиты проекта план</w:t>
      </w:r>
      <w:r w:rsidRPr="00DE11AC">
        <w:rPr>
          <w:szCs w:val="28"/>
        </w:rPr>
        <w:t>и</w:t>
      </w:r>
      <w:r w:rsidRPr="00DE11AC">
        <w:rPr>
          <w:szCs w:val="28"/>
        </w:rPr>
        <w:t>ровки территории и проекта межевания территории;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–материалы, содержащиеся в проектной документации:</w:t>
      </w:r>
    </w:p>
    <w:p w:rsidR="00211609" w:rsidRPr="00DE11AC" w:rsidRDefault="00211609" w:rsidP="006B3DC8">
      <w:pPr>
        <w:numPr>
          <w:ilvl w:val="0"/>
          <w:numId w:val="2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пояснительная записка;</w:t>
      </w:r>
    </w:p>
    <w:p w:rsidR="00211609" w:rsidRPr="00DE11AC" w:rsidRDefault="00211609" w:rsidP="006B3DC8">
      <w:pPr>
        <w:numPr>
          <w:ilvl w:val="0"/>
          <w:numId w:val="2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схема планировочной организации земельного участка, выпо</w:t>
      </w:r>
      <w:r w:rsidRPr="00DE11AC">
        <w:rPr>
          <w:szCs w:val="28"/>
        </w:rPr>
        <w:t>л</w:t>
      </w:r>
      <w:r w:rsidRPr="00DE11AC">
        <w:rPr>
          <w:szCs w:val="28"/>
        </w:rPr>
        <w:t>ненная в соответствии с градостроительным планом земельного участка, с обозначением места размещения объекта капитального строительства, под</w:t>
      </w:r>
      <w:r w:rsidRPr="00DE11AC">
        <w:rPr>
          <w:szCs w:val="28"/>
        </w:rPr>
        <w:t>ъ</w:t>
      </w:r>
      <w:r w:rsidRPr="00DE11AC">
        <w:rPr>
          <w:szCs w:val="28"/>
        </w:rPr>
        <w:t>ездов и проходов к нему, границ зон действия публичных сервитутов, объе</w:t>
      </w:r>
      <w:r w:rsidRPr="00DE11AC">
        <w:rPr>
          <w:szCs w:val="28"/>
        </w:rPr>
        <w:t>к</w:t>
      </w:r>
      <w:r w:rsidRPr="00DE11AC">
        <w:rPr>
          <w:szCs w:val="28"/>
        </w:rPr>
        <w:t>тов археологического наследия;</w:t>
      </w:r>
    </w:p>
    <w:p w:rsidR="00211609" w:rsidRPr="00DE11AC" w:rsidRDefault="00211609" w:rsidP="006B3DC8">
      <w:pPr>
        <w:numPr>
          <w:ilvl w:val="0"/>
          <w:numId w:val="2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схема планировочной организации земельного участка, подтве</w:t>
      </w:r>
      <w:r w:rsidRPr="00DE11AC">
        <w:rPr>
          <w:szCs w:val="28"/>
        </w:rPr>
        <w:t>р</w:t>
      </w:r>
      <w:r w:rsidRPr="00DE11AC">
        <w:rPr>
          <w:szCs w:val="28"/>
        </w:rPr>
        <w:t>ждающая расположение линейного объекта в пределах красных линий, утвержденных в составе документации по планировке территории примен</w:t>
      </w:r>
      <w:r w:rsidRPr="00DE11AC">
        <w:rPr>
          <w:szCs w:val="28"/>
        </w:rPr>
        <w:t>и</w:t>
      </w:r>
      <w:r w:rsidRPr="00DE11AC">
        <w:rPr>
          <w:szCs w:val="28"/>
        </w:rPr>
        <w:t>тельно к линейным объектам;</w:t>
      </w:r>
    </w:p>
    <w:p w:rsidR="00211609" w:rsidRPr="00DE11AC" w:rsidRDefault="00211609" w:rsidP="006B3DC8">
      <w:pPr>
        <w:numPr>
          <w:ilvl w:val="0"/>
          <w:numId w:val="2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схемы, отображающие архитектурные решения;</w:t>
      </w:r>
    </w:p>
    <w:p w:rsidR="004A6904" w:rsidRDefault="00211609" w:rsidP="006B3DC8">
      <w:pPr>
        <w:numPr>
          <w:ilvl w:val="0"/>
          <w:numId w:val="2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сведения об инженерном оборудовании, сводный план сетей и</w:t>
      </w:r>
      <w:r w:rsidRPr="00DE11AC">
        <w:rPr>
          <w:szCs w:val="28"/>
        </w:rPr>
        <w:t>н</w:t>
      </w:r>
      <w:r w:rsidRPr="00DE11AC">
        <w:rPr>
          <w:szCs w:val="28"/>
        </w:rPr>
        <w:t>женерно-технического обеспечения с обозначением мест подключения про</w:t>
      </w:r>
    </w:p>
    <w:p w:rsidR="00211609" w:rsidRPr="00DE11AC" w:rsidRDefault="00211609" w:rsidP="004A6904">
      <w:pPr>
        <w:autoSpaceDE w:val="0"/>
        <w:autoSpaceDN w:val="0"/>
        <w:adjustRightInd w:val="0"/>
        <w:spacing w:line="276" w:lineRule="auto"/>
        <w:jc w:val="both"/>
        <w:rPr>
          <w:szCs w:val="28"/>
        </w:rPr>
      </w:pPr>
      <w:r w:rsidRPr="00DE11AC">
        <w:rPr>
          <w:szCs w:val="28"/>
        </w:rPr>
        <w:lastRenderedPageBreak/>
        <w:t>ектируемого объекта капитального строительства к сетям инженерно-технического обеспечения;</w:t>
      </w:r>
    </w:p>
    <w:p w:rsidR="00211609" w:rsidRPr="00DE11AC" w:rsidRDefault="00211609" w:rsidP="006B3DC8">
      <w:pPr>
        <w:numPr>
          <w:ilvl w:val="0"/>
          <w:numId w:val="2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проект организации строительства объекта капитального стро</w:t>
      </w:r>
      <w:r w:rsidRPr="00DE11AC">
        <w:rPr>
          <w:szCs w:val="28"/>
        </w:rPr>
        <w:t>и</w:t>
      </w:r>
      <w:r w:rsidRPr="00DE11AC">
        <w:rPr>
          <w:szCs w:val="28"/>
        </w:rPr>
        <w:t>тельства;</w:t>
      </w:r>
    </w:p>
    <w:p w:rsidR="00211609" w:rsidRPr="00DE11AC" w:rsidRDefault="00211609" w:rsidP="006B3DC8">
      <w:pPr>
        <w:numPr>
          <w:ilvl w:val="0"/>
          <w:numId w:val="2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проект организации работ по сносу или демонтажу объектов к</w:t>
      </w:r>
      <w:r w:rsidRPr="00DE11AC">
        <w:rPr>
          <w:szCs w:val="28"/>
        </w:rPr>
        <w:t>а</w:t>
      </w:r>
      <w:r w:rsidRPr="00DE11AC">
        <w:rPr>
          <w:szCs w:val="28"/>
        </w:rPr>
        <w:t>питального строительства, их частей;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 xml:space="preserve">–положительное заключение экспертизы проектной документации объекта капитального строительства (применительно к отдельным этапам строительства в случае, предусмотренном </w:t>
      </w:r>
      <w:hyperlink r:id="rId29" w:history="1">
        <w:r w:rsidRPr="00DE11AC">
          <w:rPr>
            <w:szCs w:val="28"/>
          </w:rPr>
          <w:t>частью 12.1 статьи 48</w:t>
        </w:r>
      </w:hyperlink>
      <w:r w:rsidRPr="00DE11AC">
        <w:rPr>
          <w:szCs w:val="28"/>
        </w:rPr>
        <w:t xml:space="preserve"> Градостро</w:t>
      </w:r>
      <w:r w:rsidRPr="00DE11AC">
        <w:rPr>
          <w:szCs w:val="28"/>
        </w:rPr>
        <w:t>и</w:t>
      </w:r>
      <w:r w:rsidRPr="00DE11AC">
        <w:rPr>
          <w:szCs w:val="28"/>
        </w:rPr>
        <w:t xml:space="preserve">тельного кодекса), если такая проектная документация подлежит экспертизе в соответствии со </w:t>
      </w:r>
      <w:hyperlink r:id="rId30" w:history="1">
        <w:r w:rsidRPr="00DE11AC">
          <w:rPr>
            <w:szCs w:val="28"/>
          </w:rPr>
          <w:t>статьей 49</w:t>
        </w:r>
      </w:hyperlink>
      <w:r w:rsidRPr="00DE11AC">
        <w:rPr>
          <w:szCs w:val="28"/>
        </w:rPr>
        <w:t xml:space="preserve"> Градостроительного кодекса, положительное заключение государственной экспертизы проектной документации в случаях, предусмотренных </w:t>
      </w:r>
      <w:hyperlink r:id="rId31" w:history="1">
        <w:r w:rsidRPr="00DE11AC">
          <w:rPr>
            <w:szCs w:val="28"/>
          </w:rPr>
          <w:t>частью 3.4 статьи 49</w:t>
        </w:r>
      </w:hyperlink>
      <w:r w:rsidRPr="00DE11AC">
        <w:rPr>
          <w:szCs w:val="28"/>
        </w:rPr>
        <w:t xml:space="preserve"> Градостроительного кодекса, пол</w:t>
      </w:r>
      <w:r w:rsidRPr="00DE11AC">
        <w:rPr>
          <w:szCs w:val="28"/>
        </w:rPr>
        <w:t>о</w:t>
      </w:r>
      <w:r w:rsidRPr="00DE11AC">
        <w:rPr>
          <w:szCs w:val="28"/>
        </w:rPr>
        <w:t>жительное заключение государственной экологической экспертизы проек</w:t>
      </w:r>
      <w:r w:rsidRPr="00DE11AC">
        <w:rPr>
          <w:szCs w:val="28"/>
        </w:rPr>
        <w:t>т</w:t>
      </w:r>
      <w:r w:rsidRPr="00DE11AC">
        <w:rPr>
          <w:szCs w:val="28"/>
        </w:rPr>
        <w:t xml:space="preserve">ной документации в случаях, предусмотренных </w:t>
      </w:r>
      <w:hyperlink r:id="rId32" w:history="1">
        <w:r w:rsidRPr="00DE11AC">
          <w:rPr>
            <w:szCs w:val="28"/>
          </w:rPr>
          <w:t>частью 6 статьи 49</w:t>
        </w:r>
      </w:hyperlink>
      <w:r w:rsidRPr="00DE11AC">
        <w:rPr>
          <w:szCs w:val="28"/>
        </w:rPr>
        <w:t xml:space="preserve"> Град</w:t>
      </w:r>
      <w:r w:rsidRPr="00DE11AC">
        <w:rPr>
          <w:szCs w:val="28"/>
        </w:rPr>
        <w:t>о</w:t>
      </w:r>
      <w:r w:rsidRPr="00DE11AC">
        <w:rPr>
          <w:szCs w:val="28"/>
        </w:rPr>
        <w:t>строительного кодекса;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–копия свидетельства об аккредитации юридического лица, выдавш</w:t>
      </w:r>
      <w:r w:rsidRPr="00DE11AC">
        <w:rPr>
          <w:szCs w:val="28"/>
        </w:rPr>
        <w:t>е</w:t>
      </w:r>
      <w:r w:rsidRPr="00DE11AC">
        <w:rPr>
          <w:szCs w:val="28"/>
        </w:rPr>
        <w:t>го положительное заключение негосударственной экспертизы проектной д</w:t>
      </w:r>
      <w:r w:rsidRPr="00DE11AC">
        <w:rPr>
          <w:szCs w:val="28"/>
        </w:rPr>
        <w:t>о</w:t>
      </w:r>
      <w:r w:rsidRPr="00DE11AC">
        <w:rPr>
          <w:szCs w:val="28"/>
        </w:rPr>
        <w:t>кументации, в случае, если предоставлено заключение негосударственной экспертизы проектной документации;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–согласие всех правообладателей объекта капитального строительства в случае реконструкции такого объекта.</w:t>
      </w:r>
    </w:p>
    <w:p w:rsidR="00211609" w:rsidRPr="00DE11AC" w:rsidRDefault="00211609" w:rsidP="006B3DC8">
      <w:pPr>
        <w:tabs>
          <w:tab w:val="num" w:pos="0"/>
          <w:tab w:val="left" w:pos="709"/>
        </w:tabs>
        <w:spacing w:line="276" w:lineRule="auto"/>
        <w:ind w:firstLine="851"/>
        <w:jc w:val="both"/>
        <w:rPr>
          <w:bCs/>
          <w:szCs w:val="28"/>
        </w:rPr>
      </w:pPr>
      <w:r w:rsidRPr="00DE11AC">
        <w:rPr>
          <w:bCs/>
          <w:szCs w:val="28"/>
        </w:rPr>
        <w:t>Для выдачи разрешения на ввод объекта в эксплуатацию требуются следующие документы:</w:t>
      </w:r>
    </w:p>
    <w:p w:rsidR="00211609" w:rsidRPr="00DE11AC" w:rsidRDefault="00211609" w:rsidP="006B3DC8">
      <w:pPr>
        <w:tabs>
          <w:tab w:val="num" w:pos="0"/>
        </w:tabs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–заявление на выдачу разрешения на ввод объекта в эксплуатацию;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–копия документа, подтверждающего право собственности на земел</w:t>
      </w:r>
      <w:r w:rsidRPr="00DE11AC">
        <w:rPr>
          <w:szCs w:val="28"/>
        </w:rPr>
        <w:t>ь</w:t>
      </w:r>
      <w:r w:rsidRPr="00DE11AC">
        <w:rPr>
          <w:szCs w:val="28"/>
        </w:rPr>
        <w:t>ный участок, если оно не зарегистрировано в Едином государственном р</w:t>
      </w:r>
      <w:r w:rsidRPr="00DE11AC">
        <w:rPr>
          <w:szCs w:val="28"/>
        </w:rPr>
        <w:t>е</w:t>
      </w:r>
      <w:r w:rsidRPr="00DE11AC">
        <w:rPr>
          <w:szCs w:val="28"/>
        </w:rPr>
        <w:t>естре прав на недвижимое имущество и сделок с ним;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–акт приемки объекта капитального строительства (в случае ос</w:t>
      </w:r>
      <w:r w:rsidRPr="00DE11AC">
        <w:rPr>
          <w:szCs w:val="28"/>
        </w:rPr>
        <w:t>у</w:t>
      </w:r>
      <w:r w:rsidRPr="00DE11AC">
        <w:rPr>
          <w:szCs w:val="28"/>
        </w:rPr>
        <w:t>ществления строительства, реконструкции, капитального ремонта на основ</w:t>
      </w:r>
      <w:r w:rsidRPr="00DE11AC">
        <w:rPr>
          <w:szCs w:val="28"/>
        </w:rPr>
        <w:t>а</w:t>
      </w:r>
      <w:r w:rsidRPr="00DE11AC">
        <w:rPr>
          <w:szCs w:val="28"/>
        </w:rPr>
        <w:t>нии договора);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–документ, подтверждающий соответствие построенного, реконстр</w:t>
      </w:r>
      <w:r w:rsidRPr="00DE11AC">
        <w:rPr>
          <w:szCs w:val="28"/>
        </w:rPr>
        <w:t>у</w:t>
      </w:r>
      <w:r w:rsidRPr="00DE11AC">
        <w:rPr>
          <w:szCs w:val="28"/>
        </w:rPr>
        <w:t>ированного, отремонтированного объекта капитального строительства треб</w:t>
      </w:r>
      <w:r w:rsidRPr="00DE11AC">
        <w:rPr>
          <w:szCs w:val="28"/>
        </w:rPr>
        <w:t>о</w:t>
      </w:r>
      <w:r w:rsidRPr="00DE11AC">
        <w:rPr>
          <w:szCs w:val="28"/>
        </w:rPr>
        <w:t>ваниям технических регламентов и подписанный лицом, осуществляющим строительство;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–документ, подтверждающий соответствие параметров построенного, реконструированного, отремонтированного объекта капитального строител</w:t>
      </w:r>
      <w:r w:rsidRPr="00DE11AC">
        <w:rPr>
          <w:szCs w:val="28"/>
        </w:rPr>
        <w:t>ь</w:t>
      </w:r>
      <w:r w:rsidRPr="00DE11AC">
        <w:rPr>
          <w:szCs w:val="28"/>
        </w:rPr>
        <w:t xml:space="preserve">ства проектной документации и подписанный лицом, осуществляющим </w:t>
      </w:r>
      <w:r w:rsidRPr="00DE11AC">
        <w:rPr>
          <w:szCs w:val="28"/>
        </w:rPr>
        <w:lastRenderedPageBreak/>
        <w:t>строительство (лицом, осуществляющим строительство, и застройщиком или заказчиком в случае осуществления строительства, реконструкции, кап</w:t>
      </w:r>
      <w:r w:rsidRPr="00DE11AC">
        <w:rPr>
          <w:szCs w:val="28"/>
        </w:rPr>
        <w:t>и</w:t>
      </w:r>
      <w:r w:rsidRPr="00DE11AC">
        <w:rPr>
          <w:szCs w:val="28"/>
        </w:rPr>
        <w:t>тального ремонта на основании договора), за исключением случаев ос</w:t>
      </w:r>
      <w:r w:rsidRPr="00DE11AC">
        <w:rPr>
          <w:szCs w:val="28"/>
        </w:rPr>
        <w:t>у</w:t>
      </w:r>
      <w:r w:rsidRPr="00DE11AC">
        <w:rPr>
          <w:szCs w:val="28"/>
        </w:rPr>
        <w:t>ществления строительства, реконструкции, капитального ремонта объектов индивидуального жилищного строительства;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–документы, подтверждающие соответствие построенного, реко</w:t>
      </w:r>
      <w:r w:rsidRPr="00DE11AC">
        <w:rPr>
          <w:szCs w:val="28"/>
        </w:rPr>
        <w:t>н</w:t>
      </w:r>
      <w:r w:rsidRPr="00DE11AC">
        <w:rPr>
          <w:szCs w:val="28"/>
        </w:rPr>
        <w:t>струированного, отремонтированного объекта капитального строительства техническим условиям и подписанные представителями организаций, ос</w:t>
      </w:r>
      <w:r w:rsidRPr="00DE11AC">
        <w:rPr>
          <w:szCs w:val="28"/>
        </w:rPr>
        <w:t>у</w:t>
      </w:r>
      <w:r w:rsidRPr="00DE11AC">
        <w:rPr>
          <w:szCs w:val="28"/>
        </w:rPr>
        <w:t>ществляющих эксплуатацию сетей инженерно-технического обеспечения (при их наличии);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–схема, отображающая расположение построенного, реконструир</w:t>
      </w:r>
      <w:r w:rsidRPr="00DE11AC">
        <w:rPr>
          <w:szCs w:val="28"/>
        </w:rPr>
        <w:t>о</w:t>
      </w:r>
      <w:r w:rsidRPr="00DE11AC">
        <w:rPr>
          <w:szCs w:val="28"/>
        </w:rPr>
        <w:t>ванного, отремонтированного объекта капитального строительства, распол</w:t>
      </w:r>
      <w:r w:rsidRPr="00DE11AC">
        <w:rPr>
          <w:szCs w:val="28"/>
        </w:rPr>
        <w:t>о</w:t>
      </w:r>
      <w:r w:rsidRPr="00DE11AC">
        <w:rPr>
          <w:szCs w:val="28"/>
        </w:rPr>
        <w:t>жение сетей инженерно-технического обеспечения в границах земельного участка и планировочную организацию земельного участка и подписанная лицом, осуществляющим строительство (лицом, осуществляющим стро</w:t>
      </w:r>
      <w:r w:rsidRPr="00DE11AC">
        <w:rPr>
          <w:szCs w:val="28"/>
        </w:rPr>
        <w:t>и</w:t>
      </w:r>
      <w:r w:rsidRPr="00DE11AC">
        <w:rPr>
          <w:szCs w:val="28"/>
        </w:rPr>
        <w:t>тельство, и застройщиком или заказчиком в случае осуществления стро</w:t>
      </w:r>
      <w:r w:rsidRPr="00DE11AC">
        <w:rPr>
          <w:szCs w:val="28"/>
        </w:rPr>
        <w:t>и</w:t>
      </w:r>
      <w:r w:rsidRPr="00DE11AC">
        <w:rPr>
          <w:szCs w:val="28"/>
        </w:rPr>
        <w:t>тельства, реконструкции, капитального ремонта на основании договора);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–заключение органа государственного строительного надзора (в сл</w:t>
      </w:r>
      <w:r w:rsidRPr="00DE11AC">
        <w:rPr>
          <w:szCs w:val="28"/>
        </w:rPr>
        <w:t>у</w:t>
      </w:r>
      <w:r w:rsidRPr="00DE11AC">
        <w:rPr>
          <w:szCs w:val="28"/>
        </w:rPr>
        <w:t>чае, если предусмотрено осуществление государственного строительного надзора) о соответствии построенного, реконструированного, отремонтир</w:t>
      </w:r>
      <w:r w:rsidRPr="00DE11AC">
        <w:rPr>
          <w:szCs w:val="28"/>
        </w:rPr>
        <w:t>о</w:t>
      </w:r>
      <w:r w:rsidRPr="00DE11AC">
        <w:rPr>
          <w:szCs w:val="28"/>
        </w:rPr>
        <w:t>ванного объекта капитального строительства требованиям технических р</w:t>
      </w:r>
      <w:r w:rsidRPr="00DE11AC">
        <w:rPr>
          <w:szCs w:val="28"/>
        </w:rPr>
        <w:t>е</w:t>
      </w:r>
      <w:r w:rsidRPr="00DE11AC">
        <w:rPr>
          <w:szCs w:val="28"/>
        </w:rPr>
        <w:t>гламентов и проектной документации, заключение государственного экол</w:t>
      </w:r>
      <w:r w:rsidRPr="00DE11AC">
        <w:rPr>
          <w:szCs w:val="28"/>
        </w:rPr>
        <w:t>о</w:t>
      </w:r>
      <w:r w:rsidRPr="00DE11AC">
        <w:rPr>
          <w:szCs w:val="28"/>
        </w:rPr>
        <w:t>гического контроля в случаях, предусмотренных частью 7 ст. 54 Градостро</w:t>
      </w:r>
      <w:r w:rsidRPr="00DE11AC">
        <w:rPr>
          <w:szCs w:val="28"/>
        </w:rPr>
        <w:t>и</w:t>
      </w:r>
      <w:r w:rsidRPr="00DE11AC">
        <w:rPr>
          <w:szCs w:val="28"/>
        </w:rPr>
        <w:t>тельного Кодекса.</w:t>
      </w:r>
    </w:p>
    <w:p w:rsidR="00211609" w:rsidRPr="00DE11AC" w:rsidRDefault="00211609" w:rsidP="006B3DC8">
      <w:pPr>
        <w:tabs>
          <w:tab w:val="num" w:pos="0"/>
        </w:tabs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Помимо вышеуказанных документов заявитель вправе представить: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–выписка из Единого государственного реестра прав на недвижимое имущество и сделок с ним (далее - ЕГРП) о правах на земельный участок, здание, строение, сооружение</w:t>
      </w:r>
      <w:bookmarkStart w:id="11" w:name="sub_1041"/>
      <w:r w:rsidRPr="00DE11AC">
        <w:rPr>
          <w:szCs w:val="28"/>
        </w:rPr>
        <w:t>;</w:t>
      </w:r>
    </w:p>
    <w:p w:rsidR="00211609" w:rsidRPr="00DE11AC" w:rsidRDefault="00211609" w:rsidP="006B3DC8">
      <w:pPr>
        <w:widowControl w:val="0"/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outlineLvl w:val="1"/>
        <w:rPr>
          <w:szCs w:val="28"/>
        </w:rPr>
      </w:pPr>
      <w:r w:rsidRPr="00DE11AC">
        <w:rPr>
          <w:szCs w:val="28"/>
        </w:rPr>
        <w:t>–выписка из единого государственного реестра юридических лиц или ее удостоверенная копия, включающая сведения о постановке юридического лица на учет в налоговом органе по месту нахождения юридического лица;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–подтверждение об аккредитации юридического лица, выдавшего п</w:t>
      </w:r>
      <w:r w:rsidRPr="00DE11AC">
        <w:rPr>
          <w:szCs w:val="28"/>
        </w:rPr>
        <w:t>о</w:t>
      </w:r>
      <w:r w:rsidRPr="00DE11AC">
        <w:rPr>
          <w:szCs w:val="28"/>
        </w:rPr>
        <w:t>ложительное заключение негосударственной экспертизы проектной докуме</w:t>
      </w:r>
      <w:r w:rsidRPr="00DE11AC">
        <w:rPr>
          <w:szCs w:val="28"/>
        </w:rPr>
        <w:t>н</w:t>
      </w:r>
      <w:r w:rsidRPr="00DE11AC">
        <w:rPr>
          <w:szCs w:val="28"/>
        </w:rPr>
        <w:t>тации, в случае, если представлено заключение негосударственной эксперт</w:t>
      </w:r>
      <w:r w:rsidRPr="00DE11AC">
        <w:rPr>
          <w:szCs w:val="28"/>
        </w:rPr>
        <w:t>и</w:t>
      </w:r>
      <w:r w:rsidRPr="00DE11AC">
        <w:rPr>
          <w:szCs w:val="28"/>
        </w:rPr>
        <w:t>зы проектной документации.</w:t>
      </w:r>
    </w:p>
    <w:bookmarkEnd w:id="11"/>
    <w:p w:rsidR="00211609" w:rsidRPr="00DE11AC" w:rsidRDefault="00211609" w:rsidP="006B3DC8">
      <w:pPr>
        <w:tabs>
          <w:tab w:val="num" w:pos="0"/>
        </w:tabs>
        <w:spacing w:line="276" w:lineRule="auto"/>
        <w:ind w:firstLine="851"/>
        <w:jc w:val="both"/>
        <w:rPr>
          <w:bCs/>
          <w:szCs w:val="28"/>
        </w:rPr>
      </w:pPr>
      <w:r w:rsidRPr="00DE11AC">
        <w:rPr>
          <w:bCs/>
          <w:szCs w:val="28"/>
        </w:rPr>
        <w:t>При получении разрешения на строительство</w:t>
      </w:r>
      <w:r w:rsidRPr="00DE11AC">
        <w:rPr>
          <w:szCs w:val="28"/>
        </w:rPr>
        <w:t xml:space="preserve"> необходимой и обяз</w:t>
      </w:r>
      <w:r w:rsidRPr="00DE11AC">
        <w:rPr>
          <w:szCs w:val="28"/>
        </w:rPr>
        <w:t>а</w:t>
      </w:r>
      <w:r w:rsidRPr="00DE11AC">
        <w:rPr>
          <w:szCs w:val="28"/>
        </w:rPr>
        <w:t>тельной услугой является подготовка схемы планировочной организации з</w:t>
      </w:r>
      <w:r w:rsidRPr="00DE11AC">
        <w:rPr>
          <w:szCs w:val="28"/>
        </w:rPr>
        <w:t>е</w:t>
      </w:r>
      <w:r w:rsidRPr="00DE11AC">
        <w:rPr>
          <w:szCs w:val="28"/>
        </w:rPr>
        <w:lastRenderedPageBreak/>
        <w:t>мельного участка с обозначением места размещения объекта индивидуальн</w:t>
      </w:r>
      <w:r w:rsidRPr="00DE11AC">
        <w:rPr>
          <w:szCs w:val="28"/>
        </w:rPr>
        <w:t>о</w:t>
      </w:r>
      <w:r w:rsidRPr="00DE11AC">
        <w:rPr>
          <w:szCs w:val="28"/>
        </w:rPr>
        <w:t>го жилищного строительства (подготавливается проектной организацией).</w:t>
      </w:r>
    </w:p>
    <w:p w:rsidR="00211609" w:rsidRPr="00DE11AC" w:rsidRDefault="00211609" w:rsidP="006B3DC8">
      <w:pPr>
        <w:tabs>
          <w:tab w:val="num" w:pos="0"/>
          <w:tab w:val="left" w:pos="709"/>
        </w:tabs>
        <w:spacing w:line="276" w:lineRule="auto"/>
        <w:ind w:firstLine="851"/>
        <w:jc w:val="both"/>
        <w:rPr>
          <w:szCs w:val="28"/>
        </w:rPr>
      </w:pPr>
      <w:r w:rsidRPr="00DE11AC">
        <w:rPr>
          <w:bCs/>
          <w:szCs w:val="28"/>
        </w:rPr>
        <w:t>При строительстве объекта капитального строительства</w:t>
      </w:r>
      <w:r w:rsidRPr="00DE11AC">
        <w:rPr>
          <w:szCs w:val="28"/>
        </w:rPr>
        <w:t xml:space="preserve"> необходим</w:t>
      </w:r>
      <w:r w:rsidRPr="00DE11AC">
        <w:rPr>
          <w:szCs w:val="28"/>
        </w:rPr>
        <w:t>ы</w:t>
      </w:r>
      <w:r w:rsidRPr="00DE11AC">
        <w:rPr>
          <w:szCs w:val="28"/>
        </w:rPr>
        <w:t>ми и обязательными услугами являются подготовка материалов, содерж</w:t>
      </w:r>
      <w:r w:rsidRPr="00DE11AC">
        <w:rPr>
          <w:szCs w:val="28"/>
        </w:rPr>
        <w:t>а</w:t>
      </w:r>
      <w:r w:rsidRPr="00DE11AC">
        <w:rPr>
          <w:szCs w:val="28"/>
        </w:rPr>
        <w:t>щихся в проектной документации (подготавливается проектной организац</w:t>
      </w:r>
      <w:r w:rsidRPr="00DE11AC">
        <w:rPr>
          <w:szCs w:val="28"/>
        </w:rPr>
        <w:t>и</w:t>
      </w:r>
      <w:r w:rsidRPr="00DE11AC">
        <w:rPr>
          <w:szCs w:val="28"/>
        </w:rPr>
        <w:t>ей):</w:t>
      </w:r>
    </w:p>
    <w:p w:rsidR="00211609" w:rsidRPr="00DE11AC" w:rsidRDefault="00211609" w:rsidP="006B3DC8">
      <w:pPr>
        <w:numPr>
          <w:ilvl w:val="0"/>
          <w:numId w:val="22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пояснительная записка;</w:t>
      </w:r>
    </w:p>
    <w:p w:rsidR="00211609" w:rsidRPr="00DE11AC" w:rsidRDefault="00211609" w:rsidP="006B3DC8">
      <w:pPr>
        <w:numPr>
          <w:ilvl w:val="0"/>
          <w:numId w:val="22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схема планировочной организации земельного участка, выпо</w:t>
      </w:r>
      <w:r w:rsidRPr="00DE11AC">
        <w:rPr>
          <w:szCs w:val="28"/>
        </w:rPr>
        <w:t>л</w:t>
      </w:r>
      <w:r w:rsidRPr="00DE11AC">
        <w:rPr>
          <w:szCs w:val="28"/>
        </w:rPr>
        <w:t>ненная в соответствии с градостроительным планом земельного участка, с обозначением места размещения объекта капитального строительства, под</w:t>
      </w:r>
      <w:r w:rsidRPr="00DE11AC">
        <w:rPr>
          <w:szCs w:val="28"/>
        </w:rPr>
        <w:t>ъ</w:t>
      </w:r>
      <w:r w:rsidRPr="00DE11AC">
        <w:rPr>
          <w:szCs w:val="28"/>
        </w:rPr>
        <w:t>ездов и проходов к нему, границ зон действия публичных сервитутов, объе</w:t>
      </w:r>
      <w:r w:rsidRPr="00DE11AC">
        <w:rPr>
          <w:szCs w:val="28"/>
        </w:rPr>
        <w:t>к</w:t>
      </w:r>
      <w:r w:rsidRPr="00DE11AC">
        <w:rPr>
          <w:szCs w:val="28"/>
        </w:rPr>
        <w:t>тов археологического наследия;</w:t>
      </w:r>
    </w:p>
    <w:p w:rsidR="00211609" w:rsidRPr="00DE11AC" w:rsidRDefault="00211609" w:rsidP="006B3DC8">
      <w:pPr>
        <w:numPr>
          <w:ilvl w:val="0"/>
          <w:numId w:val="22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схема планировочной организации земельного участка, подтве</w:t>
      </w:r>
      <w:r w:rsidRPr="00DE11AC">
        <w:rPr>
          <w:szCs w:val="28"/>
        </w:rPr>
        <w:t>р</w:t>
      </w:r>
      <w:r w:rsidRPr="00DE11AC">
        <w:rPr>
          <w:szCs w:val="28"/>
        </w:rPr>
        <w:t>ждающая расположение линейного объекта в пределах красных линий, утвержденных в составе документации по планировке территории примен</w:t>
      </w:r>
      <w:r w:rsidRPr="00DE11AC">
        <w:rPr>
          <w:szCs w:val="28"/>
        </w:rPr>
        <w:t>и</w:t>
      </w:r>
      <w:r w:rsidRPr="00DE11AC">
        <w:rPr>
          <w:szCs w:val="28"/>
        </w:rPr>
        <w:t>тельно к линейным объектам;</w:t>
      </w:r>
    </w:p>
    <w:p w:rsidR="00211609" w:rsidRPr="00DE11AC" w:rsidRDefault="00211609" w:rsidP="006B3DC8">
      <w:pPr>
        <w:numPr>
          <w:ilvl w:val="0"/>
          <w:numId w:val="22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схемы, отображающие архитектурные решения;</w:t>
      </w:r>
    </w:p>
    <w:p w:rsidR="00211609" w:rsidRPr="00DE11AC" w:rsidRDefault="00211609" w:rsidP="006B3DC8">
      <w:pPr>
        <w:numPr>
          <w:ilvl w:val="0"/>
          <w:numId w:val="22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сведения об инженерном оборудовании, сводный план сетей и</w:t>
      </w:r>
      <w:r w:rsidRPr="00DE11AC">
        <w:rPr>
          <w:szCs w:val="28"/>
        </w:rPr>
        <w:t>н</w:t>
      </w:r>
      <w:r w:rsidRPr="00DE11AC">
        <w:rPr>
          <w:szCs w:val="28"/>
        </w:rPr>
        <w:t>женерно-технического обеспечения с обозначением мест подключения пр</w:t>
      </w:r>
      <w:r w:rsidRPr="00DE11AC">
        <w:rPr>
          <w:szCs w:val="28"/>
        </w:rPr>
        <w:t>о</w:t>
      </w:r>
      <w:r w:rsidRPr="00DE11AC">
        <w:rPr>
          <w:szCs w:val="28"/>
        </w:rPr>
        <w:t>ектируемого объекта капитального строительства к сетям инженерно-технического обеспечения;</w:t>
      </w:r>
    </w:p>
    <w:p w:rsidR="00211609" w:rsidRPr="00DE11AC" w:rsidRDefault="00211609" w:rsidP="006B3DC8">
      <w:pPr>
        <w:numPr>
          <w:ilvl w:val="0"/>
          <w:numId w:val="22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проект организации строительства объекта капитального стро</w:t>
      </w:r>
      <w:r w:rsidRPr="00DE11AC">
        <w:rPr>
          <w:szCs w:val="28"/>
        </w:rPr>
        <w:t>и</w:t>
      </w:r>
      <w:r w:rsidRPr="00DE11AC">
        <w:rPr>
          <w:szCs w:val="28"/>
        </w:rPr>
        <w:t>тельства;</w:t>
      </w:r>
    </w:p>
    <w:p w:rsidR="00211609" w:rsidRPr="00DE11AC" w:rsidRDefault="00211609" w:rsidP="006B3DC8">
      <w:pPr>
        <w:numPr>
          <w:ilvl w:val="0"/>
          <w:numId w:val="22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проект организации работ по сносу или демонтажу объектов к</w:t>
      </w:r>
      <w:r w:rsidRPr="00DE11AC">
        <w:rPr>
          <w:szCs w:val="28"/>
        </w:rPr>
        <w:t>а</w:t>
      </w:r>
      <w:r w:rsidRPr="00DE11AC">
        <w:rPr>
          <w:szCs w:val="28"/>
        </w:rPr>
        <w:t>питального строительства, их частей;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-получение положительного заключения экспертизы проектной док</w:t>
      </w:r>
      <w:r w:rsidRPr="00DE11AC">
        <w:rPr>
          <w:szCs w:val="28"/>
        </w:rPr>
        <w:t>у</w:t>
      </w:r>
      <w:r w:rsidRPr="00DE11AC">
        <w:rPr>
          <w:szCs w:val="28"/>
        </w:rPr>
        <w:t>ментации (применительно к проектной документации объектов, предусмо</w:t>
      </w:r>
      <w:r w:rsidRPr="00DE11AC">
        <w:rPr>
          <w:szCs w:val="28"/>
        </w:rPr>
        <w:t>т</w:t>
      </w:r>
      <w:r w:rsidRPr="00DE11AC">
        <w:rPr>
          <w:szCs w:val="28"/>
        </w:rPr>
        <w:t>ренных ст. 49 Градостроительного Кодекса) (осуществляется организацией, аккредитованной на проведение соответствующей экспертизы);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–получение положительного заключения государственной экологич</w:t>
      </w:r>
      <w:r w:rsidRPr="00DE11AC">
        <w:rPr>
          <w:szCs w:val="28"/>
        </w:rPr>
        <w:t>е</w:t>
      </w:r>
      <w:r w:rsidRPr="00DE11AC">
        <w:rPr>
          <w:szCs w:val="28"/>
        </w:rPr>
        <w:t>ской экспертизы проектной документации в случаях, предусмотренных ч</w:t>
      </w:r>
      <w:r w:rsidRPr="00DE11AC">
        <w:rPr>
          <w:szCs w:val="28"/>
        </w:rPr>
        <w:t>а</w:t>
      </w:r>
      <w:r w:rsidRPr="00DE11AC">
        <w:rPr>
          <w:szCs w:val="28"/>
        </w:rPr>
        <w:t>стью 6 ст. 49 Градостроительного Кодекса;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–обращение в администрацию за получением градостроительного плана земельного участка;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–обращение в администрацию за разрешением на отклонение от пр</w:t>
      </w:r>
      <w:r w:rsidRPr="00DE11AC">
        <w:rPr>
          <w:szCs w:val="28"/>
        </w:rPr>
        <w:t>е</w:t>
      </w:r>
      <w:r w:rsidRPr="00DE11AC">
        <w:rPr>
          <w:szCs w:val="28"/>
        </w:rPr>
        <w:t>дельных параметров разрешенного строительства, реконструкции (в случае, если застройщику было предоставлено такое разрешение в соответствии со ст. 40 Градостроительного Кодекса);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lastRenderedPageBreak/>
        <w:t>–получение согласия всех правообладателей объекта капитального строительства в случае реконструкции такого объекта.</w:t>
      </w:r>
    </w:p>
    <w:p w:rsidR="00211609" w:rsidRPr="00DE11AC" w:rsidRDefault="00211609" w:rsidP="006B3DC8">
      <w:pPr>
        <w:tabs>
          <w:tab w:val="num" w:pos="0"/>
          <w:tab w:val="left" w:pos="709"/>
        </w:tabs>
        <w:spacing w:line="276" w:lineRule="auto"/>
        <w:ind w:firstLine="851"/>
        <w:jc w:val="both"/>
        <w:rPr>
          <w:bCs/>
          <w:szCs w:val="28"/>
        </w:rPr>
      </w:pPr>
      <w:r w:rsidRPr="00DE11AC">
        <w:rPr>
          <w:bCs/>
          <w:szCs w:val="28"/>
        </w:rPr>
        <w:t>При получении разрешения на ввод объекта в эксплуатацию</w:t>
      </w:r>
      <w:r w:rsidRPr="00DE11AC">
        <w:rPr>
          <w:szCs w:val="28"/>
        </w:rPr>
        <w:t xml:space="preserve"> необх</w:t>
      </w:r>
      <w:r w:rsidRPr="00DE11AC">
        <w:rPr>
          <w:szCs w:val="28"/>
        </w:rPr>
        <w:t>о</w:t>
      </w:r>
      <w:r w:rsidRPr="00DE11AC">
        <w:rPr>
          <w:szCs w:val="28"/>
        </w:rPr>
        <w:t>димыми и обязательными услугами являются</w:t>
      </w:r>
      <w:r w:rsidRPr="00DE11AC">
        <w:rPr>
          <w:bCs/>
          <w:szCs w:val="28"/>
        </w:rPr>
        <w:t>: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–обращение в администрацию за разрешением строительство;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–оформление акта приемки объекта капитального строительства, по</w:t>
      </w:r>
      <w:r w:rsidRPr="00DE11AC">
        <w:rPr>
          <w:szCs w:val="28"/>
        </w:rPr>
        <w:t>д</w:t>
      </w:r>
      <w:r w:rsidRPr="00DE11AC">
        <w:rPr>
          <w:szCs w:val="28"/>
        </w:rPr>
        <w:t>писанного лицом, осуществляющим строительство, застройщиком или зака</w:t>
      </w:r>
      <w:r w:rsidRPr="00DE11AC">
        <w:rPr>
          <w:szCs w:val="28"/>
        </w:rPr>
        <w:t>з</w:t>
      </w:r>
      <w:r w:rsidRPr="00DE11AC">
        <w:rPr>
          <w:szCs w:val="28"/>
        </w:rPr>
        <w:t>чиком в случае осуществления строительства, реконструкции, капитального ремонта на основании договора;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–получение документа, подтверждающего соответствие построенного, реконструированного, отремонтированного объекта капитального строител</w:t>
      </w:r>
      <w:r w:rsidRPr="00DE11AC">
        <w:rPr>
          <w:szCs w:val="28"/>
        </w:rPr>
        <w:t>ь</w:t>
      </w:r>
      <w:r w:rsidRPr="00DE11AC">
        <w:rPr>
          <w:szCs w:val="28"/>
        </w:rPr>
        <w:t>ства требованиям технических регламентов, и подписанного лицом, ос</w:t>
      </w:r>
      <w:r w:rsidRPr="00DE11AC">
        <w:rPr>
          <w:szCs w:val="28"/>
        </w:rPr>
        <w:t>у</w:t>
      </w:r>
      <w:r w:rsidRPr="00DE11AC">
        <w:rPr>
          <w:szCs w:val="28"/>
        </w:rPr>
        <w:t>ществляющим строительство;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–получение документа, подтверждающего соответствие параметров построенного, реконструированного, отремонтированного объекта капитал</w:t>
      </w:r>
      <w:r w:rsidRPr="00DE11AC">
        <w:rPr>
          <w:szCs w:val="28"/>
        </w:rPr>
        <w:t>ь</w:t>
      </w:r>
      <w:r w:rsidRPr="00DE11AC">
        <w:rPr>
          <w:szCs w:val="28"/>
        </w:rPr>
        <w:t>ного строительства проектной документации, и подписанного лицом, ос</w:t>
      </w:r>
      <w:r w:rsidRPr="00DE11AC">
        <w:rPr>
          <w:szCs w:val="28"/>
        </w:rPr>
        <w:t>у</w:t>
      </w:r>
      <w:r w:rsidRPr="00DE11AC">
        <w:rPr>
          <w:szCs w:val="28"/>
        </w:rPr>
        <w:t>ществляющим строительство (застройщиком или заказчиком в случае ос</w:t>
      </w:r>
      <w:r w:rsidRPr="00DE11AC">
        <w:rPr>
          <w:szCs w:val="28"/>
        </w:rPr>
        <w:t>у</w:t>
      </w:r>
      <w:r w:rsidRPr="00DE11AC">
        <w:rPr>
          <w:szCs w:val="28"/>
        </w:rPr>
        <w:t>ществления строительства, реконструкции, капитального ремонта на основ</w:t>
      </w:r>
      <w:r w:rsidRPr="00DE11AC">
        <w:rPr>
          <w:szCs w:val="28"/>
        </w:rPr>
        <w:t>а</w:t>
      </w:r>
      <w:r w:rsidRPr="00DE11AC">
        <w:rPr>
          <w:szCs w:val="28"/>
        </w:rPr>
        <w:t>нии договора), за исключением случаев осуществления строительства, р</w:t>
      </w:r>
      <w:r w:rsidRPr="00DE11AC">
        <w:rPr>
          <w:szCs w:val="28"/>
        </w:rPr>
        <w:t>е</w:t>
      </w:r>
      <w:r w:rsidRPr="00DE11AC">
        <w:rPr>
          <w:szCs w:val="28"/>
        </w:rPr>
        <w:t>конструкции, капитального ремонта объектов индивидуального жилищного строительства;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–получение документа, подтверждающего соответствие построенного, реконструированного, отремонтированного объекта капитального строител</w:t>
      </w:r>
      <w:r w:rsidRPr="00DE11AC">
        <w:rPr>
          <w:szCs w:val="28"/>
        </w:rPr>
        <w:t>ь</w:t>
      </w:r>
      <w:r w:rsidRPr="00DE11AC">
        <w:rPr>
          <w:szCs w:val="28"/>
        </w:rPr>
        <w:t>ства техническим условиям и подписанные представителями организаций, осуществляющих эксплуатацию сетей инженерно-технического обеспечения (при их наличии);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–подготовка схемы, отображающей расположение построенного, р</w:t>
      </w:r>
      <w:r w:rsidRPr="00DE11AC">
        <w:rPr>
          <w:szCs w:val="28"/>
        </w:rPr>
        <w:t>е</w:t>
      </w:r>
      <w:r w:rsidRPr="00DE11AC">
        <w:rPr>
          <w:szCs w:val="28"/>
        </w:rPr>
        <w:t>конструированного, отремонтированного объекта капитального строител</w:t>
      </w:r>
      <w:r w:rsidRPr="00DE11AC">
        <w:rPr>
          <w:szCs w:val="28"/>
        </w:rPr>
        <w:t>ь</w:t>
      </w:r>
      <w:r w:rsidRPr="00DE11AC">
        <w:rPr>
          <w:szCs w:val="28"/>
        </w:rPr>
        <w:t>ства, расположение сетей инженерно-технического обеспечения в границах земельного участка и планировочную организацию земельного участка и подписанной лицом, осуществляющим строительство (застройщиком или з</w:t>
      </w:r>
      <w:r w:rsidRPr="00DE11AC">
        <w:rPr>
          <w:szCs w:val="28"/>
        </w:rPr>
        <w:t>а</w:t>
      </w:r>
      <w:r w:rsidRPr="00DE11AC">
        <w:rPr>
          <w:szCs w:val="28"/>
        </w:rPr>
        <w:t>казчиком в случае осуществления строительства, реконструкции, капитал</w:t>
      </w:r>
      <w:r w:rsidRPr="00DE11AC">
        <w:rPr>
          <w:szCs w:val="28"/>
        </w:rPr>
        <w:t>ь</w:t>
      </w:r>
      <w:r w:rsidRPr="00DE11AC">
        <w:rPr>
          <w:szCs w:val="28"/>
        </w:rPr>
        <w:t>ного ремонта на основании договора);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–получение заключения органа государственного строительного надзора (в случае, если предусмотрено осуществление государственного строительного надзора) о соответствии построенного, реконструированного, отремонтированного объекта капитального строительства требованиям те</w:t>
      </w:r>
      <w:r w:rsidRPr="00DE11AC">
        <w:rPr>
          <w:szCs w:val="28"/>
        </w:rPr>
        <w:t>х</w:t>
      </w:r>
      <w:r w:rsidRPr="00DE11AC">
        <w:rPr>
          <w:szCs w:val="28"/>
        </w:rPr>
        <w:t>нических регламентов и проектной документации;</w:t>
      </w:r>
    </w:p>
    <w:p w:rsidR="00211609" w:rsidRPr="00DE11AC" w:rsidRDefault="00211609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lastRenderedPageBreak/>
        <w:t>–получение заключения государственного экологического контроля в случаях, предусмотренных частью 7 ст. 54 Градостроительного Кодекса.</w:t>
      </w:r>
    </w:p>
    <w:p w:rsidR="00211609" w:rsidRPr="00DE11AC" w:rsidRDefault="00211609" w:rsidP="006B3DC8">
      <w:pPr>
        <w:tabs>
          <w:tab w:val="num" w:pos="0"/>
        </w:tabs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При не предоставлении одновременно с копиями оригиналов док</w:t>
      </w:r>
      <w:r w:rsidRPr="00DE11AC">
        <w:rPr>
          <w:szCs w:val="28"/>
        </w:rPr>
        <w:t>у</w:t>
      </w:r>
      <w:r w:rsidRPr="00DE11AC">
        <w:rPr>
          <w:szCs w:val="28"/>
        </w:rPr>
        <w:t>ментов необходимой и обязательной услугой является оформление нотар</w:t>
      </w:r>
      <w:r w:rsidRPr="00DE11AC">
        <w:rPr>
          <w:szCs w:val="28"/>
        </w:rPr>
        <w:t>и</w:t>
      </w:r>
      <w:r w:rsidRPr="00DE11AC">
        <w:rPr>
          <w:szCs w:val="28"/>
        </w:rPr>
        <w:t>ально заверенной копии документов, удостоверяющих (устанавливающих) права собственности или иное законное основание владения земельным участком, зданием, строением, сооружением, если это право не зарегистр</w:t>
      </w:r>
      <w:r w:rsidRPr="00DE11AC">
        <w:rPr>
          <w:szCs w:val="28"/>
        </w:rPr>
        <w:t>и</w:t>
      </w:r>
      <w:r w:rsidRPr="00DE11AC">
        <w:rPr>
          <w:szCs w:val="28"/>
        </w:rPr>
        <w:t>ровано в Едином государственном реестре прав на недвижимое имущество и сделок с ним.</w:t>
      </w:r>
    </w:p>
    <w:p w:rsidR="00797323" w:rsidRPr="00DE11AC" w:rsidRDefault="00797323" w:rsidP="006B3DC8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  <w:u w:val="single"/>
        </w:rPr>
      </w:pPr>
      <w:r w:rsidRPr="00DE11AC">
        <w:rPr>
          <w:szCs w:val="28"/>
        </w:rPr>
        <w:t>Административные регламенты муниципальных услуг в сфере арх</w:t>
      </w:r>
      <w:r w:rsidRPr="00DE11AC">
        <w:rPr>
          <w:szCs w:val="28"/>
        </w:rPr>
        <w:t>и</w:t>
      </w:r>
      <w:r w:rsidRPr="00DE11AC">
        <w:rPr>
          <w:szCs w:val="28"/>
        </w:rPr>
        <w:t>тектуры и градостроительства, включающие блок-схемы и формы заявлений, размещены на сайте администрации (</w:t>
      </w:r>
      <w:hyperlink r:id="rId33" w:history="1">
        <w:r w:rsidR="00B521A4" w:rsidRPr="00DE11AC">
          <w:rPr>
            <w:rStyle w:val="aa"/>
            <w:color w:val="auto"/>
            <w:szCs w:val="28"/>
          </w:rPr>
          <w:t>https://aleksadmin.ru/uslugi/reglamenty/</w:t>
        </w:r>
      </w:hyperlink>
      <w:r w:rsidR="00B521A4" w:rsidRPr="00DE11AC">
        <w:rPr>
          <w:szCs w:val="28"/>
        </w:rPr>
        <w:t xml:space="preserve"> </w:t>
      </w:r>
      <w:r w:rsidRPr="00DE11AC">
        <w:rPr>
          <w:szCs w:val="28"/>
          <w:u w:val="single"/>
        </w:rPr>
        <w:t>munitsipalnoe-khozyaystvo-gradostroitelstvo-i-arkhitektura/)</w:t>
      </w:r>
    </w:p>
    <w:p w:rsidR="00AB0BBE" w:rsidRPr="00AB0BBE" w:rsidRDefault="00AB0BBE" w:rsidP="00AB0BBE">
      <w:pPr>
        <w:pStyle w:val="a8"/>
        <w:widowControl/>
        <w:shd w:val="clear" w:color="auto" w:fill="FFFFFF"/>
        <w:autoSpaceDE/>
        <w:autoSpaceDN/>
        <w:adjustRightInd/>
        <w:spacing w:before="240" w:after="240" w:line="276" w:lineRule="auto"/>
        <w:ind w:left="0"/>
        <w:jc w:val="center"/>
        <w:rPr>
          <w:bCs/>
          <w:color w:val="000000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="00211609" w:rsidRPr="00AB0BBE">
        <w:rPr>
          <w:rFonts w:ascii="Times New Roman" w:hAnsi="Times New Roman" w:cs="Times New Roman"/>
          <w:bCs/>
          <w:sz w:val="28"/>
          <w:szCs w:val="28"/>
        </w:rPr>
        <w:t>Объекты инфраструктуры для осуществления</w:t>
      </w:r>
      <w:r w:rsidR="00C50CB7" w:rsidRPr="00AB0BBE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2F5434" w:rsidRPr="00AB0BBE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="00C50CB7" w:rsidRPr="00AB0BBE"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 w:rsidR="00211609" w:rsidRPr="00AB0BBE">
        <w:rPr>
          <w:rFonts w:ascii="Times New Roman" w:hAnsi="Times New Roman" w:cs="Times New Roman"/>
          <w:bCs/>
          <w:sz w:val="28"/>
          <w:szCs w:val="28"/>
        </w:rPr>
        <w:t xml:space="preserve"> инвестиционной деятельности</w:t>
      </w:r>
    </w:p>
    <w:p w:rsidR="00211609" w:rsidRPr="00AB0BBE" w:rsidRDefault="00211609" w:rsidP="00AB0BBE">
      <w:pPr>
        <w:pStyle w:val="a8"/>
        <w:widowControl/>
        <w:shd w:val="clear" w:color="auto" w:fill="FFFFFF"/>
        <w:autoSpaceDE/>
        <w:autoSpaceDN/>
        <w:adjustRightInd/>
        <w:spacing w:line="276" w:lineRule="auto"/>
        <w:ind w:left="0"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B0BBE">
        <w:rPr>
          <w:rFonts w:ascii="Times New Roman" w:hAnsi="Times New Roman" w:cs="Times New Roman"/>
          <w:bCs/>
          <w:color w:val="000000"/>
          <w:sz w:val="28"/>
          <w:szCs w:val="28"/>
        </w:rPr>
        <w:t>В Ставропольском крае существует комплекс инфраструктурных об</w:t>
      </w:r>
      <w:r w:rsidRPr="00AB0BBE">
        <w:rPr>
          <w:rFonts w:ascii="Times New Roman" w:hAnsi="Times New Roman" w:cs="Times New Roman"/>
          <w:bCs/>
          <w:color w:val="000000"/>
          <w:sz w:val="28"/>
          <w:szCs w:val="28"/>
        </w:rPr>
        <w:t>ъ</w:t>
      </w:r>
      <w:r w:rsidRPr="00AB0BBE">
        <w:rPr>
          <w:rFonts w:ascii="Times New Roman" w:hAnsi="Times New Roman" w:cs="Times New Roman"/>
          <w:bCs/>
          <w:color w:val="000000"/>
          <w:sz w:val="28"/>
          <w:szCs w:val="28"/>
        </w:rPr>
        <w:t>ектов по поддержке и продвижению на инвестиционный рынок предприятий различных форм собственности и масштабов.</w:t>
      </w:r>
    </w:p>
    <w:p w:rsidR="00252AB3" w:rsidRPr="00DE11AC" w:rsidRDefault="00252AB3" w:rsidP="00AB0BBE">
      <w:pPr>
        <w:shd w:val="clear" w:color="auto" w:fill="FFFFFF"/>
        <w:spacing w:line="276" w:lineRule="auto"/>
        <w:ind w:firstLine="851"/>
        <w:jc w:val="both"/>
        <w:rPr>
          <w:bCs/>
          <w:color w:val="000000"/>
          <w:szCs w:val="28"/>
        </w:rPr>
      </w:pPr>
      <w:r w:rsidRPr="002F5434">
        <w:rPr>
          <w:bCs/>
          <w:i/>
          <w:color w:val="000000"/>
          <w:szCs w:val="28"/>
        </w:rPr>
        <w:t>Министерство экономического развития Ставропольского края</w:t>
      </w:r>
      <w:r w:rsidR="009F7889" w:rsidRPr="00DE11AC">
        <w:rPr>
          <w:bCs/>
          <w:color w:val="000000"/>
          <w:szCs w:val="28"/>
        </w:rPr>
        <w:t xml:space="preserve"> ос</w:t>
      </w:r>
      <w:r w:rsidR="009F7889" w:rsidRPr="00DE11AC">
        <w:rPr>
          <w:bCs/>
          <w:color w:val="000000"/>
          <w:szCs w:val="28"/>
        </w:rPr>
        <w:t>у</w:t>
      </w:r>
      <w:r w:rsidR="009F7889" w:rsidRPr="00DE11AC">
        <w:rPr>
          <w:bCs/>
          <w:color w:val="000000"/>
          <w:szCs w:val="28"/>
        </w:rPr>
        <w:t xml:space="preserve">ществляет </w:t>
      </w:r>
      <w:r w:rsidR="005B6147" w:rsidRPr="00DE11AC">
        <w:rPr>
          <w:bCs/>
          <w:color w:val="000000"/>
          <w:szCs w:val="28"/>
        </w:rPr>
        <w:t xml:space="preserve">общее руководство в части </w:t>
      </w:r>
      <w:r w:rsidR="009F7889" w:rsidRPr="00DE11AC">
        <w:rPr>
          <w:bCs/>
          <w:color w:val="000000"/>
          <w:szCs w:val="28"/>
        </w:rPr>
        <w:t>инвестиционно</w:t>
      </w:r>
      <w:r w:rsidR="005B6147" w:rsidRPr="00DE11AC">
        <w:rPr>
          <w:bCs/>
          <w:color w:val="000000"/>
          <w:szCs w:val="28"/>
        </w:rPr>
        <w:t xml:space="preserve">го </w:t>
      </w:r>
      <w:r w:rsidR="009F7889" w:rsidRPr="00DE11AC">
        <w:rPr>
          <w:bCs/>
          <w:color w:val="000000"/>
          <w:szCs w:val="28"/>
        </w:rPr>
        <w:t>развити</w:t>
      </w:r>
      <w:r w:rsidR="005B6147" w:rsidRPr="00DE11AC">
        <w:rPr>
          <w:bCs/>
          <w:color w:val="000000"/>
          <w:szCs w:val="28"/>
        </w:rPr>
        <w:t>я</w:t>
      </w:r>
      <w:r w:rsidR="009F7889" w:rsidRPr="00DE11AC">
        <w:rPr>
          <w:bCs/>
          <w:color w:val="000000"/>
          <w:szCs w:val="28"/>
        </w:rPr>
        <w:t xml:space="preserve"> Ставр</w:t>
      </w:r>
      <w:r w:rsidR="009F7889" w:rsidRPr="00DE11AC">
        <w:rPr>
          <w:bCs/>
          <w:color w:val="000000"/>
          <w:szCs w:val="28"/>
        </w:rPr>
        <w:t>о</w:t>
      </w:r>
      <w:r w:rsidR="009F7889" w:rsidRPr="00DE11AC">
        <w:rPr>
          <w:bCs/>
          <w:color w:val="000000"/>
          <w:szCs w:val="28"/>
        </w:rPr>
        <w:t>польского края и включает</w:t>
      </w:r>
      <w:r w:rsidRPr="00DE11AC">
        <w:rPr>
          <w:bCs/>
          <w:color w:val="000000"/>
          <w:szCs w:val="28"/>
        </w:rPr>
        <w:t xml:space="preserve"> Отдел по поддержке субъектов малого и среднего предпринимательства, Отдел развития инвестиционной деятельности и гос</w:t>
      </w:r>
      <w:r w:rsidRPr="00DE11AC">
        <w:rPr>
          <w:bCs/>
          <w:color w:val="000000"/>
          <w:szCs w:val="28"/>
        </w:rPr>
        <w:t>у</w:t>
      </w:r>
      <w:r w:rsidRPr="00DE11AC">
        <w:rPr>
          <w:bCs/>
          <w:color w:val="000000"/>
          <w:szCs w:val="28"/>
        </w:rPr>
        <w:t>дарственно-частного партнерства и Сектор развития международной кооп</w:t>
      </w:r>
      <w:r w:rsidRPr="00DE11AC">
        <w:rPr>
          <w:bCs/>
          <w:color w:val="000000"/>
          <w:szCs w:val="28"/>
        </w:rPr>
        <w:t>е</w:t>
      </w:r>
      <w:r w:rsidRPr="00DE11AC">
        <w:rPr>
          <w:bCs/>
          <w:color w:val="000000"/>
          <w:szCs w:val="28"/>
        </w:rPr>
        <w:t xml:space="preserve">рации и экспорта. </w:t>
      </w:r>
    </w:p>
    <w:p w:rsidR="00252AB3" w:rsidRPr="00DE11AC" w:rsidRDefault="00252AB3" w:rsidP="00AB0BBE">
      <w:pPr>
        <w:shd w:val="clear" w:color="auto" w:fill="FFFFFF"/>
        <w:spacing w:line="276" w:lineRule="auto"/>
        <w:ind w:firstLine="851"/>
        <w:jc w:val="both"/>
        <w:rPr>
          <w:bCs/>
          <w:color w:val="333333"/>
          <w:szCs w:val="28"/>
        </w:rPr>
      </w:pPr>
      <w:r w:rsidRPr="00DE11AC">
        <w:rPr>
          <w:bCs/>
          <w:color w:val="000000"/>
          <w:szCs w:val="28"/>
        </w:rPr>
        <w:t xml:space="preserve">Министр - </w:t>
      </w:r>
      <w:r w:rsidRPr="00DE11AC">
        <w:rPr>
          <w:bCs/>
          <w:color w:val="333333"/>
          <w:szCs w:val="28"/>
        </w:rPr>
        <w:t>Крынин Сергей Александрович</w:t>
      </w:r>
    </w:p>
    <w:p w:rsidR="00252AB3" w:rsidRPr="00DE11AC" w:rsidRDefault="00252AB3" w:rsidP="00AB0BBE">
      <w:pPr>
        <w:shd w:val="clear" w:color="auto" w:fill="FFFFFF"/>
        <w:spacing w:line="276" w:lineRule="auto"/>
        <w:ind w:firstLine="851"/>
        <w:jc w:val="both"/>
        <w:rPr>
          <w:bCs/>
          <w:color w:val="000000"/>
          <w:szCs w:val="28"/>
        </w:rPr>
      </w:pPr>
      <w:r w:rsidRPr="00DE11AC">
        <w:rPr>
          <w:bCs/>
          <w:color w:val="000000"/>
          <w:szCs w:val="28"/>
        </w:rPr>
        <w:t>Почтовый адрес: 355003, г. Ставрополь, ул. Ленина, 293</w:t>
      </w:r>
    </w:p>
    <w:p w:rsidR="00252AB3" w:rsidRPr="00DE11AC" w:rsidRDefault="00252AB3" w:rsidP="00AB0BBE">
      <w:pPr>
        <w:shd w:val="clear" w:color="auto" w:fill="FFFFFF"/>
        <w:spacing w:line="276" w:lineRule="auto"/>
        <w:ind w:firstLine="851"/>
        <w:jc w:val="both"/>
        <w:rPr>
          <w:bCs/>
          <w:color w:val="000000"/>
          <w:szCs w:val="28"/>
        </w:rPr>
      </w:pPr>
      <w:r w:rsidRPr="00DE11AC">
        <w:rPr>
          <w:bCs/>
          <w:color w:val="000000"/>
          <w:szCs w:val="28"/>
        </w:rPr>
        <w:t xml:space="preserve">Контактные телефоны: 8(8652) </w:t>
      </w:r>
      <w:r w:rsidRPr="00DE11AC">
        <w:rPr>
          <w:color w:val="333333"/>
          <w:szCs w:val="28"/>
        </w:rPr>
        <w:t xml:space="preserve">35-22-01 </w:t>
      </w:r>
      <w:r w:rsidRPr="00DE11AC">
        <w:rPr>
          <w:bCs/>
          <w:color w:val="000000"/>
          <w:szCs w:val="28"/>
        </w:rPr>
        <w:t xml:space="preserve">(доб. 2132), 8(8652) 35-74-71 (доб. 2158), 8(8652) 35-22-92 (доб. 2184); </w:t>
      </w:r>
    </w:p>
    <w:p w:rsidR="00252AB3" w:rsidRPr="006F3315" w:rsidRDefault="00252AB3" w:rsidP="00AB0BBE">
      <w:pPr>
        <w:shd w:val="clear" w:color="auto" w:fill="FFFFFF"/>
        <w:spacing w:line="276" w:lineRule="auto"/>
        <w:ind w:firstLine="851"/>
        <w:jc w:val="both"/>
        <w:rPr>
          <w:szCs w:val="28"/>
          <w:lang w:val="en-US"/>
        </w:rPr>
      </w:pPr>
      <w:r w:rsidRPr="00DE11AC">
        <w:rPr>
          <w:bCs/>
          <w:color w:val="000000"/>
          <w:szCs w:val="28"/>
          <w:lang w:val="en-US"/>
        </w:rPr>
        <w:t xml:space="preserve">e-mail: </w:t>
      </w:r>
      <w:hyperlink r:id="rId34">
        <w:r w:rsidRPr="006F3315">
          <w:rPr>
            <w:rStyle w:val="-"/>
            <w:bCs/>
            <w:color w:val="auto"/>
            <w:szCs w:val="28"/>
            <w:lang w:val="en-US"/>
          </w:rPr>
          <w:t>invest@stavinvest.ru</w:t>
        </w:r>
      </w:hyperlink>
      <w:r w:rsidRPr="006F3315">
        <w:rPr>
          <w:szCs w:val="28"/>
          <w:lang w:val="en-US"/>
        </w:rPr>
        <w:t xml:space="preserve">, </w:t>
      </w:r>
      <w:hyperlink r:id="rId35" w:history="1">
        <w:r w:rsidR="002F5434" w:rsidRPr="006F3315">
          <w:rPr>
            <w:rStyle w:val="aa"/>
            <w:color w:val="auto"/>
            <w:szCs w:val="28"/>
            <w:lang w:val="en-US"/>
          </w:rPr>
          <w:t>http://stavinvest.ru/</w:t>
        </w:r>
      </w:hyperlink>
    </w:p>
    <w:p w:rsidR="002F5434" w:rsidRPr="00C72DA7" w:rsidRDefault="002F5434" w:rsidP="00AB0BBE">
      <w:pPr>
        <w:shd w:val="clear" w:color="auto" w:fill="FFFFFF"/>
        <w:spacing w:line="276" w:lineRule="auto"/>
        <w:ind w:firstLine="851"/>
        <w:jc w:val="both"/>
        <w:rPr>
          <w:bCs/>
          <w:color w:val="000000"/>
          <w:szCs w:val="28"/>
        </w:rPr>
      </w:pPr>
      <w:r w:rsidRPr="006F3315">
        <w:rPr>
          <w:bCs/>
          <w:i/>
          <w:color w:val="000000"/>
          <w:szCs w:val="28"/>
        </w:rPr>
        <w:t xml:space="preserve">Министерство </w:t>
      </w:r>
      <w:r w:rsidR="006F3315" w:rsidRPr="006F3315">
        <w:rPr>
          <w:bCs/>
          <w:i/>
          <w:color w:val="000000"/>
          <w:szCs w:val="28"/>
        </w:rPr>
        <w:t>сельского хозяйства</w:t>
      </w:r>
      <w:r w:rsidRPr="006F3315">
        <w:rPr>
          <w:bCs/>
          <w:i/>
          <w:color w:val="000000"/>
          <w:szCs w:val="28"/>
        </w:rPr>
        <w:t xml:space="preserve"> Ставропольского края</w:t>
      </w:r>
      <w:r w:rsidRPr="00DE11AC">
        <w:rPr>
          <w:bCs/>
          <w:color w:val="000000"/>
          <w:szCs w:val="28"/>
        </w:rPr>
        <w:t xml:space="preserve"> осущест</w:t>
      </w:r>
      <w:r w:rsidRPr="00DE11AC">
        <w:rPr>
          <w:bCs/>
          <w:color w:val="000000"/>
          <w:szCs w:val="28"/>
        </w:rPr>
        <w:t>в</w:t>
      </w:r>
      <w:r w:rsidRPr="00DE11AC">
        <w:rPr>
          <w:bCs/>
          <w:color w:val="000000"/>
          <w:szCs w:val="28"/>
        </w:rPr>
        <w:t>ляет общее руководство в части инвестиционного развития Ставропольского края и включает Отдел по поддержке субъектов малого и среднего предпр</w:t>
      </w:r>
      <w:r w:rsidRPr="00DE11AC">
        <w:rPr>
          <w:bCs/>
          <w:color w:val="000000"/>
          <w:szCs w:val="28"/>
        </w:rPr>
        <w:t>и</w:t>
      </w:r>
      <w:r w:rsidRPr="00DE11AC">
        <w:rPr>
          <w:bCs/>
          <w:color w:val="000000"/>
          <w:szCs w:val="28"/>
        </w:rPr>
        <w:t xml:space="preserve">нимательства, Отдел развития </w:t>
      </w:r>
      <w:r w:rsidRPr="00C72DA7">
        <w:rPr>
          <w:bCs/>
          <w:color w:val="000000"/>
          <w:szCs w:val="28"/>
        </w:rPr>
        <w:t>инвестиционной деятельности и государстве</w:t>
      </w:r>
      <w:r w:rsidRPr="00C72DA7">
        <w:rPr>
          <w:bCs/>
          <w:color w:val="000000"/>
          <w:szCs w:val="28"/>
        </w:rPr>
        <w:t>н</w:t>
      </w:r>
      <w:r w:rsidRPr="00C72DA7">
        <w:rPr>
          <w:bCs/>
          <w:color w:val="000000"/>
          <w:szCs w:val="28"/>
        </w:rPr>
        <w:t xml:space="preserve">но-частного партнерства и Сектор развития международной кооперации и экспорта. </w:t>
      </w:r>
    </w:p>
    <w:p w:rsidR="002F5434" w:rsidRPr="00C72DA7" w:rsidRDefault="002F5434" w:rsidP="00AB0BBE">
      <w:pPr>
        <w:shd w:val="clear" w:color="auto" w:fill="FFFFFF"/>
        <w:spacing w:line="276" w:lineRule="auto"/>
        <w:ind w:firstLine="851"/>
        <w:jc w:val="both"/>
        <w:rPr>
          <w:bCs/>
          <w:color w:val="333333"/>
          <w:szCs w:val="28"/>
        </w:rPr>
      </w:pPr>
      <w:r w:rsidRPr="00C72DA7">
        <w:rPr>
          <w:bCs/>
          <w:color w:val="000000"/>
          <w:szCs w:val="28"/>
        </w:rPr>
        <w:t xml:space="preserve">Министр </w:t>
      </w:r>
      <w:r w:rsidR="006F3315" w:rsidRPr="00C72DA7">
        <w:rPr>
          <w:bCs/>
          <w:color w:val="000000"/>
          <w:szCs w:val="28"/>
        </w:rPr>
        <w:t>–</w:t>
      </w:r>
      <w:r w:rsidRPr="00C72DA7">
        <w:rPr>
          <w:bCs/>
          <w:color w:val="000000"/>
          <w:szCs w:val="28"/>
        </w:rPr>
        <w:t xml:space="preserve"> </w:t>
      </w:r>
      <w:r w:rsidR="006F3315" w:rsidRPr="00C72DA7">
        <w:rPr>
          <w:bCs/>
          <w:color w:val="000000"/>
          <w:szCs w:val="28"/>
        </w:rPr>
        <w:t>Измалков Сергей Александрович</w:t>
      </w:r>
    </w:p>
    <w:p w:rsidR="006F3315" w:rsidRPr="00C72DA7" w:rsidRDefault="002F5434" w:rsidP="00AB0BBE">
      <w:pPr>
        <w:shd w:val="clear" w:color="auto" w:fill="FFFFFF"/>
        <w:spacing w:line="276" w:lineRule="auto"/>
        <w:ind w:firstLine="851"/>
        <w:jc w:val="both"/>
        <w:rPr>
          <w:color w:val="000000"/>
          <w:szCs w:val="28"/>
        </w:rPr>
      </w:pPr>
      <w:r w:rsidRPr="00C72DA7">
        <w:rPr>
          <w:bCs/>
          <w:color w:val="000000"/>
          <w:szCs w:val="28"/>
        </w:rPr>
        <w:t xml:space="preserve">Почтовый адрес: 355003, г. Ставрополь, ул. </w:t>
      </w:r>
      <w:r w:rsidR="006F3315" w:rsidRPr="00C72DA7">
        <w:rPr>
          <w:color w:val="000000"/>
          <w:szCs w:val="28"/>
        </w:rPr>
        <w:t>Мира, 337</w:t>
      </w:r>
    </w:p>
    <w:p w:rsidR="006F3315" w:rsidRPr="00C72DA7" w:rsidRDefault="002F5434" w:rsidP="00AB0BBE">
      <w:pPr>
        <w:shd w:val="clear" w:color="auto" w:fill="FFFFFF"/>
        <w:spacing w:line="276" w:lineRule="auto"/>
        <w:ind w:firstLine="851"/>
        <w:jc w:val="both"/>
        <w:rPr>
          <w:szCs w:val="28"/>
        </w:rPr>
      </w:pPr>
      <w:r w:rsidRPr="00C72DA7">
        <w:rPr>
          <w:bCs/>
          <w:color w:val="000000"/>
          <w:szCs w:val="28"/>
        </w:rPr>
        <w:t xml:space="preserve">Контактные телефоны: </w:t>
      </w:r>
      <w:r w:rsidR="006F3315" w:rsidRPr="00C72DA7">
        <w:rPr>
          <w:color w:val="333333"/>
          <w:szCs w:val="28"/>
        </w:rPr>
        <w:t>8</w:t>
      </w:r>
      <w:r w:rsidR="006F3315" w:rsidRPr="00C72DA7">
        <w:rPr>
          <w:color w:val="000000"/>
          <w:szCs w:val="28"/>
        </w:rPr>
        <w:t xml:space="preserve"> (</w:t>
      </w:r>
      <w:r w:rsidR="006F3315" w:rsidRPr="00C72DA7">
        <w:rPr>
          <w:szCs w:val="28"/>
        </w:rPr>
        <w:t xml:space="preserve">8652) </w:t>
      </w:r>
      <w:r w:rsidR="00C72DA7" w:rsidRPr="00C72DA7">
        <w:rPr>
          <w:szCs w:val="28"/>
          <w:shd w:val="clear" w:color="auto" w:fill="FFFFFF"/>
        </w:rPr>
        <w:t>35 -15 -53</w:t>
      </w:r>
      <w:r w:rsidR="006F3315" w:rsidRPr="00C72DA7">
        <w:rPr>
          <w:szCs w:val="28"/>
        </w:rPr>
        <w:t>,</w:t>
      </w:r>
      <w:r w:rsidR="00C72DA7" w:rsidRPr="00C72DA7">
        <w:rPr>
          <w:szCs w:val="28"/>
        </w:rPr>
        <w:t xml:space="preserve"> </w:t>
      </w:r>
      <w:r w:rsidR="00C72DA7" w:rsidRPr="00C72DA7">
        <w:rPr>
          <w:szCs w:val="28"/>
          <w:shd w:val="clear" w:color="auto" w:fill="FFFFFF"/>
        </w:rPr>
        <w:t xml:space="preserve">35 - 81 </w:t>
      </w:r>
      <w:r w:rsidR="00C72DA7">
        <w:rPr>
          <w:szCs w:val="28"/>
          <w:shd w:val="clear" w:color="auto" w:fill="FFFFFF"/>
        </w:rPr>
        <w:t>–</w:t>
      </w:r>
      <w:r w:rsidR="00C72DA7" w:rsidRPr="00C72DA7">
        <w:rPr>
          <w:szCs w:val="28"/>
          <w:shd w:val="clear" w:color="auto" w:fill="FFFFFF"/>
        </w:rPr>
        <w:t xml:space="preserve"> 40</w:t>
      </w:r>
    </w:p>
    <w:p w:rsidR="00C72DA7" w:rsidRPr="004A6904" w:rsidRDefault="00AD64DE" w:rsidP="00AB0BBE">
      <w:pPr>
        <w:shd w:val="clear" w:color="auto" w:fill="FFFFFF"/>
        <w:spacing w:line="276" w:lineRule="auto"/>
        <w:ind w:firstLine="851"/>
        <w:jc w:val="both"/>
        <w:rPr>
          <w:szCs w:val="28"/>
        </w:rPr>
      </w:pPr>
      <w:r w:rsidRPr="00DE11AC">
        <w:rPr>
          <w:bCs/>
          <w:color w:val="000000"/>
          <w:szCs w:val="28"/>
          <w:lang w:val="en-US"/>
        </w:rPr>
        <w:lastRenderedPageBreak/>
        <w:t>e</w:t>
      </w:r>
      <w:r w:rsidRPr="004A6904">
        <w:rPr>
          <w:bCs/>
          <w:color w:val="000000"/>
          <w:szCs w:val="28"/>
        </w:rPr>
        <w:t>-</w:t>
      </w:r>
      <w:r w:rsidR="006F3315" w:rsidRPr="00C72DA7">
        <w:rPr>
          <w:color w:val="000000"/>
          <w:szCs w:val="28"/>
          <w:lang w:val="en-US"/>
        </w:rPr>
        <w:t>mail</w:t>
      </w:r>
      <w:r w:rsidR="006F3315" w:rsidRPr="004A6904">
        <w:rPr>
          <w:color w:val="000000"/>
          <w:szCs w:val="28"/>
        </w:rPr>
        <w:t xml:space="preserve">: </w:t>
      </w:r>
      <w:hyperlink r:id="rId36" w:history="1">
        <w:r w:rsidR="006F3315" w:rsidRPr="00C72DA7">
          <w:rPr>
            <w:rStyle w:val="aa"/>
            <w:color w:val="000000"/>
            <w:szCs w:val="28"/>
            <w:u w:val="none"/>
            <w:lang w:val="en-US"/>
          </w:rPr>
          <w:t>info</w:t>
        </w:r>
        <w:r w:rsidR="006F3315" w:rsidRPr="004A6904">
          <w:rPr>
            <w:rStyle w:val="aa"/>
            <w:color w:val="000000"/>
            <w:szCs w:val="28"/>
            <w:u w:val="none"/>
          </w:rPr>
          <w:t>@</w:t>
        </w:r>
        <w:r w:rsidR="006F3315" w:rsidRPr="00C72DA7">
          <w:rPr>
            <w:rStyle w:val="aa"/>
            <w:color w:val="000000"/>
            <w:szCs w:val="28"/>
            <w:u w:val="none"/>
            <w:lang w:val="en-US"/>
          </w:rPr>
          <w:t>mshsk</w:t>
        </w:r>
        <w:r w:rsidR="006F3315" w:rsidRPr="004A6904">
          <w:rPr>
            <w:rStyle w:val="aa"/>
            <w:color w:val="000000"/>
            <w:szCs w:val="28"/>
            <w:u w:val="none"/>
          </w:rPr>
          <w:t>.</w:t>
        </w:r>
        <w:r w:rsidR="006F3315" w:rsidRPr="00C72DA7">
          <w:rPr>
            <w:rStyle w:val="aa"/>
            <w:color w:val="000000"/>
            <w:szCs w:val="28"/>
            <w:u w:val="none"/>
            <w:lang w:val="en-US"/>
          </w:rPr>
          <w:t>ru</w:t>
        </w:r>
      </w:hyperlink>
      <w:r w:rsidR="006F3315" w:rsidRPr="004A6904">
        <w:rPr>
          <w:color w:val="000000"/>
          <w:szCs w:val="28"/>
        </w:rPr>
        <w:t xml:space="preserve">, </w:t>
      </w:r>
      <w:hyperlink r:id="rId37" w:history="1">
        <w:r w:rsidR="00C72DA7" w:rsidRPr="00C72DA7">
          <w:rPr>
            <w:rStyle w:val="aa"/>
            <w:color w:val="auto"/>
            <w:szCs w:val="28"/>
            <w:lang w:val="en-US"/>
          </w:rPr>
          <w:t>https</w:t>
        </w:r>
        <w:r w:rsidR="00C72DA7" w:rsidRPr="004A6904">
          <w:rPr>
            <w:rStyle w:val="aa"/>
            <w:color w:val="auto"/>
            <w:szCs w:val="28"/>
          </w:rPr>
          <w:t>://</w:t>
        </w:r>
        <w:r w:rsidR="00C72DA7" w:rsidRPr="00C72DA7">
          <w:rPr>
            <w:rStyle w:val="aa"/>
            <w:color w:val="auto"/>
            <w:szCs w:val="28"/>
            <w:lang w:val="en-US"/>
          </w:rPr>
          <w:t>mshsk</w:t>
        </w:r>
        <w:r w:rsidR="00C72DA7" w:rsidRPr="004A6904">
          <w:rPr>
            <w:rStyle w:val="aa"/>
            <w:color w:val="auto"/>
            <w:szCs w:val="28"/>
          </w:rPr>
          <w:t>.</w:t>
        </w:r>
        <w:r w:rsidR="00C72DA7" w:rsidRPr="00C72DA7">
          <w:rPr>
            <w:rStyle w:val="aa"/>
            <w:color w:val="auto"/>
            <w:szCs w:val="28"/>
            <w:lang w:val="en-US"/>
          </w:rPr>
          <w:t>ru</w:t>
        </w:r>
        <w:r w:rsidR="00C72DA7" w:rsidRPr="004A6904">
          <w:rPr>
            <w:rStyle w:val="aa"/>
            <w:color w:val="auto"/>
            <w:szCs w:val="28"/>
          </w:rPr>
          <w:t>/</w:t>
        </w:r>
      </w:hyperlink>
    </w:p>
    <w:p w:rsidR="00211609" w:rsidRPr="00DE11AC" w:rsidRDefault="00211609" w:rsidP="00AB0BBE">
      <w:pPr>
        <w:shd w:val="clear" w:color="auto" w:fill="FFFFFF"/>
        <w:spacing w:line="276" w:lineRule="auto"/>
        <w:ind w:firstLine="851"/>
        <w:jc w:val="both"/>
        <w:rPr>
          <w:szCs w:val="28"/>
        </w:rPr>
      </w:pPr>
      <w:r w:rsidRPr="00C72DA7">
        <w:rPr>
          <w:i/>
          <w:szCs w:val="28"/>
        </w:rPr>
        <w:t>Н</w:t>
      </w:r>
      <w:r w:rsidR="00C50CB7" w:rsidRPr="00C72DA7">
        <w:rPr>
          <w:i/>
          <w:szCs w:val="28"/>
        </w:rPr>
        <w:t>КО</w:t>
      </w:r>
      <w:r w:rsidRPr="00C72DA7">
        <w:rPr>
          <w:i/>
          <w:szCs w:val="28"/>
        </w:rPr>
        <w:t xml:space="preserve"> «Фонд поддержки предпринимательства в Ставропольском крае»</w:t>
      </w:r>
      <w:r w:rsidRPr="00C72DA7">
        <w:rPr>
          <w:szCs w:val="28"/>
        </w:rPr>
        <w:t xml:space="preserve"> оказ</w:t>
      </w:r>
      <w:r w:rsidR="005B6147" w:rsidRPr="00C72DA7">
        <w:rPr>
          <w:szCs w:val="28"/>
        </w:rPr>
        <w:t>ывает</w:t>
      </w:r>
      <w:r w:rsidRPr="00C72DA7">
        <w:rPr>
          <w:szCs w:val="28"/>
        </w:rPr>
        <w:t xml:space="preserve"> в режиме «одного окна</w:t>
      </w:r>
      <w:r w:rsidRPr="00DE11AC">
        <w:rPr>
          <w:szCs w:val="28"/>
        </w:rPr>
        <w:t>» комплекс услуг, направленных на содействие развитию субъектов малого и среднего предпринимательства в Ставропольском крае (информационно-аналитическая, консультационная и организационная поддержка, поддержка внешнеэкономической деятельности субъектов МСП и содействие выходу экспортно-ориентированных субъектов МСП на зарубежные рынки).</w:t>
      </w:r>
    </w:p>
    <w:p w:rsidR="005B6147" w:rsidRPr="00DE11AC" w:rsidRDefault="00211609" w:rsidP="00AB0BBE">
      <w:pPr>
        <w:spacing w:line="276" w:lineRule="auto"/>
        <w:ind w:firstLine="851"/>
        <w:jc w:val="both"/>
        <w:rPr>
          <w:bCs/>
          <w:color w:val="333333"/>
          <w:szCs w:val="28"/>
        </w:rPr>
      </w:pPr>
      <w:r w:rsidRPr="00DE11AC">
        <w:rPr>
          <w:szCs w:val="28"/>
        </w:rPr>
        <w:t>Руководитель - </w:t>
      </w:r>
      <w:r w:rsidR="005B6147" w:rsidRPr="00DE11AC">
        <w:rPr>
          <w:bCs/>
          <w:color w:val="333333"/>
          <w:szCs w:val="28"/>
        </w:rPr>
        <w:t>Самарина Елена Станиславовна</w:t>
      </w:r>
    </w:p>
    <w:p w:rsidR="00211609" w:rsidRPr="00DE11AC" w:rsidRDefault="00211609" w:rsidP="00AB0BBE">
      <w:pPr>
        <w:spacing w:line="276" w:lineRule="auto"/>
        <w:ind w:firstLine="851"/>
        <w:jc w:val="both"/>
        <w:rPr>
          <w:szCs w:val="28"/>
        </w:rPr>
      </w:pPr>
      <w:r w:rsidRPr="00DE11AC">
        <w:rPr>
          <w:bCs/>
          <w:szCs w:val="28"/>
        </w:rPr>
        <w:t>Почтовый адрес</w:t>
      </w:r>
      <w:r w:rsidRPr="00DE11AC">
        <w:rPr>
          <w:szCs w:val="28"/>
        </w:rPr>
        <w:t>: г.Ставрополь, ул.Доваторцев, дом 38а</w:t>
      </w:r>
    </w:p>
    <w:p w:rsidR="005B6147" w:rsidRPr="00DE11AC" w:rsidRDefault="005B6147" w:rsidP="00AB0BBE">
      <w:pPr>
        <w:spacing w:line="276" w:lineRule="auto"/>
        <w:ind w:firstLine="851"/>
        <w:jc w:val="both"/>
        <w:rPr>
          <w:color w:val="333333"/>
          <w:szCs w:val="28"/>
        </w:rPr>
      </w:pPr>
      <w:r w:rsidRPr="00DE11AC">
        <w:rPr>
          <w:bCs/>
          <w:color w:val="000000"/>
          <w:szCs w:val="28"/>
        </w:rPr>
        <w:t xml:space="preserve">Контактные телефоны: 8 </w:t>
      </w:r>
      <w:r w:rsidR="00211609" w:rsidRPr="00DE11AC">
        <w:rPr>
          <w:szCs w:val="28"/>
        </w:rPr>
        <w:t xml:space="preserve">(8652) </w:t>
      </w:r>
      <w:r w:rsidRPr="00DE11AC">
        <w:rPr>
          <w:color w:val="333333"/>
          <w:szCs w:val="28"/>
        </w:rPr>
        <w:t>23-56-20</w:t>
      </w:r>
    </w:p>
    <w:p w:rsidR="005B6147" w:rsidRPr="00DE11AC" w:rsidRDefault="00211609" w:rsidP="00AB0BBE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  <w:lang w:val="en-US"/>
        </w:rPr>
        <w:t>e</w:t>
      </w:r>
      <w:r w:rsidRPr="00DE11AC">
        <w:rPr>
          <w:szCs w:val="28"/>
        </w:rPr>
        <w:t>-</w:t>
      </w:r>
      <w:r w:rsidRPr="00DE11AC">
        <w:rPr>
          <w:szCs w:val="28"/>
          <w:lang w:val="en-US"/>
        </w:rPr>
        <w:t>mail</w:t>
      </w:r>
      <w:r w:rsidRPr="00DE11AC">
        <w:rPr>
          <w:szCs w:val="28"/>
        </w:rPr>
        <w:t xml:space="preserve">: </w:t>
      </w:r>
      <w:hyperlink r:id="rId38" w:history="1">
        <w:r w:rsidR="005B6147" w:rsidRPr="00DE11AC">
          <w:rPr>
            <w:rStyle w:val="aa"/>
            <w:color w:val="auto"/>
            <w:szCs w:val="28"/>
            <w:lang w:val="en-US"/>
          </w:rPr>
          <w:t>info</w:t>
        </w:r>
        <w:r w:rsidR="005B6147" w:rsidRPr="00DE11AC">
          <w:rPr>
            <w:rStyle w:val="aa"/>
            <w:color w:val="auto"/>
            <w:szCs w:val="28"/>
          </w:rPr>
          <w:t>@</w:t>
        </w:r>
        <w:r w:rsidR="005B6147" w:rsidRPr="00DE11AC">
          <w:rPr>
            <w:rStyle w:val="aa"/>
            <w:color w:val="auto"/>
            <w:szCs w:val="28"/>
            <w:lang w:val="en-US"/>
          </w:rPr>
          <w:t>fppsk</w:t>
        </w:r>
        <w:r w:rsidR="005B6147" w:rsidRPr="00DE11AC">
          <w:rPr>
            <w:rStyle w:val="aa"/>
            <w:color w:val="auto"/>
            <w:szCs w:val="28"/>
          </w:rPr>
          <w:t>26.</w:t>
        </w:r>
        <w:r w:rsidR="005B6147" w:rsidRPr="00DE11AC">
          <w:rPr>
            <w:rStyle w:val="aa"/>
            <w:color w:val="auto"/>
            <w:szCs w:val="28"/>
            <w:lang w:val="en-US"/>
          </w:rPr>
          <w:t>ru</w:t>
        </w:r>
      </w:hyperlink>
      <w:r w:rsidR="005B6147" w:rsidRPr="00DE11AC">
        <w:rPr>
          <w:szCs w:val="28"/>
        </w:rPr>
        <w:t xml:space="preserve">, </w:t>
      </w:r>
      <w:hyperlink r:id="rId39" w:history="1">
        <w:r w:rsidR="005B6147" w:rsidRPr="00DE11AC">
          <w:rPr>
            <w:rStyle w:val="aa"/>
            <w:color w:val="auto"/>
            <w:szCs w:val="28"/>
            <w:lang w:val="en-US"/>
          </w:rPr>
          <w:t>https</w:t>
        </w:r>
        <w:r w:rsidR="005B6147" w:rsidRPr="00DE11AC">
          <w:rPr>
            <w:rStyle w:val="aa"/>
            <w:color w:val="auto"/>
            <w:szCs w:val="28"/>
          </w:rPr>
          <w:t>://</w:t>
        </w:r>
        <w:r w:rsidR="005B6147" w:rsidRPr="00DE11AC">
          <w:rPr>
            <w:rStyle w:val="aa"/>
            <w:color w:val="auto"/>
            <w:szCs w:val="28"/>
            <w:lang w:val="en-US"/>
          </w:rPr>
          <w:t>fppsk</w:t>
        </w:r>
        <w:r w:rsidR="005B6147" w:rsidRPr="00DE11AC">
          <w:rPr>
            <w:rStyle w:val="aa"/>
            <w:color w:val="auto"/>
            <w:szCs w:val="28"/>
          </w:rPr>
          <w:t>26.</w:t>
        </w:r>
        <w:r w:rsidR="005B6147" w:rsidRPr="00DE11AC">
          <w:rPr>
            <w:rStyle w:val="aa"/>
            <w:color w:val="auto"/>
            <w:szCs w:val="28"/>
            <w:lang w:val="en-US"/>
          </w:rPr>
          <w:t>ru</w:t>
        </w:r>
        <w:r w:rsidR="005B6147" w:rsidRPr="00DE11AC">
          <w:rPr>
            <w:rStyle w:val="aa"/>
            <w:color w:val="auto"/>
            <w:szCs w:val="28"/>
          </w:rPr>
          <w:t>/</w:t>
        </w:r>
      </w:hyperlink>
    </w:p>
    <w:p w:rsidR="00C72DA7" w:rsidRDefault="005B6147" w:rsidP="00AB0BBE">
      <w:pPr>
        <w:pStyle w:val="a9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C72DA7">
        <w:rPr>
          <w:i/>
          <w:sz w:val="28"/>
          <w:szCs w:val="28"/>
        </w:rPr>
        <w:t>АО "Агентство инвестиционного развития"</w:t>
      </w:r>
      <w:r w:rsidRPr="00DE11AC">
        <w:rPr>
          <w:sz w:val="28"/>
          <w:szCs w:val="28"/>
        </w:rPr>
        <w:t xml:space="preserve"> выступает помощником инициаторам проектов и инвесторам, оказывая консультационные услуги,</w:t>
      </w:r>
      <w:r w:rsidRPr="00DE11AC">
        <w:rPr>
          <w:sz w:val="28"/>
          <w:szCs w:val="28"/>
        </w:rPr>
        <w:br/>
        <w:t>может выступать в качестве участника проекта, предоставляя акционерное финансирование, привлекает инвесторов к участию в реализации произво</w:t>
      </w:r>
      <w:r w:rsidRPr="00DE11AC">
        <w:rPr>
          <w:sz w:val="28"/>
          <w:szCs w:val="28"/>
        </w:rPr>
        <w:t>д</w:t>
      </w:r>
      <w:r w:rsidRPr="00DE11AC">
        <w:rPr>
          <w:sz w:val="28"/>
          <w:szCs w:val="28"/>
        </w:rPr>
        <w:t xml:space="preserve">ственных и инфраструктурных проектов на территории </w:t>
      </w:r>
      <w:r w:rsidR="00466552" w:rsidRPr="00DE11AC">
        <w:rPr>
          <w:sz w:val="28"/>
          <w:szCs w:val="28"/>
        </w:rPr>
        <w:t>Ставропольского края</w:t>
      </w:r>
      <w:r w:rsidRPr="00DE11AC">
        <w:rPr>
          <w:sz w:val="28"/>
          <w:szCs w:val="28"/>
        </w:rPr>
        <w:t>.</w:t>
      </w:r>
    </w:p>
    <w:p w:rsidR="00466552" w:rsidRPr="00DE11AC" w:rsidRDefault="00466552" w:rsidP="00AB0BBE">
      <w:pPr>
        <w:pStyle w:val="a9"/>
        <w:spacing w:before="0" w:beforeAutospacing="0" w:after="0" w:afterAutospacing="0" w:line="276" w:lineRule="auto"/>
        <w:ind w:firstLine="851"/>
        <w:jc w:val="both"/>
        <w:rPr>
          <w:bCs/>
          <w:sz w:val="28"/>
          <w:szCs w:val="28"/>
        </w:rPr>
      </w:pPr>
      <w:r w:rsidRPr="00DE11AC">
        <w:rPr>
          <w:sz w:val="28"/>
          <w:szCs w:val="28"/>
        </w:rPr>
        <w:t>Руководитель - </w:t>
      </w:r>
      <w:r w:rsidRPr="00DE11AC">
        <w:rPr>
          <w:bCs/>
          <w:sz w:val="28"/>
          <w:szCs w:val="28"/>
        </w:rPr>
        <w:t>Ляшенко Андрей Викторович</w:t>
      </w:r>
    </w:p>
    <w:p w:rsidR="005B6147" w:rsidRPr="00DE11AC" w:rsidRDefault="00466552" w:rsidP="00AB0BBE">
      <w:pPr>
        <w:pStyle w:val="a9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DE11AC">
        <w:rPr>
          <w:bCs/>
          <w:sz w:val="28"/>
          <w:szCs w:val="28"/>
        </w:rPr>
        <w:t>Почтовый адрес</w:t>
      </w:r>
      <w:r w:rsidR="005B6147" w:rsidRPr="00DE11AC">
        <w:rPr>
          <w:sz w:val="28"/>
          <w:szCs w:val="28"/>
        </w:rPr>
        <w:t>: г.Ставрополь, ул. Мира, 267, офис 305</w:t>
      </w:r>
    </w:p>
    <w:p w:rsidR="005B6147" w:rsidRPr="00DE11AC" w:rsidRDefault="005B6147" w:rsidP="00AB0BBE">
      <w:pPr>
        <w:spacing w:line="276" w:lineRule="auto"/>
        <w:ind w:firstLine="851"/>
        <w:rPr>
          <w:szCs w:val="28"/>
        </w:rPr>
      </w:pPr>
      <w:r w:rsidRPr="00DE11AC">
        <w:rPr>
          <w:szCs w:val="28"/>
        </w:rPr>
        <w:t>Контактный телефон: 8(8652)99-23-73</w:t>
      </w:r>
    </w:p>
    <w:p w:rsidR="005B6147" w:rsidRPr="00DE11AC" w:rsidRDefault="005B6147" w:rsidP="00AB0BBE">
      <w:pPr>
        <w:pStyle w:val="a9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DE11AC">
        <w:rPr>
          <w:sz w:val="28"/>
          <w:szCs w:val="28"/>
        </w:rPr>
        <w:t>e-mail: </w:t>
      </w:r>
      <w:hyperlink r:id="rId40" w:history="1">
        <w:r w:rsidRPr="00DE11AC">
          <w:rPr>
            <w:rStyle w:val="aa"/>
            <w:color w:val="auto"/>
            <w:sz w:val="28"/>
            <w:szCs w:val="28"/>
          </w:rPr>
          <w:t>aoair@ya.ru</w:t>
        </w:r>
      </w:hyperlink>
    </w:p>
    <w:p w:rsidR="00211609" w:rsidRPr="00DE11AC" w:rsidRDefault="00211609" w:rsidP="00AB0BBE">
      <w:pPr>
        <w:pStyle w:val="a9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C72DA7">
        <w:rPr>
          <w:bCs/>
          <w:i/>
          <w:sz w:val="28"/>
          <w:szCs w:val="28"/>
        </w:rPr>
        <w:t>ГУП СК "Гарантийный фонд поддержки субъектов малого и средн</w:t>
      </w:r>
      <w:r w:rsidRPr="00C72DA7">
        <w:rPr>
          <w:bCs/>
          <w:i/>
          <w:sz w:val="28"/>
          <w:szCs w:val="28"/>
        </w:rPr>
        <w:t>е</w:t>
      </w:r>
      <w:r w:rsidRPr="00C72DA7">
        <w:rPr>
          <w:bCs/>
          <w:i/>
          <w:sz w:val="28"/>
          <w:szCs w:val="28"/>
        </w:rPr>
        <w:t>го предпринимательства в Ставропольском крае"</w:t>
      </w:r>
      <w:r w:rsidRPr="00DE11AC">
        <w:rPr>
          <w:bCs/>
          <w:sz w:val="28"/>
          <w:szCs w:val="28"/>
        </w:rPr>
        <w:t xml:space="preserve"> о</w:t>
      </w:r>
      <w:r w:rsidRPr="00DE11AC">
        <w:rPr>
          <w:sz w:val="28"/>
          <w:szCs w:val="28"/>
        </w:rPr>
        <w:t>беспеч</w:t>
      </w:r>
      <w:r w:rsidR="009F7889" w:rsidRPr="00DE11AC">
        <w:rPr>
          <w:sz w:val="28"/>
          <w:szCs w:val="28"/>
        </w:rPr>
        <w:t>ивает доступ</w:t>
      </w:r>
      <w:r w:rsidRPr="00DE11AC">
        <w:rPr>
          <w:sz w:val="28"/>
          <w:szCs w:val="28"/>
        </w:rPr>
        <w:t xml:space="preserve"> субъектов малого и среднего предпринимательства и организаций инфр</w:t>
      </w:r>
      <w:r w:rsidRPr="00DE11AC">
        <w:rPr>
          <w:sz w:val="28"/>
          <w:szCs w:val="28"/>
        </w:rPr>
        <w:t>а</w:t>
      </w:r>
      <w:r w:rsidRPr="00DE11AC">
        <w:rPr>
          <w:sz w:val="28"/>
          <w:szCs w:val="28"/>
        </w:rPr>
        <w:t>структуры поддержки субъектов малого и среднего предпринимательства к кредитным и иным финансовым ресурсам, развития системы гарантий и п</w:t>
      </w:r>
      <w:r w:rsidRPr="00DE11AC">
        <w:rPr>
          <w:sz w:val="28"/>
          <w:szCs w:val="28"/>
        </w:rPr>
        <w:t>о</w:t>
      </w:r>
      <w:r w:rsidRPr="00DE11AC">
        <w:rPr>
          <w:sz w:val="28"/>
          <w:szCs w:val="28"/>
        </w:rPr>
        <w:t>ручительств по обязательствам субъектов малого и среднего предприним</w:t>
      </w:r>
      <w:r w:rsidRPr="00DE11AC">
        <w:rPr>
          <w:sz w:val="28"/>
          <w:szCs w:val="28"/>
        </w:rPr>
        <w:t>а</w:t>
      </w:r>
      <w:r w:rsidRPr="00DE11AC">
        <w:rPr>
          <w:sz w:val="28"/>
          <w:szCs w:val="28"/>
        </w:rPr>
        <w:t>тельства и инфраструктуры поддержки субъектов малого и среднего пре</w:t>
      </w:r>
      <w:r w:rsidRPr="00DE11AC">
        <w:rPr>
          <w:sz w:val="28"/>
          <w:szCs w:val="28"/>
        </w:rPr>
        <w:t>д</w:t>
      </w:r>
      <w:r w:rsidRPr="00DE11AC">
        <w:rPr>
          <w:sz w:val="28"/>
          <w:szCs w:val="28"/>
        </w:rPr>
        <w:t>принимательства.</w:t>
      </w:r>
    </w:p>
    <w:p w:rsidR="006D3BA4" w:rsidRPr="00DE11AC" w:rsidRDefault="006D3BA4" w:rsidP="00AB0BBE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Руководитель</w:t>
      </w:r>
      <w:r w:rsidR="00211609" w:rsidRPr="00DE11AC">
        <w:rPr>
          <w:szCs w:val="28"/>
        </w:rPr>
        <w:t xml:space="preserve"> </w:t>
      </w:r>
      <w:r w:rsidRPr="00DE11AC">
        <w:rPr>
          <w:szCs w:val="28"/>
        </w:rPr>
        <w:t>–</w:t>
      </w:r>
      <w:r w:rsidR="00211609" w:rsidRPr="00DE11AC">
        <w:rPr>
          <w:szCs w:val="28"/>
        </w:rPr>
        <w:t xml:space="preserve"> </w:t>
      </w:r>
      <w:r w:rsidRPr="00DE11AC">
        <w:rPr>
          <w:bCs/>
          <w:szCs w:val="28"/>
        </w:rPr>
        <w:t>Назаренко Инна Викторовна</w:t>
      </w:r>
    </w:p>
    <w:p w:rsidR="00211609" w:rsidRPr="00DE11AC" w:rsidRDefault="00211609" w:rsidP="00AB0BBE">
      <w:pPr>
        <w:shd w:val="clear" w:color="auto" w:fill="FFFFFF"/>
        <w:spacing w:line="276" w:lineRule="auto"/>
        <w:ind w:firstLine="851"/>
        <w:jc w:val="both"/>
        <w:rPr>
          <w:bCs/>
          <w:szCs w:val="28"/>
        </w:rPr>
      </w:pPr>
      <w:r w:rsidRPr="00DE11AC">
        <w:rPr>
          <w:bCs/>
          <w:szCs w:val="28"/>
        </w:rPr>
        <w:t>Почтовый адрес: 355020, г. Ставрополь, ул. Ленина, 251</w:t>
      </w:r>
      <w:r w:rsidR="006D3BA4" w:rsidRPr="00DE11AC">
        <w:rPr>
          <w:bCs/>
          <w:szCs w:val="28"/>
        </w:rPr>
        <w:t>.</w:t>
      </w:r>
    </w:p>
    <w:p w:rsidR="00211609" w:rsidRPr="00DE11AC" w:rsidRDefault="00211609" w:rsidP="00AB0BBE">
      <w:pPr>
        <w:pStyle w:val="a9"/>
        <w:spacing w:before="0" w:beforeAutospacing="0" w:after="0" w:afterAutospacing="0" w:line="276" w:lineRule="auto"/>
        <w:ind w:firstLine="851"/>
        <w:jc w:val="both"/>
        <w:rPr>
          <w:bCs/>
          <w:sz w:val="28"/>
          <w:szCs w:val="28"/>
        </w:rPr>
      </w:pPr>
      <w:r w:rsidRPr="00DE11AC">
        <w:rPr>
          <w:bCs/>
          <w:sz w:val="28"/>
          <w:szCs w:val="28"/>
        </w:rPr>
        <w:t xml:space="preserve">Контактные телефоны: </w:t>
      </w:r>
      <w:r w:rsidR="00297A76" w:rsidRPr="00DE11AC">
        <w:rPr>
          <w:bCs/>
          <w:sz w:val="28"/>
          <w:szCs w:val="28"/>
        </w:rPr>
        <w:t>8</w:t>
      </w:r>
      <w:r w:rsidRPr="00DE11AC">
        <w:rPr>
          <w:bCs/>
          <w:sz w:val="28"/>
          <w:szCs w:val="28"/>
        </w:rPr>
        <w:t xml:space="preserve">(8652) 75-50-00; </w:t>
      </w:r>
    </w:p>
    <w:p w:rsidR="00735BC9" w:rsidRPr="00DE11AC" w:rsidRDefault="00A93493" w:rsidP="00AB0BBE">
      <w:pPr>
        <w:spacing w:line="276" w:lineRule="auto"/>
        <w:ind w:firstLine="851"/>
        <w:jc w:val="both"/>
        <w:rPr>
          <w:szCs w:val="28"/>
        </w:rPr>
      </w:pPr>
      <w:r w:rsidRPr="00DE11AC">
        <w:rPr>
          <w:bCs/>
          <w:color w:val="000000"/>
          <w:szCs w:val="28"/>
          <w:lang w:val="en-US"/>
        </w:rPr>
        <w:t>e</w:t>
      </w:r>
      <w:r w:rsidRPr="00DE11AC">
        <w:rPr>
          <w:bCs/>
          <w:color w:val="000000"/>
          <w:szCs w:val="28"/>
        </w:rPr>
        <w:t>-</w:t>
      </w:r>
      <w:r w:rsidRPr="00DE11AC">
        <w:rPr>
          <w:bCs/>
          <w:color w:val="000000"/>
          <w:szCs w:val="28"/>
          <w:lang w:val="en-US"/>
        </w:rPr>
        <w:t>mail</w:t>
      </w:r>
      <w:r w:rsidRPr="00DE11AC">
        <w:rPr>
          <w:bCs/>
          <w:color w:val="000000"/>
          <w:szCs w:val="28"/>
        </w:rPr>
        <w:t>:</w:t>
      </w:r>
      <w:r w:rsidR="006D3BA4" w:rsidRPr="00DE11AC">
        <w:rPr>
          <w:szCs w:val="28"/>
          <w:lang w:val="en-US"/>
        </w:rPr>
        <w:t> </w:t>
      </w:r>
      <w:hyperlink r:id="rId41" w:history="1">
        <w:r w:rsidR="006D3BA4" w:rsidRPr="00DE11AC">
          <w:rPr>
            <w:rStyle w:val="aa"/>
            <w:color w:val="auto"/>
            <w:szCs w:val="28"/>
            <w:lang w:val="en-US"/>
          </w:rPr>
          <w:t>garantfond</w:t>
        </w:r>
        <w:r w:rsidR="006D3BA4" w:rsidRPr="00DE11AC">
          <w:rPr>
            <w:rStyle w:val="aa"/>
            <w:color w:val="auto"/>
            <w:szCs w:val="28"/>
          </w:rPr>
          <w:t>26@</w:t>
        </w:r>
        <w:r w:rsidR="006D3BA4" w:rsidRPr="00DE11AC">
          <w:rPr>
            <w:rStyle w:val="aa"/>
            <w:color w:val="auto"/>
            <w:szCs w:val="28"/>
            <w:lang w:val="en-US"/>
          </w:rPr>
          <w:t>yandex</w:t>
        </w:r>
        <w:r w:rsidR="006D3BA4" w:rsidRPr="00DE11AC">
          <w:rPr>
            <w:rStyle w:val="aa"/>
            <w:color w:val="auto"/>
            <w:szCs w:val="28"/>
          </w:rPr>
          <w:t>.</w:t>
        </w:r>
        <w:r w:rsidR="006D3BA4" w:rsidRPr="00DE11AC">
          <w:rPr>
            <w:rStyle w:val="aa"/>
            <w:color w:val="auto"/>
            <w:szCs w:val="28"/>
            <w:lang w:val="en-US"/>
          </w:rPr>
          <w:t>ru</w:t>
        </w:r>
      </w:hyperlink>
      <w:r w:rsidR="006D3BA4" w:rsidRPr="00DE11AC">
        <w:rPr>
          <w:szCs w:val="28"/>
        </w:rPr>
        <w:t xml:space="preserve">, </w:t>
      </w:r>
      <w:r w:rsidR="00A67B49" w:rsidRPr="00DE11AC">
        <w:rPr>
          <w:szCs w:val="28"/>
          <w:lang w:val="en-US"/>
        </w:rPr>
        <w:t>https</w:t>
      </w:r>
      <w:r w:rsidR="00A67B49" w:rsidRPr="00DE11AC">
        <w:rPr>
          <w:szCs w:val="28"/>
        </w:rPr>
        <w:t>://</w:t>
      </w:r>
      <w:hyperlink r:id="rId42" w:history="1">
        <w:r w:rsidR="00211609" w:rsidRPr="00DE11AC">
          <w:rPr>
            <w:rStyle w:val="aa"/>
            <w:color w:val="auto"/>
            <w:szCs w:val="28"/>
            <w:lang w:val="en-US"/>
          </w:rPr>
          <w:t>www</w:t>
        </w:r>
        <w:r w:rsidR="00211609" w:rsidRPr="00DE11AC">
          <w:rPr>
            <w:rStyle w:val="aa"/>
            <w:color w:val="auto"/>
            <w:szCs w:val="28"/>
          </w:rPr>
          <w:t>.</w:t>
        </w:r>
        <w:r w:rsidR="00211609" w:rsidRPr="00DE11AC">
          <w:rPr>
            <w:rStyle w:val="aa"/>
            <w:color w:val="auto"/>
            <w:szCs w:val="28"/>
            <w:lang w:val="en-US"/>
          </w:rPr>
          <w:t>stavgarant</w:t>
        </w:r>
        <w:r w:rsidR="00211609" w:rsidRPr="00DE11AC">
          <w:rPr>
            <w:rStyle w:val="aa"/>
            <w:color w:val="auto"/>
            <w:szCs w:val="28"/>
          </w:rPr>
          <w:t>26.</w:t>
        </w:r>
        <w:r w:rsidR="00211609" w:rsidRPr="00DE11AC">
          <w:rPr>
            <w:rStyle w:val="aa"/>
            <w:color w:val="auto"/>
            <w:szCs w:val="28"/>
            <w:lang w:val="en-US"/>
          </w:rPr>
          <w:t>ru</w:t>
        </w:r>
      </w:hyperlink>
    </w:p>
    <w:p w:rsidR="00211609" w:rsidRPr="00DE11AC" w:rsidRDefault="00211609" w:rsidP="00AB0BBE">
      <w:pPr>
        <w:spacing w:line="276" w:lineRule="auto"/>
        <w:ind w:firstLine="851"/>
        <w:jc w:val="both"/>
        <w:rPr>
          <w:szCs w:val="28"/>
        </w:rPr>
      </w:pPr>
      <w:r w:rsidRPr="00C72DA7">
        <w:rPr>
          <w:bCs/>
          <w:i/>
          <w:szCs w:val="28"/>
        </w:rPr>
        <w:t>НКО "Фонд микрофинансирования субъектов малого и среднего пре</w:t>
      </w:r>
      <w:r w:rsidRPr="00C72DA7">
        <w:rPr>
          <w:bCs/>
          <w:i/>
          <w:szCs w:val="28"/>
        </w:rPr>
        <w:t>д</w:t>
      </w:r>
      <w:r w:rsidRPr="00C72DA7">
        <w:rPr>
          <w:bCs/>
          <w:i/>
          <w:szCs w:val="28"/>
        </w:rPr>
        <w:t xml:space="preserve">принимательства в Ставропольском крае" </w:t>
      </w:r>
      <w:r w:rsidRPr="00DE11AC">
        <w:rPr>
          <w:bCs/>
          <w:szCs w:val="28"/>
        </w:rPr>
        <w:t>предоставл</w:t>
      </w:r>
      <w:r w:rsidR="009F7889" w:rsidRPr="00DE11AC">
        <w:rPr>
          <w:bCs/>
          <w:szCs w:val="28"/>
        </w:rPr>
        <w:t>яет</w:t>
      </w:r>
      <w:r w:rsidRPr="00DE11AC">
        <w:rPr>
          <w:bCs/>
          <w:szCs w:val="28"/>
        </w:rPr>
        <w:t xml:space="preserve"> займ</w:t>
      </w:r>
      <w:r w:rsidR="009F7889" w:rsidRPr="00DE11AC">
        <w:rPr>
          <w:bCs/>
          <w:szCs w:val="28"/>
        </w:rPr>
        <w:t>ы</w:t>
      </w:r>
      <w:r w:rsidRPr="00DE11AC">
        <w:rPr>
          <w:bCs/>
          <w:szCs w:val="28"/>
        </w:rPr>
        <w:t xml:space="preserve"> субъектам малого и среднего предпринимательства в Ставропольском крае.</w:t>
      </w:r>
    </w:p>
    <w:p w:rsidR="006D3BA4" w:rsidRPr="00DE11AC" w:rsidRDefault="00211609" w:rsidP="00AB0BBE">
      <w:pPr>
        <w:spacing w:line="276" w:lineRule="auto"/>
        <w:ind w:firstLine="851"/>
        <w:jc w:val="both"/>
        <w:rPr>
          <w:bCs/>
          <w:szCs w:val="28"/>
        </w:rPr>
      </w:pPr>
      <w:r w:rsidRPr="00DE11AC">
        <w:rPr>
          <w:szCs w:val="28"/>
        </w:rPr>
        <w:t xml:space="preserve">Руководитель - </w:t>
      </w:r>
      <w:r w:rsidR="006D3BA4" w:rsidRPr="00DE11AC">
        <w:rPr>
          <w:bCs/>
          <w:szCs w:val="28"/>
        </w:rPr>
        <w:t>Фоменко Виктория Евгеньевна</w:t>
      </w:r>
    </w:p>
    <w:p w:rsidR="00211609" w:rsidRPr="00DE11AC" w:rsidRDefault="00211609" w:rsidP="00AB0BBE">
      <w:pPr>
        <w:shd w:val="clear" w:color="auto" w:fill="FFFFFF"/>
        <w:spacing w:line="276" w:lineRule="auto"/>
        <w:ind w:left="851"/>
        <w:jc w:val="both"/>
        <w:rPr>
          <w:bCs/>
          <w:szCs w:val="28"/>
        </w:rPr>
      </w:pPr>
      <w:r w:rsidRPr="00DE11AC">
        <w:rPr>
          <w:bCs/>
          <w:szCs w:val="28"/>
        </w:rPr>
        <w:lastRenderedPageBreak/>
        <w:t>Почтовый адрес: 355000, г. Ставрополь, ул. Ломоносова, 25, офис 603</w:t>
      </w:r>
      <w:r w:rsidR="006D3BA4" w:rsidRPr="00DE11AC">
        <w:rPr>
          <w:bCs/>
          <w:szCs w:val="28"/>
        </w:rPr>
        <w:t>.</w:t>
      </w:r>
    </w:p>
    <w:p w:rsidR="006D3BA4" w:rsidRPr="00DE11AC" w:rsidRDefault="00211609" w:rsidP="00AB0BBE">
      <w:pPr>
        <w:spacing w:line="276" w:lineRule="auto"/>
        <w:ind w:left="851"/>
        <w:jc w:val="both"/>
        <w:rPr>
          <w:bCs/>
          <w:szCs w:val="28"/>
        </w:rPr>
      </w:pPr>
      <w:r w:rsidRPr="00DE11AC">
        <w:rPr>
          <w:bCs/>
          <w:szCs w:val="28"/>
        </w:rPr>
        <w:t xml:space="preserve">Контактные телефоны: </w:t>
      </w:r>
      <w:r w:rsidR="00297A76" w:rsidRPr="00DE11AC">
        <w:rPr>
          <w:bCs/>
          <w:szCs w:val="28"/>
        </w:rPr>
        <w:t xml:space="preserve">8(8652) </w:t>
      </w:r>
      <w:r w:rsidR="006D3BA4" w:rsidRPr="00DE11AC">
        <w:rPr>
          <w:szCs w:val="28"/>
        </w:rPr>
        <w:t>35-41-65, 24-05-94</w:t>
      </w:r>
      <w:r w:rsidRPr="00DE11AC">
        <w:rPr>
          <w:bCs/>
          <w:szCs w:val="28"/>
        </w:rPr>
        <w:t>;</w:t>
      </w:r>
    </w:p>
    <w:p w:rsidR="006D3BA4" w:rsidRPr="00DE11AC" w:rsidRDefault="00561F0F" w:rsidP="00AB0BBE">
      <w:pPr>
        <w:spacing w:line="276" w:lineRule="auto"/>
        <w:ind w:left="851"/>
        <w:jc w:val="both"/>
        <w:rPr>
          <w:szCs w:val="28"/>
        </w:rPr>
      </w:pPr>
      <w:r w:rsidRPr="00DE11AC">
        <w:rPr>
          <w:bCs/>
          <w:color w:val="000000"/>
          <w:szCs w:val="28"/>
          <w:lang w:val="en-US"/>
        </w:rPr>
        <w:t>e</w:t>
      </w:r>
      <w:r w:rsidRPr="00DE11AC">
        <w:rPr>
          <w:bCs/>
          <w:color w:val="000000"/>
          <w:szCs w:val="28"/>
        </w:rPr>
        <w:t>-</w:t>
      </w:r>
      <w:r w:rsidRPr="00DE11AC">
        <w:rPr>
          <w:bCs/>
          <w:color w:val="000000"/>
          <w:szCs w:val="28"/>
          <w:lang w:val="en-US"/>
        </w:rPr>
        <w:t>mail</w:t>
      </w:r>
      <w:r w:rsidRPr="00DE11AC">
        <w:rPr>
          <w:bCs/>
          <w:color w:val="000000"/>
          <w:szCs w:val="28"/>
        </w:rPr>
        <w:t>:</w:t>
      </w:r>
      <w:r w:rsidR="006D3BA4" w:rsidRPr="00DE11AC">
        <w:rPr>
          <w:bCs/>
          <w:szCs w:val="28"/>
        </w:rPr>
        <w:t xml:space="preserve"> </w:t>
      </w:r>
      <w:hyperlink r:id="rId43" w:history="1">
        <w:r w:rsidR="006D3BA4" w:rsidRPr="00DE11AC">
          <w:rPr>
            <w:rStyle w:val="aa"/>
            <w:color w:val="auto"/>
            <w:szCs w:val="28"/>
            <w:lang w:val="en-US"/>
          </w:rPr>
          <w:t>skfm</w:t>
        </w:r>
        <w:r w:rsidR="006D3BA4" w:rsidRPr="00DE11AC">
          <w:rPr>
            <w:rStyle w:val="aa"/>
            <w:color w:val="auto"/>
            <w:szCs w:val="28"/>
          </w:rPr>
          <w:t>@</w:t>
        </w:r>
        <w:r w:rsidR="006D3BA4" w:rsidRPr="00DE11AC">
          <w:rPr>
            <w:rStyle w:val="aa"/>
            <w:color w:val="auto"/>
            <w:szCs w:val="28"/>
            <w:lang w:val="en-US"/>
          </w:rPr>
          <w:t>microfond</w:t>
        </w:r>
        <w:r w:rsidR="006D3BA4" w:rsidRPr="00DE11AC">
          <w:rPr>
            <w:rStyle w:val="aa"/>
            <w:color w:val="auto"/>
            <w:szCs w:val="28"/>
          </w:rPr>
          <w:t>26.</w:t>
        </w:r>
        <w:r w:rsidR="006D3BA4" w:rsidRPr="00DE11AC">
          <w:rPr>
            <w:rStyle w:val="aa"/>
            <w:color w:val="auto"/>
            <w:szCs w:val="28"/>
            <w:lang w:val="en-US"/>
          </w:rPr>
          <w:t>ru</w:t>
        </w:r>
      </w:hyperlink>
      <w:r w:rsidR="006D3BA4" w:rsidRPr="00DE11AC">
        <w:rPr>
          <w:szCs w:val="28"/>
        </w:rPr>
        <w:t xml:space="preserve">, </w:t>
      </w:r>
      <w:r w:rsidR="006D3BA4" w:rsidRPr="00DE11AC">
        <w:rPr>
          <w:szCs w:val="28"/>
          <w:lang w:val="en-US"/>
        </w:rPr>
        <w:t>https</w:t>
      </w:r>
      <w:r w:rsidR="006D3BA4" w:rsidRPr="00DE11AC">
        <w:rPr>
          <w:szCs w:val="28"/>
        </w:rPr>
        <w:t>://</w:t>
      </w:r>
      <w:r w:rsidR="006D3BA4" w:rsidRPr="00DE11AC">
        <w:rPr>
          <w:szCs w:val="28"/>
          <w:lang w:val="en-US"/>
        </w:rPr>
        <w:t>www</w:t>
      </w:r>
      <w:r w:rsidR="006D3BA4" w:rsidRPr="00DE11AC">
        <w:rPr>
          <w:szCs w:val="28"/>
        </w:rPr>
        <w:t>.</w:t>
      </w:r>
      <w:r w:rsidR="006D3BA4" w:rsidRPr="00DE11AC">
        <w:rPr>
          <w:szCs w:val="28"/>
          <w:lang w:val="en-US"/>
        </w:rPr>
        <w:t>microfond</w:t>
      </w:r>
      <w:r w:rsidR="006D3BA4" w:rsidRPr="00DE11AC">
        <w:rPr>
          <w:szCs w:val="28"/>
        </w:rPr>
        <w:t>26.</w:t>
      </w:r>
      <w:r w:rsidR="006D3BA4" w:rsidRPr="00DE11AC">
        <w:rPr>
          <w:szCs w:val="28"/>
          <w:lang w:val="en-US"/>
        </w:rPr>
        <w:t>ru</w:t>
      </w:r>
      <w:r w:rsidR="006D3BA4" w:rsidRPr="00DE11AC">
        <w:rPr>
          <w:szCs w:val="28"/>
        </w:rPr>
        <w:t>/</w:t>
      </w:r>
    </w:p>
    <w:p w:rsidR="00A67B49" w:rsidRPr="00DE11AC" w:rsidRDefault="00A67B49" w:rsidP="00AB0BBE">
      <w:pPr>
        <w:spacing w:line="276" w:lineRule="auto"/>
        <w:ind w:firstLine="851"/>
        <w:jc w:val="both"/>
        <w:rPr>
          <w:szCs w:val="28"/>
        </w:rPr>
      </w:pPr>
      <w:r w:rsidRPr="00C72DA7">
        <w:rPr>
          <w:i/>
          <w:szCs w:val="28"/>
        </w:rPr>
        <w:t>ГУП СК "Корпорация развития Ставропольского края"</w:t>
      </w:r>
      <w:r w:rsidR="00297A76" w:rsidRPr="00C72DA7">
        <w:rPr>
          <w:i/>
          <w:szCs w:val="28"/>
        </w:rPr>
        <w:t xml:space="preserve"> </w:t>
      </w:r>
      <w:r w:rsidR="00297A76" w:rsidRPr="00DE11AC">
        <w:rPr>
          <w:szCs w:val="28"/>
        </w:rPr>
        <w:t>осуществляет комплексную поддержку и сопровождение инвестиционных и инновацио</w:t>
      </w:r>
      <w:r w:rsidR="00297A76" w:rsidRPr="00DE11AC">
        <w:rPr>
          <w:szCs w:val="28"/>
        </w:rPr>
        <w:t>н</w:t>
      </w:r>
      <w:r w:rsidR="00297A76" w:rsidRPr="00DE11AC">
        <w:rPr>
          <w:szCs w:val="28"/>
        </w:rPr>
        <w:t>ных проектов по принципу «одного окна».</w:t>
      </w:r>
    </w:p>
    <w:p w:rsidR="00A67B49" w:rsidRPr="00DE11AC" w:rsidRDefault="00A67B49" w:rsidP="00AB0BBE">
      <w:pPr>
        <w:spacing w:line="276" w:lineRule="auto"/>
        <w:ind w:firstLine="851"/>
        <w:rPr>
          <w:bCs/>
          <w:szCs w:val="28"/>
        </w:rPr>
      </w:pPr>
      <w:r w:rsidRPr="00DE11AC">
        <w:rPr>
          <w:szCs w:val="28"/>
        </w:rPr>
        <w:t xml:space="preserve">Руководитель - </w:t>
      </w:r>
      <w:r w:rsidRPr="00DE11AC">
        <w:rPr>
          <w:bCs/>
          <w:szCs w:val="28"/>
        </w:rPr>
        <w:t>Яшенкова Марина Николаевна</w:t>
      </w:r>
    </w:p>
    <w:p w:rsidR="00297A76" w:rsidRPr="00DE11AC" w:rsidRDefault="00A67B49" w:rsidP="00AB0BBE">
      <w:pPr>
        <w:shd w:val="clear" w:color="auto" w:fill="FFFFFF"/>
        <w:spacing w:line="276" w:lineRule="auto"/>
        <w:ind w:left="851"/>
        <w:jc w:val="both"/>
        <w:rPr>
          <w:bCs/>
          <w:szCs w:val="28"/>
        </w:rPr>
      </w:pPr>
      <w:r w:rsidRPr="00DE11AC">
        <w:rPr>
          <w:bCs/>
          <w:szCs w:val="28"/>
        </w:rPr>
        <w:t xml:space="preserve">Почтовый адрес: 355000, г. Ставрополь, </w:t>
      </w:r>
      <w:r w:rsidR="00297A76" w:rsidRPr="00DE11AC">
        <w:rPr>
          <w:bCs/>
          <w:szCs w:val="28"/>
        </w:rPr>
        <w:t>ул. Дзержинского, 199.</w:t>
      </w:r>
    </w:p>
    <w:p w:rsidR="00A67B49" w:rsidRPr="00DE11AC" w:rsidRDefault="00A67B49" w:rsidP="00AB0BBE">
      <w:pPr>
        <w:shd w:val="clear" w:color="auto" w:fill="FFFFFF"/>
        <w:spacing w:line="276" w:lineRule="auto"/>
        <w:ind w:left="851"/>
        <w:jc w:val="both"/>
        <w:rPr>
          <w:szCs w:val="28"/>
        </w:rPr>
      </w:pPr>
      <w:r w:rsidRPr="00DE11AC">
        <w:rPr>
          <w:bCs/>
          <w:szCs w:val="28"/>
        </w:rPr>
        <w:t xml:space="preserve">Контактные телефоны: </w:t>
      </w:r>
      <w:r w:rsidR="00297A76" w:rsidRPr="00DE11AC">
        <w:rPr>
          <w:bCs/>
          <w:szCs w:val="28"/>
        </w:rPr>
        <w:t xml:space="preserve">8(8652) </w:t>
      </w:r>
      <w:r w:rsidR="00297A76" w:rsidRPr="00DE11AC">
        <w:rPr>
          <w:szCs w:val="28"/>
        </w:rPr>
        <w:t>33-33-00</w:t>
      </w:r>
      <w:r w:rsidRPr="00DE11AC">
        <w:rPr>
          <w:bCs/>
          <w:szCs w:val="28"/>
        </w:rPr>
        <w:t>;</w:t>
      </w:r>
    </w:p>
    <w:p w:rsidR="00A67B49" w:rsidRPr="00DE11AC" w:rsidRDefault="00561F0F" w:rsidP="00AB0BBE">
      <w:pPr>
        <w:shd w:val="clear" w:color="auto" w:fill="FFFFFF"/>
        <w:spacing w:line="276" w:lineRule="auto"/>
        <w:ind w:left="851"/>
        <w:jc w:val="both"/>
        <w:rPr>
          <w:szCs w:val="28"/>
        </w:rPr>
      </w:pPr>
      <w:r w:rsidRPr="00DE11AC">
        <w:rPr>
          <w:bCs/>
          <w:color w:val="000000"/>
          <w:szCs w:val="28"/>
          <w:lang w:val="en-US"/>
        </w:rPr>
        <w:t>e</w:t>
      </w:r>
      <w:r w:rsidRPr="00DE11AC">
        <w:rPr>
          <w:bCs/>
          <w:color w:val="000000"/>
          <w:szCs w:val="28"/>
        </w:rPr>
        <w:t>-</w:t>
      </w:r>
      <w:r w:rsidRPr="00DE11AC">
        <w:rPr>
          <w:bCs/>
          <w:color w:val="000000"/>
          <w:szCs w:val="28"/>
          <w:lang w:val="en-US"/>
        </w:rPr>
        <w:t>mail</w:t>
      </w:r>
      <w:r w:rsidRPr="00DE11AC">
        <w:rPr>
          <w:bCs/>
          <w:color w:val="000000"/>
          <w:szCs w:val="28"/>
        </w:rPr>
        <w:t>:</w:t>
      </w:r>
      <w:r w:rsidR="00A67B49" w:rsidRPr="00DE11AC">
        <w:rPr>
          <w:bCs/>
          <w:szCs w:val="28"/>
        </w:rPr>
        <w:t xml:space="preserve"> </w:t>
      </w:r>
      <w:hyperlink r:id="rId44" w:history="1">
        <w:r w:rsidR="00297A76" w:rsidRPr="00DE11AC">
          <w:rPr>
            <w:rStyle w:val="aa"/>
            <w:color w:val="auto"/>
            <w:szCs w:val="28"/>
            <w:lang w:val="en-US"/>
          </w:rPr>
          <w:t>info</w:t>
        </w:r>
        <w:r w:rsidR="00297A76" w:rsidRPr="00DE11AC">
          <w:rPr>
            <w:rStyle w:val="aa"/>
            <w:color w:val="auto"/>
            <w:szCs w:val="28"/>
          </w:rPr>
          <w:t>@</w:t>
        </w:r>
        <w:r w:rsidR="00297A76" w:rsidRPr="00DE11AC">
          <w:rPr>
            <w:rStyle w:val="aa"/>
            <w:color w:val="auto"/>
            <w:szCs w:val="28"/>
            <w:lang w:val="en-US"/>
          </w:rPr>
          <w:t>razvitie</w:t>
        </w:r>
        <w:r w:rsidR="00297A76" w:rsidRPr="00DE11AC">
          <w:rPr>
            <w:rStyle w:val="aa"/>
            <w:color w:val="auto"/>
            <w:szCs w:val="28"/>
          </w:rPr>
          <w:t>-</w:t>
        </w:r>
        <w:r w:rsidR="00297A76" w:rsidRPr="00DE11AC">
          <w:rPr>
            <w:rStyle w:val="aa"/>
            <w:color w:val="auto"/>
            <w:szCs w:val="28"/>
            <w:lang w:val="en-US"/>
          </w:rPr>
          <w:t>stav</w:t>
        </w:r>
        <w:r w:rsidR="00297A76" w:rsidRPr="00DE11AC">
          <w:rPr>
            <w:rStyle w:val="aa"/>
            <w:color w:val="auto"/>
            <w:szCs w:val="28"/>
          </w:rPr>
          <w:t>.</w:t>
        </w:r>
        <w:r w:rsidR="00297A76" w:rsidRPr="00DE11AC">
          <w:rPr>
            <w:rStyle w:val="aa"/>
            <w:color w:val="auto"/>
            <w:szCs w:val="28"/>
            <w:lang w:val="en-US"/>
          </w:rPr>
          <w:t>ru</w:t>
        </w:r>
      </w:hyperlink>
      <w:r w:rsidR="00A67B49" w:rsidRPr="00DE11AC">
        <w:rPr>
          <w:szCs w:val="28"/>
        </w:rPr>
        <w:t xml:space="preserve">, </w:t>
      </w:r>
      <w:r w:rsidR="00297A76" w:rsidRPr="00DE11AC">
        <w:rPr>
          <w:szCs w:val="28"/>
          <w:lang w:val="en-US"/>
        </w:rPr>
        <w:t>https</w:t>
      </w:r>
      <w:r w:rsidR="00297A76" w:rsidRPr="00DE11AC">
        <w:rPr>
          <w:szCs w:val="28"/>
        </w:rPr>
        <w:t>://</w:t>
      </w:r>
      <w:r w:rsidR="00297A76" w:rsidRPr="00DE11AC">
        <w:rPr>
          <w:szCs w:val="28"/>
          <w:lang w:val="en-US"/>
        </w:rPr>
        <w:t>razvitie</w:t>
      </w:r>
      <w:r w:rsidR="00297A76" w:rsidRPr="00DE11AC">
        <w:rPr>
          <w:szCs w:val="28"/>
        </w:rPr>
        <w:t>-</w:t>
      </w:r>
      <w:r w:rsidR="00297A76" w:rsidRPr="00DE11AC">
        <w:rPr>
          <w:szCs w:val="28"/>
          <w:lang w:val="en-US"/>
        </w:rPr>
        <w:t>stav</w:t>
      </w:r>
      <w:r w:rsidR="00297A76" w:rsidRPr="00DE11AC">
        <w:rPr>
          <w:szCs w:val="28"/>
        </w:rPr>
        <w:t>.</w:t>
      </w:r>
      <w:r w:rsidR="00297A76" w:rsidRPr="00DE11AC">
        <w:rPr>
          <w:szCs w:val="28"/>
          <w:lang w:val="en-US"/>
        </w:rPr>
        <w:t>ru</w:t>
      </w:r>
      <w:r w:rsidR="00297A76" w:rsidRPr="00DE11AC">
        <w:rPr>
          <w:szCs w:val="28"/>
        </w:rPr>
        <w:t>/</w:t>
      </w:r>
    </w:p>
    <w:p w:rsidR="009F7889" w:rsidRPr="00DE11AC" w:rsidRDefault="00211609" w:rsidP="00AB0BBE">
      <w:pPr>
        <w:shd w:val="clear" w:color="auto" w:fill="FFFFFF"/>
        <w:spacing w:line="276" w:lineRule="auto"/>
        <w:ind w:firstLine="851"/>
        <w:jc w:val="both"/>
        <w:rPr>
          <w:bCs/>
          <w:color w:val="000000"/>
          <w:szCs w:val="28"/>
        </w:rPr>
      </w:pPr>
      <w:r w:rsidRPr="00C72DA7">
        <w:rPr>
          <w:bCs/>
          <w:i/>
          <w:szCs w:val="28"/>
        </w:rPr>
        <w:t>НКО "</w:t>
      </w:r>
      <w:r w:rsidR="00252AB3" w:rsidRPr="00C72DA7">
        <w:rPr>
          <w:i/>
          <w:szCs w:val="28"/>
        </w:rPr>
        <w:t>Фонд содействия инновационному развитию Ставропольского края</w:t>
      </w:r>
      <w:r w:rsidRPr="00C72DA7">
        <w:rPr>
          <w:bCs/>
          <w:i/>
          <w:szCs w:val="28"/>
        </w:rPr>
        <w:t>"</w:t>
      </w:r>
      <w:r w:rsidRPr="00DE11AC">
        <w:rPr>
          <w:bCs/>
          <w:szCs w:val="28"/>
        </w:rPr>
        <w:t xml:space="preserve"> </w:t>
      </w:r>
      <w:r w:rsidR="009F7889" w:rsidRPr="00DE11AC">
        <w:rPr>
          <w:bCs/>
          <w:szCs w:val="28"/>
        </w:rPr>
        <w:t>реализует в Ставропольском крае национальный проект «Производ</w:t>
      </w:r>
      <w:r w:rsidR="009F7889" w:rsidRPr="00DE11AC">
        <w:rPr>
          <w:bCs/>
          <w:szCs w:val="28"/>
        </w:rPr>
        <w:t>и</w:t>
      </w:r>
      <w:r w:rsidR="009F7889" w:rsidRPr="00DE11AC">
        <w:rPr>
          <w:bCs/>
          <w:szCs w:val="28"/>
        </w:rPr>
        <w:t>тельность труда», разрабатывая эффективные меры повышения производ</w:t>
      </w:r>
      <w:r w:rsidR="009F7889" w:rsidRPr="00DE11AC">
        <w:rPr>
          <w:bCs/>
          <w:szCs w:val="28"/>
        </w:rPr>
        <w:t>и</w:t>
      </w:r>
      <w:r w:rsidR="009F7889" w:rsidRPr="00DE11AC">
        <w:rPr>
          <w:bCs/>
          <w:szCs w:val="28"/>
        </w:rPr>
        <w:t>тельности труда, распространяя знания в области повышения производител</w:t>
      </w:r>
      <w:r w:rsidR="009F7889" w:rsidRPr="00DE11AC">
        <w:rPr>
          <w:bCs/>
          <w:szCs w:val="28"/>
        </w:rPr>
        <w:t>ь</w:t>
      </w:r>
      <w:r w:rsidR="009F7889" w:rsidRPr="00DE11AC">
        <w:rPr>
          <w:bCs/>
          <w:szCs w:val="28"/>
        </w:rPr>
        <w:t>ности труда и стимулируя интерес</w:t>
      </w:r>
      <w:r w:rsidR="009F7889" w:rsidRPr="00DE11AC">
        <w:rPr>
          <w:bCs/>
          <w:color w:val="000000"/>
          <w:szCs w:val="28"/>
        </w:rPr>
        <w:t xml:space="preserve"> к повышению производительности труда со стороны предприятий, региональных и федеральных органов власти. О</w:t>
      </w:r>
      <w:r w:rsidR="009F7889" w:rsidRPr="00DE11AC">
        <w:rPr>
          <w:bCs/>
          <w:color w:val="000000"/>
          <w:szCs w:val="28"/>
        </w:rPr>
        <w:t>д</w:t>
      </w:r>
      <w:r w:rsidR="009F7889" w:rsidRPr="00DE11AC">
        <w:rPr>
          <w:bCs/>
          <w:color w:val="000000"/>
          <w:szCs w:val="28"/>
        </w:rPr>
        <w:t>ним из направлений деятельности Фонда является поддержка малых и сре</w:t>
      </w:r>
      <w:r w:rsidR="009F7889" w:rsidRPr="00DE11AC">
        <w:rPr>
          <w:bCs/>
          <w:color w:val="000000"/>
          <w:szCs w:val="28"/>
        </w:rPr>
        <w:t>д</w:t>
      </w:r>
      <w:r w:rsidR="009F7889" w:rsidRPr="00DE11AC">
        <w:rPr>
          <w:bCs/>
          <w:color w:val="000000"/>
          <w:szCs w:val="28"/>
        </w:rPr>
        <w:t>них предприятий, занимающихся разработкой и выпуском инновационной продукции, и активизация продвижения инновационной продукции Ставр</w:t>
      </w:r>
      <w:r w:rsidR="009F7889" w:rsidRPr="00DE11AC">
        <w:rPr>
          <w:bCs/>
          <w:color w:val="000000"/>
          <w:szCs w:val="28"/>
        </w:rPr>
        <w:t>о</w:t>
      </w:r>
      <w:r w:rsidR="009F7889" w:rsidRPr="00DE11AC">
        <w:rPr>
          <w:bCs/>
          <w:color w:val="000000"/>
          <w:szCs w:val="28"/>
        </w:rPr>
        <w:t>польского края и Северо-Кавказского Федерального округа на рынок с пр</w:t>
      </w:r>
      <w:r w:rsidR="009F7889" w:rsidRPr="00DE11AC">
        <w:rPr>
          <w:bCs/>
          <w:color w:val="000000"/>
          <w:szCs w:val="28"/>
        </w:rPr>
        <w:t>и</w:t>
      </w:r>
      <w:r w:rsidR="009F7889" w:rsidRPr="00DE11AC">
        <w:rPr>
          <w:bCs/>
          <w:color w:val="000000"/>
          <w:szCs w:val="28"/>
        </w:rPr>
        <w:t>менением комплексного нормативно-технического обеспечения. Оказывает комплексное сопровождение предприятий региона по вопросам стандартиз</w:t>
      </w:r>
      <w:r w:rsidR="009F7889" w:rsidRPr="00DE11AC">
        <w:rPr>
          <w:bCs/>
          <w:color w:val="000000"/>
          <w:szCs w:val="28"/>
        </w:rPr>
        <w:t>а</w:t>
      </w:r>
      <w:r w:rsidR="009F7889" w:rsidRPr="00DE11AC">
        <w:rPr>
          <w:bCs/>
          <w:color w:val="000000"/>
          <w:szCs w:val="28"/>
        </w:rPr>
        <w:t>ции, сертификации, получению разрешений, проведения испытаний иннов</w:t>
      </w:r>
      <w:r w:rsidR="009F7889" w:rsidRPr="00DE11AC">
        <w:rPr>
          <w:bCs/>
          <w:color w:val="000000"/>
          <w:szCs w:val="28"/>
        </w:rPr>
        <w:t>а</w:t>
      </w:r>
      <w:r w:rsidR="009F7889" w:rsidRPr="00DE11AC">
        <w:rPr>
          <w:bCs/>
          <w:color w:val="000000"/>
          <w:szCs w:val="28"/>
        </w:rPr>
        <w:t>ционной продукции, метрологического обеспечения, подготовки и оценки квалификации специалистов инновационной сферы и выпускников высших учебных заведений.</w:t>
      </w:r>
    </w:p>
    <w:p w:rsidR="009F7889" w:rsidRPr="00DE11AC" w:rsidRDefault="009F7889" w:rsidP="00AB0BBE">
      <w:pPr>
        <w:shd w:val="clear" w:color="auto" w:fill="FFFFFF"/>
        <w:spacing w:line="276" w:lineRule="auto"/>
        <w:ind w:firstLine="851"/>
        <w:jc w:val="both"/>
        <w:rPr>
          <w:bCs/>
          <w:color w:val="000000"/>
          <w:szCs w:val="28"/>
        </w:rPr>
      </w:pPr>
      <w:r w:rsidRPr="00DE11AC">
        <w:rPr>
          <w:bCs/>
          <w:color w:val="000000"/>
          <w:szCs w:val="28"/>
        </w:rPr>
        <w:t>В состав Фонда входят: Региональный центр компетенций в сфере производительности труда, Фабрика процессов, Региональный центр норм</w:t>
      </w:r>
      <w:r w:rsidRPr="00DE11AC">
        <w:rPr>
          <w:bCs/>
          <w:color w:val="000000"/>
          <w:szCs w:val="28"/>
        </w:rPr>
        <w:t>а</w:t>
      </w:r>
      <w:r w:rsidRPr="00DE11AC">
        <w:rPr>
          <w:bCs/>
          <w:color w:val="000000"/>
          <w:szCs w:val="28"/>
        </w:rPr>
        <w:t>тивно-технической поддержки инноваций Ставропольского края и Северо-Кавказского Федерального округа</w:t>
      </w:r>
    </w:p>
    <w:p w:rsidR="009F7889" w:rsidRPr="00DE11AC" w:rsidRDefault="009F7889" w:rsidP="00AB0BBE">
      <w:pPr>
        <w:spacing w:line="276" w:lineRule="auto"/>
        <w:ind w:firstLine="851"/>
        <w:jc w:val="both"/>
        <w:rPr>
          <w:bCs/>
          <w:color w:val="333333"/>
          <w:szCs w:val="28"/>
        </w:rPr>
      </w:pPr>
      <w:r w:rsidRPr="00DE11AC">
        <w:rPr>
          <w:color w:val="333333"/>
          <w:szCs w:val="28"/>
        </w:rPr>
        <w:t>Руководитель</w:t>
      </w:r>
      <w:r w:rsidR="00211609" w:rsidRPr="00DE11AC">
        <w:rPr>
          <w:color w:val="333333"/>
          <w:szCs w:val="28"/>
        </w:rPr>
        <w:t xml:space="preserve"> - </w:t>
      </w:r>
      <w:r w:rsidRPr="00DE11AC">
        <w:rPr>
          <w:bCs/>
          <w:color w:val="333333"/>
          <w:szCs w:val="28"/>
        </w:rPr>
        <w:t>Черниговский Вячеслав Алексеевич</w:t>
      </w:r>
    </w:p>
    <w:p w:rsidR="00211609" w:rsidRPr="00DE11AC" w:rsidRDefault="00211609" w:rsidP="00AB0BBE">
      <w:pPr>
        <w:pStyle w:val="a9"/>
        <w:spacing w:before="0" w:beforeAutospacing="0" w:after="0" w:afterAutospacing="0" w:line="276" w:lineRule="auto"/>
        <w:ind w:firstLine="851"/>
        <w:jc w:val="both"/>
        <w:rPr>
          <w:bCs/>
          <w:color w:val="000000"/>
          <w:sz w:val="28"/>
          <w:szCs w:val="28"/>
        </w:rPr>
      </w:pPr>
      <w:r w:rsidRPr="00DE11AC">
        <w:rPr>
          <w:bCs/>
          <w:color w:val="000000"/>
          <w:sz w:val="28"/>
          <w:szCs w:val="28"/>
        </w:rPr>
        <w:t xml:space="preserve">Почтовый адрес: 355000, г. Ставрополь, </w:t>
      </w:r>
      <w:r w:rsidR="009F7889" w:rsidRPr="00DE11AC">
        <w:rPr>
          <w:bCs/>
          <w:color w:val="000000"/>
          <w:sz w:val="28"/>
          <w:szCs w:val="28"/>
        </w:rPr>
        <w:t>ул</w:t>
      </w:r>
      <w:r w:rsidRPr="00DE11AC">
        <w:rPr>
          <w:bCs/>
          <w:color w:val="000000"/>
          <w:sz w:val="28"/>
          <w:szCs w:val="28"/>
        </w:rPr>
        <w:t xml:space="preserve">. </w:t>
      </w:r>
      <w:r w:rsidR="009F7889" w:rsidRPr="00DE11AC">
        <w:rPr>
          <w:bCs/>
          <w:color w:val="000000"/>
          <w:sz w:val="28"/>
          <w:szCs w:val="28"/>
        </w:rPr>
        <w:t>Дзержинского, 199.</w:t>
      </w:r>
    </w:p>
    <w:p w:rsidR="00211609" w:rsidRPr="00DE11AC" w:rsidRDefault="00211609" w:rsidP="00AB0BBE">
      <w:pPr>
        <w:spacing w:line="276" w:lineRule="auto"/>
        <w:ind w:firstLine="851"/>
        <w:jc w:val="both"/>
        <w:rPr>
          <w:color w:val="333333"/>
          <w:szCs w:val="28"/>
        </w:rPr>
      </w:pPr>
      <w:r w:rsidRPr="00DE11AC">
        <w:rPr>
          <w:bCs/>
          <w:color w:val="000000"/>
          <w:szCs w:val="28"/>
        </w:rPr>
        <w:t>Контактны</w:t>
      </w:r>
      <w:r w:rsidR="009F7889" w:rsidRPr="00DE11AC">
        <w:rPr>
          <w:bCs/>
          <w:color w:val="000000"/>
          <w:szCs w:val="28"/>
        </w:rPr>
        <w:t>й</w:t>
      </w:r>
      <w:r w:rsidRPr="00DE11AC">
        <w:rPr>
          <w:bCs/>
          <w:color w:val="000000"/>
          <w:szCs w:val="28"/>
        </w:rPr>
        <w:t xml:space="preserve"> телефон: </w:t>
      </w:r>
      <w:r w:rsidR="00297A76" w:rsidRPr="00DE11AC">
        <w:rPr>
          <w:bCs/>
          <w:color w:val="000000"/>
          <w:szCs w:val="28"/>
        </w:rPr>
        <w:t>8</w:t>
      </w:r>
      <w:r w:rsidRPr="00DE11AC">
        <w:rPr>
          <w:bCs/>
          <w:color w:val="000000"/>
          <w:szCs w:val="28"/>
        </w:rPr>
        <w:t xml:space="preserve">(8652) </w:t>
      </w:r>
      <w:r w:rsidR="009F7889" w:rsidRPr="00DE11AC">
        <w:rPr>
          <w:color w:val="333333"/>
          <w:szCs w:val="28"/>
        </w:rPr>
        <w:t>23-99-09</w:t>
      </w:r>
      <w:r w:rsidRPr="00DE11AC">
        <w:rPr>
          <w:bCs/>
          <w:color w:val="000000"/>
          <w:szCs w:val="28"/>
        </w:rPr>
        <w:t xml:space="preserve">; </w:t>
      </w:r>
    </w:p>
    <w:p w:rsidR="00211609" w:rsidRPr="00DE11AC" w:rsidRDefault="00211609" w:rsidP="00AB0BBE">
      <w:pPr>
        <w:spacing w:line="276" w:lineRule="auto"/>
        <w:ind w:firstLine="851"/>
        <w:jc w:val="both"/>
        <w:rPr>
          <w:bCs/>
          <w:szCs w:val="28"/>
        </w:rPr>
      </w:pPr>
      <w:r w:rsidRPr="00DE11AC">
        <w:rPr>
          <w:bCs/>
          <w:color w:val="000000"/>
          <w:szCs w:val="28"/>
          <w:lang w:val="en-US"/>
        </w:rPr>
        <w:t>e</w:t>
      </w:r>
      <w:r w:rsidRPr="00DE11AC">
        <w:rPr>
          <w:bCs/>
          <w:color w:val="000000"/>
          <w:szCs w:val="28"/>
        </w:rPr>
        <w:t>-</w:t>
      </w:r>
      <w:r w:rsidRPr="00DE11AC">
        <w:rPr>
          <w:bCs/>
          <w:color w:val="000000"/>
          <w:szCs w:val="28"/>
          <w:lang w:val="en-US"/>
        </w:rPr>
        <w:t>mail</w:t>
      </w:r>
      <w:r w:rsidRPr="00DE11AC">
        <w:rPr>
          <w:bCs/>
          <w:szCs w:val="28"/>
        </w:rPr>
        <w:t xml:space="preserve">: </w:t>
      </w:r>
      <w:hyperlink r:id="rId45" w:history="1">
        <w:r w:rsidR="009F7889" w:rsidRPr="00DE11AC">
          <w:rPr>
            <w:rStyle w:val="aa"/>
            <w:color w:val="auto"/>
            <w:szCs w:val="28"/>
            <w:lang w:val="en-US"/>
          </w:rPr>
          <w:t>info</w:t>
        </w:r>
        <w:r w:rsidR="009F7889" w:rsidRPr="00DE11AC">
          <w:rPr>
            <w:rStyle w:val="aa"/>
            <w:color w:val="auto"/>
            <w:szCs w:val="28"/>
          </w:rPr>
          <w:t>@</w:t>
        </w:r>
        <w:r w:rsidR="009F7889" w:rsidRPr="00DE11AC">
          <w:rPr>
            <w:rStyle w:val="aa"/>
            <w:color w:val="auto"/>
            <w:szCs w:val="28"/>
            <w:lang w:val="en-US"/>
          </w:rPr>
          <w:t>infond</w:t>
        </w:r>
        <w:r w:rsidR="009F7889" w:rsidRPr="00DE11AC">
          <w:rPr>
            <w:rStyle w:val="aa"/>
            <w:color w:val="auto"/>
            <w:szCs w:val="28"/>
          </w:rPr>
          <w:t>26.</w:t>
        </w:r>
        <w:r w:rsidR="009F7889" w:rsidRPr="00DE11AC">
          <w:rPr>
            <w:rStyle w:val="aa"/>
            <w:color w:val="auto"/>
            <w:szCs w:val="28"/>
            <w:lang w:val="en-US"/>
          </w:rPr>
          <w:t>ru</w:t>
        </w:r>
      </w:hyperlink>
      <w:r w:rsidR="009F7889" w:rsidRPr="00DE11AC">
        <w:rPr>
          <w:szCs w:val="28"/>
        </w:rPr>
        <w:t xml:space="preserve">, </w:t>
      </w:r>
      <w:hyperlink r:id="rId46" w:history="1">
        <w:r w:rsidR="009F7889" w:rsidRPr="00DE11AC">
          <w:rPr>
            <w:rStyle w:val="aa"/>
            <w:color w:val="auto"/>
            <w:szCs w:val="28"/>
            <w:lang w:val="en-US"/>
          </w:rPr>
          <w:t>https</w:t>
        </w:r>
        <w:r w:rsidR="009F7889" w:rsidRPr="00DE11AC">
          <w:rPr>
            <w:rStyle w:val="aa"/>
            <w:color w:val="auto"/>
            <w:szCs w:val="28"/>
          </w:rPr>
          <w:t>://</w:t>
        </w:r>
        <w:r w:rsidR="009F7889" w:rsidRPr="00DE11AC">
          <w:rPr>
            <w:rStyle w:val="aa"/>
            <w:color w:val="auto"/>
            <w:szCs w:val="28"/>
            <w:lang w:val="en-US"/>
          </w:rPr>
          <w:t>infond</w:t>
        </w:r>
        <w:r w:rsidR="009F7889" w:rsidRPr="00DE11AC">
          <w:rPr>
            <w:rStyle w:val="aa"/>
            <w:color w:val="auto"/>
            <w:szCs w:val="28"/>
          </w:rPr>
          <w:t>26.</w:t>
        </w:r>
        <w:r w:rsidR="009F7889" w:rsidRPr="00DE11AC">
          <w:rPr>
            <w:rStyle w:val="aa"/>
            <w:color w:val="auto"/>
            <w:szCs w:val="28"/>
            <w:lang w:val="en-US"/>
          </w:rPr>
          <w:t>ru</w:t>
        </w:r>
        <w:r w:rsidR="009F7889" w:rsidRPr="00DE11AC">
          <w:rPr>
            <w:rStyle w:val="aa"/>
            <w:color w:val="auto"/>
            <w:szCs w:val="28"/>
          </w:rPr>
          <w:t>/</w:t>
        </w:r>
      </w:hyperlink>
      <w:r w:rsidRPr="00DE11AC">
        <w:rPr>
          <w:bCs/>
          <w:szCs w:val="28"/>
        </w:rPr>
        <w:t>.</w:t>
      </w:r>
    </w:p>
    <w:p w:rsidR="00211609" w:rsidRPr="00DE11AC" w:rsidRDefault="00C72DA7" w:rsidP="00AB0BBE">
      <w:pPr>
        <w:spacing w:line="276" w:lineRule="auto"/>
        <w:ind w:firstLine="851"/>
        <w:jc w:val="both"/>
        <w:rPr>
          <w:szCs w:val="28"/>
        </w:rPr>
      </w:pPr>
      <w:r>
        <w:rPr>
          <w:bCs/>
          <w:i/>
          <w:color w:val="000000"/>
          <w:szCs w:val="28"/>
        </w:rPr>
        <w:t>Союз «</w:t>
      </w:r>
      <w:r w:rsidR="00211609" w:rsidRPr="00C72DA7">
        <w:rPr>
          <w:bCs/>
          <w:i/>
          <w:color w:val="000000"/>
          <w:szCs w:val="28"/>
        </w:rPr>
        <w:t>Торгово-промышленная палата Ставропольского края</w:t>
      </w:r>
      <w:r>
        <w:rPr>
          <w:bCs/>
          <w:i/>
          <w:color w:val="000000"/>
          <w:szCs w:val="28"/>
        </w:rPr>
        <w:t>»</w:t>
      </w:r>
      <w:r w:rsidR="00211609" w:rsidRPr="00DE11AC">
        <w:rPr>
          <w:bCs/>
          <w:color w:val="000000"/>
          <w:szCs w:val="28"/>
        </w:rPr>
        <w:t xml:space="preserve"> </w:t>
      </w:r>
      <w:r w:rsidR="00211609" w:rsidRPr="00DE11AC">
        <w:rPr>
          <w:bCs/>
          <w:szCs w:val="28"/>
        </w:rPr>
        <w:t>созд</w:t>
      </w:r>
      <w:r w:rsidR="00211609" w:rsidRPr="00DE11AC">
        <w:rPr>
          <w:bCs/>
          <w:szCs w:val="28"/>
        </w:rPr>
        <w:t>а</w:t>
      </w:r>
      <w:r w:rsidR="00211609" w:rsidRPr="00DE11AC">
        <w:rPr>
          <w:bCs/>
          <w:szCs w:val="28"/>
        </w:rPr>
        <w:t>на в целях з</w:t>
      </w:r>
      <w:r w:rsidR="00211609" w:rsidRPr="00DE11AC">
        <w:rPr>
          <w:szCs w:val="28"/>
        </w:rPr>
        <w:t>ащиты интересов деловых кругов в органах государственной вл</w:t>
      </w:r>
      <w:r w:rsidR="00211609" w:rsidRPr="00DE11AC">
        <w:rPr>
          <w:szCs w:val="28"/>
        </w:rPr>
        <w:t>а</w:t>
      </w:r>
      <w:r w:rsidR="00211609" w:rsidRPr="00DE11AC">
        <w:rPr>
          <w:szCs w:val="28"/>
        </w:rPr>
        <w:t>сти и местного самоуправления, способствования продвижению товаров, услуг и объектов интеллектуальной собственности предприятий Ставропол</w:t>
      </w:r>
      <w:r w:rsidR="00211609" w:rsidRPr="00DE11AC">
        <w:rPr>
          <w:szCs w:val="28"/>
        </w:rPr>
        <w:t>ь</w:t>
      </w:r>
      <w:r w:rsidR="00211609" w:rsidRPr="00DE11AC">
        <w:rPr>
          <w:szCs w:val="28"/>
        </w:rPr>
        <w:lastRenderedPageBreak/>
        <w:t>ского края на Российском и Международном рынках, распространения цив</w:t>
      </w:r>
      <w:r w:rsidR="00211609" w:rsidRPr="00DE11AC">
        <w:rPr>
          <w:szCs w:val="28"/>
        </w:rPr>
        <w:t>и</w:t>
      </w:r>
      <w:r w:rsidR="00211609" w:rsidRPr="00DE11AC">
        <w:rPr>
          <w:szCs w:val="28"/>
        </w:rPr>
        <w:t>лизованных принципов ведения бизнеса.</w:t>
      </w:r>
    </w:p>
    <w:p w:rsidR="00211609" w:rsidRPr="00DE11AC" w:rsidRDefault="00211609" w:rsidP="00AB0BBE">
      <w:pPr>
        <w:spacing w:line="276" w:lineRule="auto"/>
        <w:ind w:firstLine="851"/>
        <w:jc w:val="both"/>
        <w:rPr>
          <w:bCs/>
          <w:color w:val="000000"/>
          <w:szCs w:val="28"/>
        </w:rPr>
      </w:pPr>
      <w:r w:rsidRPr="00DE11AC">
        <w:rPr>
          <w:bCs/>
          <w:color w:val="000000"/>
          <w:szCs w:val="28"/>
        </w:rPr>
        <w:t>Почтовый адрес: 355042, г. Ставрополь, ул. Доваторцев, 55а</w:t>
      </w:r>
    </w:p>
    <w:p w:rsidR="00A93493" w:rsidRPr="00DE11AC" w:rsidRDefault="00211609" w:rsidP="00AB0BBE">
      <w:pPr>
        <w:pStyle w:val="a9"/>
        <w:shd w:val="clear" w:color="auto" w:fill="FFFFFF"/>
        <w:spacing w:before="0" w:beforeAutospacing="0" w:after="0" w:afterAutospacing="0" w:line="276" w:lineRule="auto"/>
        <w:ind w:firstLine="851"/>
        <w:rPr>
          <w:color w:val="000000"/>
          <w:sz w:val="28"/>
          <w:szCs w:val="28"/>
        </w:rPr>
      </w:pPr>
      <w:r w:rsidRPr="00DE11AC">
        <w:rPr>
          <w:bCs/>
          <w:color w:val="000000"/>
          <w:sz w:val="28"/>
          <w:szCs w:val="28"/>
        </w:rPr>
        <w:t xml:space="preserve">Контактные телефоны: </w:t>
      </w:r>
      <w:r w:rsidR="00A93493" w:rsidRPr="00DE11AC">
        <w:rPr>
          <w:bCs/>
          <w:color w:val="000000"/>
          <w:sz w:val="28"/>
          <w:szCs w:val="28"/>
        </w:rPr>
        <w:t>8(8652) 50-99-99, 8(8652) 94-53-34 (факс), 8(8652) 99-26-55 (доб. 5);</w:t>
      </w:r>
    </w:p>
    <w:p w:rsidR="00211609" w:rsidRPr="00DE11AC" w:rsidRDefault="00211609" w:rsidP="00AB0BBE">
      <w:pPr>
        <w:shd w:val="clear" w:color="auto" w:fill="FFFFFF"/>
        <w:ind w:firstLine="851"/>
        <w:jc w:val="both"/>
        <w:rPr>
          <w:rStyle w:val="-"/>
          <w:bCs/>
          <w:color w:val="00000A"/>
          <w:szCs w:val="28"/>
          <w:lang w:val="en-US"/>
        </w:rPr>
      </w:pPr>
      <w:r w:rsidRPr="00DE11AC">
        <w:rPr>
          <w:bCs/>
          <w:color w:val="000000"/>
          <w:szCs w:val="28"/>
          <w:lang w:val="en-US"/>
        </w:rPr>
        <w:t xml:space="preserve">e-mail: </w:t>
      </w:r>
      <w:hyperlink r:id="rId47">
        <w:r w:rsidRPr="00DE11AC">
          <w:rPr>
            <w:rStyle w:val="-"/>
            <w:bCs/>
            <w:color w:val="00000A"/>
            <w:szCs w:val="28"/>
            <w:lang w:val="en-US"/>
          </w:rPr>
          <w:t>tppsk26@gmail.com</w:t>
        </w:r>
      </w:hyperlink>
      <w:r w:rsidR="00466552" w:rsidRPr="00DE11AC">
        <w:rPr>
          <w:szCs w:val="28"/>
          <w:lang w:val="en-US"/>
        </w:rPr>
        <w:t>, https://stavropol.tpprf.ru/ru/</w:t>
      </w:r>
      <w:r w:rsidR="00A93493" w:rsidRPr="00DE11AC">
        <w:rPr>
          <w:szCs w:val="28"/>
          <w:lang w:val="en-US"/>
        </w:rPr>
        <w:t>.</w:t>
      </w:r>
    </w:p>
    <w:p w:rsidR="00211609" w:rsidRPr="00DE11AC" w:rsidRDefault="003E5554" w:rsidP="003E5554">
      <w:pPr>
        <w:pStyle w:val="a8"/>
        <w:widowControl/>
        <w:shd w:val="clear" w:color="auto" w:fill="FFFFFF"/>
        <w:autoSpaceDE/>
        <w:autoSpaceDN/>
        <w:adjustRightInd/>
        <w:spacing w:before="240"/>
        <w:ind w:left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6. </w:t>
      </w:r>
      <w:r w:rsidR="00211609" w:rsidRPr="00DE11AC">
        <w:rPr>
          <w:rFonts w:ascii="Times New Roman" w:hAnsi="Times New Roman" w:cs="Times New Roman"/>
          <w:bCs/>
          <w:color w:val="000000"/>
          <w:sz w:val="28"/>
          <w:szCs w:val="28"/>
        </w:rPr>
        <w:t>Информация о ключевых реализуемых инвестиционных проектах</w:t>
      </w:r>
    </w:p>
    <w:p w:rsidR="00C50CB7" w:rsidRPr="00DE11AC" w:rsidRDefault="00C50CB7" w:rsidP="00AB0BBE">
      <w:pPr>
        <w:pStyle w:val="a8"/>
        <w:widowControl/>
        <w:shd w:val="clear" w:color="auto" w:fill="FFFFFF"/>
        <w:autoSpaceDE/>
        <w:autoSpaceDN/>
        <w:adjustRightInd/>
        <w:ind w:left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64DE" w:rsidRPr="00AD64DE" w:rsidRDefault="00211609" w:rsidP="003E5554">
      <w:pPr>
        <w:pStyle w:val="a8"/>
        <w:widowControl/>
        <w:numPr>
          <w:ilvl w:val="1"/>
          <w:numId w:val="25"/>
        </w:numPr>
        <w:shd w:val="clear" w:color="auto" w:fill="FFFFFF"/>
        <w:autoSpaceDE/>
        <w:autoSpaceDN/>
        <w:adjustRightInd/>
        <w:spacing w:line="276" w:lineRule="auto"/>
        <w:ind w:left="0" w:firstLin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Инвестиционный проект  </w:t>
      </w:r>
      <w:r w:rsidR="00D06B11" w:rsidRPr="00DE11AC">
        <w:rPr>
          <w:rFonts w:ascii="Times New Roman" w:hAnsi="Times New Roman" w:cs="Times New Roman"/>
          <w:sz w:val="28"/>
          <w:szCs w:val="28"/>
        </w:rPr>
        <w:t>«Строительство буйволиной фермы</w:t>
      </w:r>
    </w:p>
    <w:p w:rsidR="00211609" w:rsidRDefault="00D06B11" w:rsidP="003E5554">
      <w:pPr>
        <w:pStyle w:val="a8"/>
        <w:widowControl/>
        <w:shd w:val="clear" w:color="auto" w:fill="FFFFFF"/>
        <w:autoSpaceDE/>
        <w:autoSpaceDN/>
        <w:adjustRightInd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E11AC">
        <w:rPr>
          <w:rFonts w:ascii="Times New Roman" w:hAnsi="Times New Roman" w:cs="Times New Roman"/>
          <w:sz w:val="28"/>
          <w:szCs w:val="28"/>
        </w:rPr>
        <w:t>молочного направления на 280 дойных буйволиц и 705,6 тонн молока в год и комплекса переработки мяса»</w:t>
      </w:r>
    </w:p>
    <w:p w:rsidR="00211609" w:rsidRPr="00DE11AC" w:rsidRDefault="00211609" w:rsidP="00AB0BBE">
      <w:pPr>
        <w:pStyle w:val="a8"/>
        <w:shd w:val="clear" w:color="auto" w:fill="FFFFFF"/>
        <w:spacing w:line="276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проекта: </w:t>
      </w:r>
      <w:r w:rsidR="00D06B11" w:rsidRPr="00DE11AC">
        <w:rPr>
          <w:rFonts w:ascii="Times New Roman" w:hAnsi="Times New Roman" w:cs="Times New Roman"/>
          <w:sz w:val="28"/>
          <w:szCs w:val="28"/>
        </w:rPr>
        <w:t>Строительство буйволиной фермы молочного направления на 280 дойных буйволиц и 705,6 тонн молока в год и комплекса переработки мяса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06B11" w:rsidRPr="00DE11AC" w:rsidRDefault="00D06B11" w:rsidP="00AB0BBE">
      <w:pPr>
        <w:pStyle w:val="a8"/>
        <w:shd w:val="clear" w:color="auto" w:fill="FFFFFF"/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Инвестор: </w:t>
      </w:r>
      <w:r w:rsidRPr="00DE11AC">
        <w:rPr>
          <w:rFonts w:ascii="Times New Roman" w:hAnsi="Times New Roman" w:cs="Times New Roman"/>
          <w:sz w:val="28"/>
          <w:szCs w:val="28"/>
        </w:rPr>
        <w:t>ООО «Буйволиный молочный комплекс «Александро</w:t>
      </w:r>
      <w:r w:rsidRPr="00DE11AC">
        <w:rPr>
          <w:rFonts w:ascii="Times New Roman" w:hAnsi="Times New Roman" w:cs="Times New Roman"/>
          <w:sz w:val="28"/>
          <w:szCs w:val="28"/>
        </w:rPr>
        <w:t>в</w:t>
      </w:r>
      <w:r w:rsidRPr="00DE11AC">
        <w:rPr>
          <w:rFonts w:ascii="Times New Roman" w:hAnsi="Times New Roman" w:cs="Times New Roman"/>
          <w:sz w:val="28"/>
          <w:szCs w:val="28"/>
        </w:rPr>
        <w:t>ский».</w:t>
      </w:r>
    </w:p>
    <w:p w:rsidR="00211609" w:rsidRPr="00DE11AC" w:rsidRDefault="00211609" w:rsidP="00AB0BBE">
      <w:pPr>
        <w:pStyle w:val="a8"/>
        <w:shd w:val="clear" w:color="auto" w:fill="FFFFFF"/>
        <w:spacing w:line="276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Источники финансирования: </w:t>
      </w:r>
      <w:r w:rsidR="00D06B11"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собственные и 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заемные  средства. </w:t>
      </w:r>
    </w:p>
    <w:p w:rsidR="00EC05F1" w:rsidRPr="00DE11AC" w:rsidRDefault="00211609" w:rsidP="00AB0BBE">
      <w:pPr>
        <w:pStyle w:val="a8"/>
        <w:shd w:val="clear" w:color="auto" w:fill="FFFFFF"/>
        <w:spacing w:line="276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Период окупаемости инвестиционного проекта - 5 </w:t>
      </w:r>
      <w:r w:rsidR="00D06B11" w:rsidRPr="00DE11AC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ет.  </w:t>
      </w:r>
    </w:p>
    <w:p w:rsidR="00EC05F1" w:rsidRPr="00DE11AC" w:rsidRDefault="00EC05F1" w:rsidP="00AB0BBE">
      <w:pPr>
        <w:pStyle w:val="a8"/>
        <w:shd w:val="clear" w:color="auto" w:fill="FFFFFF"/>
        <w:spacing w:line="276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>Общая стоимость проекта составляет 480 млн. рублей, в. т.ч.:  2021 год - 92 млн. рублей.</w:t>
      </w:r>
    </w:p>
    <w:p w:rsidR="00EC05F1" w:rsidRPr="00DE11AC" w:rsidRDefault="00EC05F1" w:rsidP="00AB0BBE">
      <w:pPr>
        <w:pStyle w:val="a8"/>
        <w:shd w:val="clear" w:color="auto" w:fill="FFFFFF"/>
        <w:spacing w:line="276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Срок реализации: 2021 </w:t>
      </w:r>
      <w:r w:rsidR="00B654DD" w:rsidRPr="00DE11A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 2022</w:t>
      </w:r>
      <w:r w:rsidR="00B654DD"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>гг.</w:t>
      </w:r>
    </w:p>
    <w:p w:rsidR="00B654DD" w:rsidRPr="00DE11AC" w:rsidRDefault="00EC05F1" w:rsidP="00AB0BBE">
      <w:pPr>
        <w:pStyle w:val="a8"/>
        <w:shd w:val="clear" w:color="auto" w:fill="FFFFFF"/>
        <w:spacing w:line="276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создаваемых рабочих мест: </w:t>
      </w:r>
    </w:p>
    <w:p w:rsidR="00EC05F1" w:rsidRPr="00DE11AC" w:rsidRDefault="00EC05F1" w:rsidP="00AB0BBE">
      <w:pPr>
        <w:pStyle w:val="a8"/>
        <w:shd w:val="clear" w:color="auto" w:fill="FFFFFF"/>
        <w:spacing w:line="276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>планируется создать 20 рабочих мест. На 01.07.2022 г. создано 9 раб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>чих мест со средней заработной платой 30 000 рублей.</w:t>
      </w:r>
    </w:p>
    <w:p w:rsidR="00EC05F1" w:rsidRPr="00DE11AC" w:rsidRDefault="00EC05F1" w:rsidP="00AB0BBE">
      <w:pPr>
        <w:pStyle w:val="a8"/>
        <w:shd w:val="clear" w:color="auto" w:fill="FFFFFF"/>
        <w:spacing w:line="276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>Информация о ходе реализации инвестиционного проекта:</w:t>
      </w:r>
    </w:p>
    <w:p w:rsidR="00EC05F1" w:rsidRDefault="00EC05F1" w:rsidP="003E5554">
      <w:pPr>
        <w:pStyle w:val="a8"/>
        <w:shd w:val="clear" w:color="auto" w:fill="FFFFFF"/>
        <w:spacing w:line="276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>В 2021 г. выделены земельные участки общей площадью 1211 га в аренду без торгов, проводится межевание земельных участков, разрабатыв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>ется проектно-сметная документация на строительство дороги, получены условия подключения к объектам инфраструктуры. По состоянию на 01.07.2022 г. имеются 60 голов основного стада и 47 телят, завершено стро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>тельство 1 основного доильного корпуса и подключение к постоянной линии электропередачи, осуществляется подключение к линии газопровода, пол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>чена лицензия на добычу воды из скважины.</w:t>
      </w:r>
    </w:p>
    <w:p w:rsidR="00211609" w:rsidRPr="00DE11AC" w:rsidRDefault="00211609" w:rsidP="003E5554">
      <w:pPr>
        <w:pStyle w:val="a8"/>
        <w:widowControl/>
        <w:numPr>
          <w:ilvl w:val="1"/>
          <w:numId w:val="25"/>
        </w:numPr>
        <w:shd w:val="clear" w:color="auto" w:fill="FFFFFF"/>
        <w:autoSpaceDE/>
        <w:autoSpaceDN/>
        <w:adjustRightInd/>
        <w:spacing w:before="240" w:after="240" w:line="276" w:lineRule="auto"/>
        <w:ind w:left="0" w:firstLine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>Инвестиционный проект «</w:t>
      </w:r>
      <w:r w:rsidR="00EC05F1" w:rsidRPr="00DE11AC">
        <w:rPr>
          <w:rFonts w:ascii="Times New Roman" w:hAnsi="Times New Roman" w:cs="Times New Roman"/>
          <w:bCs/>
          <w:sz w:val="28"/>
          <w:szCs w:val="28"/>
        </w:rPr>
        <w:t>Строительство фруктохранилища мощн</w:t>
      </w:r>
      <w:r w:rsidR="00EC05F1" w:rsidRPr="00DE11AC">
        <w:rPr>
          <w:rFonts w:ascii="Times New Roman" w:hAnsi="Times New Roman" w:cs="Times New Roman"/>
          <w:bCs/>
          <w:sz w:val="28"/>
          <w:szCs w:val="28"/>
        </w:rPr>
        <w:t>о</w:t>
      </w:r>
      <w:r w:rsidR="00EC05F1" w:rsidRPr="00DE11AC">
        <w:rPr>
          <w:rFonts w:ascii="Times New Roman" w:hAnsi="Times New Roman" w:cs="Times New Roman"/>
          <w:bCs/>
          <w:sz w:val="28"/>
          <w:szCs w:val="28"/>
        </w:rPr>
        <w:t>стью 12 000 тонн единовременного хранения на территории Александровск</w:t>
      </w:r>
      <w:r w:rsidR="00EC05F1" w:rsidRPr="00DE11AC">
        <w:rPr>
          <w:rFonts w:ascii="Times New Roman" w:hAnsi="Times New Roman" w:cs="Times New Roman"/>
          <w:bCs/>
          <w:sz w:val="28"/>
          <w:szCs w:val="28"/>
        </w:rPr>
        <w:t>о</w:t>
      </w:r>
      <w:r w:rsidR="00EC05F1" w:rsidRPr="00DE11AC">
        <w:rPr>
          <w:rFonts w:ascii="Times New Roman" w:hAnsi="Times New Roman" w:cs="Times New Roman"/>
          <w:bCs/>
          <w:sz w:val="28"/>
          <w:szCs w:val="28"/>
        </w:rPr>
        <w:t>го муниципального округа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211609" w:rsidRPr="00DE11AC" w:rsidRDefault="00211609" w:rsidP="00AB0BBE">
      <w:pPr>
        <w:pStyle w:val="a8"/>
        <w:shd w:val="clear" w:color="auto" w:fill="FFFFFF"/>
        <w:spacing w:line="276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проекта: </w:t>
      </w:r>
      <w:r w:rsidR="00EC05F1" w:rsidRPr="00DE11AC">
        <w:rPr>
          <w:rFonts w:ascii="Times New Roman" w:hAnsi="Times New Roman" w:cs="Times New Roman"/>
          <w:bCs/>
          <w:sz w:val="28"/>
          <w:szCs w:val="28"/>
        </w:rPr>
        <w:t>Строительство фруктохранилища мощностью 12 000 тонн единовременного хранения на территории Александровского мун</w:t>
      </w:r>
      <w:r w:rsidR="00EC05F1" w:rsidRPr="00DE11AC">
        <w:rPr>
          <w:rFonts w:ascii="Times New Roman" w:hAnsi="Times New Roman" w:cs="Times New Roman"/>
          <w:bCs/>
          <w:sz w:val="28"/>
          <w:szCs w:val="28"/>
        </w:rPr>
        <w:t>и</w:t>
      </w:r>
      <w:r w:rsidR="00EC05F1" w:rsidRPr="00DE11AC">
        <w:rPr>
          <w:rFonts w:ascii="Times New Roman" w:hAnsi="Times New Roman" w:cs="Times New Roman"/>
          <w:bCs/>
          <w:sz w:val="28"/>
          <w:szCs w:val="28"/>
        </w:rPr>
        <w:lastRenderedPageBreak/>
        <w:t>ципального округа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C05F1" w:rsidRPr="00DE11AC" w:rsidRDefault="00EC05F1" w:rsidP="00AB0BBE">
      <w:pPr>
        <w:pStyle w:val="a8"/>
        <w:shd w:val="clear" w:color="auto" w:fill="FFFFFF"/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Инвестор: </w:t>
      </w:r>
      <w:r w:rsidRPr="00DE11AC">
        <w:rPr>
          <w:rFonts w:ascii="Times New Roman" w:hAnsi="Times New Roman" w:cs="Times New Roman"/>
          <w:bCs/>
          <w:sz w:val="28"/>
          <w:szCs w:val="28"/>
        </w:rPr>
        <w:t>ООО «Ставропольский конный завод №170»</w:t>
      </w:r>
      <w:r w:rsidRPr="00DE11AC">
        <w:rPr>
          <w:rFonts w:ascii="Times New Roman" w:hAnsi="Times New Roman" w:cs="Times New Roman"/>
          <w:sz w:val="28"/>
          <w:szCs w:val="28"/>
        </w:rPr>
        <w:t>.</w:t>
      </w:r>
    </w:p>
    <w:p w:rsidR="00EC05F1" w:rsidRPr="00DE11AC" w:rsidRDefault="00EC05F1" w:rsidP="00AB0BBE">
      <w:pPr>
        <w:pStyle w:val="a8"/>
        <w:shd w:val="clear" w:color="auto" w:fill="FFFFFF"/>
        <w:spacing w:line="276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Источники финансирования: собственные и заемные средства. </w:t>
      </w:r>
    </w:p>
    <w:p w:rsidR="00EC05F1" w:rsidRPr="00DE11AC" w:rsidRDefault="00EC05F1" w:rsidP="00AB0BBE">
      <w:pPr>
        <w:pStyle w:val="a8"/>
        <w:shd w:val="clear" w:color="auto" w:fill="FFFFFF"/>
        <w:spacing w:line="276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Период окупаемости инвестиционного проекта - 5 лет.  </w:t>
      </w:r>
    </w:p>
    <w:p w:rsidR="00EC05F1" w:rsidRPr="00DE11AC" w:rsidRDefault="00EC05F1" w:rsidP="00AB0BBE">
      <w:pPr>
        <w:pStyle w:val="a8"/>
        <w:shd w:val="clear" w:color="auto" w:fill="FFFFFF"/>
        <w:spacing w:line="276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Общая стоимость проекта составляет </w:t>
      </w:r>
      <w:r w:rsidR="00B654DD" w:rsidRPr="00DE11AC">
        <w:rPr>
          <w:rFonts w:ascii="Times New Roman" w:hAnsi="Times New Roman" w:cs="Times New Roman"/>
          <w:color w:val="000000"/>
          <w:sz w:val="28"/>
          <w:szCs w:val="28"/>
        </w:rPr>
        <w:t>70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0 млн. рублей, в. т.ч.:  </w:t>
      </w:r>
      <w:r w:rsidR="00B654DD" w:rsidRPr="00DE11AC">
        <w:rPr>
          <w:rFonts w:ascii="Times New Roman" w:hAnsi="Times New Roman" w:cs="Times New Roman"/>
          <w:color w:val="000000"/>
          <w:sz w:val="28"/>
          <w:szCs w:val="28"/>
        </w:rPr>
        <w:t>1 пол</w:t>
      </w:r>
      <w:r w:rsidR="00B654DD" w:rsidRPr="00DE11AC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B654DD"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годие 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>202</w:t>
      </w:r>
      <w:r w:rsidR="00B654DD" w:rsidRPr="00DE11A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r w:rsidR="00B654DD" w:rsidRPr="00DE11A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B654DD" w:rsidRPr="00DE11AC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 рублей.</w:t>
      </w:r>
    </w:p>
    <w:p w:rsidR="00EC05F1" w:rsidRPr="00DE11AC" w:rsidRDefault="00EC05F1" w:rsidP="00AB0BBE">
      <w:pPr>
        <w:pStyle w:val="a8"/>
        <w:shd w:val="clear" w:color="auto" w:fill="FFFFFF"/>
        <w:spacing w:line="276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>Срок реализации: 202</w:t>
      </w:r>
      <w:r w:rsidR="00B654DD" w:rsidRPr="00DE11A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654DD" w:rsidRPr="00DE11A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 202</w:t>
      </w:r>
      <w:r w:rsidR="00B654DD"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>гг.</w:t>
      </w:r>
    </w:p>
    <w:p w:rsidR="00B654DD" w:rsidRPr="00DE11AC" w:rsidRDefault="00EC05F1" w:rsidP="00AB0BBE">
      <w:pPr>
        <w:pStyle w:val="a8"/>
        <w:shd w:val="clear" w:color="auto" w:fill="FFFFFF"/>
        <w:spacing w:line="276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создаваемых рабочих мест: </w:t>
      </w:r>
    </w:p>
    <w:p w:rsidR="00EC05F1" w:rsidRPr="00DE11AC" w:rsidRDefault="00EC05F1" w:rsidP="00AB0BBE">
      <w:pPr>
        <w:pStyle w:val="a8"/>
        <w:shd w:val="clear" w:color="auto" w:fill="FFFFFF"/>
        <w:spacing w:line="276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>планируется создать 40 рабочих мест. На 01.07.2022 г. новых созда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>ных рабочих мест нет.</w:t>
      </w:r>
    </w:p>
    <w:p w:rsidR="00EC05F1" w:rsidRPr="00DE11AC" w:rsidRDefault="00EC05F1" w:rsidP="00AB0BBE">
      <w:pPr>
        <w:pStyle w:val="a8"/>
        <w:shd w:val="clear" w:color="auto" w:fill="FFFFFF"/>
        <w:spacing w:line="276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>Информация о ходе реализации инвестиционного проекта:</w:t>
      </w:r>
    </w:p>
    <w:p w:rsidR="00AD64DE" w:rsidRDefault="00B654DD" w:rsidP="003E5554">
      <w:pPr>
        <w:pStyle w:val="a8"/>
        <w:shd w:val="clear" w:color="auto" w:fill="FFFFFF"/>
        <w:spacing w:before="240" w:line="276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>ООО «Ставропольский конный завод №170» получил статус резиде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>та регионального индустриального парка «Александровский» в Ставропол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>ском крае и заключил соглашение с ГУП СК «Корпорация развития Ставр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польского края». Администрацией округа с </w:t>
      </w:r>
      <w:r w:rsidRPr="00DE11AC">
        <w:rPr>
          <w:rFonts w:ascii="Times New Roman" w:hAnsi="Times New Roman" w:cs="Times New Roman"/>
          <w:bCs/>
          <w:sz w:val="28"/>
          <w:szCs w:val="28"/>
        </w:rPr>
        <w:t>ООО «Ставропольский конный завод №170» з</w:t>
      </w:r>
      <w:r w:rsidR="00EC05F1" w:rsidRPr="00DE11AC">
        <w:rPr>
          <w:rFonts w:ascii="Times New Roman" w:hAnsi="Times New Roman" w:cs="Times New Roman"/>
          <w:color w:val="000000"/>
          <w:sz w:val="28"/>
          <w:szCs w:val="28"/>
        </w:rPr>
        <w:t>аключен договор от 20.01.2022г. №116 на предоставление в аренду без торгов земельного участка с кадастровым номером 26:18:060311:33 площадью 85 167 кв. м (8,5 га) на срок 10 лет, согласно ра</w:t>
      </w:r>
      <w:r w:rsidR="00EC05F1" w:rsidRPr="00DE11A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C05F1" w:rsidRPr="00DE11AC">
        <w:rPr>
          <w:rFonts w:ascii="Times New Roman" w:hAnsi="Times New Roman" w:cs="Times New Roman"/>
          <w:color w:val="000000"/>
          <w:sz w:val="28"/>
          <w:szCs w:val="28"/>
        </w:rPr>
        <w:t>поряжения Губернатора СК от 12.01.2022г. №8-р.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05F1"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733CFA" w:rsidRPr="00DE11AC" w:rsidRDefault="00733CFA" w:rsidP="003E5554">
      <w:pPr>
        <w:pStyle w:val="a8"/>
        <w:shd w:val="clear" w:color="auto" w:fill="FFFFFF"/>
        <w:spacing w:before="240" w:line="276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>7. Орган местного самоуправления, участвующи</w:t>
      </w:r>
      <w:r w:rsidR="00D81278" w:rsidRPr="00DE11AC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 в инвестиционном</w:t>
      </w:r>
    </w:p>
    <w:p w:rsidR="00733CFA" w:rsidRPr="00DE11AC" w:rsidRDefault="00733CFA" w:rsidP="00733CFA">
      <w:pPr>
        <w:pStyle w:val="a8"/>
        <w:shd w:val="clear" w:color="auto" w:fill="FFFFFF"/>
        <w:spacing w:line="276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E11AC">
        <w:rPr>
          <w:rFonts w:ascii="Times New Roman" w:hAnsi="Times New Roman" w:cs="Times New Roman"/>
          <w:color w:val="000000"/>
          <w:sz w:val="28"/>
          <w:szCs w:val="28"/>
        </w:rPr>
        <w:t xml:space="preserve"> процессе</w:t>
      </w:r>
    </w:p>
    <w:p w:rsidR="00211609" w:rsidRPr="00DE11AC" w:rsidRDefault="00211609" w:rsidP="00847A2D">
      <w:pPr>
        <w:tabs>
          <w:tab w:val="left" w:pos="709"/>
        </w:tabs>
        <w:spacing w:line="276" w:lineRule="auto"/>
        <w:ind w:firstLine="851"/>
        <w:rPr>
          <w:bCs/>
          <w:szCs w:val="28"/>
          <w:u w:val="single"/>
        </w:rPr>
      </w:pPr>
      <w:r w:rsidRPr="00DE11AC">
        <w:rPr>
          <w:bCs/>
          <w:szCs w:val="28"/>
          <w:u w:val="single"/>
        </w:rPr>
        <w:t xml:space="preserve">Администрация Александровского муниципального </w:t>
      </w:r>
      <w:r w:rsidR="00847A2D" w:rsidRPr="00DE11AC">
        <w:rPr>
          <w:bCs/>
          <w:szCs w:val="28"/>
          <w:u w:val="single"/>
        </w:rPr>
        <w:t>округа</w:t>
      </w:r>
      <w:r w:rsidRPr="00DE11AC">
        <w:rPr>
          <w:bCs/>
          <w:szCs w:val="28"/>
          <w:u w:val="single"/>
        </w:rPr>
        <w:t xml:space="preserve"> Ставр</w:t>
      </w:r>
      <w:r w:rsidRPr="00DE11AC">
        <w:rPr>
          <w:bCs/>
          <w:szCs w:val="28"/>
          <w:u w:val="single"/>
        </w:rPr>
        <w:t>о</w:t>
      </w:r>
      <w:r w:rsidRPr="00DE11AC">
        <w:rPr>
          <w:bCs/>
          <w:szCs w:val="28"/>
          <w:u w:val="single"/>
        </w:rPr>
        <w:t>польского края</w:t>
      </w:r>
    </w:p>
    <w:p w:rsidR="00211609" w:rsidRPr="00DE11AC" w:rsidRDefault="00211609" w:rsidP="00847A2D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Почтовый адрес: 356300, Ставропольский край, Александровский район, село Александровское, ул. Карла Маркса, д. 58</w:t>
      </w:r>
    </w:p>
    <w:p w:rsidR="00211609" w:rsidRPr="00DE11AC" w:rsidRDefault="00211609" w:rsidP="00847A2D">
      <w:pPr>
        <w:tabs>
          <w:tab w:val="left" w:pos="709"/>
        </w:tabs>
        <w:spacing w:line="276" w:lineRule="auto"/>
        <w:ind w:firstLine="851"/>
        <w:rPr>
          <w:szCs w:val="28"/>
        </w:rPr>
      </w:pPr>
      <w:r w:rsidRPr="00DE11AC">
        <w:rPr>
          <w:szCs w:val="28"/>
        </w:rPr>
        <w:t xml:space="preserve">Сайт администрации </w:t>
      </w:r>
      <w:r w:rsidRPr="00DE11AC">
        <w:rPr>
          <w:bCs/>
          <w:szCs w:val="28"/>
        </w:rPr>
        <w:t xml:space="preserve">Александровского муниципального </w:t>
      </w:r>
      <w:r w:rsidR="00847A2D" w:rsidRPr="00DE11AC">
        <w:rPr>
          <w:bCs/>
          <w:szCs w:val="28"/>
        </w:rPr>
        <w:t xml:space="preserve">округа </w:t>
      </w:r>
      <w:r w:rsidRPr="00DE11AC">
        <w:rPr>
          <w:bCs/>
          <w:szCs w:val="28"/>
        </w:rPr>
        <w:t>Ста</w:t>
      </w:r>
      <w:r w:rsidRPr="00DE11AC">
        <w:rPr>
          <w:bCs/>
          <w:szCs w:val="28"/>
        </w:rPr>
        <w:t>в</w:t>
      </w:r>
      <w:r w:rsidRPr="00DE11AC">
        <w:rPr>
          <w:bCs/>
          <w:szCs w:val="28"/>
        </w:rPr>
        <w:t>ропольского края</w:t>
      </w:r>
      <w:r w:rsidRPr="00DE11AC">
        <w:rPr>
          <w:szCs w:val="28"/>
        </w:rPr>
        <w:t xml:space="preserve">: </w:t>
      </w:r>
      <w:r w:rsidRPr="00DE11AC">
        <w:rPr>
          <w:szCs w:val="28"/>
          <w:lang w:val="en-US"/>
        </w:rPr>
        <w:t>www</w:t>
      </w:r>
      <w:r w:rsidRPr="00DE11AC">
        <w:rPr>
          <w:szCs w:val="28"/>
        </w:rPr>
        <w:t>.</w:t>
      </w:r>
      <w:r w:rsidRPr="00DE11AC">
        <w:rPr>
          <w:szCs w:val="28"/>
          <w:lang w:val="en-US"/>
        </w:rPr>
        <w:t>aleksadmin</w:t>
      </w:r>
      <w:r w:rsidRPr="00DE11AC">
        <w:rPr>
          <w:szCs w:val="28"/>
        </w:rPr>
        <w:t>.</w:t>
      </w:r>
      <w:r w:rsidRPr="00DE11AC">
        <w:rPr>
          <w:szCs w:val="28"/>
          <w:lang w:val="en-US"/>
        </w:rPr>
        <w:t>ru</w:t>
      </w:r>
      <w:r w:rsidRPr="00DE11AC">
        <w:rPr>
          <w:szCs w:val="28"/>
        </w:rPr>
        <w:t>.</w:t>
      </w:r>
    </w:p>
    <w:p w:rsidR="00211609" w:rsidRPr="00DE11AC" w:rsidRDefault="00211609" w:rsidP="00847A2D">
      <w:pPr>
        <w:tabs>
          <w:tab w:val="left" w:pos="709"/>
        </w:tabs>
        <w:spacing w:line="276" w:lineRule="auto"/>
        <w:ind w:firstLine="851"/>
        <w:jc w:val="both"/>
        <w:rPr>
          <w:bCs/>
          <w:szCs w:val="28"/>
        </w:rPr>
      </w:pPr>
      <w:r w:rsidRPr="00DE11AC">
        <w:rPr>
          <w:bCs/>
          <w:szCs w:val="28"/>
        </w:rPr>
        <w:t>Контактные телефоны:</w:t>
      </w:r>
    </w:p>
    <w:p w:rsidR="00211609" w:rsidRPr="00DE11AC" w:rsidRDefault="00211609" w:rsidP="00847A2D">
      <w:pPr>
        <w:tabs>
          <w:tab w:val="left" w:pos="1134"/>
        </w:tabs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 xml:space="preserve">Глава Александровского муниципального </w:t>
      </w:r>
      <w:r w:rsidR="00847A2D" w:rsidRPr="00DE11AC">
        <w:rPr>
          <w:szCs w:val="28"/>
        </w:rPr>
        <w:t>округа Ставропольского края</w:t>
      </w:r>
      <w:r w:rsidRPr="00DE11AC">
        <w:rPr>
          <w:szCs w:val="28"/>
        </w:rPr>
        <w:t xml:space="preserve"> Маковская Любовь Александровна </w:t>
      </w:r>
    </w:p>
    <w:p w:rsidR="00211609" w:rsidRPr="00DE11AC" w:rsidRDefault="00211609" w:rsidP="00847A2D">
      <w:pPr>
        <w:tabs>
          <w:tab w:val="left" w:pos="1134"/>
        </w:tabs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 xml:space="preserve">Приемная: тел. 8 (86557) 2-73-04, факс 8 (86557) 2-73-01, </w:t>
      </w:r>
      <w:r w:rsidRPr="00DE11AC">
        <w:rPr>
          <w:bCs/>
          <w:szCs w:val="28"/>
          <w:lang w:val="en-US"/>
        </w:rPr>
        <w:t>e</w:t>
      </w:r>
      <w:r w:rsidRPr="00DE11AC">
        <w:rPr>
          <w:bCs/>
          <w:szCs w:val="28"/>
        </w:rPr>
        <w:t>-</w:t>
      </w:r>
      <w:r w:rsidRPr="00DE11AC">
        <w:rPr>
          <w:bCs/>
          <w:szCs w:val="28"/>
          <w:lang w:val="en-US"/>
        </w:rPr>
        <w:t>mail</w:t>
      </w:r>
      <w:r w:rsidRPr="00DE11AC">
        <w:rPr>
          <w:bCs/>
          <w:szCs w:val="28"/>
        </w:rPr>
        <w:t xml:space="preserve">: </w:t>
      </w:r>
      <w:r w:rsidRPr="00DE11AC">
        <w:rPr>
          <w:szCs w:val="28"/>
          <w:lang w:val="en-US"/>
        </w:rPr>
        <w:t>al</w:t>
      </w:r>
      <w:r w:rsidRPr="00DE11AC">
        <w:rPr>
          <w:szCs w:val="28"/>
          <w:lang w:val="en-US"/>
        </w:rPr>
        <w:t>e</w:t>
      </w:r>
      <w:r w:rsidRPr="00DE11AC">
        <w:rPr>
          <w:szCs w:val="28"/>
          <w:lang w:val="en-US"/>
        </w:rPr>
        <w:t>ksadmin</w:t>
      </w:r>
      <w:r w:rsidRPr="00DE11AC">
        <w:rPr>
          <w:szCs w:val="28"/>
        </w:rPr>
        <w:t xml:space="preserve"> @</w:t>
      </w:r>
      <w:r w:rsidRPr="00DE11AC">
        <w:rPr>
          <w:szCs w:val="28"/>
          <w:lang w:val="en-US"/>
        </w:rPr>
        <w:t>mail</w:t>
      </w:r>
      <w:r w:rsidRPr="00DE11AC">
        <w:rPr>
          <w:szCs w:val="28"/>
        </w:rPr>
        <w:t>.</w:t>
      </w:r>
      <w:r w:rsidRPr="00DE11AC">
        <w:rPr>
          <w:szCs w:val="28"/>
          <w:lang w:val="en-US"/>
        </w:rPr>
        <w:t>ru</w:t>
      </w:r>
      <w:r w:rsidRPr="00DE11AC">
        <w:rPr>
          <w:szCs w:val="28"/>
        </w:rPr>
        <w:t xml:space="preserve">   </w:t>
      </w:r>
    </w:p>
    <w:p w:rsidR="00211609" w:rsidRPr="00DE11AC" w:rsidRDefault="00847A2D" w:rsidP="00847A2D">
      <w:pPr>
        <w:tabs>
          <w:tab w:val="left" w:pos="1134"/>
        </w:tabs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Первый з</w:t>
      </w:r>
      <w:r w:rsidR="00211609" w:rsidRPr="00DE11AC">
        <w:rPr>
          <w:szCs w:val="28"/>
        </w:rPr>
        <w:t>аместитель главы администрации Александровского мун</w:t>
      </w:r>
      <w:r w:rsidR="00211609" w:rsidRPr="00DE11AC">
        <w:rPr>
          <w:szCs w:val="28"/>
        </w:rPr>
        <w:t>и</w:t>
      </w:r>
      <w:r w:rsidR="00211609" w:rsidRPr="00DE11AC">
        <w:rPr>
          <w:szCs w:val="28"/>
        </w:rPr>
        <w:t xml:space="preserve">ципального </w:t>
      </w:r>
      <w:r w:rsidRPr="00DE11AC">
        <w:rPr>
          <w:szCs w:val="28"/>
        </w:rPr>
        <w:t>округа</w:t>
      </w:r>
      <w:r w:rsidR="00211609" w:rsidRPr="00DE11AC">
        <w:rPr>
          <w:szCs w:val="28"/>
        </w:rPr>
        <w:t xml:space="preserve"> Ермошкин Владимир Иванович </w:t>
      </w:r>
    </w:p>
    <w:p w:rsidR="00211609" w:rsidRPr="00DE11AC" w:rsidRDefault="00211609" w:rsidP="00847A2D">
      <w:pPr>
        <w:tabs>
          <w:tab w:val="left" w:pos="1134"/>
        </w:tabs>
        <w:spacing w:line="276" w:lineRule="auto"/>
        <w:ind w:firstLine="851"/>
        <w:jc w:val="both"/>
        <w:rPr>
          <w:szCs w:val="28"/>
          <w:lang w:val="en-US"/>
        </w:rPr>
      </w:pPr>
      <w:r w:rsidRPr="00DE11AC">
        <w:rPr>
          <w:szCs w:val="28"/>
        </w:rPr>
        <w:t>Тел</w:t>
      </w:r>
      <w:r w:rsidRPr="00DE11AC">
        <w:rPr>
          <w:szCs w:val="28"/>
          <w:lang w:val="en-US"/>
        </w:rPr>
        <w:t xml:space="preserve">.  8 (86557) 2-73-00, </w:t>
      </w:r>
      <w:r w:rsidRPr="00DE11AC">
        <w:rPr>
          <w:bCs/>
          <w:szCs w:val="28"/>
          <w:lang w:val="en-US"/>
        </w:rPr>
        <w:t xml:space="preserve">e-mail: </w:t>
      </w:r>
      <w:r w:rsidRPr="00DE11AC">
        <w:rPr>
          <w:szCs w:val="28"/>
          <w:lang w:val="en-US"/>
        </w:rPr>
        <w:t xml:space="preserve">aleksadmin @mail.ru   </w:t>
      </w:r>
    </w:p>
    <w:p w:rsidR="00211609" w:rsidRPr="00DE11AC" w:rsidRDefault="00211609" w:rsidP="00847A2D">
      <w:pPr>
        <w:tabs>
          <w:tab w:val="left" w:pos="1134"/>
        </w:tabs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Начальник отдела экономического развития администрации Алекса</w:t>
      </w:r>
      <w:r w:rsidRPr="00DE11AC">
        <w:rPr>
          <w:szCs w:val="28"/>
        </w:rPr>
        <w:t>н</w:t>
      </w:r>
      <w:r w:rsidRPr="00DE11AC">
        <w:rPr>
          <w:szCs w:val="28"/>
        </w:rPr>
        <w:t xml:space="preserve">дровского муниципального </w:t>
      </w:r>
      <w:r w:rsidR="00847A2D" w:rsidRPr="00DE11AC">
        <w:rPr>
          <w:szCs w:val="28"/>
        </w:rPr>
        <w:t>округа</w:t>
      </w:r>
      <w:r w:rsidRPr="00DE11AC">
        <w:rPr>
          <w:szCs w:val="28"/>
        </w:rPr>
        <w:t xml:space="preserve"> Мацагоров</w:t>
      </w:r>
      <w:r w:rsidR="00847A2D" w:rsidRPr="00DE11AC">
        <w:rPr>
          <w:szCs w:val="28"/>
        </w:rPr>
        <w:t>а Елена Александровна</w:t>
      </w:r>
    </w:p>
    <w:p w:rsidR="00211609" w:rsidRPr="00DE11AC" w:rsidRDefault="00211609" w:rsidP="00847A2D">
      <w:pPr>
        <w:tabs>
          <w:tab w:val="left" w:pos="709"/>
        </w:tabs>
        <w:spacing w:line="276" w:lineRule="auto"/>
        <w:ind w:firstLine="851"/>
        <w:jc w:val="both"/>
        <w:rPr>
          <w:szCs w:val="28"/>
        </w:rPr>
      </w:pPr>
      <w:r w:rsidRPr="00DE11AC">
        <w:rPr>
          <w:bCs/>
          <w:szCs w:val="28"/>
        </w:rPr>
        <w:lastRenderedPageBreak/>
        <w:t>Контактные</w:t>
      </w:r>
      <w:r w:rsidRPr="00DE11AC">
        <w:rPr>
          <w:bCs/>
          <w:color w:val="000000"/>
          <w:szCs w:val="28"/>
        </w:rPr>
        <w:t xml:space="preserve"> телефоны: </w:t>
      </w:r>
      <w:r w:rsidRPr="00DE11AC">
        <w:rPr>
          <w:color w:val="000000"/>
          <w:szCs w:val="28"/>
        </w:rPr>
        <w:t xml:space="preserve">(факс) 8 (86557) 2-73-11, </w:t>
      </w:r>
      <w:r w:rsidRPr="00DE11AC">
        <w:rPr>
          <w:bCs/>
          <w:color w:val="000000"/>
          <w:szCs w:val="28"/>
          <w:lang w:val="en-US"/>
        </w:rPr>
        <w:t>e</w:t>
      </w:r>
      <w:r w:rsidRPr="00DE11AC">
        <w:rPr>
          <w:bCs/>
          <w:color w:val="000000"/>
          <w:szCs w:val="28"/>
        </w:rPr>
        <w:t>-</w:t>
      </w:r>
      <w:r w:rsidRPr="00DE11AC">
        <w:rPr>
          <w:bCs/>
          <w:color w:val="000000"/>
          <w:szCs w:val="28"/>
          <w:lang w:val="en-US"/>
        </w:rPr>
        <w:t>mail</w:t>
      </w:r>
      <w:r w:rsidRPr="00DE11AC">
        <w:rPr>
          <w:bCs/>
          <w:color w:val="000000"/>
          <w:szCs w:val="28"/>
        </w:rPr>
        <w:t xml:space="preserve">: </w:t>
      </w:r>
      <w:r w:rsidR="00847A2D" w:rsidRPr="00DE11AC">
        <w:rPr>
          <w:bCs/>
          <w:color w:val="000000"/>
          <w:szCs w:val="28"/>
        </w:rPr>
        <w:t>ematsagorova@mail.ru</w:t>
      </w:r>
    </w:p>
    <w:p w:rsidR="003E5554" w:rsidRDefault="00211609" w:rsidP="003E5554">
      <w:pPr>
        <w:pStyle w:val="ConsPlusTitle"/>
        <w:numPr>
          <w:ilvl w:val="0"/>
          <w:numId w:val="26"/>
        </w:numPr>
        <w:spacing w:before="240" w:after="240" w:line="276" w:lineRule="auto"/>
        <w:ind w:left="0" w:firstLin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554">
        <w:rPr>
          <w:rFonts w:ascii="Times New Roman" w:hAnsi="Times New Roman" w:cs="Times New Roman"/>
          <w:b w:val="0"/>
          <w:sz w:val="28"/>
          <w:szCs w:val="28"/>
        </w:rPr>
        <w:t>Нормативные правовые акты, регулирующие инвестиционную</w:t>
      </w:r>
      <w:r w:rsidR="00AD64DE" w:rsidRPr="003E5554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</w:t>
      </w:r>
      <w:r w:rsidRPr="003E5554">
        <w:rPr>
          <w:rFonts w:ascii="Times New Roman" w:hAnsi="Times New Roman" w:cs="Times New Roman"/>
          <w:b w:val="0"/>
          <w:sz w:val="28"/>
          <w:szCs w:val="28"/>
        </w:rPr>
        <w:t xml:space="preserve"> деятельность</w:t>
      </w:r>
    </w:p>
    <w:p w:rsidR="00211609" w:rsidRPr="003E5554" w:rsidRDefault="00211609" w:rsidP="003E5554">
      <w:pPr>
        <w:pStyle w:val="ConsPlusTitle"/>
        <w:spacing w:before="240" w:after="240" w:line="276" w:lineRule="auto"/>
        <w:ind w:firstLine="567"/>
        <w:rPr>
          <w:rFonts w:ascii="Times New Roman" w:hAnsi="Times New Roman" w:cs="Times New Roman"/>
          <w:b w:val="0"/>
          <w:sz w:val="28"/>
          <w:szCs w:val="28"/>
        </w:rPr>
      </w:pPr>
      <w:r w:rsidRPr="003E5554">
        <w:rPr>
          <w:rFonts w:ascii="Times New Roman" w:hAnsi="Times New Roman" w:cs="Times New Roman"/>
          <w:b w:val="0"/>
          <w:sz w:val="28"/>
          <w:szCs w:val="28"/>
        </w:rPr>
        <w:t>Нормативные правовые акты, регулирующие инвестиционную деятел</w:t>
      </w:r>
      <w:r w:rsidRPr="003E5554">
        <w:rPr>
          <w:rFonts w:ascii="Times New Roman" w:hAnsi="Times New Roman" w:cs="Times New Roman"/>
          <w:b w:val="0"/>
          <w:sz w:val="28"/>
          <w:szCs w:val="28"/>
        </w:rPr>
        <w:t>ь</w:t>
      </w:r>
      <w:r w:rsidRPr="003E5554">
        <w:rPr>
          <w:rFonts w:ascii="Times New Roman" w:hAnsi="Times New Roman" w:cs="Times New Roman"/>
          <w:b w:val="0"/>
          <w:sz w:val="28"/>
          <w:szCs w:val="28"/>
        </w:rPr>
        <w:t xml:space="preserve">ность в Александровском муниципальном </w:t>
      </w:r>
      <w:r w:rsidR="00847A2D" w:rsidRPr="003E5554">
        <w:rPr>
          <w:rFonts w:ascii="Times New Roman" w:hAnsi="Times New Roman" w:cs="Times New Roman"/>
          <w:b w:val="0"/>
          <w:sz w:val="28"/>
          <w:szCs w:val="28"/>
        </w:rPr>
        <w:t xml:space="preserve">округе </w:t>
      </w:r>
      <w:r w:rsidRPr="003E5554">
        <w:rPr>
          <w:rFonts w:ascii="Times New Roman" w:hAnsi="Times New Roman" w:cs="Times New Roman"/>
          <w:b w:val="0"/>
          <w:sz w:val="28"/>
          <w:szCs w:val="28"/>
        </w:rPr>
        <w:t>Ставропольского края:</w:t>
      </w:r>
    </w:p>
    <w:p w:rsidR="00CB38F5" w:rsidRPr="00DE11AC" w:rsidRDefault="00211609" w:rsidP="003E5554">
      <w:pPr>
        <w:autoSpaceDE w:val="0"/>
        <w:autoSpaceDN w:val="0"/>
        <w:adjustRightInd w:val="0"/>
        <w:ind w:firstLine="851"/>
        <w:rPr>
          <w:szCs w:val="28"/>
        </w:rPr>
      </w:pPr>
      <w:r w:rsidRPr="00DE11AC">
        <w:rPr>
          <w:szCs w:val="28"/>
        </w:rPr>
        <w:t>Федеральный закон от 25.02.1999 N 39-ФЗ "Об инвестиционной де</w:t>
      </w:r>
      <w:r w:rsidRPr="00DE11AC">
        <w:rPr>
          <w:szCs w:val="28"/>
        </w:rPr>
        <w:t>я</w:t>
      </w:r>
      <w:r w:rsidRPr="00DE11AC">
        <w:rPr>
          <w:szCs w:val="28"/>
        </w:rPr>
        <w:t>тельности в Российской Федерации, осуществляемой в форме капитальных вложений"</w:t>
      </w:r>
      <w:r w:rsidR="00DF3768" w:rsidRPr="00DE11AC">
        <w:rPr>
          <w:szCs w:val="28"/>
        </w:rPr>
        <w:t xml:space="preserve"> (ред. от </w:t>
      </w:r>
      <w:r w:rsidR="00DF3768" w:rsidRPr="00DE11AC">
        <w:rPr>
          <w:sz w:val="26"/>
          <w:szCs w:val="26"/>
        </w:rPr>
        <w:t>14.03.2022)</w:t>
      </w:r>
      <w:r w:rsidRPr="00DE11AC">
        <w:rPr>
          <w:szCs w:val="28"/>
        </w:rPr>
        <w:t>;</w:t>
      </w:r>
    </w:p>
    <w:p w:rsidR="00211609" w:rsidRPr="00DE11AC" w:rsidRDefault="00211609" w:rsidP="00A35FCB">
      <w:pPr>
        <w:autoSpaceDE w:val="0"/>
        <w:autoSpaceDN w:val="0"/>
        <w:adjustRightInd w:val="0"/>
        <w:ind w:firstLine="851"/>
        <w:jc w:val="both"/>
        <w:rPr>
          <w:szCs w:val="28"/>
        </w:rPr>
      </w:pPr>
      <w:r w:rsidRPr="00DE11AC">
        <w:rPr>
          <w:szCs w:val="28"/>
        </w:rPr>
        <w:t>Закон Ставропольского края от 10.11.2002 N 49-кз "О привлечении иностранных инвестиций в экономику Ставропольского края"</w:t>
      </w:r>
      <w:r w:rsidR="00DF3768" w:rsidRPr="00DE11AC">
        <w:rPr>
          <w:szCs w:val="28"/>
        </w:rPr>
        <w:t xml:space="preserve"> (ред. от 07.06.2010)</w:t>
      </w:r>
      <w:r w:rsidRPr="00DE11AC">
        <w:rPr>
          <w:szCs w:val="28"/>
        </w:rPr>
        <w:t>;</w:t>
      </w:r>
    </w:p>
    <w:p w:rsidR="00CB38F5" w:rsidRPr="00DE11AC" w:rsidRDefault="00211609" w:rsidP="00A35FCB">
      <w:pPr>
        <w:autoSpaceDE w:val="0"/>
        <w:autoSpaceDN w:val="0"/>
        <w:adjustRightInd w:val="0"/>
        <w:ind w:firstLine="851"/>
        <w:jc w:val="both"/>
        <w:rPr>
          <w:szCs w:val="28"/>
        </w:rPr>
      </w:pPr>
      <w:r w:rsidRPr="00DE11AC">
        <w:rPr>
          <w:szCs w:val="28"/>
        </w:rPr>
        <w:t>Закон Ставропольского края от 28.11.2006 N 83-кз "Об инвестицио</w:t>
      </w:r>
      <w:r w:rsidRPr="00DE11AC">
        <w:rPr>
          <w:szCs w:val="28"/>
        </w:rPr>
        <w:t>н</w:t>
      </w:r>
      <w:r w:rsidRPr="00DE11AC">
        <w:rPr>
          <w:szCs w:val="28"/>
        </w:rPr>
        <w:t>ном налоговом кредите"</w:t>
      </w:r>
      <w:r w:rsidR="00DF3768" w:rsidRPr="00DE11AC">
        <w:rPr>
          <w:szCs w:val="28"/>
        </w:rPr>
        <w:t xml:space="preserve"> (</w:t>
      </w:r>
      <w:r w:rsidR="00DF3768" w:rsidRPr="00DE11AC">
        <w:rPr>
          <w:sz w:val="26"/>
          <w:szCs w:val="26"/>
        </w:rPr>
        <w:t>ред. от 20.07.2018</w:t>
      </w:r>
      <w:r w:rsidR="00DF3768" w:rsidRPr="00DE11AC">
        <w:rPr>
          <w:szCs w:val="28"/>
        </w:rPr>
        <w:t>)</w:t>
      </w:r>
      <w:r w:rsidRPr="00DE11AC">
        <w:rPr>
          <w:szCs w:val="28"/>
        </w:rPr>
        <w:t>;</w:t>
      </w:r>
    </w:p>
    <w:p w:rsidR="00046F3D" w:rsidRPr="00DE11AC" w:rsidRDefault="00211609" w:rsidP="00A35FCB">
      <w:pPr>
        <w:autoSpaceDE w:val="0"/>
        <w:autoSpaceDN w:val="0"/>
        <w:adjustRightInd w:val="0"/>
        <w:ind w:firstLine="851"/>
        <w:rPr>
          <w:szCs w:val="28"/>
        </w:rPr>
      </w:pPr>
      <w:r w:rsidRPr="00DE11AC">
        <w:rPr>
          <w:szCs w:val="28"/>
        </w:rPr>
        <w:t>Закон Ставропольского края от 01.10.2007 N 55-кз "Об инвестицио</w:t>
      </w:r>
      <w:r w:rsidRPr="00DE11AC">
        <w:rPr>
          <w:szCs w:val="28"/>
        </w:rPr>
        <w:t>н</w:t>
      </w:r>
      <w:r w:rsidRPr="00DE11AC">
        <w:rPr>
          <w:szCs w:val="28"/>
        </w:rPr>
        <w:t xml:space="preserve">ной </w:t>
      </w:r>
      <w:r w:rsidR="00046F3D" w:rsidRPr="00DE11AC">
        <w:rPr>
          <w:szCs w:val="28"/>
        </w:rPr>
        <w:t xml:space="preserve">деятельности в Ставропольском крае" </w:t>
      </w:r>
      <w:r w:rsidR="00046F3D" w:rsidRPr="00DE11AC">
        <w:rPr>
          <w:sz w:val="26"/>
          <w:szCs w:val="26"/>
        </w:rPr>
        <w:t>(ред. от 05.04.2022);</w:t>
      </w:r>
    </w:p>
    <w:p w:rsidR="00A35FCB" w:rsidRPr="00DE11AC" w:rsidRDefault="00A35FCB" w:rsidP="00A35FCB">
      <w:pPr>
        <w:pStyle w:val="a9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DE11AC">
        <w:rPr>
          <w:sz w:val="28"/>
          <w:szCs w:val="28"/>
        </w:rPr>
        <w:t>распоряжение Губернатора Ставропольского края от 16.05.2014 N 276-р "Об утверждении Инвестиционной декларации Ставропольского края";</w:t>
      </w:r>
    </w:p>
    <w:p w:rsidR="00A35FCB" w:rsidRPr="00DE11AC" w:rsidRDefault="00A35FCB" w:rsidP="00A35FCB">
      <w:pPr>
        <w:autoSpaceDE w:val="0"/>
        <w:autoSpaceDN w:val="0"/>
        <w:adjustRightInd w:val="0"/>
        <w:ind w:firstLine="851"/>
        <w:jc w:val="both"/>
        <w:rPr>
          <w:szCs w:val="28"/>
        </w:rPr>
      </w:pPr>
      <w:r w:rsidRPr="00DE11AC">
        <w:rPr>
          <w:szCs w:val="28"/>
        </w:rPr>
        <w:t xml:space="preserve">постановление администрации Александровского муниципального округа Ставропольского края от 25 марта 2022г. № 236 «О </w:t>
      </w:r>
      <w:r w:rsidRPr="00DE11AC">
        <w:rPr>
          <w:szCs w:val="28"/>
          <w:shd w:val="clear" w:color="auto" w:fill="FFFFFF"/>
        </w:rPr>
        <w:t xml:space="preserve">Координационном совете по развитию инвестиционной деятельности и </w:t>
      </w:r>
      <w:r w:rsidRPr="00DE11AC">
        <w:rPr>
          <w:szCs w:val="28"/>
        </w:rPr>
        <w:t>конкуренции на терр</w:t>
      </w:r>
      <w:r w:rsidRPr="00DE11AC">
        <w:rPr>
          <w:szCs w:val="28"/>
        </w:rPr>
        <w:t>и</w:t>
      </w:r>
      <w:r w:rsidRPr="00DE11AC">
        <w:rPr>
          <w:szCs w:val="28"/>
        </w:rPr>
        <w:t>тории Александровского района»;</w:t>
      </w:r>
    </w:p>
    <w:p w:rsidR="00CB38F5" w:rsidRPr="00DE11AC" w:rsidRDefault="00A35FCB" w:rsidP="00AD64DE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распоряжение</w:t>
      </w:r>
      <w:r w:rsidR="00CB38F5" w:rsidRPr="00DE11AC">
        <w:rPr>
          <w:szCs w:val="28"/>
        </w:rPr>
        <w:t xml:space="preserve"> администрации Александровского муниципального округа Ставропольского края от </w:t>
      </w:r>
      <w:r w:rsidRPr="00DE11AC">
        <w:rPr>
          <w:szCs w:val="28"/>
        </w:rPr>
        <w:t>16 мая 2022 г. №</w:t>
      </w:r>
      <w:r w:rsidRPr="00DE11AC">
        <w:t>137-р</w:t>
      </w:r>
      <w:r w:rsidR="00CB38F5" w:rsidRPr="00DE11AC">
        <w:rPr>
          <w:szCs w:val="28"/>
        </w:rPr>
        <w:t xml:space="preserve"> «</w:t>
      </w:r>
      <w:r w:rsidRPr="00DE11AC">
        <w:rPr>
          <w:rFonts w:ascii="Times New Roman CYR" w:hAnsi="Times New Roman CYR"/>
          <w:bCs/>
          <w:szCs w:val="28"/>
        </w:rPr>
        <w:t>Об организации р</w:t>
      </w:r>
      <w:r w:rsidRPr="00DE11AC">
        <w:rPr>
          <w:rFonts w:ascii="Times New Roman CYR" w:hAnsi="Times New Roman CYR"/>
          <w:bCs/>
          <w:szCs w:val="28"/>
        </w:rPr>
        <w:t>а</w:t>
      </w:r>
      <w:r w:rsidRPr="00DE11AC">
        <w:rPr>
          <w:rFonts w:ascii="Times New Roman CYR" w:hAnsi="Times New Roman CYR"/>
          <w:bCs/>
          <w:szCs w:val="28"/>
        </w:rPr>
        <w:t>боты по внедрению</w:t>
      </w:r>
      <w:r w:rsidRPr="00DE11AC">
        <w:rPr>
          <w:color w:val="000000"/>
        </w:rPr>
        <w:t xml:space="preserve"> Стандарта деятельности органа местного самоуправл</w:t>
      </w:r>
      <w:r w:rsidRPr="00DE11AC">
        <w:rPr>
          <w:color w:val="000000"/>
        </w:rPr>
        <w:t>е</w:t>
      </w:r>
      <w:r w:rsidRPr="00DE11AC">
        <w:rPr>
          <w:color w:val="000000"/>
        </w:rPr>
        <w:t>ния по обеспечению благоприятного инвестиционного климата в Алекса</w:t>
      </w:r>
      <w:r w:rsidRPr="00DE11AC">
        <w:rPr>
          <w:color w:val="000000"/>
        </w:rPr>
        <w:t>н</w:t>
      </w:r>
      <w:r w:rsidRPr="00DE11AC">
        <w:rPr>
          <w:color w:val="000000"/>
        </w:rPr>
        <w:t>дровском муниципальном округе Ставропольского края</w:t>
      </w:r>
      <w:r w:rsidR="00CB38F5" w:rsidRPr="00DE11AC">
        <w:rPr>
          <w:szCs w:val="28"/>
        </w:rPr>
        <w:t>»;</w:t>
      </w:r>
    </w:p>
    <w:p w:rsidR="00CB38F5" w:rsidRPr="00DE11AC" w:rsidRDefault="00046F3D" w:rsidP="00AD64DE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постановление администрации Александровского муниципального округа Ставропольского края от 28 декабря 2020 г. №73 «Об утверждении муниципальной программы Александровского муниципального округа Ста</w:t>
      </w:r>
      <w:r w:rsidRPr="00DE11AC">
        <w:rPr>
          <w:szCs w:val="28"/>
        </w:rPr>
        <w:t>в</w:t>
      </w:r>
      <w:r w:rsidRPr="00DE11AC">
        <w:rPr>
          <w:szCs w:val="28"/>
        </w:rPr>
        <w:t>ропольского края «Снижение административных барьеров, оптимизация и повышение качества предоставления муниципальных услуг, информацио</w:t>
      </w:r>
      <w:r w:rsidRPr="00DE11AC">
        <w:rPr>
          <w:szCs w:val="28"/>
        </w:rPr>
        <w:t>н</w:t>
      </w:r>
      <w:r w:rsidRPr="00DE11AC">
        <w:rPr>
          <w:szCs w:val="28"/>
        </w:rPr>
        <w:t>ная поддержка субъектов малого и среднего предпринимательства и защита прав потребителей в Александровском муниципальном округе»» (с измен</w:t>
      </w:r>
      <w:r w:rsidRPr="00DE11AC">
        <w:rPr>
          <w:szCs w:val="28"/>
        </w:rPr>
        <w:t>е</w:t>
      </w:r>
      <w:r w:rsidRPr="00DE11AC">
        <w:rPr>
          <w:szCs w:val="28"/>
        </w:rPr>
        <w:t>ниями, внесенными постановлением администрации от 25 июня 2021г. №624)</w:t>
      </w:r>
      <w:r w:rsidR="00CB38F5" w:rsidRPr="00DE11AC">
        <w:rPr>
          <w:szCs w:val="28"/>
        </w:rPr>
        <w:t>;</w:t>
      </w:r>
    </w:p>
    <w:p w:rsidR="00046F3D" w:rsidRPr="00DE11AC" w:rsidRDefault="00046F3D" w:rsidP="00AD64DE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 xml:space="preserve">постановление администрации Александровского муниципального </w:t>
      </w:r>
      <w:r w:rsidR="00A35FCB" w:rsidRPr="00DE11AC">
        <w:rPr>
          <w:szCs w:val="28"/>
        </w:rPr>
        <w:t>района</w:t>
      </w:r>
      <w:r w:rsidRPr="00DE11AC">
        <w:rPr>
          <w:szCs w:val="28"/>
        </w:rPr>
        <w:t xml:space="preserve"> Ставропольского края от </w:t>
      </w:r>
      <w:r w:rsidR="00A35FCB" w:rsidRPr="00DE11AC">
        <w:rPr>
          <w:szCs w:val="28"/>
        </w:rPr>
        <w:t>26</w:t>
      </w:r>
      <w:r w:rsidRPr="00DE11AC">
        <w:rPr>
          <w:szCs w:val="28"/>
        </w:rPr>
        <w:t xml:space="preserve"> </w:t>
      </w:r>
      <w:r w:rsidR="00A35FCB" w:rsidRPr="00DE11AC">
        <w:rPr>
          <w:szCs w:val="28"/>
        </w:rPr>
        <w:t xml:space="preserve">апреля 2019 г. №205 </w:t>
      </w:r>
      <w:r w:rsidRPr="00DE11AC">
        <w:rPr>
          <w:szCs w:val="28"/>
        </w:rPr>
        <w:t xml:space="preserve">«Об утверждении </w:t>
      </w:r>
      <w:r w:rsidRPr="00DE11AC">
        <w:rPr>
          <w:szCs w:val="28"/>
        </w:rPr>
        <w:lastRenderedPageBreak/>
        <w:t>Административного регламента предоставления муниципальной услуги «Консультационно-информационные услуги по в</w:t>
      </w:r>
      <w:r w:rsidRPr="00DE11AC">
        <w:rPr>
          <w:szCs w:val="28"/>
        </w:rPr>
        <w:t>о</w:t>
      </w:r>
      <w:r w:rsidRPr="00DE11AC">
        <w:rPr>
          <w:szCs w:val="28"/>
        </w:rPr>
        <w:t>просам поддержки малого и среднего предпринимательства»;</w:t>
      </w:r>
    </w:p>
    <w:p w:rsidR="00CB38F5" w:rsidRPr="00DE11AC" w:rsidRDefault="00CB38F5" w:rsidP="00AD64DE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 xml:space="preserve">постановление администрации Александровского муниципального </w:t>
      </w:r>
      <w:r w:rsidR="00A35FCB" w:rsidRPr="00DE11AC">
        <w:rPr>
          <w:szCs w:val="28"/>
        </w:rPr>
        <w:t>района</w:t>
      </w:r>
      <w:r w:rsidRPr="00DE11AC">
        <w:rPr>
          <w:szCs w:val="28"/>
        </w:rPr>
        <w:t xml:space="preserve"> Ставропольского края от 16 октября 2012г. № 739 «Об утверждении Административного регламента предоставления муниципальной услуги «</w:t>
      </w:r>
      <w:r w:rsidR="00A35FCB" w:rsidRPr="00DE11AC">
        <w:rPr>
          <w:szCs w:val="28"/>
        </w:rPr>
        <w:t>Предоставление поддержки субъектам малого и среднего предпринимател</w:t>
      </w:r>
      <w:r w:rsidR="00A35FCB" w:rsidRPr="00DE11AC">
        <w:rPr>
          <w:szCs w:val="28"/>
        </w:rPr>
        <w:t>ь</w:t>
      </w:r>
      <w:r w:rsidR="00A35FCB" w:rsidRPr="00DE11AC">
        <w:rPr>
          <w:szCs w:val="28"/>
        </w:rPr>
        <w:t>ства в рамках реализации муниципальных программ</w:t>
      </w:r>
      <w:r w:rsidRPr="00DE11AC">
        <w:rPr>
          <w:szCs w:val="28"/>
        </w:rPr>
        <w:t xml:space="preserve">» </w:t>
      </w:r>
      <w:r w:rsidR="00A35FCB" w:rsidRPr="00DE11AC">
        <w:rPr>
          <w:szCs w:val="28"/>
        </w:rPr>
        <w:t>(с изменениями, вн</w:t>
      </w:r>
      <w:r w:rsidR="00A35FCB" w:rsidRPr="00DE11AC">
        <w:rPr>
          <w:szCs w:val="28"/>
        </w:rPr>
        <w:t>е</w:t>
      </w:r>
      <w:r w:rsidR="00A35FCB" w:rsidRPr="00DE11AC">
        <w:rPr>
          <w:szCs w:val="28"/>
        </w:rPr>
        <w:t>сенными постановлениями от 23 апреля 2014г. №235, от 22 июня 2016г. №304, от 22 мая 2017 г. №278, от 28 ноября 2017г. №803, от 15.10.2018г. №726)</w:t>
      </w:r>
      <w:r w:rsidRPr="00DE11AC">
        <w:rPr>
          <w:szCs w:val="28"/>
        </w:rPr>
        <w:t>;</w:t>
      </w:r>
    </w:p>
    <w:p w:rsidR="00211609" w:rsidRDefault="00CB38F5" w:rsidP="00797323">
      <w:pPr>
        <w:spacing w:line="276" w:lineRule="auto"/>
        <w:ind w:firstLine="851"/>
        <w:jc w:val="both"/>
        <w:rPr>
          <w:szCs w:val="28"/>
          <w:shd w:val="clear" w:color="auto" w:fill="FFFFFF"/>
        </w:rPr>
      </w:pPr>
      <w:r w:rsidRPr="00DE11AC">
        <w:rPr>
          <w:szCs w:val="28"/>
        </w:rPr>
        <w:t>постановление администрации Александровского муниципального округа Ставропольского края от 27.04.2021г. №403 «Об утверждении Адм</w:t>
      </w:r>
      <w:r w:rsidRPr="00DE11AC">
        <w:rPr>
          <w:szCs w:val="28"/>
        </w:rPr>
        <w:t>и</w:t>
      </w:r>
      <w:r w:rsidRPr="00DE11AC">
        <w:rPr>
          <w:szCs w:val="28"/>
        </w:rPr>
        <w:t>нистративного регламента предоставления муниципальной услуги</w:t>
      </w:r>
      <w:r w:rsidRPr="00DE11AC">
        <w:rPr>
          <w:szCs w:val="28"/>
          <w:shd w:val="clear" w:color="auto" w:fill="FFFFFF"/>
        </w:rPr>
        <w:t xml:space="preserve"> «Пред</w:t>
      </w:r>
      <w:r w:rsidRPr="00DE11AC">
        <w:rPr>
          <w:szCs w:val="28"/>
          <w:shd w:val="clear" w:color="auto" w:fill="FFFFFF"/>
        </w:rPr>
        <w:t>о</w:t>
      </w:r>
      <w:r w:rsidRPr="00DE11AC">
        <w:rPr>
          <w:szCs w:val="28"/>
          <w:shd w:val="clear" w:color="auto" w:fill="FFFFFF"/>
        </w:rPr>
        <w:t>ставление муниципального имущества, включенного в перечень муниц</w:t>
      </w:r>
      <w:r w:rsidRPr="00DE11AC">
        <w:rPr>
          <w:szCs w:val="28"/>
          <w:shd w:val="clear" w:color="auto" w:fill="FFFFFF"/>
        </w:rPr>
        <w:t>и</w:t>
      </w:r>
      <w:r w:rsidRPr="00DE11AC">
        <w:rPr>
          <w:szCs w:val="28"/>
          <w:shd w:val="clear" w:color="auto" w:fill="FFFFFF"/>
        </w:rPr>
        <w:t>пального имущества, свободного от прав третьих лиц (за исключением права хозяйственного ведения, права оперативного управления, а также имущ</w:t>
      </w:r>
      <w:r w:rsidRPr="00DE11AC">
        <w:rPr>
          <w:szCs w:val="28"/>
          <w:shd w:val="clear" w:color="auto" w:fill="FFFFFF"/>
        </w:rPr>
        <w:t>е</w:t>
      </w:r>
      <w:r w:rsidRPr="00DE11AC">
        <w:rPr>
          <w:szCs w:val="28"/>
          <w:shd w:val="clear" w:color="auto" w:fill="FFFFFF"/>
        </w:rPr>
        <w:t>ственных прав субъектов малого и среднего предпринимательства), предн</w:t>
      </w:r>
      <w:r w:rsidRPr="00DE11AC">
        <w:rPr>
          <w:szCs w:val="28"/>
          <w:shd w:val="clear" w:color="auto" w:fill="FFFFFF"/>
        </w:rPr>
        <w:t>а</w:t>
      </w:r>
      <w:r w:rsidRPr="00DE11AC">
        <w:rPr>
          <w:szCs w:val="28"/>
          <w:shd w:val="clear" w:color="auto" w:fill="FFFFFF"/>
        </w:rPr>
        <w:t>значенного для предоставления во владение и (или) в пользование на долг</w:t>
      </w:r>
      <w:r w:rsidRPr="00DE11AC">
        <w:rPr>
          <w:szCs w:val="28"/>
          <w:shd w:val="clear" w:color="auto" w:fill="FFFFFF"/>
        </w:rPr>
        <w:t>о</w:t>
      </w:r>
      <w:r w:rsidRPr="00DE11AC">
        <w:rPr>
          <w:szCs w:val="28"/>
          <w:shd w:val="clear" w:color="auto" w:fill="FFFFFF"/>
        </w:rPr>
        <w:t>срочной основе субъектам малого и среднего предпринимательства и орган</w:t>
      </w:r>
      <w:r w:rsidRPr="00DE11AC">
        <w:rPr>
          <w:szCs w:val="28"/>
          <w:shd w:val="clear" w:color="auto" w:fill="FFFFFF"/>
        </w:rPr>
        <w:t>и</w:t>
      </w:r>
      <w:r w:rsidRPr="00DE11AC">
        <w:rPr>
          <w:szCs w:val="28"/>
          <w:shd w:val="clear" w:color="auto" w:fill="FFFFFF"/>
        </w:rPr>
        <w:t>зациям, образующим инфраструктуру поддержки субъектов малого и средн</w:t>
      </w:r>
      <w:r w:rsidRPr="00DE11AC">
        <w:rPr>
          <w:szCs w:val="28"/>
          <w:shd w:val="clear" w:color="auto" w:fill="FFFFFF"/>
        </w:rPr>
        <w:t>е</w:t>
      </w:r>
      <w:r w:rsidRPr="00DE11AC">
        <w:rPr>
          <w:szCs w:val="28"/>
          <w:shd w:val="clear" w:color="auto" w:fill="FFFFFF"/>
        </w:rPr>
        <w:t>го предпринимательства»</w:t>
      </w:r>
      <w:r w:rsidR="00797323" w:rsidRPr="00DE11AC">
        <w:rPr>
          <w:szCs w:val="28"/>
          <w:shd w:val="clear" w:color="auto" w:fill="FFFFFF"/>
        </w:rPr>
        <w:t>.</w:t>
      </w:r>
    </w:p>
    <w:p w:rsidR="00AD64DE" w:rsidRDefault="00AD64DE" w:rsidP="00AD64DE">
      <w:pPr>
        <w:spacing w:line="240" w:lineRule="exact"/>
        <w:rPr>
          <w:szCs w:val="28"/>
        </w:rPr>
      </w:pPr>
    </w:p>
    <w:p w:rsidR="003E5554" w:rsidRDefault="003E5554" w:rsidP="00AD64DE">
      <w:pPr>
        <w:spacing w:line="240" w:lineRule="exact"/>
        <w:rPr>
          <w:szCs w:val="28"/>
        </w:rPr>
      </w:pPr>
    </w:p>
    <w:p w:rsidR="003E5554" w:rsidRDefault="003E5554" w:rsidP="00AD64DE">
      <w:pPr>
        <w:spacing w:line="240" w:lineRule="exact"/>
        <w:rPr>
          <w:szCs w:val="28"/>
        </w:rPr>
      </w:pPr>
    </w:p>
    <w:p w:rsidR="003E5554" w:rsidRDefault="003E5554" w:rsidP="00AD64DE">
      <w:pPr>
        <w:spacing w:line="240" w:lineRule="exact"/>
        <w:rPr>
          <w:szCs w:val="28"/>
        </w:rPr>
      </w:pPr>
    </w:p>
    <w:p w:rsidR="003E5554" w:rsidRDefault="003E5554" w:rsidP="00AD64DE">
      <w:pPr>
        <w:spacing w:line="240" w:lineRule="exact"/>
        <w:rPr>
          <w:szCs w:val="28"/>
        </w:rPr>
      </w:pPr>
    </w:p>
    <w:p w:rsidR="003E5554" w:rsidRDefault="003E5554" w:rsidP="00AD64DE">
      <w:pPr>
        <w:spacing w:line="240" w:lineRule="exact"/>
        <w:rPr>
          <w:szCs w:val="28"/>
        </w:rPr>
      </w:pPr>
    </w:p>
    <w:p w:rsidR="003E5554" w:rsidRDefault="003E5554" w:rsidP="00AD64DE">
      <w:pPr>
        <w:spacing w:line="240" w:lineRule="exact"/>
        <w:rPr>
          <w:szCs w:val="28"/>
        </w:rPr>
      </w:pPr>
    </w:p>
    <w:p w:rsidR="003E5554" w:rsidRDefault="003E5554" w:rsidP="00AD64DE">
      <w:pPr>
        <w:spacing w:line="240" w:lineRule="exact"/>
        <w:rPr>
          <w:szCs w:val="28"/>
        </w:rPr>
      </w:pPr>
    </w:p>
    <w:p w:rsidR="003E5554" w:rsidRDefault="003E5554" w:rsidP="00AD64DE">
      <w:pPr>
        <w:spacing w:line="240" w:lineRule="exact"/>
        <w:rPr>
          <w:szCs w:val="28"/>
        </w:rPr>
      </w:pPr>
    </w:p>
    <w:p w:rsidR="003E5554" w:rsidRDefault="003E5554" w:rsidP="00AD64DE">
      <w:pPr>
        <w:spacing w:line="240" w:lineRule="exact"/>
        <w:rPr>
          <w:szCs w:val="28"/>
        </w:rPr>
      </w:pPr>
    </w:p>
    <w:p w:rsidR="003E5554" w:rsidRDefault="003E5554" w:rsidP="00AD64DE">
      <w:pPr>
        <w:spacing w:line="240" w:lineRule="exact"/>
        <w:rPr>
          <w:szCs w:val="28"/>
        </w:rPr>
      </w:pPr>
    </w:p>
    <w:p w:rsidR="003E5554" w:rsidRDefault="003E5554" w:rsidP="00AD64DE">
      <w:pPr>
        <w:spacing w:line="240" w:lineRule="exact"/>
        <w:rPr>
          <w:szCs w:val="28"/>
        </w:rPr>
      </w:pPr>
    </w:p>
    <w:p w:rsidR="003E5554" w:rsidRDefault="003E5554" w:rsidP="00AD64DE">
      <w:pPr>
        <w:spacing w:line="240" w:lineRule="exact"/>
        <w:rPr>
          <w:szCs w:val="28"/>
        </w:rPr>
      </w:pPr>
    </w:p>
    <w:p w:rsidR="00AD64DE" w:rsidRPr="00DE11AC" w:rsidRDefault="00AD64DE" w:rsidP="00AD64DE">
      <w:pPr>
        <w:spacing w:line="240" w:lineRule="exact"/>
        <w:rPr>
          <w:szCs w:val="28"/>
        </w:rPr>
      </w:pPr>
      <w:r w:rsidRPr="00DE11AC">
        <w:rPr>
          <w:szCs w:val="28"/>
        </w:rPr>
        <w:t>Управляющий</w:t>
      </w:r>
    </w:p>
    <w:p w:rsidR="00AD64DE" w:rsidRPr="00DE11AC" w:rsidRDefault="00AD64DE" w:rsidP="00AD64DE">
      <w:pPr>
        <w:spacing w:line="240" w:lineRule="exact"/>
        <w:rPr>
          <w:szCs w:val="28"/>
        </w:rPr>
      </w:pPr>
      <w:r w:rsidRPr="00DE11AC">
        <w:rPr>
          <w:szCs w:val="28"/>
        </w:rPr>
        <w:t xml:space="preserve">делами администрации </w:t>
      </w:r>
      <w:r w:rsidRPr="00DE11AC">
        <w:rPr>
          <w:szCs w:val="28"/>
        </w:rPr>
        <w:tab/>
      </w:r>
      <w:r w:rsidRPr="00DE11AC">
        <w:rPr>
          <w:szCs w:val="28"/>
        </w:rPr>
        <w:tab/>
      </w:r>
      <w:r w:rsidRPr="00DE11AC">
        <w:rPr>
          <w:szCs w:val="28"/>
        </w:rPr>
        <w:tab/>
      </w:r>
      <w:r w:rsidRPr="00DE11AC">
        <w:rPr>
          <w:szCs w:val="28"/>
        </w:rPr>
        <w:tab/>
      </w:r>
      <w:r w:rsidRPr="00DE11AC">
        <w:rPr>
          <w:szCs w:val="28"/>
        </w:rPr>
        <w:tab/>
      </w:r>
      <w:r w:rsidRPr="00DE11AC">
        <w:rPr>
          <w:szCs w:val="28"/>
        </w:rPr>
        <w:tab/>
        <w:t>Ю.В. Иванова</w:t>
      </w:r>
    </w:p>
    <w:p w:rsidR="00AD64DE" w:rsidRPr="00DE11AC" w:rsidRDefault="00AD64DE" w:rsidP="00AD64DE">
      <w:pPr>
        <w:spacing w:line="240" w:lineRule="exact"/>
        <w:rPr>
          <w:szCs w:val="28"/>
        </w:rPr>
      </w:pPr>
    </w:p>
    <w:p w:rsidR="00AD64DE" w:rsidRPr="00DE11AC" w:rsidRDefault="00AD64DE" w:rsidP="00AD64DE">
      <w:pPr>
        <w:spacing w:line="240" w:lineRule="exact"/>
        <w:rPr>
          <w:szCs w:val="28"/>
        </w:rPr>
      </w:pPr>
      <w:r w:rsidRPr="00DE11AC">
        <w:rPr>
          <w:szCs w:val="28"/>
        </w:rPr>
        <w:t>Начальник юридического</w:t>
      </w:r>
    </w:p>
    <w:p w:rsidR="00AD64DE" w:rsidRPr="00DE11AC" w:rsidRDefault="00AD64DE" w:rsidP="00AD64DE">
      <w:r w:rsidRPr="00DE11AC">
        <w:rPr>
          <w:szCs w:val="28"/>
        </w:rPr>
        <w:t>отдела администрации</w:t>
      </w:r>
      <w:r w:rsidRPr="00DE11AC">
        <w:rPr>
          <w:szCs w:val="28"/>
        </w:rPr>
        <w:tab/>
      </w:r>
      <w:r w:rsidRPr="00DE11AC">
        <w:rPr>
          <w:szCs w:val="28"/>
        </w:rPr>
        <w:tab/>
      </w:r>
      <w:r w:rsidRPr="00DE11AC">
        <w:rPr>
          <w:szCs w:val="28"/>
        </w:rPr>
        <w:tab/>
      </w:r>
      <w:r w:rsidRPr="00DE11AC">
        <w:rPr>
          <w:szCs w:val="28"/>
        </w:rPr>
        <w:tab/>
        <w:t xml:space="preserve">     </w:t>
      </w:r>
      <w:r w:rsidRPr="00DE11AC">
        <w:rPr>
          <w:szCs w:val="28"/>
        </w:rPr>
        <w:tab/>
      </w:r>
      <w:r w:rsidRPr="00DE11AC">
        <w:rPr>
          <w:szCs w:val="28"/>
        </w:rPr>
        <w:tab/>
        <w:t xml:space="preserve">          Т.А. Софронова</w:t>
      </w:r>
    </w:p>
    <w:p w:rsidR="00211609" w:rsidRPr="00DE11AC" w:rsidRDefault="00211609" w:rsidP="00211609">
      <w:pPr>
        <w:tabs>
          <w:tab w:val="left" w:pos="709"/>
        </w:tabs>
        <w:ind w:firstLine="851"/>
        <w:jc w:val="right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4"/>
      </w:tblGrid>
      <w:tr w:rsidR="00733CFA" w:rsidRPr="00DE11AC" w:rsidTr="008540D3">
        <w:trPr>
          <w:trHeight w:val="1762"/>
        </w:trPr>
        <w:tc>
          <w:tcPr>
            <w:tcW w:w="4786" w:type="dxa"/>
          </w:tcPr>
          <w:p w:rsidR="00733CFA" w:rsidRPr="00DE11AC" w:rsidRDefault="00733CFA" w:rsidP="008540D3">
            <w:pPr>
              <w:jc w:val="both"/>
            </w:pPr>
          </w:p>
        </w:tc>
        <w:tc>
          <w:tcPr>
            <w:tcW w:w="4784" w:type="dxa"/>
          </w:tcPr>
          <w:p w:rsidR="00733CFA" w:rsidRPr="00DE11AC" w:rsidRDefault="00733CFA" w:rsidP="008540D3">
            <w:pPr>
              <w:jc w:val="center"/>
            </w:pPr>
            <w:r w:rsidRPr="00DE11AC">
              <w:t>УТВЕРЖДЕН</w:t>
            </w:r>
          </w:p>
          <w:p w:rsidR="00733CFA" w:rsidRPr="00DE11AC" w:rsidRDefault="00733CFA" w:rsidP="008540D3">
            <w:pPr>
              <w:jc w:val="center"/>
            </w:pPr>
            <w:r w:rsidRPr="00DE11AC">
              <w:t>распоряжением администр</w:t>
            </w:r>
            <w:r w:rsidRPr="00DE11AC">
              <w:t>а</w:t>
            </w:r>
            <w:r w:rsidRPr="00DE11AC">
              <w:t>ции</w:t>
            </w:r>
          </w:p>
          <w:p w:rsidR="00733CFA" w:rsidRPr="00DE11AC" w:rsidRDefault="00733CFA" w:rsidP="008540D3">
            <w:pPr>
              <w:jc w:val="center"/>
            </w:pPr>
            <w:r w:rsidRPr="00DE11AC">
              <w:t>Александровского муниц</w:t>
            </w:r>
            <w:r w:rsidRPr="00DE11AC">
              <w:t>и</w:t>
            </w:r>
            <w:r w:rsidRPr="00DE11AC">
              <w:t>пального</w:t>
            </w:r>
          </w:p>
          <w:p w:rsidR="00733CFA" w:rsidRPr="00DE11AC" w:rsidRDefault="00733CFA" w:rsidP="008540D3">
            <w:pPr>
              <w:jc w:val="center"/>
            </w:pPr>
            <w:r w:rsidRPr="00DE11AC">
              <w:t>округа Ставропольского края</w:t>
            </w:r>
          </w:p>
          <w:p w:rsidR="00733CFA" w:rsidRPr="00DE11AC" w:rsidRDefault="00733CFA" w:rsidP="008540D3">
            <w:pPr>
              <w:jc w:val="center"/>
            </w:pPr>
            <w:r w:rsidRPr="00DE11AC">
              <w:t xml:space="preserve">от __ </w:t>
            </w:r>
            <w:r w:rsidR="005948EF" w:rsidRPr="00DE11AC">
              <w:t>____</w:t>
            </w:r>
            <w:r w:rsidRPr="00DE11AC">
              <w:t>___ 2022г. № __-р</w:t>
            </w:r>
          </w:p>
        </w:tc>
      </w:tr>
    </w:tbl>
    <w:p w:rsidR="00733CFA" w:rsidRPr="00DE11AC" w:rsidRDefault="00733CFA" w:rsidP="00733CFA">
      <w:pPr>
        <w:jc w:val="center"/>
        <w:rPr>
          <w:szCs w:val="28"/>
        </w:rPr>
      </w:pPr>
    </w:p>
    <w:p w:rsidR="00211609" w:rsidRPr="00DE11AC" w:rsidRDefault="00211609" w:rsidP="00733CFA">
      <w:pPr>
        <w:tabs>
          <w:tab w:val="left" w:pos="1134"/>
        </w:tabs>
        <w:ind w:right="-142"/>
        <w:jc w:val="center"/>
        <w:rPr>
          <w:szCs w:val="28"/>
        </w:rPr>
      </w:pPr>
      <w:r w:rsidRPr="00DE11AC">
        <w:rPr>
          <w:szCs w:val="28"/>
        </w:rPr>
        <w:t xml:space="preserve">Инвестиционная декларация Александровского муниципального </w:t>
      </w:r>
      <w:r w:rsidR="00733CFA" w:rsidRPr="00DE11AC">
        <w:rPr>
          <w:szCs w:val="28"/>
        </w:rPr>
        <w:t>округа</w:t>
      </w:r>
      <w:r w:rsidRPr="00DE11AC">
        <w:rPr>
          <w:szCs w:val="28"/>
        </w:rPr>
        <w:t xml:space="preserve">                                         Ставропольского края</w:t>
      </w:r>
    </w:p>
    <w:p w:rsidR="00211609" w:rsidRPr="00DE11AC" w:rsidRDefault="00211609" w:rsidP="00211609">
      <w:pPr>
        <w:ind w:firstLine="567"/>
        <w:jc w:val="center"/>
        <w:rPr>
          <w:szCs w:val="28"/>
        </w:rPr>
      </w:pP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 xml:space="preserve">1. Инвестиционная декларация Александровского муниципального </w:t>
      </w:r>
      <w:r w:rsidR="00611E18" w:rsidRPr="00DE11AC">
        <w:rPr>
          <w:szCs w:val="28"/>
        </w:rPr>
        <w:t>округа</w:t>
      </w:r>
      <w:r w:rsidRPr="00DE11AC">
        <w:rPr>
          <w:szCs w:val="28"/>
        </w:rPr>
        <w:t xml:space="preserve"> разработана с целью формирования благоприятного инвестиционного климата в</w:t>
      </w:r>
      <w:r w:rsidR="00611E18" w:rsidRPr="00DE11AC">
        <w:rPr>
          <w:szCs w:val="28"/>
        </w:rPr>
        <w:t xml:space="preserve"> округ</w:t>
      </w:r>
      <w:r w:rsidRPr="00DE11AC">
        <w:rPr>
          <w:szCs w:val="28"/>
        </w:rPr>
        <w:t xml:space="preserve">е, реализации инвестиционных проектов на территории </w:t>
      </w:r>
      <w:r w:rsidR="00611E18" w:rsidRPr="00DE11AC">
        <w:rPr>
          <w:szCs w:val="28"/>
        </w:rPr>
        <w:t>окр</w:t>
      </w:r>
      <w:r w:rsidR="00611E18" w:rsidRPr="00DE11AC">
        <w:rPr>
          <w:szCs w:val="28"/>
        </w:rPr>
        <w:t>у</w:t>
      </w:r>
      <w:r w:rsidR="00611E18" w:rsidRPr="00DE11AC">
        <w:rPr>
          <w:szCs w:val="28"/>
        </w:rPr>
        <w:t xml:space="preserve">га </w:t>
      </w:r>
      <w:r w:rsidRPr="00DE11AC">
        <w:rPr>
          <w:szCs w:val="28"/>
        </w:rPr>
        <w:t>в кратчайшие сроки, их административной поддержки, обеспечения быс</w:t>
      </w:r>
      <w:r w:rsidRPr="00DE11AC">
        <w:rPr>
          <w:szCs w:val="28"/>
        </w:rPr>
        <w:t>т</w:t>
      </w:r>
      <w:r w:rsidRPr="00DE11AC">
        <w:rPr>
          <w:szCs w:val="28"/>
        </w:rPr>
        <w:t>рых процедур согласования.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 xml:space="preserve">2. Правовые отношения, связанные с инвестиционной деятельностью на территории Александровского муниципального </w:t>
      </w:r>
      <w:r w:rsidR="00611E18" w:rsidRPr="00DE11AC">
        <w:rPr>
          <w:szCs w:val="28"/>
        </w:rPr>
        <w:t>округа</w:t>
      </w:r>
      <w:r w:rsidRPr="00DE11AC">
        <w:rPr>
          <w:szCs w:val="28"/>
        </w:rPr>
        <w:t xml:space="preserve">, регулируются Конституцией Российской Федерации, федеральными законами и законами Ставропольского края, нормативными правовыми актами Александровского муниципального </w:t>
      </w:r>
      <w:r w:rsidR="00611E18" w:rsidRPr="00DE11AC">
        <w:rPr>
          <w:szCs w:val="28"/>
        </w:rPr>
        <w:t>округа</w:t>
      </w:r>
      <w:r w:rsidRPr="00DE11AC">
        <w:rPr>
          <w:szCs w:val="28"/>
        </w:rPr>
        <w:t>.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 xml:space="preserve">3. Инвестиционная декларация Александровского муниципального </w:t>
      </w:r>
      <w:r w:rsidR="00611E18" w:rsidRPr="00DE11AC">
        <w:rPr>
          <w:szCs w:val="28"/>
        </w:rPr>
        <w:t>округа</w:t>
      </w:r>
      <w:r w:rsidRPr="00DE11AC">
        <w:rPr>
          <w:szCs w:val="28"/>
        </w:rPr>
        <w:t xml:space="preserve"> устанавливает принципы взаимодействия </w:t>
      </w:r>
      <w:r w:rsidR="00611E18" w:rsidRPr="00DE11AC">
        <w:rPr>
          <w:szCs w:val="28"/>
        </w:rPr>
        <w:t>администрации Алекса</w:t>
      </w:r>
      <w:r w:rsidR="00611E18" w:rsidRPr="00DE11AC">
        <w:rPr>
          <w:szCs w:val="28"/>
        </w:rPr>
        <w:t>н</w:t>
      </w:r>
      <w:r w:rsidR="00611E18" w:rsidRPr="00DE11AC">
        <w:rPr>
          <w:szCs w:val="28"/>
        </w:rPr>
        <w:t xml:space="preserve">дровского муниципального округа </w:t>
      </w:r>
      <w:r w:rsidRPr="00DE11AC">
        <w:rPr>
          <w:szCs w:val="28"/>
        </w:rPr>
        <w:t>с субъектами предпринимательской или инвестиционной деятельности. В число этих принципов входят: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>принцип равенства – не дискриминирующий подход ко всем субъе</w:t>
      </w:r>
      <w:r w:rsidRPr="00DE11AC">
        <w:rPr>
          <w:szCs w:val="28"/>
        </w:rPr>
        <w:t>к</w:t>
      </w:r>
      <w:r w:rsidRPr="00DE11AC">
        <w:rPr>
          <w:szCs w:val="28"/>
        </w:rPr>
        <w:t>там инвестиционной деятельности;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>принцип вовлеченности - участие субъектов инвестиционной деятел</w:t>
      </w:r>
      <w:r w:rsidRPr="00DE11AC">
        <w:rPr>
          <w:szCs w:val="28"/>
        </w:rPr>
        <w:t>ь</w:t>
      </w:r>
      <w:r w:rsidRPr="00DE11AC">
        <w:rPr>
          <w:szCs w:val="28"/>
        </w:rPr>
        <w:t>ности в процессе подготовки и принятия затрагивающих их интересов реш</w:t>
      </w:r>
      <w:r w:rsidRPr="00DE11AC">
        <w:rPr>
          <w:szCs w:val="28"/>
        </w:rPr>
        <w:t>е</w:t>
      </w:r>
      <w:r w:rsidRPr="00DE11AC">
        <w:rPr>
          <w:szCs w:val="28"/>
        </w:rPr>
        <w:t xml:space="preserve">ний, принимаемых </w:t>
      </w:r>
      <w:r w:rsidR="00611E18" w:rsidRPr="00DE11AC">
        <w:rPr>
          <w:szCs w:val="28"/>
        </w:rPr>
        <w:t>администрацией Александровского муниципального округа</w:t>
      </w:r>
      <w:r w:rsidRPr="00DE11AC">
        <w:rPr>
          <w:szCs w:val="28"/>
        </w:rPr>
        <w:t>, а также в оценке реализации этих решений;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>принцип прозрачности - общедоступность документированной и</w:t>
      </w:r>
      <w:r w:rsidRPr="00DE11AC">
        <w:rPr>
          <w:szCs w:val="28"/>
        </w:rPr>
        <w:t>н</w:t>
      </w:r>
      <w:r w:rsidRPr="00DE11AC">
        <w:rPr>
          <w:szCs w:val="28"/>
        </w:rPr>
        <w:t xml:space="preserve">формации </w:t>
      </w:r>
      <w:r w:rsidR="00611E18" w:rsidRPr="00DE11AC">
        <w:rPr>
          <w:szCs w:val="28"/>
        </w:rPr>
        <w:t xml:space="preserve">администрации Александровского муниципального округа </w:t>
      </w:r>
      <w:r w:rsidRPr="00DE11AC">
        <w:rPr>
          <w:szCs w:val="28"/>
        </w:rPr>
        <w:t>(за и</w:t>
      </w:r>
      <w:r w:rsidRPr="00DE11AC">
        <w:rPr>
          <w:szCs w:val="28"/>
        </w:rPr>
        <w:t>с</w:t>
      </w:r>
      <w:r w:rsidRPr="00DE11AC">
        <w:rPr>
          <w:szCs w:val="28"/>
        </w:rPr>
        <w:t>ключением относящейся к исчерпывающему перечню категорий секретной информации).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 xml:space="preserve">4. Александровский муниципальный </w:t>
      </w:r>
      <w:r w:rsidR="00611E18" w:rsidRPr="00DE11AC">
        <w:rPr>
          <w:szCs w:val="28"/>
        </w:rPr>
        <w:t>округ</w:t>
      </w:r>
      <w:r w:rsidRPr="00DE11AC">
        <w:rPr>
          <w:szCs w:val="28"/>
        </w:rPr>
        <w:t xml:space="preserve"> в соответствии с действ</w:t>
      </w:r>
      <w:r w:rsidRPr="00DE11AC">
        <w:rPr>
          <w:szCs w:val="28"/>
        </w:rPr>
        <w:t>у</w:t>
      </w:r>
      <w:r w:rsidRPr="00DE11AC">
        <w:rPr>
          <w:szCs w:val="28"/>
        </w:rPr>
        <w:t>ющим законодательством Российской Федерации обязуется обеспечить з</w:t>
      </w:r>
      <w:r w:rsidRPr="00DE11AC">
        <w:rPr>
          <w:szCs w:val="28"/>
        </w:rPr>
        <w:t>а</w:t>
      </w:r>
      <w:r w:rsidRPr="00DE11AC">
        <w:rPr>
          <w:szCs w:val="28"/>
        </w:rPr>
        <w:t>щиту инвестиций, а также прав и интересов субъектов инвестиционной де</w:t>
      </w:r>
      <w:r w:rsidRPr="00DE11AC">
        <w:rPr>
          <w:szCs w:val="28"/>
        </w:rPr>
        <w:t>я</w:t>
      </w:r>
      <w:r w:rsidRPr="00DE11AC">
        <w:rPr>
          <w:szCs w:val="28"/>
        </w:rPr>
        <w:t>тельности, в том числе: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>равное отношение ко всем субъектам инвестиционной деятельности;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>участие субъектов инвестиционной деятельности в процессе принятия решений и оценке их реализации;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 xml:space="preserve">доступ к публичной информации </w:t>
      </w:r>
      <w:r w:rsidR="00611E18" w:rsidRPr="00DE11AC">
        <w:rPr>
          <w:szCs w:val="28"/>
        </w:rPr>
        <w:t>администрации Александровского муниципального округа</w:t>
      </w:r>
      <w:r w:rsidRPr="00DE11AC">
        <w:rPr>
          <w:szCs w:val="28"/>
        </w:rPr>
        <w:t>;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 xml:space="preserve">гласность в обсуждении инвестиционных проектов; 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lastRenderedPageBreak/>
        <w:t xml:space="preserve">безопасность ведения инвестиционной деятельности на территории Александровского муниципального </w:t>
      </w:r>
      <w:r w:rsidR="00611E18" w:rsidRPr="00DE11AC">
        <w:rPr>
          <w:szCs w:val="28"/>
        </w:rPr>
        <w:t>округ</w:t>
      </w:r>
      <w:r w:rsidRPr="00DE11AC">
        <w:rPr>
          <w:szCs w:val="28"/>
        </w:rPr>
        <w:t>а;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 xml:space="preserve">право обжаловать неправомерные в отношении инвесторов решения и действия (бездействия) </w:t>
      </w:r>
      <w:r w:rsidR="00611E18" w:rsidRPr="00DE11AC">
        <w:rPr>
          <w:szCs w:val="28"/>
        </w:rPr>
        <w:t xml:space="preserve">администрации Александровского муниципального округа </w:t>
      </w:r>
      <w:r w:rsidRPr="00DE11AC">
        <w:rPr>
          <w:szCs w:val="28"/>
        </w:rPr>
        <w:t xml:space="preserve">и </w:t>
      </w:r>
      <w:r w:rsidR="00611E18" w:rsidRPr="00DE11AC">
        <w:rPr>
          <w:szCs w:val="28"/>
        </w:rPr>
        <w:t>ее</w:t>
      </w:r>
      <w:r w:rsidRPr="00DE11AC">
        <w:rPr>
          <w:szCs w:val="28"/>
        </w:rPr>
        <w:t xml:space="preserve"> должностных лиц; 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 xml:space="preserve">разрешение сложных и конфликтных ситуаций путем переговоров; 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>отсутствие ограничений в реализации инвестиционных проектов, не угрожающих жизни и здоровью людей, в рамках действующего законод</w:t>
      </w:r>
      <w:r w:rsidRPr="00DE11AC">
        <w:rPr>
          <w:szCs w:val="28"/>
        </w:rPr>
        <w:t>а</w:t>
      </w:r>
      <w:r w:rsidRPr="00DE11AC">
        <w:rPr>
          <w:szCs w:val="28"/>
        </w:rPr>
        <w:t xml:space="preserve">тельства; 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 xml:space="preserve">невмешательство </w:t>
      </w:r>
      <w:r w:rsidR="00611E18" w:rsidRPr="00DE11AC">
        <w:rPr>
          <w:szCs w:val="28"/>
        </w:rPr>
        <w:t xml:space="preserve">администрации Александровского муниципального округа </w:t>
      </w:r>
      <w:r w:rsidRPr="00DE11AC">
        <w:rPr>
          <w:szCs w:val="28"/>
        </w:rPr>
        <w:t>и должностных лиц в процесс заключения инвестором договоров (контрактов), выбор партнеров, определения обязательств, не противореч</w:t>
      </w:r>
      <w:r w:rsidRPr="00DE11AC">
        <w:rPr>
          <w:szCs w:val="28"/>
        </w:rPr>
        <w:t>а</w:t>
      </w:r>
      <w:r w:rsidRPr="00DE11AC">
        <w:rPr>
          <w:szCs w:val="28"/>
        </w:rPr>
        <w:t xml:space="preserve">щих законодательству. 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 xml:space="preserve">5. Александровский муниципальный </w:t>
      </w:r>
      <w:r w:rsidR="00611E18" w:rsidRPr="00DE11AC">
        <w:rPr>
          <w:szCs w:val="28"/>
        </w:rPr>
        <w:t>округ</w:t>
      </w:r>
      <w:r w:rsidRPr="00DE11AC">
        <w:rPr>
          <w:szCs w:val="28"/>
        </w:rPr>
        <w:t xml:space="preserve"> в соответствии с действ</w:t>
      </w:r>
      <w:r w:rsidRPr="00DE11AC">
        <w:rPr>
          <w:szCs w:val="28"/>
        </w:rPr>
        <w:t>у</w:t>
      </w:r>
      <w:r w:rsidRPr="00DE11AC">
        <w:rPr>
          <w:szCs w:val="28"/>
        </w:rPr>
        <w:t>ющим законодательством Российской Федерации обязуется обеспечить с</w:t>
      </w:r>
      <w:r w:rsidRPr="00DE11AC">
        <w:rPr>
          <w:szCs w:val="28"/>
        </w:rPr>
        <w:t>о</w:t>
      </w:r>
      <w:r w:rsidRPr="00DE11AC">
        <w:rPr>
          <w:szCs w:val="28"/>
        </w:rPr>
        <w:t>действие в реализации инвестиционных проектов, в том числе за счет сокр</w:t>
      </w:r>
      <w:r w:rsidRPr="00DE11AC">
        <w:rPr>
          <w:szCs w:val="28"/>
        </w:rPr>
        <w:t>а</w:t>
      </w:r>
      <w:r w:rsidRPr="00DE11AC">
        <w:rPr>
          <w:szCs w:val="28"/>
        </w:rPr>
        <w:t>щения и упрощения процедур, связанных с сопровождением проектов и в</w:t>
      </w:r>
      <w:r w:rsidRPr="00DE11AC">
        <w:rPr>
          <w:szCs w:val="28"/>
        </w:rPr>
        <w:t>ы</w:t>
      </w:r>
      <w:r w:rsidRPr="00DE11AC">
        <w:rPr>
          <w:szCs w:val="28"/>
        </w:rPr>
        <w:t>дачей разрешительной документации, которая осуществляется: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 xml:space="preserve">отделом экономического развития администрации Александровского муниципального </w:t>
      </w:r>
      <w:r w:rsidR="00611E18" w:rsidRPr="00DE11AC">
        <w:rPr>
          <w:szCs w:val="28"/>
        </w:rPr>
        <w:t>округа</w:t>
      </w:r>
      <w:r w:rsidRPr="00DE11AC">
        <w:rPr>
          <w:szCs w:val="28"/>
        </w:rPr>
        <w:t>;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 xml:space="preserve">отделом имущественных и земельных отношений администрации Александровского муниципального </w:t>
      </w:r>
      <w:r w:rsidR="00611E18" w:rsidRPr="00DE11AC">
        <w:rPr>
          <w:szCs w:val="28"/>
        </w:rPr>
        <w:t>округ</w:t>
      </w:r>
      <w:r w:rsidRPr="00DE11AC">
        <w:rPr>
          <w:szCs w:val="28"/>
        </w:rPr>
        <w:t>а;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>отделом муниципального хозяйства администрации Александровск</w:t>
      </w:r>
      <w:r w:rsidRPr="00DE11AC">
        <w:rPr>
          <w:szCs w:val="28"/>
        </w:rPr>
        <w:t>о</w:t>
      </w:r>
      <w:r w:rsidRPr="00DE11AC">
        <w:rPr>
          <w:szCs w:val="28"/>
        </w:rPr>
        <w:t xml:space="preserve">го муниципального </w:t>
      </w:r>
      <w:r w:rsidR="00611E18" w:rsidRPr="00DE11AC">
        <w:rPr>
          <w:szCs w:val="28"/>
        </w:rPr>
        <w:t>округа</w:t>
      </w:r>
      <w:r w:rsidRPr="00DE11AC">
        <w:rPr>
          <w:szCs w:val="28"/>
        </w:rPr>
        <w:t>;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>отделом сельского хозяйства и охраны окружающей среды админ</w:t>
      </w:r>
      <w:r w:rsidRPr="00DE11AC">
        <w:rPr>
          <w:szCs w:val="28"/>
        </w:rPr>
        <w:t>и</w:t>
      </w:r>
      <w:r w:rsidRPr="00DE11AC">
        <w:rPr>
          <w:szCs w:val="28"/>
        </w:rPr>
        <w:t xml:space="preserve">страции Александровского муниципального </w:t>
      </w:r>
      <w:r w:rsidR="00611E18" w:rsidRPr="00DE11AC">
        <w:rPr>
          <w:szCs w:val="28"/>
        </w:rPr>
        <w:t>округа</w:t>
      </w:r>
      <w:r w:rsidRPr="00DE11AC">
        <w:rPr>
          <w:szCs w:val="28"/>
        </w:rPr>
        <w:t>;</w:t>
      </w:r>
    </w:p>
    <w:p w:rsidR="00611E18" w:rsidRPr="00DE11AC" w:rsidRDefault="00611E18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>отделом торговли, перерабатывающей промышленности и бытового обслуживания  администрации Александровского муниципального округа;</w:t>
      </w:r>
    </w:p>
    <w:p w:rsidR="007C07D5" w:rsidRPr="00DE11AC" w:rsidRDefault="007C07D5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>отделом архитектуры, градостроительства, капитального строител</w:t>
      </w:r>
      <w:r w:rsidRPr="00DE11AC">
        <w:rPr>
          <w:szCs w:val="28"/>
        </w:rPr>
        <w:t>ь</w:t>
      </w:r>
      <w:r w:rsidRPr="00DE11AC">
        <w:rPr>
          <w:szCs w:val="28"/>
        </w:rPr>
        <w:t>ства  администрации Александровского муниципального округа;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>юридическим отделом администрации Александровского муниц</w:t>
      </w:r>
      <w:r w:rsidRPr="00DE11AC">
        <w:rPr>
          <w:szCs w:val="28"/>
        </w:rPr>
        <w:t>и</w:t>
      </w:r>
      <w:r w:rsidRPr="00DE11AC">
        <w:rPr>
          <w:szCs w:val="28"/>
        </w:rPr>
        <w:t xml:space="preserve">пального </w:t>
      </w:r>
      <w:r w:rsidR="00611E18" w:rsidRPr="00DE11AC">
        <w:rPr>
          <w:szCs w:val="28"/>
        </w:rPr>
        <w:t>округ</w:t>
      </w:r>
      <w:r w:rsidRPr="00DE11AC">
        <w:rPr>
          <w:szCs w:val="28"/>
        </w:rPr>
        <w:t>а.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 xml:space="preserve">Отделы администрации Александровского муниципального </w:t>
      </w:r>
      <w:r w:rsidR="007C07D5" w:rsidRPr="00DE11AC">
        <w:rPr>
          <w:szCs w:val="28"/>
        </w:rPr>
        <w:t>округа</w:t>
      </w:r>
      <w:r w:rsidRPr="00DE11AC">
        <w:rPr>
          <w:szCs w:val="28"/>
        </w:rPr>
        <w:t>, взаимодействующие с субъектами инвестиционной деятельности, в устано</w:t>
      </w:r>
      <w:r w:rsidRPr="00DE11AC">
        <w:rPr>
          <w:szCs w:val="28"/>
        </w:rPr>
        <w:t>в</w:t>
      </w:r>
      <w:r w:rsidRPr="00DE11AC">
        <w:rPr>
          <w:szCs w:val="28"/>
        </w:rPr>
        <w:t>ленном порядке рассматривают их предложения, направленные на устран</w:t>
      </w:r>
      <w:r w:rsidRPr="00DE11AC">
        <w:rPr>
          <w:szCs w:val="28"/>
        </w:rPr>
        <w:t>е</w:t>
      </w:r>
      <w:r w:rsidRPr="00DE11AC">
        <w:rPr>
          <w:szCs w:val="28"/>
        </w:rPr>
        <w:t>ние административных барьеров, препятствующих реализации инвестицио</w:t>
      </w:r>
      <w:r w:rsidRPr="00DE11AC">
        <w:rPr>
          <w:szCs w:val="28"/>
        </w:rPr>
        <w:t>н</w:t>
      </w:r>
      <w:r w:rsidRPr="00DE11AC">
        <w:rPr>
          <w:szCs w:val="28"/>
        </w:rPr>
        <w:t xml:space="preserve">ных проектов на территории Александровского муниципального </w:t>
      </w:r>
      <w:r w:rsidR="007C07D5" w:rsidRPr="00DE11AC">
        <w:rPr>
          <w:szCs w:val="28"/>
        </w:rPr>
        <w:t>округ</w:t>
      </w:r>
      <w:r w:rsidRPr="00DE11AC">
        <w:rPr>
          <w:szCs w:val="28"/>
        </w:rPr>
        <w:t>а.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>Инвесторам оказывается информационная поддержка по организации деятельности на территории Александровского</w:t>
      </w:r>
      <w:r w:rsidR="007C07D5" w:rsidRPr="00DE11AC">
        <w:rPr>
          <w:szCs w:val="28"/>
        </w:rPr>
        <w:t xml:space="preserve"> муниципального округ</w:t>
      </w:r>
      <w:r w:rsidRPr="00DE11AC">
        <w:rPr>
          <w:szCs w:val="28"/>
        </w:rPr>
        <w:t xml:space="preserve">а, в том числе: 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>информирование о структуре и емкости местного рынка, концентр</w:t>
      </w:r>
      <w:r w:rsidRPr="00DE11AC">
        <w:rPr>
          <w:szCs w:val="28"/>
        </w:rPr>
        <w:t>а</w:t>
      </w:r>
      <w:r w:rsidRPr="00DE11AC">
        <w:rPr>
          <w:szCs w:val="28"/>
        </w:rPr>
        <w:t>ции трудовых, производственных и инфраструктурных ресурсов, необход</w:t>
      </w:r>
      <w:r w:rsidRPr="00DE11AC">
        <w:rPr>
          <w:szCs w:val="28"/>
        </w:rPr>
        <w:t>и</w:t>
      </w:r>
      <w:r w:rsidRPr="00DE11AC">
        <w:rPr>
          <w:szCs w:val="28"/>
        </w:rPr>
        <w:t>мых для реализации инвестиционного проекта;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lastRenderedPageBreak/>
        <w:t>содействие в реализации проектов по инфраструктурной и кадровой политике в пределах территорий, на которых реализуется инвестиционный проект (инвестиционных площадок).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>6. Основными направлениями инвестиционной политики Алекса</w:t>
      </w:r>
      <w:r w:rsidRPr="00DE11AC">
        <w:rPr>
          <w:szCs w:val="28"/>
        </w:rPr>
        <w:t>н</w:t>
      </w:r>
      <w:r w:rsidRPr="00DE11AC">
        <w:rPr>
          <w:szCs w:val="28"/>
        </w:rPr>
        <w:t xml:space="preserve">дровского муниципального </w:t>
      </w:r>
      <w:r w:rsidR="007C07D5" w:rsidRPr="00DE11AC">
        <w:rPr>
          <w:szCs w:val="28"/>
        </w:rPr>
        <w:t>округ</w:t>
      </w:r>
      <w:r w:rsidRPr="00DE11AC">
        <w:rPr>
          <w:szCs w:val="28"/>
        </w:rPr>
        <w:t>а являются: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>привлечение сторонних инвестиций для создания новых высокоте</w:t>
      </w:r>
      <w:r w:rsidRPr="00DE11AC">
        <w:rPr>
          <w:szCs w:val="28"/>
        </w:rPr>
        <w:t>х</w:t>
      </w:r>
      <w:r w:rsidRPr="00DE11AC">
        <w:rPr>
          <w:szCs w:val="28"/>
        </w:rPr>
        <w:t>нологических предприятий и организации новых рабочих мест;</w:t>
      </w:r>
    </w:p>
    <w:p w:rsidR="00211609" w:rsidRPr="00DE11AC" w:rsidRDefault="00211609" w:rsidP="005B166F">
      <w:pPr>
        <w:ind w:firstLine="851"/>
        <w:jc w:val="both"/>
        <w:rPr>
          <w:spacing w:val="-3"/>
          <w:szCs w:val="28"/>
        </w:rPr>
      </w:pPr>
      <w:r w:rsidRPr="00DE11AC">
        <w:rPr>
          <w:szCs w:val="28"/>
        </w:rPr>
        <w:t>развитие регионального индустриального парка</w:t>
      </w:r>
      <w:r w:rsidRPr="00DE11AC">
        <w:rPr>
          <w:spacing w:val="-3"/>
          <w:szCs w:val="28"/>
        </w:rPr>
        <w:t xml:space="preserve"> </w:t>
      </w:r>
      <w:r w:rsidR="007C07D5" w:rsidRPr="00DE11AC">
        <w:rPr>
          <w:spacing w:val="-3"/>
          <w:szCs w:val="28"/>
        </w:rPr>
        <w:t>«</w:t>
      </w:r>
      <w:r w:rsidRPr="00DE11AC">
        <w:rPr>
          <w:szCs w:val="28"/>
        </w:rPr>
        <w:t>Александровск</w:t>
      </w:r>
      <w:r w:rsidR="007C07D5" w:rsidRPr="00DE11AC">
        <w:rPr>
          <w:szCs w:val="28"/>
        </w:rPr>
        <w:t>ий» в Ставропольском крае</w:t>
      </w:r>
      <w:r w:rsidRPr="00DE11AC">
        <w:rPr>
          <w:spacing w:val="-3"/>
          <w:szCs w:val="28"/>
        </w:rPr>
        <w:t>;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 xml:space="preserve">интегрирование малого и среднего бизнеса </w:t>
      </w:r>
      <w:r w:rsidR="00A32646" w:rsidRPr="00DE11AC">
        <w:rPr>
          <w:szCs w:val="28"/>
        </w:rPr>
        <w:t>округ</w:t>
      </w:r>
      <w:r w:rsidRPr="00DE11AC">
        <w:rPr>
          <w:szCs w:val="28"/>
        </w:rPr>
        <w:t>а в производстве</w:t>
      </w:r>
      <w:r w:rsidRPr="00DE11AC">
        <w:rPr>
          <w:szCs w:val="28"/>
        </w:rPr>
        <w:t>н</w:t>
      </w:r>
      <w:r w:rsidRPr="00DE11AC">
        <w:rPr>
          <w:szCs w:val="28"/>
        </w:rPr>
        <w:t>ные процессы инвестора;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>создание режима инвестиционного благоприятствования для инвест</w:t>
      </w:r>
      <w:r w:rsidRPr="00DE11AC">
        <w:rPr>
          <w:szCs w:val="28"/>
        </w:rPr>
        <w:t>о</w:t>
      </w:r>
      <w:r w:rsidRPr="00DE11AC">
        <w:rPr>
          <w:szCs w:val="28"/>
        </w:rPr>
        <w:t>ров вне зависимости от их организационно-правовых форм и форм собстве</w:t>
      </w:r>
      <w:r w:rsidRPr="00DE11AC">
        <w:rPr>
          <w:szCs w:val="28"/>
        </w:rPr>
        <w:t>н</w:t>
      </w:r>
      <w:r w:rsidRPr="00DE11AC">
        <w:rPr>
          <w:szCs w:val="28"/>
        </w:rPr>
        <w:t>ности в части снижения административных барьеров, предоставления нал</w:t>
      </w:r>
      <w:r w:rsidRPr="00DE11AC">
        <w:rPr>
          <w:szCs w:val="28"/>
        </w:rPr>
        <w:t>о</w:t>
      </w:r>
      <w:r w:rsidRPr="00DE11AC">
        <w:rPr>
          <w:szCs w:val="28"/>
        </w:rPr>
        <w:t>говых льгот и иных форм государственной поддержки;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>создание оптимальных условий для успешного ведения бизнеса и оп</w:t>
      </w:r>
      <w:r w:rsidRPr="00DE11AC">
        <w:rPr>
          <w:szCs w:val="28"/>
        </w:rPr>
        <w:t>е</w:t>
      </w:r>
      <w:r w:rsidRPr="00DE11AC">
        <w:rPr>
          <w:szCs w:val="28"/>
        </w:rPr>
        <w:t>ративное решение вопросов инвесторов.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 xml:space="preserve">7. Приоритетными направлениями инвестиционной деятельности Александровского муниципального </w:t>
      </w:r>
      <w:r w:rsidR="007C07D5" w:rsidRPr="00DE11AC">
        <w:rPr>
          <w:szCs w:val="28"/>
        </w:rPr>
        <w:t>округа</w:t>
      </w:r>
      <w:r w:rsidRPr="00DE11AC">
        <w:rPr>
          <w:szCs w:val="28"/>
        </w:rPr>
        <w:t xml:space="preserve"> являются:</w:t>
      </w:r>
    </w:p>
    <w:p w:rsidR="00211609" w:rsidRPr="00DE11AC" w:rsidRDefault="00211609" w:rsidP="005B166F">
      <w:pPr>
        <w:ind w:firstLine="851"/>
        <w:jc w:val="both"/>
        <w:rPr>
          <w:szCs w:val="28"/>
        </w:rPr>
      </w:pPr>
      <w:r w:rsidRPr="00DE11AC">
        <w:rPr>
          <w:szCs w:val="28"/>
        </w:rPr>
        <w:t>организация предприятий овощеводства открытого и закрытого типа, основанных на современных технологиях возде</w:t>
      </w:r>
      <w:r w:rsidRPr="00DE11AC">
        <w:rPr>
          <w:szCs w:val="28"/>
        </w:rPr>
        <w:softHyphen/>
        <w:t>лывания овощных культур с применением высокопродуктивных сортов и гибридов и использованием с</w:t>
      </w:r>
      <w:r w:rsidRPr="00DE11AC">
        <w:rPr>
          <w:szCs w:val="28"/>
        </w:rPr>
        <w:t>и</w:t>
      </w:r>
      <w:r w:rsidRPr="00DE11AC">
        <w:rPr>
          <w:szCs w:val="28"/>
        </w:rPr>
        <w:t xml:space="preserve">стем капельного орошения; </w:t>
      </w:r>
    </w:p>
    <w:p w:rsidR="00211609" w:rsidRPr="00DE11AC" w:rsidRDefault="00211609" w:rsidP="00E83D18">
      <w:pPr>
        <w:tabs>
          <w:tab w:val="left" w:pos="993"/>
        </w:tabs>
        <w:suppressAutoHyphens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организация предприятий плодоводства;</w:t>
      </w:r>
    </w:p>
    <w:p w:rsidR="00211609" w:rsidRPr="00DE11AC" w:rsidRDefault="00211609" w:rsidP="00E83D18">
      <w:pPr>
        <w:tabs>
          <w:tab w:val="left" w:pos="993"/>
        </w:tabs>
        <w:suppressAutoHyphens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организация</w:t>
      </w:r>
      <w:r w:rsidRPr="00DE11AC">
        <w:rPr>
          <w:szCs w:val="28"/>
          <w:lang w:eastAsia="en-US"/>
        </w:rPr>
        <w:t xml:space="preserve"> предприятий переработки сельскохозяйственной продукции </w:t>
      </w:r>
      <w:r w:rsidRPr="00DE11AC">
        <w:rPr>
          <w:szCs w:val="28"/>
        </w:rPr>
        <w:t>с учетом современных технологий и экологических требований;</w:t>
      </w:r>
    </w:p>
    <w:p w:rsidR="00211609" w:rsidRPr="00DE11AC" w:rsidRDefault="00211609" w:rsidP="00E83D18">
      <w:pPr>
        <w:tabs>
          <w:tab w:val="left" w:pos="993"/>
        </w:tabs>
        <w:suppressAutoHyphens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организация</w:t>
      </w:r>
      <w:r w:rsidRPr="00DE11AC">
        <w:rPr>
          <w:szCs w:val="28"/>
          <w:lang w:eastAsia="en-US"/>
        </w:rPr>
        <w:t xml:space="preserve"> предприятий животноводства, чья продукция пользуется устойчивым спросом со стороны перерабатывающих предприятий, действующих на территории </w:t>
      </w:r>
      <w:r w:rsidR="007C07D5" w:rsidRPr="00DE11AC">
        <w:rPr>
          <w:szCs w:val="28"/>
          <w:lang w:eastAsia="en-US"/>
        </w:rPr>
        <w:t>округ</w:t>
      </w:r>
      <w:r w:rsidRPr="00DE11AC">
        <w:rPr>
          <w:szCs w:val="28"/>
          <w:lang w:eastAsia="en-US"/>
        </w:rPr>
        <w:t>а</w:t>
      </w:r>
      <w:r w:rsidRPr="00DE11AC">
        <w:rPr>
          <w:szCs w:val="28"/>
        </w:rPr>
        <w:t>;</w:t>
      </w:r>
    </w:p>
    <w:p w:rsidR="00211609" w:rsidRPr="00DE11AC" w:rsidRDefault="00211609" w:rsidP="00E83D18">
      <w:pPr>
        <w:tabs>
          <w:tab w:val="left" w:pos="993"/>
        </w:tabs>
        <w:suppressAutoHyphens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 xml:space="preserve">организация логистических центров; </w:t>
      </w:r>
    </w:p>
    <w:p w:rsidR="00211609" w:rsidRPr="00DE11AC" w:rsidRDefault="00211609" w:rsidP="00E83D18">
      <w:pPr>
        <w:tabs>
          <w:tab w:val="left" w:pos="993"/>
        </w:tabs>
        <w:suppressAutoHyphens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 xml:space="preserve">развитие проектов в сфере туризма. </w:t>
      </w:r>
    </w:p>
    <w:p w:rsidR="00211609" w:rsidRPr="00DE11AC" w:rsidRDefault="00211609" w:rsidP="00E83D18">
      <w:pPr>
        <w:pStyle w:val="a9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DE11AC">
        <w:rPr>
          <w:sz w:val="28"/>
          <w:szCs w:val="28"/>
        </w:rPr>
        <w:t>8. Поддержка субъектов инвестиционной деятельности, осуществл</w:t>
      </w:r>
      <w:r w:rsidRPr="00DE11AC">
        <w:rPr>
          <w:sz w:val="28"/>
          <w:szCs w:val="28"/>
        </w:rPr>
        <w:t>я</w:t>
      </w:r>
      <w:r w:rsidRPr="00DE11AC">
        <w:rPr>
          <w:sz w:val="28"/>
          <w:szCs w:val="28"/>
        </w:rPr>
        <w:t xml:space="preserve">ется в рамках следующих целевых программ: </w:t>
      </w:r>
    </w:p>
    <w:p w:rsidR="00211609" w:rsidRPr="00DE11AC" w:rsidRDefault="00211609" w:rsidP="00E83D18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 xml:space="preserve">государственная </w:t>
      </w:r>
      <w:hyperlink w:anchor="Par36" w:history="1">
        <w:r w:rsidRPr="00DE11AC">
          <w:rPr>
            <w:szCs w:val="28"/>
          </w:rPr>
          <w:t>программа</w:t>
        </w:r>
      </w:hyperlink>
      <w:r w:rsidRPr="00DE11AC">
        <w:rPr>
          <w:szCs w:val="28"/>
        </w:rPr>
        <w:t xml:space="preserve"> Ставропольского края </w:t>
      </w:r>
      <w:r w:rsidR="002069C7" w:rsidRPr="00DE11AC">
        <w:rPr>
          <w:szCs w:val="28"/>
        </w:rPr>
        <w:br/>
        <w:t>«Развитие сельского хозяйства»</w:t>
      </w:r>
      <w:r w:rsidRPr="00DE11AC">
        <w:rPr>
          <w:szCs w:val="28"/>
        </w:rPr>
        <w:t>;</w:t>
      </w:r>
    </w:p>
    <w:p w:rsidR="00211609" w:rsidRPr="00DE11AC" w:rsidRDefault="00211609" w:rsidP="00E83D18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 xml:space="preserve">государственная </w:t>
      </w:r>
      <w:hyperlink w:anchor="Par36" w:history="1">
        <w:r w:rsidRPr="00DE11AC">
          <w:rPr>
            <w:szCs w:val="28"/>
          </w:rPr>
          <w:t>программа</w:t>
        </w:r>
      </w:hyperlink>
      <w:r w:rsidRPr="00DE11AC">
        <w:rPr>
          <w:szCs w:val="28"/>
        </w:rPr>
        <w:t xml:space="preserve"> Ставропольского края "</w:t>
      </w:r>
      <w:r w:rsidR="00A32646" w:rsidRPr="00DE11AC">
        <w:t>Экономическое развитие и инновационная экономика</w:t>
      </w:r>
      <w:r w:rsidRPr="00DE11AC">
        <w:rPr>
          <w:szCs w:val="28"/>
        </w:rPr>
        <w:t xml:space="preserve">"; </w:t>
      </w:r>
    </w:p>
    <w:p w:rsidR="00211609" w:rsidRPr="00DE11AC" w:rsidRDefault="00211609" w:rsidP="00E83D18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 xml:space="preserve">государственная </w:t>
      </w:r>
      <w:hyperlink w:anchor="Par36" w:history="1">
        <w:r w:rsidRPr="00DE11AC">
          <w:rPr>
            <w:szCs w:val="28"/>
          </w:rPr>
          <w:t>программа</w:t>
        </w:r>
      </w:hyperlink>
      <w:r w:rsidRPr="00DE11AC">
        <w:rPr>
          <w:szCs w:val="28"/>
        </w:rPr>
        <w:t xml:space="preserve"> Ставропольского края "Развитие энерг</w:t>
      </w:r>
      <w:r w:rsidRPr="00DE11AC">
        <w:rPr>
          <w:szCs w:val="28"/>
        </w:rPr>
        <w:t>е</w:t>
      </w:r>
      <w:r w:rsidRPr="00DE11AC">
        <w:rPr>
          <w:szCs w:val="28"/>
        </w:rPr>
        <w:t>тики, промышленности и связи";</w:t>
      </w:r>
    </w:p>
    <w:p w:rsidR="00211609" w:rsidRPr="00DE11AC" w:rsidRDefault="00211609" w:rsidP="00E83D18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государственная программа Ставропольского края "Туристско-рекреационный комплекс";</w:t>
      </w:r>
    </w:p>
    <w:p w:rsidR="00A32646" w:rsidRPr="00DE11AC" w:rsidRDefault="00211609" w:rsidP="00E83D18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lastRenderedPageBreak/>
        <w:t xml:space="preserve">государственная </w:t>
      </w:r>
      <w:hyperlink w:anchor="Par33" w:history="1">
        <w:r w:rsidRPr="00DE11AC">
          <w:rPr>
            <w:szCs w:val="28"/>
          </w:rPr>
          <w:t>программа</w:t>
        </w:r>
      </w:hyperlink>
      <w:r w:rsidRPr="00DE11AC">
        <w:rPr>
          <w:szCs w:val="28"/>
        </w:rPr>
        <w:t xml:space="preserve"> Ставропольского края "</w:t>
      </w:r>
      <w:r w:rsidR="00A32646" w:rsidRPr="00DE11AC">
        <w:t>Развитие пищевой и перерабатывающей промышленности, потребительского рынка</w:t>
      </w:r>
      <w:r w:rsidRPr="00DE11AC">
        <w:rPr>
          <w:szCs w:val="28"/>
        </w:rPr>
        <w:t xml:space="preserve">", </w:t>
      </w:r>
    </w:p>
    <w:p w:rsidR="00211609" w:rsidRPr="00DE11AC" w:rsidRDefault="00211609" w:rsidP="00E83D18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 xml:space="preserve">муниципальная программа Александровского муниципального </w:t>
      </w:r>
      <w:r w:rsidR="00A32646" w:rsidRPr="00DE11AC">
        <w:rPr>
          <w:szCs w:val="28"/>
        </w:rPr>
        <w:t>округ</w:t>
      </w:r>
      <w:r w:rsidRPr="00DE11AC">
        <w:rPr>
          <w:szCs w:val="28"/>
        </w:rPr>
        <w:t>а Ставропольского края «</w:t>
      </w:r>
      <w:r w:rsidR="0099020A" w:rsidRPr="00DE11AC">
        <w:rPr>
          <w:szCs w:val="28"/>
        </w:rPr>
        <w:t>Снижение административных барьеров, оптимизация и повышение качества предоставления муниципальных услуг, информацио</w:t>
      </w:r>
      <w:r w:rsidR="0099020A" w:rsidRPr="00DE11AC">
        <w:rPr>
          <w:szCs w:val="28"/>
        </w:rPr>
        <w:t>н</w:t>
      </w:r>
      <w:r w:rsidR="0099020A" w:rsidRPr="00DE11AC">
        <w:rPr>
          <w:szCs w:val="28"/>
        </w:rPr>
        <w:t>ная поддержка субъектов малого и среднего предпринимательства и защита прав потребителей в Алексан</w:t>
      </w:r>
      <w:r w:rsidR="0099020A" w:rsidRPr="00DE11AC">
        <w:rPr>
          <w:szCs w:val="28"/>
        </w:rPr>
        <w:t>д</w:t>
      </w:r>
      <w:r w:rsidR="0099020A" w:rsidRPr="00DE11AC">
        <w:rPr>
          <w:szCs w:val="28"/>
        </w:rPr>
        <w:t>ровском муниципальном округе</w:t>
      </w:r>
      <w:r w:rsidRPr="00DE11AC">
        <w:rPr>
          <w:szCs w:val="28"/>
        </w:rPr>
        <w:t>»;</w:t>
      </w:r>
    </w:p>
    <w:p w:rsidR="00211609" w:rsidRPr="00DE11AC" w:rsidRDefault="00211609" w:rsidP="00E83D18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 xml:space="preserve">муниципальная программа Александровского муниципального </w:t>
      </w:r>
      <w:r w:rsidR="0099020A" w:rsidRPr="00DE11AC">
        <w:rPr>
          <w:szCs w:val="28"/>
        </w:rPr>
        <w:t>округа</w:t>
      </w:r>
      <w:r w:rsidRPr="00DE11AC">
        <w:rPr>
          <w:szCs w:val="28"/>
        </w:rPr>
        <w:t xml:space="preserve"> Ставропольского края «Развитие сельского хозяйства».</w:t>
      </w:r>
    </w:p>
    <w:p w:rsidR="00211609" w:rsidRPr="00DE11AC" w:rsidRDefault="00211609" w:rsidP="00E83D18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Виды субсидий, предоставляемых за счет средств бюджета Ставр</w:t>
      </w:r>
      <w:r w:rsidRPr="00DE11AC">
        <w:rPr>
          <w:szCs w:val="28"/>
        </w:rPr>
        <w:t>о</w:t>
      </w:r>
      <w:r w:rsidRPr="00DE11AC">
        <w:rPr>
          <w:szCs w:val="28"/>
        </w:rPr>
        <w:t>польского края (на конкурсной основе):</w:t>
      </w:r>
    </w:p>
    <w:p w:rsidR="005B166F" w:rsidRPr="00DE11AC" w:rsidRDefault="005B166F" w:rsidP="005948EF">
      <w:pPr>
        <w:pStyle w:val="a9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DE11AC">
        <w:rPr>
          <w:sz w:val="28"/>
          <w:szCs w:val="28"/>
        </w:rPr>
        <w:t xml:space="preserve">софинансирование </w:t>
      </w:r>
      <w:r w:rsidR="00E22E9B" w:rsidRPr="00DE11AC">
        <w:rPr>
          <w:sz w:val="28"/>
          <w:szCs w:val="28"/>
        </w:rPr>
        <w:t>производства инновационной продукции</w:t>
      </w:r>
      <w:r w:rsidRPr="00DE11AC">
        <w:rPr>
          <w:sz w:val="28"/>
          <w:szCs w:val="28"/>
        </w:rPr>
        <w:t>;</w:t>
      </w:r>
    </w:p>
    <w:p w:rsidR="00552C47" w:rsidRPr="00DE11AC" w:rsidRDefault="00E22E9B" w:rsidP="005948EF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льготно</w:t>
      </w:r>
      <w:r w:rsidR="005B166F" w:rsidRPr="00DE11AC">
        <w:rPr>
          <w:szCs w:val="28"/>
        </w:rPr>
        <w:t>е</w:t>
      </w:r>
      <w:r w:rsidRPr="00DE11AC">
        <w:rPr>
          <w:szCs w:val="28"/>
        </w:rPr>
        <w:t xml:space="preserve"> финансировани</w:t>
      </w:r>
      <w:r w:rsidR="005B166F" w:rsidRPr="00DE11AC">
        <w:rPr>
          <w:szCs w:val="28"/>
        </w:rPr>
        <w:t>е</w:t>
      </w:r>
      <w:r w:rsidRPr="00DE11AC">
        <w:rPr>
          <w:szCs w:val="28"/>
        </w:rPr>
        <w:t xml:space="preserve"> инвестиционных проектов </w:t>
      </w:r>
      <w:r w:rsidR="005B166F" w:rsidRPr="00DE11AC">
        <w:rPr>
          <w:szCs w:val="28"/>
        </w:rPr>
        <w:t>в сфере пр</w:t>
      </w:r>
      <w:r w:rsidR="005B166F" w:rsidRPr="00DE11AC">
        <w:rPr>
          <w:szCs w:val="28"/>
        </w:rPr>
        <w:t>о</w:t>
      </w:r>
      <w:r w:rsidR="005B166F" w:rsidRPr="00DE11AC">
        <w:rPr>
          <w:szCs w:val="28"/>
        </w:rPr>
        <w:t>мышленности</w:t>
      </w:r>
      <w:r w:rsidR="00552C47" w:rsidRPr="00DE11AC">
        <w:rPr>
          <w:szCs w:val="28"/>
        </w:rPr>
        <w:t>;</w:t>
      </w:r>
    </w:p>
    <w:p w:rsidR="00552C47" w:rsidRPr="00DE11AC" w:rsidRDefault="00552C47" w:rsidP="005948EF">
      <w:pPr>
        <w:pStyle w:val="a9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DE11AC">
        <w:rPr>
          <w:sz w:val="28"/>
          <w:szCs w:val="28"/>
        </w:rPr>
        <w:t>грантовая поддержка семейных ферм, сельскохозяйственных потреб</w:t>
      </w:r>
      <w:r w:rsidRPr="00DE11AC">
        <w:rPr>
          <w:sz w:val="28"/>
          <w:szCs w:val="28"/>
        </w:rPr>
        <w:t>и</w:t>
      </w:r>
      <w:r w:rsidRPr="00DE11AC">
        <w:rPr>
          <w:sz w:val="28"/>
          <w:szCs w:val="28"/>
        </w:rPr>
        <w:t xml:space="preserve">тельских кооперативов и «АГРОСТАРТАП»;  </w:t>
      </w:r>
    </w:p>
    <w:p w:rsidR="00552C47" w:rsidRPr="00DE11AC" w:rsidRDefault="00552C47" w:rsidP="005948EF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возмещение части затрат на строительство, реконструкцию, технич</w:t>
      </w:r>
      <w:r w:rsidRPr="00DE11AC">
        <w:rPr>
          <w:szCs w:val="28"/>
        </w:rPr>
        <w:t>е</w:t>
      </w:r>
      <w:r w:rsidRPr="00DE11AC">
        <w:rPr>
          <w:szCs w:val="28"/>
        </w:rPr>
        <w:t>ское перевооружение мелиоративных систем;</w:t>
      </w:r>
    </w:p>
    <w:p w:rsidR="00E83D18" w:rsidRPr="00DE11AC" w:rsidRDefault="00552C47" w:rsidP="005948EF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субсидии на возмещение части затрат на проведение агротехнолог</w:t>
      </w:r>
      <w:r w:rsidRPr="00DE11AC">
        <w:rPr>
          <w:szCs w:val="28"/>
        </w:rPr>
        <w:t>и</w:t>
      </w:r>
      <w:r w:rsidRPr="00DE11AC">
        <w:rPr>
          <w:szCs w:val="28"/>
        </w:rPr>
        <w:t>ческих работ, а также на повышение плодородия и качества почв на посе</w:t>
      </w:r>
      <w:r w:rsidRPr="00DE11AC">
        <w:rPr>
          <w:szCs w:val="28"/>
        </w:rPr>
        <w:t>в</w:t>
      </w:r>
      <w:r w:rsidRPr="00DE11AC">
        <w:rPr>
          <w:szCs w:val="28"/>
        </w:rPr>
        <w:t>ных площадях, занятых зерновыми и зернобобовыми культурами</w:t>
      </w:r>
      <w:r w:rsidR="00E83D18" w:rsidRPr="00DE11AC">
        <w:rPr>
          <w:szCs w:val="28"/>
        </w:rPr>
        <w:t>;</w:t>
      </w:r>
    </w:p>
    <w:p w:rsidR="00552C47" w:rsidRPr="00DE11AC" w:rsidRDefault="00552C47" w:rsidP="005948EF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субсидии на возмещение части затрат на поддержку элитного семен</w:t>
      </w:r>
      <w:r w:rsidRPr="00DE11AC">
        <w:rPr>
          <w:szCs w:val="28"/>
        </w:rPr>
        <w:t>о</w:t>
      </w:r>
      <w:r w:rsidRPr="00DE11AC">
        <w:rPr>
          <w:szCs w:val="28"/>
        </w:rPr>
        <w:t>водства;</w:t>
      </w:r>
    </w:p>
    <w:p w:rsidR="00552C47" w:rsidRPr="00DE11AC" w:rsidRDefault="00552C47" w:rsidP="005948EF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субсидии на возмещение части затрат на уплату страховых премий, начисленных по договорам сельскохозяйственного страхования;</w:t>
      </w:r>
    </w:p>
    <w:p w:rsidR="00552C47" w:rsidRPr="00DE11AC" w:rsidRDefault="00552C47" w:rsidP="005948EF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субсидии на возмещение части затрат на поддержку племенного ж</w:t>
      </w:r>
      <w:r w:rsidRPr="00DE11AC">
        <w:rPr>
          <w:szCs w:val="28"/>
        </w:rPr>
        <w:t>и</w:t>
      </w:r>
      <w:r w:rsidRPr="00DE11AC">
        <w:rPr>
          <w:szCs w:val="28"/>
        </w:rPr>
        <w:t>вотноводства;</w:t>
      </w:r>
    </w:p>
    <w:p w:rsidR="00552C47" w:rsidRPr="00DE11AC" w:rsidRDefault="00552C47" w:rsidP="005948EF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субсидии предприятию на возмещение части затрат на поддержку собственного производства молока;</w:t>
      </w:r>
    </w:p>
    <w:p w:rsidR="00552C47" w:rsidRPr="00DE11AC" w:rsidRDefault="00E83D18" w:rsidP="005948EF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>с</w:t>
      </w:r>
      <w:r w:rsidR="00552C47" w:rsidRPr="00DE11AC">
        <w:rPr>
          <w:szCs w:val="28"/>
        </w:rPr>
        <w:t>убсидий по затратам, связанным с приобретением специализирова</w:t>
      </w:r>
      <w:r w:rsidR="00552C47" w:rsidRPr="00DE11AC">
        <w:rPr>
          <w:szCs w:val="28"/>
        </w:rPr>
        <w:t>н</w:t>
      </w:r>
      <w:r w:rsidR="00552C47" w:rsidRPr="00DE11AC">
        <w:rPr>
          <w:szCs w:val="28"/>
        </w:rPr>
        <w:t>ной техники для производства винограда</w:t>
      </w:r>
      <w:r w:rsidRPr="00DE11AC">
        <w:rPr>
          <w:szCs w:val="28"/>
        </w:rPr>
        <w:t>;</w:t>
      </w:r>
      <w:r w:rsidR="00552C47" w:rsidRPr="00DE11AC">
        <w:rPr>
          <w:szCs w:val="28"/>
        </w:rPr>
        <w:t xml:space="preserve"> </w:t>
      </w:r>
    </w:p>
    <w:p w:rsidR="00552C47" w:rsidRPr="00DE11AC" w:rsidRDefault="00552C47" w:rsidP="005948EF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 xml:space="preserve">субсидий </w:t>
      </w:r>
      <w:r w:rsidR="00E83D18" w:rsidRPr="00DE11AC">
        <w:rPr>
          <w:szCs w:val="28"/>
        </w:rPr>
        <w:t>н</w:t>
      </w:r>
      <w:r w:rsidRPr="00DE11AC">
        <w:rPr>
          <w:szCs w:val="28"/>
        </w:rPr>
        <w:t>а возмещение части затрат, направленных на обеспечение прироста сельскохозяйственной продукции собственного производства зе</w:t>
      </w:r>
      <w:r w:rsidRPr="00DE11AC">
        <w:rPr>
          <w:szCs w:val="28"/>
        </w:rPr>
        <w:t>р</w:t>
      </w:r>
      <w:r w:rsidRPr="00DE11AC">
        <w:rPr>
          <w:szCs w:val="28"/>
        </w:rPr>
        <w:t>новых и зернобобовых культур;</w:t>
      </w:r>
    </w:p>
    <w:p w:rsidR="00E22E9B" w:rsidRPr="00DE11AC" w:rsidRDefault="00552C47" w:rsidP="005948EF">
      <w:pPr>
        <w:spacing w:line="276" w:lineRule="auto"/>
        <w:ind w:firstLine="851"/>
        <w:jc w:val="both"/>
        <w:rPr>
          <w:szCs w:val="28"/>
          <w:highlight w:val="yellow"/>
        </w:rPr>
      </w:pPr>
      <w:r w:rsidRPr="00DE11AC">
        <w:rPr>
          <w:szCs w:val="28"/>
        </w:rPr>
        <w:t xml:space="preserve">субсидий </w:t>
      </w:r>
      <w:r w:rsidR="00E83D18" w:rsidRPr="00DE11AC">
        <w:rPr>
          <w:szCs w:val="28"/>
        </w:rPr>
        <w:t>н</w:t>
      </w:r>
      <w:r w:rsidRPr="00DE11AC">
        <w:rPr>
          <w:szCs w:val="28"/>
        </w:rPr>
        <w:t>а возмещение части затрат на производство и реализацию зерновых культур</w:t>
      </w:r>
      <w:r w:rsidR="005B166F" w:rsidRPr="00DE11AC">
        <w:rPr>
          <w:szCs w:val="28"/>
        </w:rPr>
        <w:t xml:space="preserve">.  </w:t>
      </w:r>
    </w:p>
    <w:p w:rsidR="00211609" w:rsidRPr="00DE11AC" w:rsidRDefault="00211609" w:rsidP="00E83D18">
      <w:pPr>
        <w:numPr>
          <w:ilvl w:val="0"/>
          <w:numId w:val="7"/>
        </w:numPr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 xml:space="preserve">Для инвесторов осуществляющих свою деятельность на территории </w:t>
      </w:r>
      <w:r w:rsidRPr="00DE11AC">
        <w:rPr>
          <w:color w:val="000000"/>
          <w:spacing w:val="-3"/>
          <w:szCs w:val="28"/>
        </w:rPr>
        <w:t xml:space="preserve">регионального </w:t>
      </w:r>
      <w:r w:rsidRPr="00DE11AC">
        <w:rPr>
          <w:szCs w:val="28"/>
        </w:rPr>
        <w:t>индустриального парка «Александровский»</w:t>
      </w:r>
      <w:r w:rsidR="007C07D5" w:rsidRPr="00DE11AC">
        <w:rPr>
          <w:szCs w:val="28"/>
        </w:rPr>
        <w:t xml:space="preserve"> в Ста</w:t>
      </w:r>
      <w:r w:rsidR="00735BC9" w:rsidRPr="00DE11AC">
        <w:rPr>
          <w:szCs w:val="28"/>
        </w:rPr>
        <w:t>в</w:t>
      </w:r>
      <w:r w:rsidR="007C07D5" w:rsidRPr="00DE11AC">
        <w:rPr>
          <w:szCs w:val="28"/>
        </w:rPr>
        <w:t xml:space="preserve">ропольском </w:t>
      </w:r>
      <w:r w:rsidR="007C07D5" w:rsidRPr="00DE11AC">
        <w:rPr>
          <w:szCs w:val="28"/>
        </w:rPr>
        <w:lastRenderedPageBreak/>
        <w:t xml:space="preserve">крае и </w:t>
      </w:r>
      <w:r w:rsidRPr="00DE11AC">
        <w:rPr>
          <w:szCs w:val="28"/>
        </w:rPr>
        <w:t>имеющих статус резидента парка предназначены следующие льготы и преференции, предусмотренные законодательством Ставропольского края для резидентов региональных индустриальных парков:</w:t>
      </w:r>
    </w:p>
    <w:p w:rsidR="002069C7" w:rsidRPr="00DE11AC" w:rsidRDefault="002069C7" w:rsidP="00E83D18">
      <w:pPr>
        <w:numPr>
          <w:ilvl w:val="0"/>
          <w:numId w:val="7"/>
        </w:numPr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снижение ставки налога на прибыль организаций на 4,5% – на срок окупаемости инвестиционного проекта и 2,5% – после окупаемости  инвестиционного проекта на срок до 20 лет;</w:t>
      </w:r>
    </w:p>
    <w:p w:rsidR="002069C7" w:rsidRPr="00DE11AC" w:rsidRDefault="002069C7" w:rsidP="00E83D18">
      <w:pPr>
        <w:numPr>
          <w:ilvl w:val="0"/>
          <w:numId w:val="7"/>
        </w:numPr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снижение на 95% ставки арендной платы за пользование объектами инфраструктуры, находящихся в государственной собственности Ставропольского края;</w:t>
      </w:r>
    </w:p>
    <w:p w:rsidR="002069C7" w:rsidRPr="00DE11AC" w:rsidRDefault="002069C7" w:rsidP="00E83D18">
      <w:pPr>
        <w:numPr>
          <w:ilvl w:val="0"/>
          <w:numId w:val="7"/>
        </w:numPr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освобождение организаций от налога на имущество, расположенное в пределах территории регионального индустриального парка;</w:t>
      </w:r>
    </w:p>
    <w:p w:rsidR="002069C7" w:rsidRPr="00DE11AC" w:rsidRDefault="002069C7" w:rsidP="00E83D18">
      <w:pPr>
        <w:numPr>
          <w:ilvl w:val="0"/>
          <w:numId w:val="7"/>
        </w:numPr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льготные условия подключения к инженерным коммуникациям;</w:t>
      </w:r>
    </w:p>
    <w:p w:rsidR="002069C7" w:rsidRPr="00DE11AC" w:rsidRDefault="002069C7" w:rsidP="00E83D18">
      <w:pPr>
        <w:numPr>
          <w:ilvl w:val="0"/>
          <w:numId w:val="7"/>
        </w:numPr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освобождение от земельного налога;</w:t>
      </w:r>
    </w:p>
    <w:p w:rsidR="002069C7" w:rsidRPr="00DE11AC" w:rsidRDefault="002069C7" w:rsidP="00E83D18">
      <w:pPr>
        <w:numPr>
          <w:ilvl w:val="0"/>
          <w:numId w:val="7"/>
        </w:numPr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выкуп земельных участков на льготных условиях;</w:t>
      </w:r>
    </w:p>
    <w:p w:rsidR="002069C7" w:rsidRPr="00DE11AC" w:rsidRDefault="002069C7" w:rsidP="00E83D18">
      <w:pPr>
        <w:numPr>
          <w:ilvl w:val="0"/>
          <w:numId w:val="7"/>
        </w:numPr>
        <w:suppressAutoHyphens/>
        <w:spacing w:line="276" w:lineRule="auto"/>
        <w:ind w:left="0" w:firstLine="851"/>
        <w:jc w:val="both"/>
        <w:rPr>
          <w:szCs w:val="28"/>
        </w:rPr>
      </w:pPr>
      <w:r w:rsidRPr="00DE11AC">
        <w:rPr>
          <w:szCs w:val="28"/>
        </w:rPr>
        <w:t>сопровождение инвестиционных проектов в режиме «одного окна».</w:t>
      </w:r>
    </w:p>
    <w:p w:rsidR="00211609" w:rsidRPr="00DE11AC" w:rsidRDefault="00211609" w:rsidP="00E83D18">
      <w:pPr>
        <w:spacing w:line="276" w:lineRule="auto"/>
        <w:ind w:firstLine="851"/>
        <w:jc w:val="both"/>
        <w:rPr>
          <w:szCs w:val="28"/>
        </w:rPr>
      </w:pPr>
      <w:r w:rsidRPr="00DE11AC">
        <w:rPr>
          <w:szCs w:val="28"/>
        </w:rPr>
        <w:t xml:space="preserve">9. Субъекты инвестиционной деятельности могут непосредственно руководствоваться положениями настоящей инвестиционной декларации при взаимодействии с </w:t>
      </w:r>
      <w:r w:rsidR="007C07D5" w:rsidRPr="00DE11AC">
        <w:rPr>
          <w:szCs w:val="28"/>
        </w:rPr>
        <w:t xml:space="preserve">администрацией </w:t>
      </w:r>
      <w:r w:rsidR="007C07D5" w:rsidRPr="00DE11AC">
        <w:rPr>
          <w:color w:val="000000"/>
          <w:szCs w:val="28"/>
        </w:rPr>
        <w:t>Александровского</w:t>
      </w:r>
      <w:r w:rsidR="007C07D5" w:rsidRPr="00DE11AC">
        <w:rPr>
          <w:szCs w:val="28"/>
        </w:rPr>
        <w:t xml:space="preserve"> муниципального окр</w:t>
      </w:r>
      <w:r w:rsidR="007C07D5" w:rsidRPr="00DE11AC">
        <w:rPr>
          <w:szCs w:val="28"/>
        </w:rPr>
        <w:t>у</w:t>
      </w:r>
      <w:r w:rsidR="007C07D5" w:rsidRPr="00DE11AC">
        <w:rPr>
          <w:szCs w:val="28"/>
        </w:rPr>
        <w:t>г</w:t>
      </w:r>
      <w:r w:rsidRPr="00DE11AC">
        <w:rPr>
          <w:szCs w:val="28"/>
        </w:rPr>
        <w:t>а</w:t>
      </w:r>
      <w:r w:rsidR="007C07D5" w:rsidRPr="00DE11AC">
        <w:rPr>
          <w:szCs w:val="28"/>
        </w:rPr>
        <w:t xml:space="preserve"> Ставропольского края</w:t>
      </w:r>
      <w:r w:rsidRPr="00DE11AC">
        <w:rPr>
          <w:szCs w:val="28"/>
        </w:rPr>
        <w:t xml:space="preserve"> и обращаться непосредственно к главе </w:t>
      </w:r>
      <w:r w:rsidRPr="00DE11AC">
        <w:rPr>
          <w:color w:val="000000"/>
          <w:szCs w:val="28"/>
        </w:rPr>
        <w:t>Алекса</w:t>
      </w:r>
      <w:r w:rsidRPr="00DE11AC">
        <w:rPr>
          <w:color w:val="000000"/>
          <w:szCs w:val="28"/>
        </w:rPr>
        <w:t>н</w:t>
      </w:r>
      <w:r w:rsidRPr="00DE11AC">
        <w:rPr>
          <w:color w:val="000000"/>
          <w:szCs w:val="28"/>
        </w:rPr>
        <w:t>дровского</w:t>
      </w:r>
      <w:r w:rsidRPr="00DE11AC">
        <w:rPr>
          <w:szCs w:val="28"/>
        </w:rPr>
        <w:t xml:space="preserve"> муниципального </w:t>
      </w:r>
      <w:r w:rsidR="007C07D5" w:rsidRPr="00DE11AC">
        <w:rPr>
          <w:szCs w:val="28"/>
        </w:rPr>
        <w:t>округа</w:t>
      </w:r>
      <w:r w:rsidRPr="00DE11AC">
        <w:rPr>
          <w:szCs w:val="28"/>
        </w:rPr>
        <w:t xml:space="preserve"> по вопросам, связанным с</w:t>
      </w:r>
      <w:r w:rsidR="005B166F" w:rsidRPr="00DE11AC">
        <w:rPr>
          <w:szCs w:val="28"/>
        </w:rPr>
        <w:t xml:space="preserve"> инвестицио</w:t>
      </w:r>
      <w:r w:rsidR="005B166F" w:rsidRPr="00DE11AC">
        <w:rPr>
          <w:szCs w:val="28"/>
        </w:rPr>
        <w:t>н</w:t>
      </w:r>
      <w:r w:rsidR="005B166F" w:rsidRPr="00DE11AC">
        <w:rPr>
          <w:szCs w:val="28"/>
        </w:rPr>
        <w:t>ной деятельностью</w:t>
      </w:r>
      <w:r w:rsidR="00735BC9" w:rsidRPr="00DE11AC">
        <w:rPr>
          <w:szCs w:val="28"/>
        </w:rPr>
        <w:t>, по каналу прямой связи</w:t>
      </w:r>
      <w:r w:rsidR="005B166F" w:rsidRPr="00DE11AC">
        <w:rPr>
          <w:szCs w:val="28"/>
        </w:rPr>
        <w:t xml:space="preserve"> на сайте администрации округа</w:t>
      </w:r>
      <w:r w:rsidR="00735BC9" w:rsidRPr="00DE11AC">
        <w:rPr>
          <w:szCs w:val="28"/>
        </w:rPr>
        <w:t xml:space="preserve"> (https://aleksadmin.ru/investitsionnaya-deyatelnost/obrashchenie-investorov).</w:t>
      </w:r>
    </w:p>
    <w:p w:rsidR="00211609" w:rsidRPr="00DE11AC" w:rsidRDefault="00211609" w:rsidP="00211609">
      <w:pPr>
        <w:jc w:val="right"/>
      </w:pPr>
    </w:p>
    <w:p w:rsidR="00E83D18" w:rsidRPr="00DE11AC" w:rsidRDefault="00E83D18" w:rsidP="007B796F">
      <w:pPr>
        <w:spacing w:line="240" w:lineRule="exact"/>
        <w:rPr>
          <w:szCs w:val="28"/>
        </w:rPr>
      </w:pPr>
    </w:p>
    <w:p w:rsidR="00E83D18" w:rsidRPr="00DE11AC" w:rsidRDefault="00E83D18" w:rsidP="007B796F">
      <w:pPr>
        <w:spacing w:line="240" w:lineRule="exact"/>
        <w:rPr>
          <w:szCs w:val="28"/>
        </w:rPr>
      </w:pPr>
    </w:p>
    <w:p w:rsidR="00E83D18" w:rsidRPr="00DE11AC" w:rsidRDefault="00E83D18" w:rsidP="007B796F">
      <w:pPr>
        <w:spacing w:line="240" w:lineRule="exact"/>
        <w:rPr>
          <w:szCs w:val="28"/>
        </w:rPr>
      </w:pPr>
    </w:p>
    <w:p w:rsidR="00E83D18" w:rsidRPr="00DE11AC" w:rsidRDefault="00E83D18" w:rsidP="007B796F">
      <w:pPr>
        <w:spacing w:line="240" w:lineRule="exact"/>
        <w:rPr>
          <w:szCs w:val="28"/>
        </w:rPr>
      </w:pPr>
    </w:p>
    <w:p w:rsidR="007B796F" w:rsidRPr="00DE11AC" w:rsidRDefault="007B796F" w:rsidP="007B796F">
      <w:pPr>
        <w:spacing w:line="240" w:lineRule="exact"/>
        <w:rPr>
          <w:szCs w:val="28"/>
        </w:rPr>
      </w:pPr>
      <w:r w:rsidRPr="00DE11AC">
        <w:rPr>
          <w:szCs w:val="28"/>
        </w:rPr>
        <w:t>Управляющий</w:t>
      </w:r>
    </w:p>
    <w:p w:rsidR="007B796F" w:rsidRPr="00DE11AC" w:rsidRDefault="007B796F" w:rsidP="007B796F">
      <w:pPr>
        <w:spacing w:line="240" w:lineRule="exact"/>
        <w:rPr>
          <w:szCs w:val="28"/>
        </w:rPr>
      </w:pPr>
      <w:r w:rsidRPr="00DE11AC">
        <w:rPr>
          <w:szCs w:val="28"/>
        </w:rPr>
        <w:t xml:space="preserve">делами администрации </w:t>
      </w:r>
      <w:r w:rsidRPr="00DE11AC">
        <w:rPr>
          <w:szCs w:val="28"/>
        </w:rPr>
        <w:tab/>
      </w:r>
      <w:r w:rsidRPr="00DE11AC">
        <w:rPr>
          <w:szCs w:val="28"/>
        </w:rPr>
        <w:tab/>
      </w:r>
      <w:r w:rsidRPr="00DE11AC">
        <w:rPr>
          <w:szCs w:val="28"/>
        </w:rPr>
        <w:tab/>
      </w:r>
      <w:r w:rsidRPr="00DE11AC">
        <w:rPr>
          <w:szCs w:val="28"/>
        </w:rPr>
        <w:tab/>
      </w:r>
      <w:r w:rsidRPr="00DE11AC">
        <w:rPr>
          <w:szCs w:val="28"/>
        </w:rPr>
        <w:tab/>
      </w:r>
      <w:r w:rsidRPr="00DE11AC">
        <w:rPr>
          <w:szCs w:val="28"/>
        </w:rPr>
        <w:tab/>
        <w:t>Ю.В. Иванова</w:t>
      </w:r>
    </w:p>
    <w:p w:rsidR="007B796F" w:rsidRPr="00DE11AC" w:rsidRDefault="007B796F" w:rsidP="007B796F">
      <w:pPr>
        <w:spacing w:line="240" w:lineRule="exact"/>
        <w:rPr>
          <w:szCs w:val="28"/>
        </w:rPr>
      </w:pPr>
    </w:p>
    <w:p w:rsidR="007B796F" w:rsidRPr="00DE11AC" w:rsidRDefault="007B796F" w:rsidP="007B796F">
      <w:pPr>
        <w:spacing w:line="240" w:lineRule="exact"/>
        <w:rPr>
          <w:szCs w:val="28"/>
        </w:rPr>
      </w:pPr>
      <w:r w:rsidRPr="00DE11AC">
        <w:rPr>
          <w:szCs w:val="28"/>
        </w:rPr>
        <w:t>Начальник юридического</w:t>
      </w:r>
    </w:p>
    <w:p w:rsidR="00B50187" w:rsidRPr="00DE11AC" w:rsidRDefault="007B796F" w:rsidP="00211609">
      <w:r w:rsidRPr="00DE11AC">
        <w:rPr>
          <w:szCs w:val="28"/>
        </w:rPr>
        <w:t>отдела администрации</w:t>
      </w:r>
      <w:r w:rsidRPr="00DE11AC">
        <w:rPr>
          <w:szCs w:val="28"/>
        </w:rPr>
        <w:tab/>
      </w:r>
      <w:r w:rsidRPr="00DE11AC">
        <w:rPr>
          <w:szCs w:val="28"/>
        </w:rPr>
        <w:tab/>
      </w:r>
      <w:r w:rsidRPr="00DE11AC">
        <w:rPr>
          <w:szCs w:val="28"/>
        </w:rPr>
        <w:tab/>
      </w:r>
      <w:r w:rsidRPr="00DE11AC">
        <w:rPr>
          <w:szCs w:val="28"/>
        </w:rPr>
        <w:tab/>
        <w:t xml:space="preserve">     </w:t>
      </w:r>
      <w:r w:rsidRPr="00DE11AC">
        <w:rPr>
          <w:szCs w:val="28"/>
        </w:rPr>
        <w:tab/>
      </w:r>
      <w:r w:rsidRPr="00DE11AC">
        <w:rPr>
          <w:szCs w:val="28"/>
        </w:rPr>
        <w:tab/>
        <w:t xml:space="preserve">          Т.А. Софронова</w:t>
      </w:r>
    </w:p>
    <w:sectPr w:rsidR="00B50187" w:rsidRPr="00DE11AC" w:rsidSect="00D60757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896" w:rsidRDefault="00170896">
      <w:r>
        <w:separator/>
      </w:r>
    </w:p>
  </w:endnote>
  <w:endnote w:type="continuationSeparator" w:id="0">
    <w:p w:rsidR="00170896" w:rsidRDefault="00170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FreeSans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Droid Sans Fallback"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?????¬рЎю¬У?Ўю¬в?¬рЎюҐм??Ўю¬в?¬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notTrueType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896" w:rsidRDefault="00170896">
      <w:r>
        <w:separator/>
      </w:r>
    </w:p>
  </w:footnote>
  <w:footnote w:type="continuationSeparator" w:id="0">
    <w:p w:rsidR="00170896" w:rsidRDefault="001708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CE1" w:rsidRDefault="00132CE1">
    <w:pPr>
      <w:pStyle w:val="af6"/>
      <w:jc w:val="center"/>
    </w:pPr>
    <w:r>
      <w:fldChar w:fldCharType="begin"/>
    </w:r>
    <w:r>
      <w:instrText>PAGE</w:instrText>
    </w:r>
    <w:r>
      <w:fldChar w:fldCharType="separate"/>
    </w:r>
    <w:r w:rsidR="00FB0CC0">
      <w:rPr>
        <w:noProof/>
      </w:rPr>
      <w:t>42</w:t>
    </w:r>
    <w:r>
      <w:fldChar w:fldCharType="end"/>
    </w:r>
  </w:p>
  <w:p w:rsidR="00132CE1" w:rsidRDefault="00132CE1">
    <w:pPr>
      <w:pStyle w:val="af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CE1" w:rsidRDefault="00132CE1">
    <w:pPr>
      <w:pStyle w:val="af6"/>
      <w:jc w:val="center"/>
    </w:pPr>
    <w:r>
      <w:fldChar w:fldCharType="begin"/>
    </w:r>
    <w:r>
      <w:instrText>PAGE</w:instrText>
    </w:r>
    <w:r>
      <w:fldChar w:fldCharType="separate"/>
    </w:r>
    <w:r w:rsidR="00FB0CC0">
      <w:rPr>
        <w:noProof/>
      </w:rPr>
      <w:t>3</w:t>
    </w:r>
    <w:r>
      <w:fldChar w:fldCharType="end"/>
    </w:r>
  </w:p>
  <w:p w:rsidR="00132CE1" w:rsidRDefault="00132CE1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454E8C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75B6759"/>
    <w:multiLevelType w:val="multilevel"/>
    <w:tmpl w:val="6D26C14A"/>
    <w:lvl w:ilvl="0">
      <w:start w:val="1"/>
      <w:numFmt w:val="none"/>
      <w:suff w:val="nothing"/>
      <w:lvlText w:val=""/>
      <w:lvlJc w:val="left"/>
      <w:pPr>
        <w:ind w:left="1296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1440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1584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1728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1872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2016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2160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2304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2448" w:hanging="1584"/>
      </w:pPr>
      <w:rPr>
        <w:rFonts w:cs="Times New Roman"/>
      </w:rPr>
    </w:lvl>
  </w:abstractNum>
  <w:abstractNum w:abstractNumId="2">
    <w:nsid w:val="07A448B5"/>
    <w:multiLevelType w:val="hybridMultilevel"/>
    <w:tmpl w:val="1938D4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ADC4640"/>
    <w:multiLevelType w:val="hybridMultilevel"/>
    <w:tmpl w:val="2A1E24D2"/>
    <w:lvl w:ilvl="0" w:tplc="73C6EF0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0F4452E5"/>
    <w:multiLevelType w:val="multilevel"/>
    <w:tmpl w:val="C228F7C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5">
    <w:nsid w:val="10A4274B"/>
    <w:multiLevelType w:val="multilevel"/>
    <w:tmpl w:val="686EDDD6"/>
    <w:lvl w:ilvl="0">
      <w:start w:val="6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6">
    <w:nsid w:val="195B7903"/>
    <w:multiLevelType w:val="hybridMultilevel"/>
    <w:tmpl w:val="721AE36E"/>
    <w:lvl w:ilvl="0" w:tplc="0419000F">
      <w:start w:val="1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7"/>
        </w:tabs>
        <w:ind w:left="12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7"/>
        </w:tabs>
        <w:ind w:left="34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7"/>
        </w:tabs>
        <w:ind w:left="55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  <w:rPr>
        <w:rFonts w:cs="Times New Roman"/>
      </w:rPr>
    </w:lvl>
  </w:abstractNum>
  <w:abstractNum w:abstractNumId="7">
    <w:nsid w:val="210A270B"/>
    <w:multiLevelType w:val="multilevel"/>
    <w:tmpl w:val="E1CE5C3E"/>
    <w:lvl w:ilvl="0">
      <w:start w:val="1"/>
      <w:numFmt w:val="decimal"/>
      <w:lvlText w:val="%1."/>
      <w:lvlJc w:val="left"/>
      <w:pPr>
        <w:ind w:left="681" w:hanging="255"/>
      </w:pPr>
      <w:rPr>
        <w:rFonts w:ascii="Times New Roman" w:eastAsia="Times New Roman" w:hAnsi="Times New Roman" w:cs="Times New Roman" w:hint="default"/>
        <w:w w:val="92"/>
        <w:sz w:val="28"/>
        <w:szCs w:val="28"/>
      </w:rPr>
    </w:lvl>
    <w:lvl w:ilvl="1">
      <w:start w:val="1"/>
      <w:numFmt w:val="decimal"/>
      <w:lvlText w:val="%1.%2."/>
      <w:lvlJc w:val="left"/>
      <w:pPr>
        <w:ind w:left="131" w:hanging="485"/>
      </w:pPr>
      <w:rPr>
        <w:rFonts w:ascii="Times New Roman" w:eastAsia="Times New Roman" w:hAnsi="Times New Roman" w:cs="Times New Roman" w:hint="default"/>
        <w:w w:val="95"/>
        <w:sz w:val="28"/>
        <w:szCs w:val="28"/>
      </w:rPr>
    </w:lvl>
    <w:lvl w:ilvl="2">
      <w:start w:val="1"/>
      <w:numFmt w:val="bullet"/>
      <w:lvlText w:val="•"/>
      <w:lvlJc w:val="left"/>
      <w:pPr>
        <w:ind w:left="2084" w:hanging="4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6" w:hanging="4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8" w:hanging="4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00" w:hanging="4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2" w:hanging="4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4" w:hanging="4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6" w:hanging="485"/>
      </w:pPr>
      <w:rPr>
        <w:rFonts w:hint="default"/>
      </w:rPr>
    </w:lvl>
  </w:abstractNum>
  <w:abstractNum w:abstractNumId="8">
    <w:nsid w:val="351119AA"/>
    <w:multiLevelType w:val="hybridMultilevel"/>
    <w:tmpl w:val="3E281692"/>
    <w:lvl w:ilvl="0" w:tplc="24A08C3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36E1076D"/>
    <w:multiLevelType w:val="hybridMultilevel"/>
    <w:tmpl w:val="BF5E17D0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0">
    <w:nsid w:val="3982641A"/>
    <w:multiLevelType w:val="multilevel"/>
    <w:tmpl w:val="F1E80F58"/>
    <w:lvl w:ilvl="0">
      <w:start w:val="6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44692502"/>
    <w:multiLevelType w:val="hybridMultilevel"/>
    <w:tmpl w:val="024C73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47A38E7"/>
    <w:multiLevelType w:val="hybridMultilevel"/>
    <w:tmpl w:val="0AD4AD24"/>
    <w:lvl w:ilvl="0" w:tplc="38CA05A0">
      <w:start w:val="1"/>
      <w:numFmt w:val="decimal"/>
      <w:lvlText w:val="%1."/>
      <w:lvlJc w:val="left"/>
      <w:pPr>
        <w:tabs>
          <w:tab w:val="num" w:pos="923"/>
        </w:tabs>
        <w:ind w:left="923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3"/>
        </w:tabs>
        <w:ind w:left="16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33"/>
        </w:tabs>
        <w:ind w:left="23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53"/>
        </w:tabs>
        <w:ind w:left="30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73"/>
        </w:tabs>
        <w:ind w:left="37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93"/>
        </w:tabs>
        <w:ind w:left="44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13"/>
        </w:tabs>
        <w:ind w:left="52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33"/>
        </w:tabs>
        <w:ind w:left="59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53"/>
        </w:tabs>
        <w:ind w:left="6653" w:hanging="180"/>
      </w:pPr>
      <w:rPr>
        <w:rFonts w:cs="Times New Roman"/>
      </w:rPr>
    </w:lvl>
  </w:abstractNum>
  <w:abstractNum w:abstractNumId="13">
    <w:nsid w:val="45A9206F"/>
    <w:multiLevelType w:val="multilevel"/>
    <w:tmpl w:val="9D10154C"/>
    <w:lvl w:ilvl="0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7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cs="Times New Roman" w:hint="default"/>
      </w:rPr>
    </w:lvl>
  </w:abstractNum>
  <w:abstractNum w:abstractNumId="14">
    <w:nsid w:val="478759F6"/>
    <w:multiLevelType w:val="multilevel"/>
    <w:tmpl w:val="F0C41CC2"/>
    <w:lvl w:ilvl="0">
      <w:start w:val="1"/>
      <w:numFmt w:val="bullet"/>
      <w:lvlText w:val="­"/>
      <w:lvlJc w:val="left"/>
      <w:pPr>
        <w:ind w:left="1429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A08605A"/>
    <w:multiLevelType w:val="multilevel"/>
    <w:tmpl w:val="31D89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6">
    <w:nsid w:val="4B275B10"/>
    <w:multiLevelType w:val="multilevel"/>
    <w:tmpl w:val="8CD8DC0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D4C17E8"/>
    <w:multiLevelType w:val="multilevel"/>
    <w:tmpl w:val="AA6445F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4F4FEF"/>
    <w:multiLevelType w:val="multilevel"/>
    <w:tmpl w:val="7E20FA7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9">
    <w:nsid w:val="51C83957"/>
    <w:multiLevelType w:val="multilevel"/>
    <w:tmpl w:val="DD4C5E96"/>
    <w:lvl w:ilvl="0">
      <w:start w:val="3"/>
      <w:numFmt w:val="decimal"/>
      <w:lvlText w:val="%1."/>
      <w:lvlJc w:val="left"/>
      <w:pPr>
        <w:ind w:left="957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 w:hint="default"/>
        <w:color w:val="auto"/>
      </w:rPr>
    </w:lvl>
  </w:abstractNum>
  <w:abstractNum w:abstractNumId="20">
    <w:nsid w:val="549929F5"/>
    <w:multiLevelType w:val="hybridMultilevel"/>
    <w:tmpl w:val="BF5E17D0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1">
    <w:nsid w:val="61567468"/>
    <w:multiLevelType w:val="multilevel"/>
    <w:tmpl w:val="28E09A2A"/>
    <w:lvl w:ilvl="0">
      <w:start w:val="1"/>
      <w:numFmt w:val="bullet"/>
      <w:lvlText w:val="­"/>
      <w:lvlJc w:val="left"/>
      <w:pPr>
        <w:tabs>
          <w:tab w:val="num" w:pos="1428"/>
        </w:tabs>
        <w:ind w:left="1428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5287C6B"/>
    <w:multiLevelType w:val="hybridMultilevel"/>
    <w:tmpl w:val="D7F8D916"/>
    <w:lvl w:ilvl="0" w:tplc="E88E21BE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3">
    <w:nsid w:val="66CE4401"/>
    <w:multiLevelType w:val="multilevel"/>
    <w:tmpl w:val="5142ACB8"/>
    <w:lvl w:ilvl="0">
      <w:start w:val="1"/>
      <w:numFmt w:val="bullet"/>
      <w:lvlText w:val="­"/>
      <w:lvlJc w:val="left"/>
      <w:pPr>
        <w:tabs>
          <w:tab w:val="num" w:pos="1428"/>
        </w:tabs>
        <w:ind w:left="1428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BC6468C"/>
    <w:multiLevelType w:val="hybridMultilevel"/>
    <w:tmpl w:val="F3C8C0B4"/>
    <w:lvl w:ilvl="0" w:tplc="438E0E26">
      <w:start w:val="4"/>
      <w:numFmt w:val="decimal"/>
      <w:pStyle w:val="11"/>
      <w:lvlText w:val="%1)"/>
      <w:lvlJc w:val="left"/>
      <w:pPr>
        <w:ind w:left="122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8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4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  <w:rPr>
        <w:rFonts w:cs="Times New Roman"/>
      </w:rPr>
    </w:lvl>
  </w:abstractNum>
  <w:abstractNum w:abstractNumId="25">
    <w:nsid w:val="6CB34E97"/>
    <w:multiLevelType w:val="hybridMultilevel"/>
    <w:tmpl w:val="AF6E93AE"/>
    <w:lvl w:ilvl="0" w:tplc="1CF69222">
      <w:start w:val="22"/>
      <w:numFmt w:val="decimal"/>
      <w:lvlText w:val="%1."/>
      <w:lvlJc w:val="left"/>
      <w:pPr>
        <w:ind w:left="1084" w:hanging="375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6"/>
  </w:num>
  <w:num w:numId="2">
    <w:abstractNumId w:val="11"/>
  </w:num>
  <w:num w:numId="3">
    <w:abstractNumId w:val="15"/>
  </w:num>
  <w:num w:numId="4">
    <w:abstractNumId w:val="8"/>
  </w:num>
  <w:num w:numId="5">
    <w:abstractNumId w:val="7"/>
  </w:num>
  <w:num w:numId="6">
    <w:abstractNumId w:val="2"/>
  </w:num>
  <w:num w:numId="7">
    <w:abstractNumId w:val="1"/>
  </w:num>
  <w:num w:numId="8">
    <w:abstractNumId w:val="4"/>
  </w:num>
  <w:num w:numId="9">
    <w:abstractNumId w:val="21"/>
  </w:num>
  <w:num w:numId="10">
    <w:abstractNumId w:val="23"/>
  </w:num>
  <w:num w:numId="11">
    <w:abstractNumId w:val="17"/>
  </w:num>
  <w:num w:numId="12">
    <w:abstractNumId w:val="16"/>
  </w:num>
  <w:num w:numId="13">
    <w:abstractNumId w:val="14"/>
  </w:num>
  <w:num w:numId="14">
    <w:abstractNumId w:val="18"/>
  </w:num>
  <w:num w:numId="15">
    <w:abstractNumId w:val="3"/>
  </w:num>
  <w:num w:numId="16">
    <w:abstractNumId w:val="0"/>
  </w:num>
  <w:num w:numId="17">
    <w:abstractNumId w:val="24"/>
  </w:num>
  <w:num w:numId="18">
    <w:abstractNumId w:val="19"/>
  </w:num>
  <w:num w:numId="19">
    <w:abstractNumId w:val="22"/>
  </w:num>
  <w:num w:numId="20">
    <w:abstractNumId w:val="12"/>
  </w:num>
  <w:num w:numId="21">
    <w:abstractNumId w:val="20"/>
  </w:num>
  <w:num w:numId="22">
    <w:abstractNumId w:val="9"/>
  </w:num>
  <w:num w:numId="23">
    <w:abstractNumId w:val="10"/>
  </w:num>
  <w:num w:numId="24">
    <w:abstractNumId w:val="25"/>
  </w:num>
  <w:num w:numId="25">
    <w:abstractNumId w:val="5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2F2"/>
    <w:rsid w:val="00000FC7"/>
    <w:rsid w:val="00014696"/>
    <w:rsid w:val="00015286"/>
    <w:rsid w:val="00034533"/>
    <w:rsid w:val="0003710B"/>
    <w:rsid w:val="000442F2"/>
    <w:rsid w:val="00046F3D"/>
    <w:rsid w:val="00050727"/>
    <w:rsid w:val="00053C16"/>
    <w:rsid w:val="000646FE"/>
    <w:rsid w:val="00085866"/>
    <w:rsid w:val="000860A0"/>
    <w:rsid w:val="000904C4"/>
    <w:rsid w:val="00090990"/>
    <w:rsid w:val="00092C1F"/>
    <w:rsid w:val="000A2186"/>
    <w:rsid w:val="000A4C75"/>
    <w:rsid w:val="000B281B"/>
    <w:rsid w:val="000B3189"/>
    <w:rsid w:val="000B463F"/>
    <w:rsid w:val="000D1EA8"/>
    <w:rsid w:val="000D6776"/>
    <w:rsid w:val="000E71A7"/>
    <w:rsid w:val="00112D13"/>
    <w:rsid w:val="001177AA"/>
    <w:rsid w:val="00120B61"/>
    <w:rsid w:val="00132CE1"/>
    <w:rsid w:val="0013530C"/>
    <w:rsid w:val="00145D35"/>
    <w:rsid w:val="00152D92"/>
    <w:rsid w:val="00153B9C"/>
    <w:rsid w:val="00155740"/>
    <w:rsid w:val="001623BD"/>
    <w:rsid w:val="001702C8"/>
    <w:rsid w:val="00170896"/>
    <w:rsid w:val="001760B1"/>
    <w:rsid w:val="00183085"/>
    <w:rsid w:val="001868DB"/>
    <w:rsid w:val="001A6C2F"/>
    <w:rsid w:val="001A7965"/>
    <w:rsid w:val="001B2E2B"/>
    <w:rsid w:val="001C5F2E"/>
    <w:rsid w:val="001D3057"/>
    <w:rsid w:val="001D40A7"/>
    <w:rsid w:val="001D6EDF"/>
    <w:rsid w:val="001E028F"/>
    <w:rsid w:val="001E6528"/>
    <w:rsid w:val="001E77B4"/>
    <w:rsid w:val="001F5F8B"/>
    <w:rsid w:val="002069C7"/>
    <w:rsid w:val="00211609"/>
    <w:rsid w:val="0021660C"/>
    <w:rsid w:val="00226CD2"/>
    <w:rsid w:val="00252AB3"/>
    <w:rsid w:val="00261BEF"/>
    <w:rsid w:val="0026712F"/>
    <w:rsid w:val="00283FF4"/>
    <w:rsid w:val="002900B7"/>
    <w:rsid w:val="00297A76"/>
    <w:rsid w:val="002A5FD5"/>
    <w:rsid w:val="002B1211"/>
    <w:rsid w:val="002B23A4"/>
    <w:rsid w:val="002B33CE"/>
    <w:rsid w:val="002B622C"/>
    <w:rsid w:val="002B6FEF"/>
    <w:rsid w:val="002C2469"/>
    <w:rsid w:val="002D5F32"/>
    <w:rsid w:val="002E4DC4"/>
    <w:rsid w:val="002F04B6"/>
    <w:rsid w:val="002F24E2"/>
    <w:rsid w:val="002F5434"/>
    <w:rsid w:val="00305CAF"/>
    <w:rsid w:val="003136B7"/>
    <w:rsid w:val="003217D4"/>
    <w:rsid w:val="00321BFF"/>
    <w:rsid w:val="00325AE6"/>
    <w:rsid w:val="003317DA"/>
    <w:rsid w:val="00337985"/>
    <w:rsid w:val="0037523A"/>
    <w:rsid w:val="00386440"/>
    <w:rsid w:val="00396631"/>
    <w:rsid w:val="003966E0"/>
    <w:rsid w:val="00397912"/>
    <w:rsid w:val="003C491A"/>
    <w:rsid w:val="003D044C"/>
    <w:rsid w:val="003E5554"/>
    <w:rsid w:val="003F06A1"/>
    <w:rsid w:val="003F64FA"/>
    <w:rsid w:val="00400E88"/>
    <w:rsid w:val="00447254"/>
    <w:rsid w:val="004501B9"/>
    <w:rsid w:val="0045033C"/>
    <w:rsid w:val="0046587C"/>
    <w:rsid w:val="00466552"/>
    <w:rsid w:val="00466CB0"/>
    <w:rsid w:val="00480258"/>
    <w:rsid w:val="004841A5"/>
    <w:rsid w:val="00487331"/>
    <w:rsid w:val="00493B11"/>
    <w:rsid w:val="004977D7"/>
    <w:rsid w:val="004A62B0"/>
    <w:rsid w:val="004A68DF"/>
    <w:rsid w:val="004A6904"/>
    <w:rsid w:val="004A78C0"/>
    <w:rsid w:val="004B73CC"/>
    <w:rsid w:val="004C0EAF"/>
    <w:rsid w:val="004D260C"/>
    <w:rsid w:val="004E18D1"/>
    <w:rsid w:val="004E4ABA"/>
    <w:rsid w:val="004E50EA"/>
    <w:rsid w:val="0050619A"/>
    <w:rsid w:val="00515D6F"/>
    <w:rsid w:val="00524EA9"/>
    <w:rsid w:val="005467E1"/>
    <w:rsid w:val="00552C47"/>
    <w:rsid w:val="005616BE"/>
    <w:rsid w:val="00561F0F"/>
    <w:rsid w:val="00562B06"/>
    <w:rsid w:val="0056619B"/>
    <w:rsid w:val="005759E7"/>
    <w:rsid w:val="00576481"/>
    <w:rsid w:val="0057773A"/>
    <w:rsid w:val="00582B12"/>
    <w:rsid w:val="005831CD"/>
    <w:rsid w:val="005858FF"/>
    <w:rsid w:val="005948EF"/>
    <w:rsid w:val="005A0DEA"/>
    <w:rsid w:val="005A483F"/>
    <w:rsid w:val="005B166F"/>
    <w:rsid w:val="005B6147"/>
    <w:rsid w:val="005C16E8"/>
    <w:rsid w:val="005C50FE"/>
    <w:rsid w:val="005D2448"/>
    <w:rsid w:val="005E25AF"/>
    <w:rsid w:val="00600E54"/>
    <w:rsid w:val="006037C2"/>
    <w:rsid w:val="00611E18"/>
    <w:rsid w:val="0061208E"/>
    <w:rsid w:val="00625F53"/>
    <w:rsid w:val="00644160"/>
    <w:rsid w:val="006541BB"/>
    <w:rsid w:val="006571D1"/>
    <w:rsid w:val="00660042"/>
    <w:rsid w:val="00664363"/>
    <w:rsid w:val="006937FB"/>
    <w:rsid w:val="006942CD"/>
    <w:rsid w:val="006A1F5B"/>
    <w:rsid w:val="006A4016"/>
    <w:rsid w:val="006B3B2C"/>
    <w:rsid w:val="006B3DC8"/>
    <w:rsid w:val="006C224A"/>
    <w:rsid w:val="006C3044"/>
    <w:rsid w:val="006C41FF"/>
    <w:rsid w:val="006D07CD"/>
    <w:rsid w:val="006D3BA4"/>
    <w:rsid w:val="006D6EBE"/>
    <w:rsid w:val="006E22EA"/>
    <w:rsid w:val="006E66B2"/>
    <w:rsid w:val="006F3315"/>
    <w:rsid w:val="00702BCD"/>
    <w:rsid w:val="00705CD4"/>
    <w:rsid w:val="00714B44"/>
    <w:rsid w:val="00733CFA"/>
    <w:rsid w:val="00735BC9"/>
    <w:rsid w:val="00740448"/>
    <w:rsid w:val="00740A97"/>
    <w:rsid w:val="00743010"/>
    <w:rsid w:val="0076328D"/>
    <w:rsid w:val="00767AD0"/>
    <w:rsid w:val="0077591E"/>
    <w:rsid w:val="0077642C"/>
    <w:rsid w:val="00790A82"/>
    <w:rsid w:val="00793192"/>
    <w:rsid w:val="00793AB8"/>
    <w:rsid w:val="00797323"/>
    <w:rsid w:val="007A1882"/>
    <w:rsid w:val="007A354A"/>
    <w:rsid w:val="007A4E54"/>
    <w:rsid w:val="007B796F"/>
    <w:rsid w:val="007C07D5"/>
    <w:rsid w:val="007C3DE3"/>
    <w:rsid w:val="007C6CC0"/>
    <w:rsid w:val="007C7385"/>
    <w:rsid w:val="007D2A48"/>
    <w:rsid w:val="00806D09"/>
    <w:rsid w:val="008110DF"/>
    <w:rsid w:val="008151BC"/>
    <w:rsid w:val="00816D76"/>
    <w:rsid w:val="00821D32"/>
    <w:rsid w:val="0082413D"/>
    <w:rsid w:val="00830EEA"/>
    <w:rsid w:val="00842F4E"/>
    <w:rsid w:val="008448E7"/>
    <w:rsid w:val="00847A2D"/>
    <w:rsid w:val="00850BF7"/>
    <w:rsid w:val="00853C4E"/>
    <w:rsid w:val="008540D3"/>
    <w:rsid w:val="0085533D"/>
    <w:rsid w:val="0087150B"/>
    <w:rsid w:val="00880944"/>
    <w:rsid w:val="00884392"/>
    <w:rsid w:val="00891926"/>
    <w:rsid w:val="008B5AEC"/>
    <w:rsid w:val="008C305C"/>
    <w:rsid w:val="008C3C0B"/>
    <w:rsid w:val="008E11BB"/>
    <w:rsid w:val="008E3CA4"/>
    <w:rsid w:val="008F0930"/>
    <w:rsid w:val="0091494D"/>
    <w:rsid w:val="00931343"/>
    <w:rsid w:val="0094354C"/>
    <w:rsid w:val="009477DE"/>
    <w:rsid w:val="0095295E"/>
    <w:rsid w:val="009716CB"/>
    <w:rsid w:val="00977803"/>
    <w:rsid w:val="00983C99"/>
    <w:rsid w:val="009858D5"/>
    <w:rsid w:val="0099020A"/>
    <w:rsid w:val="009904EA"/>
    <w:rsid w:val="009A0B19"/>
    <w:rsid w:val="009A5AC3"/>
    <w:rsid w:val="009B3CAA"/>
    <w:rsid w:val="009B755B"/>
    <w:rsid w:val="009C4EBF"/>
    <w:rsid w:val="009D4FD5"/>
    <w:rsid w:val="009D546B"/>
    <w:rsid w:val="009D6698"/>
    <w:rsid w:val="009E6EFE"/>
    <w:rsid w:val="009F7889"/>
    <w:rsid w:val="00A05B02"/>
    <w:rsid w:val="00A155D6"/>
    <w:rsid w:val="00A24AE1"/>
    <w:rsid w:val="00A32646"/>
    <w:rsid w:val="00A35FCB"/>
    <w:rsid w:val="00A67B49"/>
    <w:rsid w:val="00A721ED"/>
    <w:rsid w:val="00A72831"/>
    <w:rsid w:val="00A93493"/>
    <w:rsid w:val="00A962D0"/>
    <w:rsid w:val="00A97FDE"/>
    <w:rsid w:val="00AB0BBE"/>
    <w:rsid w:val="00AB1EC4"/>
    <w:rsid w:val="00AC4596"/>
    <w:rsid w:val="00AD64DE"/>
    <w:rsid w:val="00AE72B5"/>
    <w:rsid w:val="00AE7B92"/>
    <w:rsid w:val="00AF786D"/>
    <w:rsid w:val="00B10B67"/>
    <w:rsid w:val="00B12005"/>
    <w:rsid w:val="00B16401"/>
    <w:rsid w:val="00B46FB2"/>
    <w:rsid w:val="00B50187"/>
    <w:rsid w:val="00B51007"/>
    <w:rsid w:val="00B521A4"/>
    <w:rsid w:val="00B63E89"/>
    <w:rsid w:val="00B654DD"/>
    <w:rsid w:val="00B85295"/>
    <w:rsid w:val="00B96597"/>
    <w:rsid w:val="00BB74C7"/>
    <w:rsid w:val="00BC3B8E"/>
    <w:rsid w:val="00BC6C79"/>
    <w:rsid w:val="00BD0646"/>
    <w:rsid w:val="00BE3C69"/>
    <w:rsid w:val="00BE6E92"/>
    <w:rsid w:val="00BE6EFD"/>
    <w:rsid w:val="00BE7D03"/>
    <w:rsid w:val="00C00A97"/>
    <w:rsid w:val="00C066A4"/>
    <w:rsid w:val="00C11EC5"/>
    <w:rsid w:val="00C14B07"/>
    <w:rsid w:val="00C20F46"/>
    <w:rsid w:val="00C22656"/>
    <w:rsid w:val="00C369E4"/>
    <w:rsid w:val="00C408AC"/>
    <w:rsid w:val="00C50CB7"/>
    <w:rsid w:val="00C51994"/>
    <w:rsid w:val="00C72DA7"/>
    <w:rsid w:val="00C77749"/>
    <w:rsid w:val="00C90B42"/>
    <w:rsid w:val="00C959E6"/>
    <w:rsid w:val="00CA0F6E"/>
    <w:rsid w:val="00CB38F5"/>
    <w:rsid w:val="00CC288F"/>
    <w:rsid w:val="00CE0CF2"/>
    <w:rsid w:val="00CE11B5"/>
    <w:rsid w:val="00CE2720"/>
    <w:rsid w:val="00CF1051"/>
    <w:rsid w:val="00CF761A"/>
    <w:rsid w:val="00D0161D"/>
    <w:rsid w:val="00D05390"/>
    <w:rsid w:val="00D06B11"/>
    <w:rsid w:val="00D3240C"/>
    <w:rsid w:val="00D37094"/>
    <w:rsid w:val="00D575C6"/>
    <w:rsid w:val="00D60757"/>
    <w:rsid w:val="00D63BFE"/>
    <w:rsid w:val="00D729BF"/>
    <w:rsid w:val="00D81278"/>
    <w:rsid w:val="00D8393D"/>
    <w:rsid w:val="00D933FD"/>
    <w:rsid w:val="00D97377"/>
    <w:rsid w:val="00DA12DD"/>
    <w:rsid w:val="00DA37B7"/>
    <w:rsid w:val="00DA51F9"/>
    <w:rsid w:val="00DC398D"/>
    <w:rsid w:val="00DD4141"/>
    <w:rsid w:val="00DE11AC"/>
    <w:rsid w:val="00DF3768"/>
    <w:rsid w:val="00DF5D43"/>
    <w:rsid w:val="00E07387"/>
    <w:rsid w:val="00E22E9B"/>
    <w:rsid w:val="00E3491B"/>
    <w:rsid w:val="00E636A0"/>
    <w:rsid w:val="00E768C3"/>
    <w:rsid w:val="00E832DD"/>
    <w:rsid w:val="00E83D18"/>
    <w:rsid w:val="00E92CAF"/>
    <w:rsid w:val="00E944F1"/>
    <w:rsid w:val="00EA47D1"/>
    <w:rsid w:val="00EA714D"/>
    <w:rsid w:val="00EB2E2B"/>
    <w:rsid w:val="00EB2F61"/>
    <w:rsid w:val="00EB599A"/>
    <w:rsid w:val="00EC05F1"/>
    <w:rsid w:val="00EE3FB4"/>
    <w:rsid w:val="00EE4EFC"/>
    <w:rsid w:val="00EF2102"/>
    <w:rsid w:val="00EF2F58"/>
    <w:rsid w:val="00EF6D61"/>
    <w:rsid w:val="00EF7AA7"/>
    <w:rsid w:val="00F04C3B"/>
    <w:rsid w:val="00F06620"/>
    <w:rsid w:val="00F11455"/>
    <w:rsid w:val="00F12478"/>
    <w:rsid w:val="00F21790"/>
    <w:rsid w:val="00F21E1A"/>
    <w:rsid w:val="00F2320B"/>
    <w:rsid w:val="00F27373"/>
    <w:rsid w:val="00F30DDE"/>
    <w:rsid w:val="00F31764"/>
    <w:rsid w:val="00F452C9"/>
    <w:rsid w:val="00F52B0E"/>
    <w:rsid w:val="00F661F6"/>
    <w:rsid w:val="00F75C35"/>
    <w:rsid w:val="00F83865"/>
    <w:rsid w:val="00F84C92"/>
    <w:rsid w:val="00F902AA"/>
    <w:rsid w:val="00F90EBD"/>
    <w:rsid w:val="00FA4EE2"/>
    <w:rsid w:val="00FA7818"/>
    <w:rsid w:val="00FB0CC0"/>
    <w:rsid w:val="00FB4538"/>
    <w:rsid w:val="00FD08AF"/>
    <w:rsid w:val="00FD34C9"/>
    <w:rsid w:val="00FD74F7"/>
    <w:rsid w:val="00FE2D5D"/>
    <w:rsid w:val="00FE4421"/>
    <w:rsid w:val="00FF4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index heading" w:uiPriority="0"/>
    <w:lsdException w:name="caption" w:semiHidden="1" w:uiPriority="35" w:unhideWhenUsed="1" w:qFormat="1"/>
    <w:lsdException w:name="page number" w:uiPriority="0"/>
    <w:lsdException w:name="List" w:uiPriority="0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0" w:qFormat="1"/>
    <w:lsdException w:name="Default Paragraph Font" w:semiHidden="1" w:uiPriority="1" w:unhideWhenUsed="1"/>
    <w:lsdException w:name="Body Text" w:uiPriority="0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(Web)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6C79"/>
    <w:pPr>
      <w:spacing w:after="0" w:line="240" w:lineRule="auto"/>
    </w:pPr>
    <w:rPr>
      <w:sz w:val="28"/>
      <w:szCs w:val="20"/>
    </w:rPr>
  </w:style>
  <w:style w:type="paragraph" w:styleId="1">
    <w:name w:val="heading 1"/>
    <w:basedOn w:val="a"/>
    <w:next w:val="a"/>
    <w:link w:val="10"/>
    <w:uiPriority w:val="9"/>
    <w:qFormat/>
    <w:rsid w:val="00211609"/>
    <w:pPr>
      <w:keepNext/>
      <w:keepLines/>
      <w:suppressAutoHyphens/>
      <w:spacing w:before="480"/>
      <w:outlineLvl w:val="0"/>
    </w:pPr>
    <w:rPr>
      <w:rFonts w:ascii="Cambria" w:hAnsi="Cambria"/>
      <w:b/>
      <w:bCs/>
      <w:color w:val="365F91"/>
      <w:szCs w:val="28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211609"/>
    <w:pPr>
      <w:keepNext/>
      <w:tabs>
        <w:tab w:val="num" w:pos="576"/>
      </w:tabs>
      <w:ind w:left="576" w:hanging="576"/>
      <w:jc w:val="right"/>
      <w:outlineLvl w:val="1"/>
    </w:pPr>
    <w:rPr>
      <w:b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21160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211609"/>
    <w:rPr>
      <w:rFonts w:ascii="Cambria" w:hAnsi="Cambria" w:cs="Times New Roman"/>
      <w:b/>
      <w:bCs/>
      <w:color w:val="365F91"/>
      <w:sz w:val="28"/>
      <w:szCs w:val="28"/>
      <w:lang w:val="x-none" w:eastAsia="ar-SA" w:bidi="ar-SA"/>
    </w:rPr>
  </w:style>
  <w:style w:type="character" w:customStyle="1" w:styleId="20">
    <w:name w:val="Заголовок 2 Знак"/>
    <w:basedOn w:val="a0"/>
    <w:link w:val="2"/>
    <w:uiPriority w:val="9"/>
    <w:locked/>
    <w:rsid w:val="00211609"/>
    <w:rPr>
      <w:rFonts w:cs="Times New Roman"/>
      <w:b/>
      <w:sz w:val="28"/>
      <w:szCs w:val="28"/>
      <w:lang w:val="x-none" w:eastAsia="ar-SA" w:bidi="ar-SA"/>
    </w:rPr>
  </w:style>
  <w:style w:type="character" w:customStyle="1" w:styleId="30">
    <w:name w:val="Заголовок 3 Знак"/>
    <w:basedOn w:val="a0"/>
    <w:link w:val="3"/>
    <w:uiPriority w:val="9"/>
    <w:locked/>
    <w:rsid w:val="00211609"/>
    <w:rPr>
      <w:rFonts w:ascii="Cambria" w:hAnsi="Cambria" w:cs="Times New Roman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850B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22">
    <w:name w:val="Знак2 Знак Знак Знак2 Знак Знак Знак"/>
    <w:basedOn w:val="a"/>
    <w:uiPriority w:val="99"/>
    <w:rsid w:val="003966E0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styleId="a5">
    <w:name w:val="No Spacing"/>
    <w:link w:val="a6"/>
    <w:uiPriority w:val="1"/>
    <w:qFormat/>
    <w:rsid w:val="00A72831"/>
    <w:pPr>
      <w:spacing w:after="0" w:line="240" w:lineRule="auto"/>
    </w:pPr>
    <w:rPr>
      <w:rFonts w:ascii="Calibri" w:hAnsi="Calibri"/>
    </w:rPr>
  </w:style>
  <w:style w:type="paragraph" w:customStyle="1" w:styleId="ConsPlusNormal">
    <w:name w:val="ConsPlusNormal"/>
    <w:link w:val="ConsPlusNormal0"/>
    <w:rsid w:val="00FF468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Cell">
    <w:name w:val="ConsPlusCell"/>
    <w:uiPriority w:val="99"/>
    <w:rsid w:val="00FF468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en-US"/>
    </w:rPr>
  </w:style>
  <w:style w:type="table" w:styleId="a7">
    <w:name w:val="Table Grid"/>
    <w:basedOn w:val="a1"/>
    <w:uiPriority w:val="39"/>
    <w:rsid w:val="007A1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491A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  <w:lang w:eastAsia="en-US"/>
    </w:rPr>
  </w:style>
  <w:style w:type="paragraph" w:styleId="a8">
    <w:name w:val="List Paragraph"/>
    <w:basedOn w:val="a"/>
    <w:uiPriority w:val="34"/>
    <w:qFormat/>
    <w:rsid w:val="003C491A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</w:rPr>
  </w:style>
  <w:style w:type="paragraph" w:styleId="a9">
    <w:name w:val="Normal (Web)"/>
    <w:basedOn w:val="a"/>
    <w:uiPriority w:val="99"/>
    <w:rsid w:val="003C491A"/>
    <w:pPr>
      <w:spacing w:before="100" w:beforeAutospacing="1" w:after="100" w:afterAutospacing="1"/>
    </w:pPr>
    <w:rPr>
      <w:sz w:val="24"/>
      <w:szCs w:val="24"/>
    </w:rPr>
  </w:style>
  <w:style w:type="character" w:styleId="aa">
    <w:name w:val="Hyperlink"/>
    <w:basedOn w:val="a0"/>
    <w:uiPriority w:val="99"/>
    <w:rsid w:val="00493B11"/>
    <w:rPr>
      <w:rFonts w:cs="Times New Roman"/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515D6F"/>
    <w:rPr>
      <w:rFonts w:ascii="Arial" w:hAnsi="Arial"/>
      <w:sz w:val="20"/>
    </w:rPr>
  </w:style>
  <w:style w:type="character" w:customStyle="1" w:styleId="21">
    <w:name w:val="Основной текст (2)_"/>
    <w:link w:val="210"/>
    <w:uiPriority w:val="99"/>
    <w:locked/>
    <w:rsid w:val="00644160"/>
    <w:rPr>
      <w:sz w:val="26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644160"/>
    <w:pPr>
      <w:widowControl w:val="0"/>
      <w:shd w:val="clear" w:color="auto" w:fill="FFFFFF"/>
      <w:spacing w:before="120" w:after="360" w:line="240" w:lineRule="atLeast"/>
      <w:jc w:val="center"/>
    </w:pPr>
    <w:rPr>
      <w:sz w:val="26"/>
      <w:szCs w:val="26"/>
    </w:rPr>
  </w:style>
  <w:style w:type="paragraph" w:styleId="31">
    <w:name w:val="Body Text 3"/>
    <w:basedOn w:val="a"/>
    <w:link w:val="32"/>
    <w:uiPriority w:val="99"/>
    <w:rsid w:val="0064416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644160"/>
    <w:rPr>
      <w:rFonts w:cs="Times New Roman"/>
      <w:sz w:val="16"/>
      <w:szCs w:val="16"/>
    </w:rPr>
  </w:style>
  <w:style w:type="paragraph" w:customStyle="1" w:styleId="ConsPlusTitle">
    <w:name w:val="ConsPlusTitle"/>
    <w:rsid w:val="00FD08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paragraph" w:customStyle="1" w:styleId="Style7">
    <w:name w:val="Style7"/>
    <w:basedOn w:val="a"/>
    <w:uiPriority w:val="99"/>
    <w:rsid w:val="00211609"/>
    <w:pPr>
      <w:widowControl w:val="0"/>
      <w:autoSpaceDE w:val="0"/>
      <w:autoSpaceDN w:val="0"/>
      <w:adjustRightInd w:val="0"/>
      <w:spacing w:line="320" w:lineRule="exact"/>
    </w:pPr>
    <w:rPr>
      <w:sz w:val="24"/>
      <w:szCs w:val="24"/>
    </w:rPr>
  </w:style>
  <w:style w:type="character" w:customStyle="1" w:styleId="ab">
    <w:name w:val="Основной текст_"/>
    <w:link w:val="23"/>
    <w:locked/>
    <w:rsid w:val="00211609"/>
    <w:rPr>
      <w:sz w:val="28"/>
      <w:shd w:val="clear" w:color="auto" w:fill="FFFFFF"/>
    </w:rPr>
  </w:style>
  <w:style w:type="paragraph" w:customStyle="1" w:styleId="23">
    <w:name w:val="Основной текст2"/>
    <w:basedOn w:val="a"/>
    <w:link w:val="ab"/>
    <w:rsid w:val="00211609"/>
    <w:pPr>
      <w:shd w:val="clear" w:color="auto" w:fill="FFFFFF"/>
      <w:spacing w:before="60" w:after="420" w:line="240" w:lineRule="atLeast"/>
      <w:jc w:val="center"/>
    </w:pPr>
    <w:rPr>
      <w:szCs w:val="28"/>
    </w:rPr>
  </w:style>
  <w:style w:type="character" w:customStyle="1" w:styleId="-">
    <w:name w:val="Интернет-ссылка"/>
    <w:uiPriority w:val="99"/>
    <w:rsid w:val="00211609"/>
    <w:rPr>
      <w:color w:val="000080"/>
      <w:u w:val="single"/>
    </w:rPr>
  </w:style>
  <w:style w:type="character" w:styleId="ac">
    <w:name w:val="page number"/>
    <w:basedOn w:val="a0"/>
    <w:uiPriority w:val="99"/>
    <w:rsid w:val="00211609"/>
    <w:rPr>
      <w:rFonts w:cs="Times New Roman"/>
    </w:rPr>
  </w:style>
  <w:style w:type="character" w:customStyle="1" w:styleId="ad">
    <w:name w:val="Верхний колонтитул Знак"/>
    <w:uiPriority w:val="99"/>
    <w:rsid w:val="00211609"/>
    <w:rPr>
      <w:rFonts w:ascii="Times New Roman" w:hAnsi="Times New Roman"/>
      <w:sz w:val="28"/>
      <w:lang w:val="x-none" w:eastAsia="ar-SA" w:bidi="ar-SA"/>
    </w:rPr>
  </w:style>
  <w:style w:type="character" w:customStyle="1" w:styleId="ae">
    <w:name w:val="Основной текст с отступом Знак"/>
    <w:uiPriority w:val="99"/>
    <w:rsid w:val="00211609"/>
    <w:rPr>
      <w:rFonts w:ascii="Times New Roman" w:hAnsi="Times New Roman"/>
      <w:sz w:val="24"/>
      <w:lang w:val="x-none" w:eastAsia="ru-RU"/>
    </w:rPr>
  </w:style>
  <w:style w:type="character" w:customStyle="1" w:styleId="af">
    <w:name w:val="Название Знак"/>
    <w:uiPriority w:val="10"/>
    <w:rsid w:val="00211609"/>
    <w:rPr>
      <w:rFonts w:ascii="Times New Roman" w:hAnsi="Times New Roman"/>
      <w:b/>
      <w:sz w:val="24"/>
      <w:lang w:val="x-none" w:eastAsia="ru-RU"/>
    </w:rPr>
  </w:style>
  <w:style w:type="character" w:styleId="af0">
    <w:name w:val="Strong"/>
    <w:basedOn w:val="a0"/>
    <w:uiPriority w:val="22"/>
    <w:qFormat/>
    <w:rsid w:val="00211609"/>
    <w:rPr>
      <w:rFonts w:cs="Times New Roman"/>
    </w:rPr>
  </w:style>
  <w:style w:type="character" w:customStyle="1" w:styleId="ojo">
    <w:name w:val="ojo"/>
    <w:rsid w:val="00211609"/>
    <w:rPr>
      <w:b/>
      <w:color w:val="FF6600"/>
    </w:rPr>
  </w:style>
  <w:style w:type="character" w:customStyle="1" w:styleId="z-">
    <w:name w:val="z-Конец формы Знак"/>
    <w:uiPriority w:val="99"/>
    <w:rsid w:val="00211609"/>
    <w:rPr>
      <w:rFonts w:ascii="Arial" w:hAnsi="Arial"/>
      <w:vanish/>
      <w:sz w:val="16"/>
      <w:lang w:val="x-none" w:eastAsia="ru-RU"/>
    </w:rPr>
  </w:style>
  <w:style w:type="character" w:customStyle="1" w:styleId="ListLabel1">
    <w:name w:val="ListLabel 1"/>
    <w:rsid w:val="00211609"/>
    <w:rPr>
      <w:sz w:val="20"/>
    </w:rPr>
  </w:style>
  <w:style w:type="character" w:customStyle="1" w:styleId="ListLabel2">
    <w:name w:val="ListLabel 2"/>
    <w:rsid w:val="00211609"/>
  </w:style>
  <w:style w:type="character" w:customStyle="1" w:styleId="ListLabel3">
    <w:name w:val="ListLabel 3"/>
    <w:rsid w:val="00211609"/>
  </w:style>
  <w:style w:type="character" w:customStyle="1" w:styleId="ListLabel4">
    <w:name w:val="ListLabel 4"/>
    <w:rsid w:val="00211609"/>
  </w:style>
  <w:style w:type="paragraph" w:customStyle="1" w:styleId="12">
    <w:name w:val="Заголовок1"/>
    <w:basedOn w:val="a"/>
    <w:next w:val="af1"/>
    <w:rsid w:val="00211609"/>
    <w:pPr>
      <w:keepNext/>
      <w:suppressAutoHyphens/>
      <w:spacing w:before="240" w:after="120"/>
    </w:pPr>
    <w:rPr>
      <w:rFonts w:ascii="Liberation Sans" w:eastAsia="WenQuanYi Micro Hei" w:hAnsi="Liberation Sans" w:cs="FreeSans"/>
      <w:szCs w:val="28"/>
      <w:lang w:eastAsia="ar-SA"/>
    </w:rPr>
  </w:style>
  <w:style w:type="paragraph" w:styleId="af1">
    <w:name w:val="Body Text"/>
    <w:basedOn w:val="a"/>
    <w:link w:val="af2"/>
    <w:uiPriority w:val="99"/>
    <w:rsid w:val="00211609"/>
    <w:pPr>
      <w:suppressAutoHyphens/>
      <w:spacing w:after="140" w:line="288" w:lineRule="auto"/>
    </w:pPr>
    <w:rPr>
      <w:szCs w:val="28"/>
      <w:lang w:eastAsia="ar-SA"/>
    </w:rPr>
  </w:style>
  <w:style w:type="character" w:customStyle="1" w:styleId="af2">
    <w:name w:val="Основной текст Знак"/>
    <w:basedOn w:val="a0"/>
    <w:link w:val="af1"/>
    <w:uiPriority w:val="99"/>
    <w:locked/>
    <w:rsid w:val="00211609"/>
    <w:rPr>
      <w:rFonts w:cs="Times New Roman"/>
      <w:sz w:val="28"/>
      <w:szCs w:val="28"/>
      <w:lang w:val="x-none" w:eastAsia="ar-SA" w:bidi="ar-SA"/>
    </w:rPr>
  </w:style>
  <w:style w:type="paragraph" w:styleId="af3">
    <w:name w:val="List"/>
    <w:basedOn w:val="af1"/>
    <w:uiPriority w:val="99"/>
    <w:rsid w:val="00211609"/>
    <w:rPr>
      <w:rFonts w:cs="FreeSans"/>
    </w:rPr>
  </w:style>
  <w:style w:type="paragraph" w:styleId="af4">
    <w:name w:val="Title"/>
    <w:basedOn w:val="a"/>
    <w:link w:val="13"/>
    <w:uiPriority w:val="10"/>
    <w:rsid w:val="00211609"/>
    <w:pPr>
      <w:suppressLineNumbers/>
      <w:suppressAutoHyphens/>
      <w:spacing w:before="120" w:after="120"/>
    </w:pPr>
    <w:rPr>
      <w:rFonts w:cs="FreeSans"/>
      <w:i/>
      <w:iCs/>
      <w:sz w:val="24"/>
      <w:szCs w:val="24"/>
      <w:lang w:eastAsia="ar-SA"/>
    </w:rPr>
  </w:style>
  <w:style w:type="paragraph" w:styleId="14">
    <w:name w:val="index 1"/>
    <w:basedOn w:val="a"/>
    <w:next w:val="a"/>
    <w:autoRedefine/>
    <w:uiPriority w:val="99"/>
    <w:unhideWhenUsed/>
    <w:rsid w:val="00211609"/>
    <w:pPr>
      <w:ind w:left="220" w:hanging="220"/>
    </w:pPr>
    <w:rPr>
      <w:rFonts w:ascii="Calibri" w:hAnsi="Calibri"/>
      <w:sz w:val="22"/>
      <w:szCs w:val="22"/>
    </w:rPr>
  </w:style>
  <w:style w:type="character" w:customStyle="1" w:styleId="13">
    <w:name w:val="Название Знак1"/>
    <w:basedOn w:val="a0"/>
    <w:link w:val="af4"/>
    <w:uiPriority w:val="10"/>
    <w:locked/>
    <w:rsid w:val="00211609"/>
    <w:rPr>
      <w:rFonts w:cs="FreeSans"/>
      <w:i/>
      <w:iCs/>
      <w:sz w:val="24"/>
      <w:szCs w:val="24"/>
      <w:lang w:val="x-none" w:eastAsia="ar-SA" w:bidi="ar-SA"/>
    </w:rPr>
  </w:style>
  <w:style w:type="paragraph" w:styleId="af5">
    <w:name w:val="index heading"/>
    <w:basedOn w:val="a"/>
    <w:uiPriority w:val="99"/>
    <w:rsid w:val="00211609"/>
    <w:pPr>
      <w:suppressLineNumbers/>
      <w:suppressAutoHyphens/>
    </w:pPr>
    <w:rPr>
      <w:rFonts w:cs="FreeSans"/>
      <w:szCs w:val="28"/>
      <w:lang w:eastAsia="ar-SA"/>
    </w:rPr>
  </w:style>
  <w:style w:type="paragraph" w:customStyle="1" w:styleId="ConsPlusNonformat">
    <w:name w:val="ConsPlusNonformat"/>
    <w:uiPriority w:val="99"/>
    <w:rsid w:val="00211609"/>
    <w:pPr>
      <w:widowControl w:val="0"/>
      <w:suppressAutoHyphens/>
      <w:spacing w:after="0" w:line="240" w:lineRule="auto"/>
    </w:pPr>
    <w:rPr>
      <w:rFonts w:ascii="Courier New" w:eastAsia="Droid Sans Fallback" w:hAnsi="Courier New" w:cs="Courier New"/>
      <w:sz w:val="20"/>
      <w:szCs w:val="20"/>
    </w:rPr>
  </w:style>
  <w:style w:type="paragraph" w:styleId="af6">
    <w:name w:val="header"/>
    <w:basedOn w:val="a"/>
    <w:link w:val="15"/>
    <w:uiPriority w:val="99"/>
    <w:unhideWhenUsed/>
    <w:rsid w:val="00211609"/>
    <w:pPr>
      <w:tabs>
        <w:tab w:val="center" w:pos="4677"/>
        <w:tab w:val="right" w:pos="9355"/>
      </w:tabs>
      <w:suppressAutoHyphens/>
    </w:pPr>
    <w:rPr>
      <w:szCs w:val="28"/>
      <w:lang w:eastAsia="ar-SA"/>
    </w:rPr>
  </w:style>
  <w:style w:type="character" w:customStyle="1" w:styleId="15">
    <w:name w:val="Верхний колонтитул Знак1"/>
    <w:basedOn w:val="a0"/>
    <w:link w:val="af6"/>
    <w:uiPriority w:val="99"/>
    <w:locked/>
    <w:rsid w:val="00211609"/>
    <w:rPr>
      <w:rFonts w:cs="Times New Roman"/>
      <w:sz w:val="28"/>
      <w:szCs w:val="28"/>
      <w:lang w:val="x-none" w:eastAsia="ar-SA" w:bidi="ar-SA"/>
    </w:rPr>
  </w:style>
  <w:style w:type="character" w:customStyle="1" w:styleId="af7">
    <w:name w:val="Нижний колонтитул Знак"/>
    <w:link w:val="af8"/>
    <w:uiPriority w:val="99"/>
    <w:locked/>
    <w:rsid w:val="00211609"/>
    <w:rPr>
      <w:sz w:val="28"/>
      <w:lang w:val="x-none" w:eastAsia="ar-SA" w:bidi="ar-SA"/>
    </w:rPr>
  </w:style>
  <w:style w:type="paragraph" w:styleId="af8">
    <w:name w:val="footer"/>
    <w:basedOn w:val="a"/>
    <w:link w:val="af7"/>
    <w:uiPriority w:val="99"/>
    <w:unhideWhenUsed/>
    <w:rsid w:val="00211609"/>
    <w:pPr>
      <w:tabs>
        <w:tab w:val="center" w:pos="4677"/>
        <w:tab w:val="right" w:pos="9355"/>
      </w:tabs>
      <w:suppressAutoHyphens/>
    </w:pPr>
    <w:rPr>
      <w:szCs w:val="28"/>
      <w:lang w:eastAsia="ar-SA"/>
    </w:rPr>
  </w:style>
  <w:style w:type="character" w:customStyle="1" w:styleId="16">
    <w:name w:val="Нижний колонтитул Знак1"/>
    <w:basedOn w:val="a0"/>
    <w:uiPriority w:val="99"/>
    <w:semiHidden/>
    <w:rPr>
      <w:sz w:val="28"/>
      <w:szCs w:val="20"/>
    </w:rPr>
  </w:style>
  <w:style w:type="character" w:customStyle="1" w:styleId="17">
    <w:name w:val="Нижний колонтитул Знак17"/>
    <w:basedOn w:val="a0"/>
    <w:uiPriority w:val="99"/>
    <w:semiHidden/>
    <w:rPr>
      <w:rFonts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Pr>
      <w:rFonts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Pr>
      <w:rFonts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Pr>
      <w:rFonts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Pr>
      <w:rFonts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Pr>
      <w:rFonts w:cs="Times New Roman"/>
      <w:sz w:val="20"/>
      <w:szCs w:val="20"/>
    </w:rPr>
  </w:style>
  <w:style w:type="character" w:customStyle="1" w:styleId="110">
    <w:name w:val="Нижний колонтитул Знак11"/>
    <w:basedOn w:val="a0"/>
    <w:uiPriority w:val="99"/>
    <w:rsid w:val="00211609"/>
    <w:rPr>
      <w:rFonts w:cs="Times New Roman"/>
      <w:sz w:val="20"/>
      <w:szCs w:val="20"/>
    </w:rPr>
  </w:style>
  <w:style w:type="paragraph" w:styleId="af9">
    <w:name w:val="Body Text Indent"/>
    <w:basedOn w:val="a"/>
    <w:link w:val="18"/>
    <w:uiPriority w:val="99"/>
    <w:unhideWhenUsed/>
    <w:rsid w:val="00211609"/>
    <w:pPr>
      <w:suppressAutoHyphens/>
    </w:pPr>
    <w:rPr>
      <w:szCs w:val="28"/>
      <w:lang w:eastAsia="ar-SA"/>
    </w:rPr>
  </w:style>
  <w:style w:type="character" w:customStyle="1" w:styleId="18">
    <w:name w:val="Основной текст с отступом Знак1"/>
    <w:basedOn w:val="a0"/>
    <w:link w:val="af9"/>
    <w:uiPriority w:val="99"/>
    <w:locked/>
    <w:rsid w:val="00211609"/>
    <w:rPr>
      <w:rFonts w:cs="Times New Roman"/>
      <w:sz w:val="28"/>
      <w:szCs w:val="28"/>
      <w:lang w:val="x-none" w:eastAsia="ar-SA" w:bidi="ar-SA"/>
    </w:rPr>
  </w:style>
  <w:style w:type="paragraph" w:customStyle="1" w:styleId="afa">
    <w:name w:val="Заглавие"/>
    <w:basedOn w:val="a"/>
    <w:uiPriority w:val="10"/>
    <w:qFormat/>
    <w:rsid w:val="00211609"/>
    <w:pPr>
      <w:jc w:val="center"/>
    </w:pPr>
    <w:rPr>
      <w:b/>
      <w:bCs/>
      <w:sz w:val="24"/>
      <w:szCs w:val="24"/>
    </w:rPr>
  </w:style>
  <w:style w:type="paragraph" w:styleId="z-0">
    <w:name w:val="HTML Top of Form"/>
    <w:basedOn w:val="a"/>
    <w:link w:val="z-1"/>
    <w:uiPriority w:val="99"/>
    <w:unhideWhenUsed/>
    <w:rsid w:val="00211609"/>
    <w:pPr>
      <w:pBdr>
        <w:bottom w:val="single" w:sz="6" w:space="1" w:color="00000A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"/>
    <w:basedOn w:val="a0"/>
    <w:link w:val="z-0"/>
    <w:uiPriority w:val="99"/>
    <w:locked/>
    <w:rsid w:val="00211609"/>
    <w:rPr>
      <w:rFonts w:ascii="Arial" w:hAnsi="Arial" w:cs="Arial"/>
      <w:vanish/>
      <w:sz w:val="16"/>
      <w:szCs w:val="16"/>
    </w:rPr>
  </w:style>
  <w:style w:type="paragraph" w:styleId="z-2">
    <w:name w:val="HTML Bottom of Form"/>
    <w:basedOn w:val="a"/>
    <w:link w:val="z-10"/>
    <w:uiPriority w:val="99"/>
    <w:unhideWhenUsed/>
    <w:rsid w:val="00211609"/>
    <w:pPr>
      <w:pBdr>
        <w:top w:val="single" w:sz="6" w:space="1" w:color="00000A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link w:val="z-2"/>
    <w:uiPriority w:val="99"/>
    <w:locked/>
    <w:rsid w:val="00211609"/>
    <w:rPr>
      <w:rFonts w:ascii="Arial" w:hAnsi="Arial" w:cs="Arial"/>
      <w:vanish/>
      <w:sz w:val="16"/>
      <w:szCs w:val="16"/>
    </w:rPr>
  </w:style>
  <w:style w:type="paragraph" w:customStyle="1" w:styleId="afb">
    <w:name w:val="Содержимое врезки"/>
    <w:basedOn w:val="a"/>
    <w:rsid w:val="00211609"/>
    <w:pPr>
      <w:suppressAutoHyphens/>
    </w:pPr>
    <w:rPr>
      <w:szCs w:val="28"/>
      <w:lang w:eastAsia="ar-SA"/>
    </w:rPr>
  </w:style>
  <w:style w:type="character" w:customStyle="1" w:styleId="a6">
    <w:name w:val="Без интервала Знак"/>
    <w:link w:val="a5"/>
    <w:locked/>
    <w:rsid w:val="00211609"/>
    <w:rPr>
      <w:rFonts w:ascii="Calibri" w:hAnsi="Calibri"/>
    </w:rPr>
  </w:style>
  <w:style w:type="paragraph" w:customStyle="1" w:styleId="19">
    <w:name w:val="заголовок 1"/>
    <w:basedOn w:val="a"/>
    <w:next w:val="a"/>
    <w:rsid w:val="00211609"/>
    <w:pPr>
      <w:keepNext/>
      <w:widowControl w:val="0"/>
      <w:jc w:val="center"/>
    </w:pPr>
    <w:rPr>
      <w:b/>
      <w:sz w:val="24"/>
      <w:lang w:eastAsia="ar-SA"/>
    </w:rPr>
  </w:style>
  <w:style w:type="paragraph" w:styleId="afc">
    <w:name w:val="Subtitle"/>
    <w:basedOn w:val="12"/>
    <w:next w:val="af1"/>
    <w:link w:val="afd"/>
    <w:uiPriority w:val="11"/>
    <w:qFormat/>
    <w:rsid w:val="00211609"/>
    <w:pPr>
      <w:widowControl w:val="0"/>
      <w:jc w:val="center"/>
    </w:pPr>
    <w:rPr>
      <w:rFonts w:ascii="Arial" w:eastAsia="MS Mincho" w:hAnsi="Arial" w:cs="Tahoma"/>
      <w:i/>
      <w:iCs/>
      <w:kern w:val="1"/>
    </w:rPr>
  </w:style>
  <w:style w:type="character" w:customStyle="1" w:styleId="afd">
    <w:name w:val="Подзаголовок Знак"/>
    <w:basedOn w:val="a0"/>
    <w:link w:val="afc"/>
    <w:uiPriority w:val="11"/>
    <w:locked/>
    <w:rsid w:val="00211609"/>
    <w:rPr>
      <w:rFonts w:ascii="Arial" w:eastAsia="MS Mincho" w:hAnsi="Arial" w:cs="Tahoma"/>
      <w:i/>
      <w:iCs/>
      <w:kern w:val="1"/>
      <w:sz w:val="28"/>
      <w:szCs w:val="28"/>
      <w:lang w:val="x-none" w:eastAsia="ar-SA" w:bidi="ar-SA"/>
    </w:rPr>
  </w:style>
  <w:style w:type="character" w:customStyle="1" w:styleId="afe">
    <w:name w:val="Основной текст + Полужирный"/>
    <w:uiPriority w:val="99"/>
    <w:rsid w:val="00211609"/>
    <w:rPr>
      <w:rFonts w:ascii="Times New Roman" w:hAnsi="Times New Roman"/>
      <w:b/>
      <w:sz w:val="26"/>
      <w:u w:val="none"/>
    </w:rPr>
  </w:style>
  <w:style w:type="paragraph" w:customStyle="1" w:styleId="11">
    <w:name w:val="Стиль Заголовок 1 + По ширине1"/>
    <w:basedOn w:val="2"/>
    <w:autoRedefine/>
    <w:rsid w:val="002069C7"/>
    <w:pPr>
      <w:numPr>
        <w:numId w:val="17"/>
      </w:numPr>
      <w:shd w:val="clear" w:color="auto" w:fill="FFFFFF"/>
      <w:spacing w:line="276" w:lineRule="auto"/>
      <w:ind w:left="0" w:firstLine="864"/>
      <w:jc w:val="both"/>
    </w:pPr>
    <w:rPr>
      <w:b w:val="0"/>
      <w:lang w:eastAsia="ru-RU"/>
    </w:rPr>
  </w:style>
  <w:style w:type="character" w:customStyle="1" w:styleId="c0">
    <w:name w:val="c0"/>
    <w:rsid w:val="00211609"/>
  </w:style>
  <w:style w:type="paragraph" w:customStyle="1" w:styleId="c6">
    <w:name w:val="c6"/>
    <w:basedOn w:val="a"/>
    <w:rsid w:val="00211609"/>
    <w:pPr>
      <w:spacing w:before="90" w:after="90"/>
    </w:pPr>
    <w:rPr>
      <w:sz w:val="24"/>
      <w:szCs w:val="24"/>
    </w:rPr>
  </w:style>
  <w:style w:type="paragraph" w:customStyle="1" w:styleId="Style27">
    <w:name w:val="Style27"/>
    <w:basedOn w:val="a"/>
    <w:rsid w:val="00211609"/>
    <w:pPr>
      <w:widowControl w:val="0"/>
      <w:autoSpaceDE w:val="0"/>
      <w:spacing w:line="451" w:lineRule="exact"/>
      <w:ind w:hanging="710"/>
    </w:pPr>
    <w:rPr>
      <w:rFonts w:ascii="Calibri" w:hAnsi="Calibri"/>
      <w:sz w:val="24"/>
      <w:szCs w:val="24"/>
      <w:lang w:eastAsia="ar-SA"/>
    </w:rPr>
  </w:style>
  <w:style w:type="character" w:customStyle="1" w:styleId="serp-urlitem">
    <w:name w:val="serp-url__item"/>
    <w:rsid w:val="00211609"/>
  </w:style>
  <w:style w:type="character" w:customStyle="1" w:styleId="serp-urlmark">
    <w:name w:val="serp-url__mark"/>
    <w:rsid w:val="00211609"/>
  </w:style>
  <w:style w:type="paragraph" w:customStyle="1" w:styleId="1a">
    <w:name w:val="Абзац списка1"/>
    <w:basedOn w:val="a"/>
    <w:uiPriority w:val="99"/>
    <w:rsid w:val="00211609"/>
    <w:pPr>
      <w:ind w:left="720"/>
    </w:pPr>
    <w:rPr>
      <w:sz w:val="24"/>
      <w:szCs w:val="24"/>
    </w:rPr>
  </w:style>
  <w:style w:type="character" w:customStyle="1" w:styleId="1b">
    <w:name w:val="Основной текст Знак1"/>
    <w:uiPriority w:val="99"/>
    <w:rsid w:val="00211609"/>
    <w:rPr>
      <w:rFonts w:ascii="Times New Roman" w:hAnsi="Times New Roman"/>
      <w:spacing w:val="3"/>
      <w:sz w:val="54"/>
      <w:u w:val="none"/>
    </w:rPr>
  </w:style>
  <w:style w:type="paragraph" w:customStyle="1" w:styleId="211">
    <w:name w:val="Основной текст с отступом 21"/>
    <w:basedOn w:val="a"/>
    <w:rsid w:val="009858D5"/>
    <w:pPr>
      <w:suppressAutoHyphens/>
      <w:spacing w:after="120" w:line="480" w:lineRule="auto"/>
      <w:ind w:left="283"/>
    </w:pPr>
    <w:rPr>
      <w:kern w:val="1"/>
      <w:sz w:val="24"/>
      <w:szCs w:val="24"/>
    </w:rPr>
  </w:style>
  <w:style w:type="character" w:customStyle="1" w:styleId="value">
    <w:name w:val="value"/>
    <w:rsid w:val="006D3BA4"/>
  </w:style>
  <w:style w:type="character" w:customStyle="1" w:styleId="key">
    <w:name w:val="key"/>
    <w:rsid w:val="006D3BA4"/>
  </w:style>
  <w:style w:type="character" w:customStyle="1" w:styleId="212pt">
    <w:name w:val="Основной текст (2) + 12 pt"/>
    <w:aliases w:val="Не полужирный3"/>
    <w:uiPriority w:val="99"/>
    <w:rsid w:val="00D06B11"/>
    <w:rPr>
      <w:rFonts w:ascii="Times New Roman" w:hAnsi="Times New Roman"/>
      <w:sz w:val="24"/>
      <w:u w:val="none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index heading" w:uiPriority="0"/>
    <w:lsdException w:name="caption" w:semiHidden="1" w:uiPriority="35" w:unhideWhenUsed="1" w:qFormat="1"/>
    <w:lsdException w:name="page number" w:uiPriority="0"/>
    <w:lsdException w:name="List" w:uiPriority="0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0" w:qFormat="1"/>
    <w:lsdException w:name="Default Paragraph Font" w:semiHidden="1" w:uiPriority="1" w:unhideWhenUsed="1"/>
    <w:lsdException w:name="Body Text" w:uiPriority="0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(Web)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6C79"/>
    <w:pPr>
      <w:spacing w:after="0" w:line="240" w:lineRule="auto"/>
    </w:pPr>
    <w:rPr>
      <w:sz w:val="28"/>
      <w:szCs w:val="20"/>
    </w:rPr>
  </w:style>
  <w:style w:type="paragraph" w:styleId="1">
    <w:name w:val="heading 1"/>
    <w:basedOn w:val="a"/>
    <w:next w:val="a"/>
    <w:link w:val="10"/>
    <w:uiPriority w:val="9"/>
    <w:qFormat/>
    <w:rsid w:val="00211609"/>
    <w:pPr>
      <w:keepNext/>
      <w:keepLines/>
      <w:suppressAutoHyphens/>
      <w:spacing w:before="480"/>
      <w:outlineLvl w:val="0"/>
    </w:pPr>
    <w:rPr>
      <w:rFonts w:ascii="Cambria" w:hAnsi="Cambria"/>
      <w:b/>
      <w:bCs/>
      <w:color w:val="365F91"/>
      <w:szCs w:val="28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211609"/>
    <w:pPr>
      <w:keepNext/>
      <w:tabs>
        <w:tab w:val="num" w:pos="576"/>
      </w:tabs>
      <w:ind w:left="576" w:hanging="576"/>
      <w:jc w:val="right"/>
      <w:outlineLvl w:val="1"/>
    </w:pPr>
    <w:rPr>
      <w:b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21160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211609"/>
    <w:rPr>
      <w:rFonts w:ascii="Cambria" w:hAnsi="Cambria" w:cs="Times New Roman"/>
      <w:b/>
      <w:bCs/>
      <w:color w:val="365F91"/>
      <w:sz w:val="28"/>
      <w:szCs w:val="28"/>
      <w:lang w:val="x-none" w:eastAsia="ar-SA" w:bidi="ar-SA"/>
    </w:rPr>
  </w:style>
  <w:style w:type="character" w:customStyle="1" w:styleId="20">
    <w:name w:val="Заголовок 2 Знак"/>
    <w:basedOn w:val="a0"/>
    <w:link w:val="2"/>
    <w:uiPriority w:val="9"/>
    <w:locked/>
    <w:rsid w:val="00211609"/>
    <w:rPr>
      <w:rFonts w:cs="Times New Roman"/>
      <w:b/>
      <w:sz w:val="28"/>
      <w:szCs w:val="28"/>
      <w:lang w:val="x-none" w:eastAsia="ar-SA" w:bidi="ar-SA"/>
    </w:rPr>
  </w:style>
  <w:style w:type="character" w:customStyle="1" w:styleId="30">
    <w:name w:val="Заголовок 3 Знак"/>
    <w:basedOn w:val="a0"/>
    <w:link w:val="3"/>
    <w:uiPriority w:val="9"/>
    <w:locked/>
    <w:rsid w:val="00211609"/>
    <w:rPr>
      <w:rFonts w:ascii="Cambria" w:hAnsi="Cambria" w:cs="Times New Roman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850B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22">
    <w:name w:val="Знак2 Знак Знак Знак2 Знак Знак Знак"/>
    <w:basedOn w:val="a"/>
    <w:uiPriority w:val="99"/>
    <w:rsid w:val="003966E0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styleId="a5">
    <w:name w:val="No Spacing"/>
    <w:link w:val="a6"/>
    <w:uiPriority w:val="1"/>
    <w:qFormat/>
    <w:rsid w:val="00A72831"/>
    <w:pPr>
      <w:spacing w:after="0" w:line="240" w:lineRule="auto"/>
    </w:pPr>
    <w:rPr>
      <w:rFonts w:ascii="Calibri" w:hAnsi="Calibri"/>
    </w:rPr>
  </w:style>
  <w:style w:type="paragraph" w:customStyle="1" w:styleId="ConsPlusNormal">
    <w:name w:val="ConsPlusNormal"/>
    <w:link w:val="ConsPlusNormal0"/>
    <w:rsid w:val="00FF468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Cell">
    <w:name w:val="ConsPlusCell"/>
    <w:uiPriority w:val="99"/>
    <w:rsid w:val="00FF468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en-US"/>
    </w:rPr>
  </w:style>
  <w:style w:type="table" w:styleId="a7">
    <w:name w:val="Table Grid"/>
    <w:basedOn w:val="a1"/>
    <w:uiPriority w:val="39"/>
    <w:rsid w:val="007A18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491A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  <w:lang w:eastAsia="en-US"/>
    </w:rPr>
  </w:style>
  <w:style w:type="paragraph" w:styleId="a8">
    <w:name w:val="List Paragraph"/>
    <w:basedOn w:val="a"/>
    <w:uiPriority w:val="34"/>
    <w:qFormat/>
    <w:rsid w:val="003C491A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</w:rPr>
  </w:style>
  <w:style w:type="paragraph" w:styleId="a9">
    <w:name w:val="Normal (Web)"/>
    <w:basedOn w:val="a"/>
    <w:uiPriority w:val="99"/>
    <w:rsid w:val="003C491A"/>
    <w:pPr>
      <w:spacing w:before="100" w:beforeAutospacing="1" w:after="100" w:afterAutospacing="1"/>
    </w:pPr>
    <w:rPr>
      <w:sz w:val="24"/>
      <w:szCs w:val="24"/>
    </w:rPr>
  </w:style>
  <w:style w:type="character" w:styleId="aa">
    <w:name w:val="Hyperlink"/>
    <w:basedOn w:val="a0"/>
    <w:uiPriority w:val="99"/>
    <w:rsid w:val="00493B11"/>
    <w:rPr>
      <w:rFonts w:cs="Times New Roman"/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515D6F"/>
    <w:rPr>
      <w:rFonts w:ascii="Arial" w:hAnsi="Arial"/>
      <w:sz w:val="20"/>
    </w:rPr>
  </w:style>
  <w:style w:type="character" w:customStyle="1" w:styleId="21">
    <w:name w:val="Основной текст (2)_"/>
    <w:link w:val="210"/>
    <w:uiPriority w:val="99"/>
    <w:locked/>
    <w:rsid w:val="00644160"/>
    <w:rPr>
      <w:sz w:val="26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644160"/>
    <w:pPr>
      <w:widowControl w:val="0"/>
      <w:shd w:val="clear" w:color="auto" w:fill="FFFFFF"/>
      <w:spacing w:before="120" w:after="360" w:line="240" w:lineRule="atLeast"/>
      <w:jc w:val="center"/>
    </w:pPr>
    <w:rPr>
      <w:sz w:val="26"/>
      <w:szCs w:val="26"/>
    </w:rPr>
  </w:style>
  <w:style w:type="paragraph" w:styleId="31">
    <w:name w:val="Body Text 3"/>
    <w:basedOn w:val="a"/>
    <w:link w:val="32"/>
    <w:uiPriority w:val="99"/>
    <w:rsid w:val="0064416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644160"/>
    <w:rPr>
      <w:rFonts w:cs="Times New Roman"/>
      <w:sz w:val="16"/>
      <w:szCs w:val="16"/>
    </w:rPr>
  </w:style>
  <w:style w:type="paragraph" w:customStyle="1" w:styleId="ConsPlusTitle">
    <w:name w:val="ConsPlusTitle"/>
    <w:rsid w:val="00FD08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paragraph" w:customStyle="1" w:styleId="Style7">
    <w:name w:val="Style7"/>
    <w:basedOn w:val="a"/>
    <w:uiPriority w:val="99"/>
    <w:rsid w:val="00211609"/>
    <w:pPr>
      <w:widowControl w:val="0"/>
      <w:autoSpaceDE w:val="0"/>
      <w:autoSpaceDN w:val="0"/>
      <w:adjustRightInd w:val="0"/>
      <w:spacing w:line="320" w:lineRule="exact"/>
    </w:pPr>
    <w:rPr>
      <w:sz w:val="24"/>
      <w:szCs w:val="24"/>
    </w:rPr>
  </w:style>
  <w:style w:type="character" w:customStyle="1" w:styleId="ab">
    <w:name w:val="Основной текст_"/>
    <w:link w:val="23"/>
    <w:locked/>
    <w:rsid w:val="00211609"/>
    <w:rPr>
      <w:sz w:val="28"/>
      <w:shd w:val="clear" w:color="auto" w:fill="FFFFFF"/>
    </w:rPr>
  </w:style>
  <w:style w:type="paragraph" w:customStyle="1" w:styleId="23">
    <w:name w:val="Основной текст2"/>
    <w:basedOn w:val="a"/>
    <w:link w:val="ab"/>
    <w:rsid w:val="00211609"/>
    <w:pPr>
      <w:shd w:val="clear" w:color="auto" w:fill="FFFFFF"/>
      <w:spacing w:before="60" w:after="420" w:line="240" w:lineRule="atLeast"/>
      <w:jc w:val="center"/>
    </w:pPr>
    <w:rPr>
      <w:szCs w:val="28"/>
    </w:rPr>
  </w:style>
  <w:style w:type="character" w:customStyle="1" w:styleId="-">
    <w:name w:val="Интернет-ссылка"/>
    <w:uiPriority w:val="99"/>
    <w:rsid w:val="00211609"/>
    <w:rPr>
      <w:color w:val="000080"/>
      <w:u w:val="single"/>
    </w:rPr>
  </w:style>
  <w:style w:type="character" w:styleId="ac">
    <w:name w:val="page number"/>
    <w:basedOn w:val="a0"/>
    <w:uiPriority w:val="99"/>
    <w:rsid w:val="00211609"/>
    <w:rPr>
      <w:rFonts w:cs="Times New Roman"/>
    </w:rPr>
  </w:style>
  <w:style w:type="character" w:customStyle="1" w:styleId="ad">
    <w:name w:val="Верхний колонтитул Знак"/>
    <w:uiPriority w:val="99"/>
    <w:rsid w:val="00211609"/>
    <w:rPr>
      <w:rFonts w:ascii="Times New Roman" w:hAnsi="Times New Roman"/>
      <w:sz w:val="28"/>
      <w:lang w:val="x-none" w:eastAsia="ar-SA" w:bidi="ar-SA"/>
    </w:rPr>
  </w:style>
  <w:style w:type="character" w:customStyle="1" w:styleId="ae">
    <w:name w:val="Основной текст с отступом Знак"/>
    <w:uiPriority w:val="99"/>
    <w:rsid w:val="00211609"/>
    <w:rPr>
      <w:rFonts w:ascii="Times New Roman" w:hAnsi="Times New Roman"/>
      <w:sz w:val="24"/>
      <w:lang w:val="x-none" w:eastAsia="ru-RU"/>
    </w:rPr>
  </w:style>
  <w:style w:type="character" w:customStyle="1" w:styleId="af">
    <w:name w:val="Название Знак"/>
    <w:uiPriority w:val="10"/>
    <w:rsid w:val="00211609"/>
    <w:rPr>
      <w:rFonts w:ascii="Times New Roman" w:hAnsi="Times New Roman"/>
      <w:b/>
      <w:sz w:val="24"/>
      <w:lang w:val="x-none" w:eastAsia="ru-RU"/>
    </w:rPr>
  </w:style>
  <w:style w:type="character" w:styleId="af0">
    <w:name w:val="Strong"/>
    <w:basedOn w:val="a0"/>
    <w:uiPriority w:val="22"/>
    <w:qFormat/>
    <w:rsid w:val="00211609"/>
    <w:rPr>
      <w:rFonts w:cs="Times New Roman"/>
    </w:rPr>
  </w:style>
  <w:style w:type="character" w:customStyle="1" w:styleId="ojo">
    <w:name w:val="ojo"/>
    <w:rsid w:val="00211609"/>
    <w:rPr>
      <w:b/>
      <w:color w:val="FF6600"/>
    </w:rPr>
  </w:style>
  <w:style w:type="character" w:customStyle="1" w:styleId="z-">
    <w:name w:val="z-Конец формы Знак"/>
    <w:uiPriority w:val="99"/>
    <w:rsid w:val="00211609"/>
    <w:rPr>
      <w:rFonts w:ascii="Arial" w:hAnsi="Arial"/>
      <w:vanish/>
      <w:sz w:val="16"/>
      <w:lang w:val="x-none" w:eastAsia="ru-RU"/>
    </w:rPr>
  </w:style>
  <w:style w:type="character" w:customStyle="1" w:styleId="ListLabel1">
    <w:name w:val="ListLabel 1"/>
    <w:rsid w:val="00211609"/>
    <w:rPr>
      <w:sz w:val="20"/>
    </w:rPr>
  </w:style>
  <w:style w:type="character" w:customStyle="1" w:styleId="ListLabel2">
    <w:name w:val="ListLabel 2"/>
    <w:rsid w:val="00211609"/>
  </w:style>
  <w:style w:type="character" w:customStyle="1" w:styleId="ListLabel3">
    <w:name w:val="ListLabel 3"/>
    <w:rsid w:val="00211609"/>
  </w:style>
  <w:style w:type="character" w:customStyle="1" w:styleId="ListLabel4">
    <w:name w:val="ListLabel 4"/>
    <w:rsid w:val="00211609"/>
  </w:style>
  <w:style w:type="paragraph" w:customStyle="1" w:styleId="12">
    <w:name w:val="Заголовок1"/>
    <w:basedOn w:val="a"/>
    <w:next w:val="af1"/>
    <w:rsid w:val="00211609"/>
    <w:pPr>
      <w:keepNext/>
      <w:suppressAutoHyphens/>
      <w:spacing w:before="240" w:after="120"/>
    </w:pPr>
    <w:rPr>
      <w:rFonts w:ascii="Liberation Sans" w:eastAsia="WenQuanYi Micro Hei" w:hAnsi="Liberation Sans" w:cs="FreeSans"/>
      <w:szCs w:val="28"/>
      <w:lang w:eastAsia="ar-SA"/>
    </w:rPr>
  </w:style>
  <w:style w:type="paragraph" w:styleId="af1">
    <w:name w:val="Body Text"/>
    <w:basedOn w:val="a"/>
    <w:link w:val="af2"/>
    <w:uiPriority w:val="99"/>
    <w:rsid w:val="00211609"/>
    <w:pPr>
      <w:suppressAutoHyphens/>
      <w:spacing w:after="140" w:line="288" w:lineRule="auto"/>
    </w:pPr>
    <w:rPr>
      <w:szCs w:val="28"/>
      <w:lang w:eastAsia="ar-SA"/>
    </w:rPr>
  </w:style>
  <w:style w:type="character" w:customStyle="1" w:styleId="af2">
    <w:name w:val="Основной текст Знак"/>
    <w:basedOn w:val="a0"/>
    <w:link w:val="af1"/>
    <w:uiPriority w:val="99"/>
    <w:locked/>
    <w:rsid w:val="00211609"/>
    <w:rPr>
      <w:rFonts w:cs="Times New Roman"/>
      <w:sz w:val="28"/>
      <w:szCs w:val="28"/>
      <w:lang w:val="x-none" w:eastAsia="ar-SA" w:bidi="ar-SA"/>
    </w:rPr>
  </w:style>
  <w:style w:type="paragraph" w:styleId="af3">
    <w:name w:val="List"/>
    <w:basedOn w:val="af1"/>
    <w:uiPriority w:val="99"/>
    <w:rsid w:val="00211609"/>
    <w:rPr>
      <w:rFonts w:cs="FreeSans"/>
    </w:rPr>
  </w:style>
  <w:style w:type="paragraph" w:styleId="af4">
    <w:name w:val="Title"/>
    <w:basedOn w:val="a"/>
    <w:link w:val="13"/>
    <w:uiPriority w:val="10"/>
    <w:rsid w:val="00211609"/>
    <w:pPr>
      <w:suppressLineNumbers/>
      <w:suppressAutoHyphens/>
      <w:spacing w:before="120" w:after="120"/>
    </w:pPr>
    <w:rPr>
      <w:rFonts w:cs="FreeSans"/>
      <w:i/>
      <w:iCs/>
      <w:sz w:val="24"/>
      <w:szCs w:val="24"/>
      <w:lang w:eastAsia="ar-SA"/>
    </w:rPr>
  </w:style>
  <w:style w:type="paragraph" w:styleId="14">
    <w:name w:val="index 1"/>
    <w:basedOn w:val="a"/>
    <w:next w:val="a"/>
    <w:autoRedefine/>
    <w:uiPriority w:val="99"/>
    <w:unhideWhenUsed/>
    <w:rsid w:val="00211609"/>
    <w:pPr>
      <w:ind w:left="220" w:hanging="220"/>
    </w:pPr>
    <w:rPr>
      <w:rFonts w:ascii="Calibri" w:hAnsi="Calibri"/>
      <w:sz w:val="22"/>
      <w:szCs w:val="22"/>
    </w:rPr>
  </w:style>
  <w:style w:type="character" w:customStyle="1" w:styleId="13">
    <w:name w:val="Название Знак1"/>
    <w:basedOn w:val="a0"/>
    <w:link w:val="af4"/>
    <w:uiPriority w:val="10"/>
    <w:locked/>
    <w:rsid w:val="00211609"/>
    <w:rPr>
      <w:rFonts w:cs="FreeSans"/>
      <w:i/>
      <w:iCs/>
      <w:sz w:val="24"/>
      <w:szCs w:val="24"/>
      <w:lang w:val="x-none" w:eastAsia="ar-SA" w:bidi="ar-SA"/>
    </w:rPr>
  </w:style>
  <w:style w:type="paragraph" w:styleId="af5">
    <w:name w:val="index heading"/>
    <w:basedOn w:val="a"/>
    <w:uiPriority w:val="99"/>
    <w:rsid w:val="00211609"/>
    <w:pPr>
      <w:suppressLineNumbers/>
      <w:suppressAutoHyphens/>
    </w:pPr>
    <w:rPr>
      <w:rFonts w:cs="FreeSans"/>
      <w:szCs w:val="28"/>
      <w:lang w:eastAsia="ar-SA"/>
    </w:rPr>
  </w:style>
  <w:style w:type="paragraph" w:customStyle="1" w:styleId="ConsPlusNonformat">
    <w:name w:val="ConsPlusNonformat"/>
    <w:uiPriority w:val="99"/>
    <w:rsid w:val="00211609"/>
    <w:pPr>
      <w:widowControl w:val="0"/>
      <w:suppressAutoHyphens/>
      <w:spacing w:after="0" w:line="240" w:lineRule="auto"/>
    </w:pPr>
    <w:rPr>
      <w:rFonts w:ascii="Courier New" w:eastAsia="Droid Sans Fallback" w:hAnsi="Courier New" w:cs="Courier New"/>
      <w:sz w:val="20"/>
      <w:szCs w:val="20"/>
    </w:rPr>
  </w:style>
  <w:style w:type="paragraph" w:styleId="af6">
    <w:name w:val="header"/>
    <w:basedOn w:val="a"/>
    <w:link w:val="15"/>
    <w:uiPriority w:val="99"/>
    <w:unhideWhenUsed/>
    <w:rsid w:val="00211609"/>
    <w:pPr>
      <w:tabs>
        <w:tab w:val="center" w:pos="4677"/>
        <w:tab w:val="right" w:pos="9355"/>
      </w:tabs>
      <w:suppressAutoHyphens/>
    </w:pPr>
    <w:rPr>
      <w:szCs w:val="28"/>
      <w:lang w:eastAsia="ar-SA"/>
    </w:rPr>
  </w:style>
  <w:style w:type="character" w:customStyle="1" w:styleId="15">
    <w:name w:val="Верхний колонтитул Знак1"/>
    <w:basedOn w:val="a0"/>
    <w:link w:val="af6"/>
    <w:uiPriority w:val="99"/>
    <w:locked/>
    <w:rsid w:val="00211609"/>
    <w:rPr>
      <w:rFonts w:cs="Times New Roman"/>
      <w:sz w:val="28"/>
      <w:szCs w:val="28"/>
      <w:lang w:val="x-none" w:eastAsia="ar-SA" w:bidi="ar-SA"/>
    </w:rPr>
  </w:style>
  <w:style w:type="character" w:customStyle="1" w:styleId="af7">
    <w:name w:val="Нижний колонтитул Знак"/>
    <w:link w:val="af8"/>
    <w:uiPriority w:val="99"/>
    <w:locked/>
    <w:rsid w:val="00211609"/>
    <w:rPr>
      <w:sz w:val="28"/>
      <w:lang w:val="x-none" w:eastAsia="ar-SA" w:bidi="ar-SA"/>
    </w:rPr>
  </w:style>
  <w:style w:type="paragraph" w:styleId="af8">
    <w:name w:val="footer"/>
    <w:basedOn w:val="a"/>
    <w:link w:val="af7"/>
    <w:uiPriority w:val="99"/>
    <w:unhideWhenUsed/>
    <w:rsid w:val="00211609"/>
    <w:pPr>
      <w:tabs>
        <w:tab w:val="center" w:pos="4677"/>
        <w:tab w:val="right" w:pos="9355"/>
      </w:tabs>
      <w:suppressAutoHyphens/>
    </w:pPr>
    <w:rPr>
      <w:szCs w:val="28"/>
      <w:lang w:eastAsia="ar-SA"/>
    </w:rPr>
  </w:style>
  <w:style w:type="character" w:customStyle="1" w:styleId="16">
    <w:name w:val="Нижний колонтитул Знак1"/>
    <w:basedOn w:val="a0"/>
    <w:uiPriority w:val="99"/>
    <w:semiHidden/>
    <w:rPr>
      <w:sz w:val="28"/>
      <w:szCs w:val="20"/>
    </w:rPr>
  </w:style>
  <w:style w:type="character" w:customStyle="1" w:styleId="17">
    <w:name w:val="Нижний колонтитул Знак17"/>
    <w:basedOn w:val="a0"/>
    <w:uiPriority w:val="99"/>
    <w:semiHidden/>
    <w:rPr>
      <w:rFonts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Pr>
      <w:rFonts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Pr>
      <w:rFonts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Pr>
      <w:rFonts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Pr>
      <w:rFonts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Pr>
      <w:rFonts w:cs="Times New Roman"/>
      <w:sz w:val="20"/>
      <w:szCs w:val="20"/>
    </w:rPr>
  </w:style>
  <w:style w:type="character" w:customStyle="1" w:styleId="110">
    <w:name w:val="Нижний колонтитул Знак11"/>
    <w:basedOn w:val="a0"/>
    <w:uiPriority w:val="99"/>
    <w:rsid w:val="00211609"/>
    <w:rPr>
      <w:rFonts w:cs="Times New Roman"/>
      <w:sz w:val="20"/>
      <w:szCs w:val="20"/>
    </w:rPr>
  </w:style>
  <w:style w:type="paragraph" w:styleId="af9">
    <w:name w:val="Body Text Indent"/>
    <w:basedOn w:val="a"/>
    <w:link w:val="18"/>
    <w:uiPriority w:val="99"/>
    <w:unhideWhenUsed/>
    <w:rsid w:val="00211609"/>
    <w:pPr>
      <w:suppressAutoHyphens/>
    </w:pPr>
    <w:rPr>
      <w:szCs w:val="28"/>
      <w:lang w:eastAsia="ar-SA"/>
    </w:rPr>
  </w:style>
  <w:style w:type="character" w:customStyle="1" w:styleId="18">
    <w:name w:val="Основной текст с отступом Знак1"/>
    <w:basedOn w:val="a0"/>
    <w:link w:val="af9"/>
    <w:uiPriority w:val="99"/>
    <w:locked/>
    <w:rsid w:val="00211609"/>
    <w:rPr>
      <w:rFonts w:cs="Times New Roman"/>
      <w:sz w:val="28"/>
      <w:szCs w:val="28"/>
      <w:lang w:val="x-none" w:eastAsia="ar-SA" w:bidi="ar-SA"/>
    </w:rPr>
  </w:style>
  <w:style w:type="paragraph" w:customStyle="1" w:styleId="afa">
    <w:name w:val="Заглавие"/>
    <w:basedOn w:val="a"/>
    <w:uiPriority w:val="10"/>
    <w:qFormat/>
    <w:rsid w:val="00211609"/>
    <w:pPr>
      <w:jc w:val="center"/>
    </w:pPr>
    <w:rPr>
      <w:b/>
      <w:bCs/>
      <w:sz w:val="24"/>
      <w:szCs w:val="24"/>
    </w:rPr>
  </w:style>
  <w:style w:type="paragraph" w:styleId="z-0">
    <w:name w:val="HTML Top of Form"/>
    <w:basedOn w:val="a"/>
    <w:link w:val="z-1"/>
    <w:uiPriority w:val="99"/>
    <w:unhideWhenUsed/>
    <w:rsid w:val="00211609"/>
    <w:pPr>
      <w:pBdr>
        <w:bottom w:val="single" w:sz="6" w:space="1" w:color="00000A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"/>
    <w:basedOn w:val="a0"/>
    <w:link w:val="z-0"/>
    <w:uiPriority w:val="99"/>
    <w:locked/>
    <w:rsid w:val="00211609"/>
    <w:rPr>
      <w:rFonts w:ascii="Arial" w:hAnsi="Arial" w:cs="Arial"/>
      <w:vanish/>
      <w:sz w:val="16"/>
      <w:szCs w:val="16"/>
    </w:rPr>
  </w:style>
  <w:style w:type="paragraph" w:styleId="z-2">
    <w:name w:val="HTML Bottom of Form"/>
    <w:basedOn w:val="a"/>
    <w:link w:val="z-10"/>
    <w:uiPriority w:val="99"/>
    <w:unhideWhenUsed/>
    <w:rsid w:val="00211609"/>
    <w:pPr>
      <w:pBdr>
        <w:top w:val="single" w:sz="6" w:space="1" w:color="00000A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link w:val="z-2"/>
    <w:uiPriority w:val="99"/>
    <w:locked/>
    <w:rsid w:val="00211609"/>
    <w:rPr>
      <w:rFonts w:ascii="Arial" w:hAnsi="Arial" w:cs="Arial"/>
      <w:vanish/>
      <w:sz w:val="16"/>
      <w:szCs w:val="16"/>
    </w:rPr>
  </w:style>
  <w:style w:type="paragraph" w:customStyle="1" w:styleId="afb">
    <w:name w:val="Содержимое врезки"/>
    <w:basedOn w:val="a"/>
    <w:rsid w:val="00211609"/>
    <w:pPr>
      <w:suppressAutoHyphens/>
    </w:pPr>
    <w:rPr>
      <w:szCs w:val="28"/>
      <w:lang w:eastAsia="ar-SA"/>
    </w:rPr>
  </w:style>
  <w:style w:type="character" w:customStyle="1" w:styleId="a6">
    <w:name w:val="Без интервала Знак"/>
    <w:link w:val="a5"/>
    <w:locked/>
    <w:rsid w:val="00211609"/>
    <w:rPr>
      <w:rFonts w:ascii="Calibri" w:hAnsi="Calibri"/>
    </w:rPr>
  </w:style>
  <w:style w:type="paragraph" w:customStyle="1" w:styleId="19">
    <w:name w:val="заголовок 1"/>
    <w:basedOn w:val="a"/>
    <w:next w:val="a"/>
    <w:rsid w:val="00211609"/>
    <w:pPr>
      <w:keepNext/>
      <w:widowControl w:val="0"/>
      <w:jc w:val="center"/>
    </w:pPr>
    <w:rPr>
      <w:b/>
      <w:sz w:val="24"/>
      <w:lang w:eastAsia="ar-SA"/>
    </w:rPr>
  </w:style>
  <w:style w:type="paragraph" w:styleId="afc">
    <w:name w:val="Subtitle"/>
    <w:basedOn w:val="12"/>
    <w:next w:val="af1"/>
    <w:link w:val="afd"/>
    <w:uiPriority w:val="11"/>
    <w:qFormat/>
    <w:rsid w:val="00211609"/>
    <w:pPr>
      <w:widowControl w:val="0"/>
      <w:jc w:val="center"/>
    </w:pPr>
    <w:rPr>
      <w:rFonts w:ascii="Arial" w:eastAsia="MS Mincho" w:hAnsi="Arial" w:cs="Tahoma"/>
      <w:i/>
      <w:iCs/>
      <w:kern w:val="1"/>
    </w:rPr>
  </w:style>
  <w:style w:type="character" w:customStyle="1" w:styleId="afd">
    <w:name w:val="Подзаголовок Знак"/>
    <w:basedOn w:val="a0"/>
    <w:link w:val="afc"/>
    <w:uiPriority w:val="11"/>
    <w:locked/>
    <w:rsid w:val="00211609"/>
    <w:rPr>
      <w:rFonts w:ascii="Arial" w:eastAsia="MS Mincho" w:hAnsi="Arial" w:cs="Tahoma"/>
      <w:i/>
      <w:iCs/>
      <w:kern w:val="1"/>
      <w:sz w:val="28"/>
      <w:szCs w:val="28"/>
      <w:lang w:val="x-none" w:eastAsia="ar-SA" w:bidi="ar-SA"/>
    </w:rPr>
  </w:style>
  <w:style w:type="character" w:customStyle="1" w:styleId="afe">
    <w:name w:val="Основной текст + Полужирный"/>
    <w:uiPriority w:val="99"/>
    <w:rsid w:val="00211609"/>
    <w:rPr>
      <w:rFonts w:ascii="Times New Roman" w:hAnsi="Times New Roman"/>
      <w:b/>
      <w:sz w:val="26"/>
      <w:u w:val="none"/>
    </w:rPr>
  </w:style>
  <w:style w:type="paragraph" w:customStyle="1" w:styleId="11">
    <w:name w:val="Стиль Заголовок 1 + По ширине1"/>
    <w:basedOn w:val="2"/>
    <w:autoRedefine/>
    <w:rsid w:val="002069C7"/>
    <w:pPr>
      <w:numPr>
        <w:numId w:val="17"/>
      </w:numPr>
      <w:shd w:val="clear" w:color="auto" w:fill="FFFFFF"/>
      <w:spacing w:line="276" w:lineRule="auto"/>
      <w:ind w:left="0" w:firstLine="864"/>
      <w:jc w:val="both"/>
    </w:pPr>
    <w:rPr>
      <w:b w:val="0"/>
      <w:lang w:eastAsia="ru-RU"/>
    </w:rPr>
  </w:style>
  <w:style w:type="character" w:customStyle="1" w:styleId="c0">
    <w:name w:val="c0"/>
    <w:rsid w:val="00211609"/>
  </w:style>
  <w:style w:type="paragraph" w:customStyle="1" w:styleId="c6">
    <w:name w:val="c6"/>
    <w:basedOn w:val="a"/>
    <w:rsid w:val="00211609"/>
    <w:pPr>
      <w:spacing w:before="90" w:after="90"/>
    </w:pPr>
    <w:rPr>
      <w:sz w:val="24"/>
      <w:szCs w:val="24"/>
    </w:rPr>
  </w:style>
  <w:style w:type="paragraph" w:customStyle="1" w:styleId="Style27">
    <w:name w:val="Style27"/>
    <w:basedOn w:val="a"/>
    <w:rsid w:val="00211609"/>
    <w:pPr>
      <w:widowControl w:val="0"/>
      <w:autoSpaceDE w:val="0"/>
      <w:spacing w:line="451" w:lineRule="exact"/>
      <w:ind w:hanging="710"/>
    </w:pPr>
    <w:rPr>
      <w:rFonts w:ascii="Calibri" w:hAnsi="Calibri"/>
      <w:sz w:val="24"/>
      <w:szCs w:val="24"/>
      <w:lang w:eastAsia="ar-SA"/>
    </w:rPr>
  </w:style>
  <w:style w:type="character" w:customStyle="1" w:styleId="serp-urlitem">
    <w:name w:val="serp-url__item"/>
    <w:rsid w:val="00211609"/>
  </w:style>
  <w:style w:type="character" w:customStyle="1" w:styleId="serp-urlmark">
    <w:name w:val="serp-url__mark"/>
    <w:rsid w:val="00211609"/>
  </w:style>
  <w:style w:type="paragraph" w:customStyle="1" w:styleId="1a">
    <w:name w:val="Абзац списка1"/>
    <w:basedOn w:val="a"/>
    <w:uiPriority w:val="99"/>
    <w:rsid w:val="00211609"/>
    <w:pPr>
      <w:ind w:left="720"/>
    </w:pPr>
    <w:rPr>
      <w:sz w:val="24"/>
      <w:szCs w:val="24"/>
    </w:rPr>
  </w:style>
  <w:style w:type="character" w:customStyle="1" w:styleId="1b">
    <w:name w:val="Основной текст Знак1"/>
    <w:uiPriority w:val="99"/>
    <w:rsid w:val="00211609"/>
    <w:rPr>
      <w:rFonts w:ascii="Times New Roman" w:hAnsi="Times New Roman"/>
      <w:spacing w:val="3"/>
      <w:sz w:val="54"/>
      <w:u w:val="none"/>
    </w:rPr>
  </w:style>
  <w:style w:type="paragraph" w:customStyle="1" w:styleId="211">
    <w:name w:val="Основной текст с отступом 21"/>
    <w:basedOn w:val="a"/>
    <w:rsid w:val="009858D5"/>
    <w:pPr>
      <w:suppressAutoHyphens/>
      <w:spacing w:after="120" w:line="480" w:lineRule="auto"/>
      <w:ind w:left="283"/>
    </w:pPr>
    <w:rPr>
      <w:kern w:val="1"/>
      <w:sz w:val="24"/>
      <w:szCs w:val="24"/>
    </w:rPr>
  </w:style>
  <w:style w:type="character" w:customStyle="1" w:styleId="value">
    <w:name w:val="value"/>
    <w:rsid w:val="006D3BA4"/>
  </w:style>
  <w:style w:type="character" w:customStyle="1" w:styleId="key">
    <w:name w:val="key"/>
    <w:rsid w:val="006D3BA4"/>
  </w:style>
  <w:style w:type="character" w:customStyle="1" w:styleId="212pt">
    <w:name w:val="Основной текст (2) + 12 pt"/>
    <w:aliases w:val="Не полужирный3"/>
    <w:uiPriority w:val="99"/>
    <w:rsid w:val="00D06B11"/>
    <w:rPr>
      <w:rFonts w:ascii="Times New Roman" w:hAnsi="Times New Roman"/>
      <w:sz w:val="24"/>
      <w:u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0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0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09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09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09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09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0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0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09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09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mailto:invest@stavinvest.ru" TargetMode="External"/><Relationship Id="rId26" Type="http://schemas.openxmlformats.org/officeDocument/2006/relationships/hyperlink" Target="mailto:priem@frpsk.ru" TargetMode="External"/><Relationship Id="rId39" Type="http://schemas.openxmlformats.org/officeDocument/2006/relationships/hyperlink" Target="https://fppsk26.ru/" TargetMode="External"/><Relationship Id="rId21" Type="http://schemas.openxmlformats.org/officeDocument/2006/relationships/hyperlink" Target="mailto:info@fppsk26.ru" TargetMode="External"/><Relationship Id="rId34" Type="http://schemas.openxmlformats.org/officeDocument/2006/relationships/hyperlink" Target="mailto:invest@stavinvest.ru" TargetMode="External"/><Relationship Id="rId42" Type="http://schemas.openxmlformats.org/officeDocument/2006/relationships/hyperlink" Target="http://stavgarant26.ru/" TargetMode="External"/><Relationship Id="rId47" Type="http://schemas.openxmlformats.org/officeDocument/2006/relationships/hyperlink" Target="mailto:tppsk26@gmail.com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hyperlink" Target="consultantplus://offline/ref=AFCA63145601C767EF64C9DCD1135B760DDFC31C0B16CB546687F2D922DD4F5C73D3648A3F7Bd4L" TargetMode="External"/><Relationship Id="rId11" Type="http://schemas.openxmlformats.org/officeDocument/2006/relationships/header" Target="header1.xml"/><Relationship Id="rId24" Type="http://schemas.openxmlformats.org/officeDocument/2006/relationships/hyperlink" Target="mailto:skfm@microfond26.ru" TargetMode="External"/><Relationship Id="rId32" Type="http://schemas.openxmlformats.org/officeDocument/2006/relationships/hyperlink" Target="consultantplus://offline/ref=AFCA63145601C767EF64C9DCD1135B760DDFC31C0B16CB546687F2D922DD4F5C73D3648F3BBD391A74d5L" TargetMode="External"/><Relationship Id="rId37" Type="http://schemas.openxmlformats.org/officeDocument/2006/relationships/hyperlink" Target="https://mshsk.ru/" TargetMode="External"/><Relationship Id="rId40" Type="http://schemas.openxmlformats.org/officeDocument/2006/relationships/hyperlink" Target="mailto:aoair@ya.ru" TargetMode="External"/><Relationship Id="rId45" Type="http://schemas.openxmlformats.org/officeDocument/2006/relationships/hyperlink" Target="mailto:info@infond26.ru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__________Microsoft_Excel1.xls"/><Relationship Id="rId23" Type="http://schemas.openxmlformats.org/officeDocument/2006/relationships/hyperlink" Target="https://stavgarant26.ru/" TargetMode="External"/><Relationship Id="rId28" Type="http://schemas.openxmlformats.org/officeDocument/2006/relationships/hyperlink" Target="http://frpsk.ru/" TargetMode="External"/><Relationship Id="rId36" Type="http://schemas.openxmlformats.org/officeDocument/2006/relationships/hyperlink" Target="mailto:info@mshsk.ru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info@mshsk.ru" TargetMode="External"/><Relationship Id="rId31" Type="http://schemas.openxmlformats.org/officeDocument/2006/relationships/hyperlink" Target="consultantplus://offline/ref=AFCA63145601C767EF64C9DCD1135B760DDFC31C0B16CB546687F2D922DD4F5C73D3648B3B7BdCL" TargetMode="External"/><Relationship Id="rId44" Type="http://schemas.openxmlformats.org/officeDocument/2006/relationships/hyperlink" Target="mailto:info@razvitie-sta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hyperlink" Target="mailto:garantfond26@yandex.ru" TargetMode="External"/><Relationship Id="rId27" Type="http://schemas.openxmlformats.org/officeDocument/2006/relationships/hyperlink" Target="mailto:consultant@frpsk.ru" TargetMode="External"/><Relationship Id="rId30" Type="http://schemas.openxmlformats.org/officeDocument/2006/relationships/hyperlink" Target="consultantplus://offline/ref=AFCA63145601C767EF64C9DCD1135B760DDFC31C0B16CB546687F2D922DD4F5C73D3648F3BBD3D1374d6L" TargetMode="External"/><Relationship Id="rId35" Type="http://schemas.openxmlformats.org/officeDocument/2006/relationships/hyperlink" Target="http://stavinvest.ru/" TargetMode="External"/><Relationship Id="rId43" Type="http://schemas.openxmlformats.org/officeDocument/2006/relationships/hyperlink" Target="mailto:skfm@microfond26.ru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oleObject" Target="embeddings/__________Microsoft_Excel2.xls"/><Relationship Id="rId25" Type="http://schemas.openxmlformats.org/officeDocument/2006/relationships/hyperlink" Target="http://www.microfond26.ru/" TargetMode="External"/><Relationship Id="rId33" Type="http://schemas.openxmlformats.org/officeDocument/2006/relationships/hyperlink" Target="https://aleksadmin.ru/uslugi/reglamenty/" TargetMode="External"/><Relationship Id="rId38" Type="http://schemas.openxmlformats.org/officeDocument/2006/relationships/hyperlink" Target="mailto:info@fppsk26.ru" TargetMode="External"/><Relationship Id="rId46" Type="http://schemas.openxmlformats.org/officeDocument/2006/relationships/hyperlink" Target="https://infond26.ru/" TargetMode="External"/><Relationship Id="rId20" Type="http://schemas.openxmlformats.org/officeDocument/2006/relationships/hyperlink" Target="http://www.mshsk.ru/" TargetMode="External"/><Relationship Id="rId41" Type="http://schemas.openxmlformats.org/officeDocument/2006/relationships/hyperlink" Target="mailto:garantfond26@yandex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347B4-1258-4E50-9C2B-E8AF746EF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12857</Words>
  <Characters>73287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Администрация АМР</Company>
  <LinksUpToDate>false</LinksUpToDate>
  <CharactersWithSpaces>85973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ОЛЬГА</dc:creator>
  <cp:lastModifiedBy>Marina</cp:lastModifiedBy>
  <cp:revision>2</cp:revision>
  <cp:lastPrinted>2022-07-26T07:32:00Z</cp:lastPrinted>
  <dcterms:created xsi:type="dcterms:W3CDTF">2023-11-27T09:44:00Z</dcterms:created>
  <dcterms:modified xsi:type="dcterms:W3CDTF">2023-11-27T09:44:00Z</dcterms:modified>
</cp:coreProperties>
</file>