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991F61" w:rsidRPr="00330A43" w:rsidRDefault="00991F61" w:rsidP="00330A43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330A43">
        <w:rPr>
          <w:rFonts w:ascii="Times New Roman" w:hAnsi="Times New Roman" w:cs="Times New Roman"/>
          <w:b/>
          <w:bCs/>
          <w:i/>
          <w:iCs/>
        </w:rPr>
        <w:t>ПАМЯТКА НАСЕЛЕНИЮ ПО ПРИМЕНЕНИЮ ПИРОТЕХНИКИ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Фейерверки, петарды, ракеты и </w:t>
      </w:r>
      <w:proofErr w:type="gramStart"/>
      <w:r w:rsidRPr="00330A43">
        <w:rPr>
          <w:rFonts w:ascii="Times New Roman" w:hAnsi="Times New Roman" w:cs="Times New Roman"/>
        </w:rPr>
        <w:t>другие</w:t>
      </w:r>
      <w:proofErr w:type="gramEnd"/>
      <w:r w:rsidRPr="00330A43">
        <w:rPr>
          <w:rFonts w:ascii="Times New Roman" w:hAnsi="Times New Roman" w:cs="Times New Roman"/>
        </w:rPr>
        <w:t xml:space="preserve"> взрывающиеся и стреляющие «игрушки» всегда притягивали к себе внимание. Но с каждым годом увеличивается количество получаемых от этих забав увечий: термических ожогов и различных травм.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 и </w:t>
      </w:r>
      <w:proofErr w:type="gramStart"/>
      <w:r w:rsidRPr="00330A43">
        <w:rPr>
          <w:rFonts w:ascii="Times New Roman" w:hAnsi="Times New Roman" w:cs="Times New Roman"/>
        </w:rPr>
        <w:t>использовать</w:t>
      </w:r>
      <w:proofErr w:type="gramEnd"/>
      <w:r w:rsidRPr="00330A43">
        <w:rPr>
          <w:rFonts w:ascii="Times New Roman" w:hAnsi="Times New Roman" w:cs="Times New Roman"/>
        </w:rPr>
        <w:t xml:space="preserve"> его не рекомендуется. Проверьте срок годности изделия. Его устанавливает сам производитель, и никто не имеет права этот срок продлить.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 </w:t>
      </w:r>
    </w:p>
    <w:p w:rsid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В большинстве случаев в момент </w:t>
      </w:r>
      <w:r w:rsidR="00330A43" w:rsidRPr="00330A43">
        <w:rPr>
          <w:rFonts w:ascii="Times New Roman" w:hAnsi="Times New Roman" w:cs="Times New Roman"/>
        </w:rPr>
        <w:t>приведения,</w:t>
      </w:r>
      <w:r w:rsidRPr="00330A43">
        <w:rPr>
          <w:rFonts w:ascii="Times New Roman" w:hAnsi="Times New Roman" w:cs="Times New Roman"/>
        </w:rPr>
        <w:t xml:space="preserve">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</w:t>
      </w:r>
      <w:r w:rsidR="007459BB" w:rsidRPr="00330A43">
        <w:rPr>
          <w:rFonts w:ascii="Times New Roman" w:hAnsi="Times New Roman" w:cs="Times New Roman"/>
        </w:rPr>
        <w:t>ужно с предельной осторожностью.</w:t>
      </w:r>
      <w:r w:rsidR="00330A43">
        <w:rPr>
          <w:rFonts w:ascii="Times New Roman" w:hAnsi="Times New Roman" w:cs="Times New Roman"/>
        </w:rPr>
        <w:t xml:space="preserve">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  <w:b/>
          <w:bCs/>
        </w:rPr>
        <w:t xml:space="preserve"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 </w:t>
      </w:r>
    </w:p>
    <w:p w:rsidR="00991F61" w:rsidRPr="00330A43" w:rsidRDefault="00991F61" w:rsidP="00330A43">
      <w:pPr>
        <w:pStyle w:val="Default"/>
        <w:pageBreakBefore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  <w:b/>
          <w:bCs/>
          <w:i/>
          <w:iCs/>
        </w:rPr>
        <w:lastRenderedPageBreak/>
        <w:t xml:space="preserve">Рекомендации при покупке пиротехники: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Изделия должны иметь сертификаты соответствия, а также </w:t>
      </w:r>
      <w:r w:rsidRPr="00330A43">
        <w:rPr>
          <w:rFonts w:ascii="Times New Roman" w:hAnsi="Times New Roman" w:cs="Times New Roman"/>
          <w:b/>
          <w:bCs/>
          <w:i/>
          <w:iCs/>
        </w:rPr>
        <w:t>подробную инструкцию по применению</w:t>
      </w:r>
      <w:r w:rsidRPr="00330A43">
        <w:rPr>
          <w:rFonts w:ascii="Times New Roman" w:hAnsi="Times New Roman" w:cs="Times New Roman"/>
        </w:rPr>
        <w:t xml:space="preserve">, содержащую следующие сведения: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наименование бытового пиротехнического изделия;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условия применения;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ограничения при обращении;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способы безопасной подготовки, пуска и утилизации;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правила хранения в быту;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гарантийный срок и дату изготовления;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предупреждение об опасности бытового пиротехнического изделия;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действия в случае отказа и возникновения нештатных ситуаций;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действия в случае пожара;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реквизиты изготовителя;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информацию по сертификации и другие сведения, обусловленные спецификой изделия.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  <w:b/>
          <w:bCs/>
          <w:i/>
          <w:iCs/>
        </w:rPr>
        <w:t xml:space="preserve">На каждой упаковке и изделии должны быть указаны: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наименование изделия;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торговая марка;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дата изготовления, а также текст: «Внимание! Изделие </w:t>
      </w:r>
      <w:proofErr w:type="spellStart"/>
      <w:r w:rsidRPr="00330A43">
        <w:rPr>
          <w:rFonts w:ascii="Times New Roman" w:hAnsi="Times New Roman" w:cs="Times New Roman"/>
        </w:rPr>
        <w:t>пожар</w:t>
      </w:r>
      <w:proofErr w:type="gramStart"/>
      <w:r w:rsidRPr="00330A43">
        <w:rPr>
          <w:rFonts w:ascii="Times New Roman" w:hAnsi="Times New Roman" w:cs="Times New Roman"/>
        </w:rPr>
        <w:t>о</w:t>
      </w:r>
      <w:proofErr w:type="spellEnd"/>
      <w:r w:rsidRPr="00330A43">
        <w:rPr>
          <w:rFonts w:ascii="Times New Roman" w:hAnsi="Times New Roman" w:cs="Times New Roman"/>
        </w:rPr>
        <w:t>-</w:t>
      </w:r>
      <w:proofErr w:type="gramEnd"/>
      <w:r w:rsidRPr="00330A43">
        <w:rPr>
          <w:rFonts w:ascii="Times New Roman" w:hAnsi="Times New Roman" w:cs="Times New Roman"/>
        </w:rPr>
        <w:t xml:space="preserve"> и </w:t>
      </w:r>
      <w:proofErr w:type="spellStart"/>
      <w:r w:rsidRPr="00330A43">
        <w:rPr>
          <w:rFonts w:ascii="Times New Roman" w:hAnsi="Times New Roman" w:cs="Times New Roman"/>
        </w:rPr>
        <w:t>травмоопасно</w:t>
      </w:r>
      <w:proofErr w:type="spellEnd"/>
      <w:r w:rsidRPr="00330A43">
        <w:rPr>
          <w:rFonts w:ascii="Times New Roman" w:hAnsi="Times New Roman" w:cs="Times New Roman"/>
        </w:rPr>
        <w:t xml:space="preserve"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  <w:b/>
          <w:bCs/>
          <w:i/>
          <w:iCs/>
        </w:rPr>
        <w:t xml:space="preserve">ПОМНИТЕ, что при применении пиротехники ЗАПРЕЩАЕТСЯ: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gramStart"/>
      <w:r w:rsidRPr="00330A43">
        <w:rPr>
          <w:rFonts w:ascii="Times New Roman" w:hAnsi="Times New Roman" w:cs="Times New Roman"/>
        </w:rPr>
        <w:t xml:space="preserve"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т.д.). </w:t>
      </w:r>
      <w:proofErr w:type="gramEnd"/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Использовать лицам моложе, чем указано производителем, на территории </w:t>
      </w:r>
      <w:proofErr w:type="spellStart"/>
      <w:r w:rsidRPr="00330A43">
        <w:rPr>
          <w:rFonts w:ascii="Times New Roman" w:hAnsi="Times New Roman" w:cs="Times New Roman"/>
        </w:rPr>
        <w:t>взрыво</w:t>
      </w:r>
      <w:proofErr w:type="spellEnd"/>
      <w:r w:rsidRPr="00330A43">
        <w:rPr>
          <w:rFonts w:ascii="Times New Roman" w:hAnsi="Times New Roman" w:cs="Times New Roman"/>
        </w:rPr>
        <w:t xml:space="preserve">- и пожароопасных объектов (АЗС, в полосах отчуждения железных дорог, ЛЭП, газопроводов).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Применять в зданиях и сооружениях, если это не разрешено Руководством по эксплуатации. </w:t>
      </w:r>
    </w:p>
    <w:p w:rsidR="00991F61" w:rsidRPr="00330A43" w:rsidRDefault="00991F61" w:rsidP="00330A4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30A43">
        <w:rPr>
          <w:rFonts w:ascii="Times New Roman" w:hAnsi="Times New Roman" w:cs="Times New Roman"/>
        </w:rPr>
        <w:t xml:space="preserve">Не пользоваться изделиями кустарного изготовления, не имеющими сертификатов соответствия. </w:t>
      </w:r>
    </w:p>
    <w:p w:rsidR="00026991" w:rsidRPr="00330A43" w:rsidRDefault="00991F61" w:rsidP="00330A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случае пожара немедленно звоните в</w:t>
      </w:r>
      <w:r w:rsidR="007459BB" w:rsidRP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пожарную охрану по телефону: </w:t>
      </w:r>
      <w:r w:rsid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112; </w:t>
      </w:r>
      <w:r w:rsidR="007459BB" w:rsidRP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101</w:t>
      </w:r>
      <w:r w:rsid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bookmarkStart w:id="0" w:name="_GoBack"/>
      <w:bookmarkEnd w:id="0"/>
      <w:r w:rsid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01</w:t>
      </w:r>
      <w:r w:rsidRPr="00330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026991" w:rsidRPr="00330A43" w:rsidSect="00330A43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A3"/>
    <w:rsid w:val="00026991"/>
    <w:rsid w:val="00330A43"/>
    <w:rsid w:val="007459BB"/>
    <w:rsid w:val="00991F61"/>
    <w:rsid w:val="00C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F6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F6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2016-12-13T07:14:00Z</dcterms:created>
  <dcterms:modified xsi:type="dcterms:W3CDTF">2016-12-13T08:52:00Z</dcterms:modified>
</cp:coreProperties>
</file>