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96" w:rsidRDefault="00150C5F" w:rsidP="005957BF">
      <w:pPr>
        <w:shd w:val="clear" w:color="auto" w:fill="FFFFFF"/>
        <w:ind w:left="5812"/>
        <w:rPr>
          <w:b/>
          <w:bCs/>
          <w:i/>
          <w:iCs/>
          <w:color w:val="000000"/>
          <w:spacing w:val="-4"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Е.В. Бурмистрова, </w:t>
      </w:r>
    </w:p>
    <w:p w:rsidR="00150C5F" w:rsidRDefault="00150C5F" w:rsidP="005957BF">
      <w:pPr>
        <w:shd w:val="clear" w:color="auto" w:fill="FFFFFF"/>
        <w:ind w:left="5812"/>
      </w:pPr>
      <w:r>
        <w:rPr>
          <w:b/>
          <w:bCs/>
          <w:i/>
          <w:iCs/>
          <w:color w:val="000000"/>
          <w:spacing w:val="-4"/>
          <w:sz w:val="28"/>
          <w:szCs w:val="28"/>
        </w:rPr>
        <w:t>А.В. Захаров</w:t>
      </w:r>
    </w:p>
    <w:p w:rsidR="005957BF" w:rsidRDefault="00150C5F" w:rsidP="005957BF">
      <w:pPr>
        <w:shd w:val="clear" w:color="auto" w:fill="FFFFFF"/>
        <w:spacing w:before="355" w:line="322" w:lineRule="exact"/>
        <w:jc w:val="center"/>
        <w:rPr>
          <w:b/>
          <w:bCs/>
          <w:color w:val="000000"/>
          <w:spacing w:val="64"/>
          <w:sz w:val="28"/>
          <w:szCs w:val="28"/>
        </w:rPr>
      </w:pPr>
      <w:r>
        <w:rPr>
          <w:b/>
          <w:bCs/>
          <w:color w:val="000000"/>
          <w:spacing w:val="64"/>
          <w:sz w:val="28"/>
          <w:szCs w:val="28"/>
        </w:rPr>
        <w:t>РЕКОМЕНДАЦИИ</w:t>
      </w:r>
    </w:p>
    <w:p w:rsidR="00150C5F" w:rsidRDefault="00150C5F" w:rsidP="005957BF">
      <w:pPr>
        <w:shd w:val="clear" w:color="auto" w:fill="FFFFFF"/>
        <w:spacing w:line="322" w:lineRule="exact"/>
        <w:jc w:val="center"/>
      </w:pPr>
      <w:r>
        <w:rPr>
          <w:b/>
          <w:bCs/>
          <w:color w:val="000000"/>
          <w:spacing w:val="-1"/>
          <w:sz w:val="28"/>
          <w:szCs w:val="28"/>
        </w:rPr>
        <w:t>сотрудникам правоохранительных органов, администрациям и</w:t>
      </w:r>
      <w:r w:rsidR="005957BF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 xml:space="preserve">педагогическим коллективам образовательных учреждений </w:t>
      </w:r>
      <w:r>
        <w:rPr>
          <w:b/>
          <w:bCs/>
          <w:color w:val="000000"/>
          <w:spacing w:val="-1"/>
          <w:sz w:val="28"/>
          <w:szCs w:val="28"/>
        </w:rPr>
        <w:t>в работе с учащимися, уличенными в телефонном хулиганстве</w:t>
      </w:r>
    </w:p>
    <w:p w:rsidR="00150C5F" w:rsidRDefault="00150C5F" w:rsidP="005957BF">
      <w:pPr>
        <w:shd w:val="clear" w:color="auto" w:fill="FFFFFF"/>
        <w:spacing w:line="322" w:lineRule="exact"/>
        <w:jc w:val="center"/>
      </w:pPr>
      <w:r>
        <w:rPr>
          <w:b/>
          <w:bCs/>
          <w:color w:val="000000"/>
          <w:spacing w:val="1"/>
          <w:sz w:val="28"/>
          <w:szCs w:val="28"/>
        </w:rPr>
        <w:t xml:space="preserve">(терроризме), а также в случаях возникновения других </w:t>
      </w:r>
      <w:r>
        <w:rPr>
          <w:b/>
          <w:bCs/>
          <w:color w:val="000000"/>
          <w:sz w:val="28"/>
          <w:szCs w:val="28"/>
        </w:rPr>
        <w:t>чрезвычайных ситуаций, в том числе и террористического характера.</w:t>
      </w:r>
    </w:p>
    <w:p w:rsidR="00150C5F" w:rsidRDefault="00150C5F">
      <w:pPr>
        <w:shd w:val="clear" w:color="auto" w:fill="FFFFFF"/>
        <w:spacing w:before="350" w:line="485" w:lineRule="exact"/>
        <w:ind w:right="67" w:firstLine="744"/>
        <w:jc w:val="both"/>
      </w:pPr>
      <w:r>
        <w:rPr>
          <w:color w:val="000000"/>
          <w:spacing w:val="14"/>
          <w:sz w:val="28"/>
          <w:szCs w:val="28"/>
        </w:rPr>
        <w:t xml:space="preserve">Распространение телефонных звонков хулиганского и явно </w:t>
      </w:r>
      <w:r>
        <w:rPr>
          <w:color w:val="000000"/>
          <w:spacing w:val="6"/>
          <w:sz w:val="28"/>
          <w:szCs w:val="28"/>
        </w:rPr>
        <w:t xml:space="preserve">террористического характера в последнее время во многом объясняется </w:t>
      </w:r>
      <w:r>
        <w:rPr>
          <w:color w:val="000000"/>
          <w:spacing w:val="2"/>
          <w:sz w:val="28"/>
          <w:szCs w:val="28"/>
        </w:rPr>
        <w:t xml:space="preserve">спецификой телефонной связи как средства общения. К специфическим </w:t>
      </w:r>
      <w:r>
        <w:rPr>
          <w:color w:val="000000"/>
          <w:spacing w:val="1"/>
          <w:sz w:val="28"/>
          <w:szCs w:val="28"/>
        </w:rPr>
        <w:t>характеристикам телефонной связи можно отнести следующее:</w:t>
      </w:r>
    </w:p>
    <w:p w:rsidR="00150C5F" w:rsidRDefault="00150C5F">
      <w:pPr>
        <w:shd w:val="clear" w:color="auto" w:fill="FFFFFF"/>
        <w:tabs>
          <w:tab w:val="left" w:pos="744"/>
        </w:tabs>
        <w:spacing w:before="19" w:line="624" w:lineRule="exact"/>
        <w:ind w:left="389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пространственные и временные особенности,</w:t>
      </w:r>
    </w:p>
    <w:p w:rsidR="00150C5F" w:rsidRDefault="00150C5F">
      <w:pPr>
        <w:shd w:val="clear" w:color="auto" w:fill="FFFFFF"/>
        <w:tabs>
          <w:tab w:val="left" w:pos="821"/>
        </w:tabs>
        <w:spacing w:line="624" w:lineRule="exact"/>
        <w:ind w:left="389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максимальную анонимность,</w:t>
      </w:r>
    </w:p>
    <w:p w:rsidR="00150C5F" w:rsidRDefault="00150C5F" w:rsidP="005957BF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624" w:lineRule="exact"/>
        <w:ind w:left="3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прервать контакт,</w:t>
      </w:r>
    </w:p>
    <w:p w:rsidR="00150C5F" w:rsidRDefault="00150C5F" w:rsidP="005957BF">
      <w:pPr>
        <w:numPr>
          <w:ilvl w:val="0"/>
          <w:numId w:val="1"/>
        </w:numPr>
        <w:shd w:val="clear" w:color="auto" w:fill="FFFFFF"/>
        <w:tabs>
          <w:tab w:val="left" w:pos="754"/>
        </w:tabs>
        <w:spacing w:before="5" w:line="624" w:lineRule="exact"/>
        <w:ind w:left="39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эффект ограниченной коммуникации.</w:t>
      </w:r>
    </w:p>
    <w:p w:rsidR="00150C5F" w:rsidRDefault="00150C5F">
      <w:pPr>
        <w:shd w:val="clear" w:color="auto" w:fill="FFFFFF"/>
        <w:spacing w:before="101" w:line="480" w:lineRule="exact"/>
        <w:ind w:left="106" w:firstLine="278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Пространственные особенности. </w:t>
      </w:r>
      <w:r>
        <w:rPr>
          <w:color w:val="000000"/>
          <w:spacing w:val="6"/>
          <w:sz w:val="28"/>
          <w:szCs w:val="28"/>
        </w:rPr>
        <w:t xml:space="preserve">Телефонная связь предоставляет </w:t>
      </w:r>
      <w:r>
        <w:rPr>
          <w:color w:val="000000"/>
          <w:spacing w:val="-3"/>
          <w:sz w:val="28"/>
          <w:szCs w:val="28"/>
        </w:rPr>
        <w:t xml:space="preserve">возможность общения людям, находящимся на значительном расстоянии друг от </w:t>
      </w:r>
      <w:r>
        <w:rPr>
          <w:color w:val="000000"/>
          <w:spacing w:val="-10"/>
          <w:sz w:val="28"/>
          <w:szCs w:val="28"/>
        </w:rPr>
        <w:t xml:space="preserve">друга. Поэтому позвонивший может оказывать воздействие на любого, удаленного от </w:t>
      </w:r>
      <w:r>
        <w:rPr>
          <w:color w:val="000000"/>
          <w:spacing w:val="-8"/>
          <w:sz w:val="28"/>
          <w:szCs w:val="28"/>
        </w:rPr>
        <w:t xml:space="preserve">него на десятки километров. Таким образом, сфера влияния позвонившего выходит </w:t>
      </w:r>
      <w:r>
        <w:rPr>
          <w:color w:val="000000"/>
          <w:spacing w:val="4"/>
          <w:sz w:val="28"/>
          <w:szCs w:val="28"/>
        </w:rPr>
        <w:t xml:space="preserve">далеко за рамки привычного пространства, что значительно снижает его </w:t>
      </w:r>
      <w:r>
        <w:rPr>
          <w:color w:val="000000"/>
          <w:spacing w:val="1"/>
          <w:sz w:val="28"/>
          <w:szCs w:val="28"/>
        </w:rPr>
        <w:t xml:space="preserve">моральную ответственность и вместе с тем психологическую нагрузку за совершаемые действия. Доступность такого способа самореализации во много </w:t>
      </w:r>
      <w:r>
        <w:rPr>
          <w:color w:val="000000"/>
          <w:spacing w:val="13"/>
          <w:sz w:val="28"/>
          <w:szCs w:val="28"/>
        </w:rPr>
        <w:t xml:space="preserve">раз выше, чем во всех других возможных, социально приемлемых и </w:t>
      </w:r>
      <w:r>
        <w:rPr>
          <w:color w:val="000000"/>
          <w:spacing w:val="1"/>
          <w:sz w:val="28"/>
          <w:szCs w:val="28"/>
        </w:rPr>
        <w:t>одобряемых видах деятельности.</w:t>
      </w:r>
    </w:p>
    <w:p w:rsidR="00150C5F" w:rsidRDefault="00150C5F">
      <w:pPr>
        <w:shd w:val="clear" w:color="auto" w:fill="FFFFFF"/>
        <w:spacing w:line="485" w:lineRule="exact"/>
        <w:ind w:right="82" w:firstLine="437"/>
        <w:jc w:val="both"/>
      </w:pP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Временные особенности. </w:t>
      </w:r>
      <w:r>
        <w:rPr>
          <w:color w:val="000000"/>
          <w:spacing w:val="-5"/>
          <w:sz w:val="28"/>
          <w:szCs w:val="28"/>
        </w:rPr>
        <w:t xml:space="preserve">Нуждающийся в самореализации ребенок может </w:t>
      </w:r>
      <w:r>
        <w:rPr>
          <w:color w:val="000000"/>
          <w:spacing w:val="13"/>
          <w:sz w:val="28"/>
          <w:szCs w:val="28"/>
        </w:rPr>
        <w:t xml:space="preserve">практически мгновенно соединиться с любым желаемым объектом. </w:t>
      </w:r>
      <w:r>
        <w:rPr>
          <w:color w:val="000000"/>
          <w:spacing w:val="1"/>
          <w:sz w:val="28"/>
          <w:szCs w:val="28"/>
        </w:rPr>
        <w:t xml:space="preserve">Возможность незамедлительной связи в любое удобное время особенно важна </w:t>
      </w:r>
      <w:r>
        <w:rPr>
          <w:color w:val="000000"/>
          <w:spacing w:val="3"/>
          <w:sz w:val="28"/>
          <w:szCs w:val="28"/>
        </w:rPr>
        <w:t xml:space="preserve">для лиц с повышенной чувствительностью к отрицательным эмоциям, к </w:t>
      </w:r>
      <w:r>
        <w:rPr>
          <w:color w:val="000000"/>
          <w:spacing w:val="1"/>
          <w:sz w:val="28"/>
          <w:szCs w:val="28"/>
        </w:rPr>
        <w:t>аффективному напряжению. Таким образом, этот способ самореализации чаще всего выбирают дети, испытывающие психологический дискомфорт.</w:t>
      </w:r>
    </w:p>
    <w:p w:rsidR="00150C5F" w:rsidRDefault="00150C5F">
      <w:pPr>
        <w:shd w:val="clear" w:color="auto" w:fill="FFFFFF"/>
        <w:spacing w:before="110" w:line="490" w:lineRule="exact"/>
        <w:ind w:left="29" w:right="67" w:firstLine="413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lastRenderedPageBreak/>
        <w:t xml:space="preserve">Максимальная анонимность. </w:t>
      </w:r>
      <w:r>
        <w:rPr>
          <w:color w:val="000000"/>
          <w:spacing w:val="-3"/>
          <w:sz w:val="28"/>
          <w:szCs w:val="28"/>
        </w:rPr>
        <w:t xml:space="preserve">Пользуясь телефоном, ребенок избавляется от </w:t>
      </w:r>
      <w:r>
        <w:rPr>
          <w:color w:val="000000"/>
          <w:spacing w:val="5"/>
          <w:sz w:val="28"/>
          <w:szCs w:val="28"/>
        </w:rPr>
        <w:t xml:space="preserve">необходимости преодолевать какие-либо барьеры, возникающие при </w:t>
      </w:r>
      <w:r>
        <w:rPr>
          <w:color w:val="000000"/>
          <w:sz w:val="28"/>
          <w:szCs w:val="28"/>
        </w:rPr>
        <w:t>непосредственном обращении. Телефонный разговор обеспечивает полную ано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нимность, сохраняя для ребенка иллюзию безнаказанности.</w:t>
      </w:r>
    </w:p>
    <w:p w:rsidR="00150C5F" w:rsidRDefault="00150C5F">
      <w:pPr>
        <w:shd w:val="clear" w:color="auto" w:fill="FFFFFF"/>
        <w:spacing w:before="110" w:line="490" w:lineRule="exact"/>
        <w:ind w:left="38" w:right="34" w:firstLine="437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Возможность прервать контакт. </w:t>
      </w:r>
      <w:r>
        <w:rPr>
          <w:color w:val="000000"/>
          <w:spacing w:val="1"/>
          <w:sz w:val="28"/>
          <w:szCs w:val="28"/>
        </w:rPr>
        <w:t xml:space="preserve">Беседу по телефону ребенок может в </w:t>
      </w:r>
      <w:r>
        <w:rPr>
          <w:color w:val="000000"/>
          <w:spacing w:val="-8"/>
          <w:sz w:val="28"/>
          <w:szCs w:val="28"/>
        </w:rPr>
        <w:t xml:space="preserve">любой момент прервать, опустив лишь трубку на рычаг. Личный контакт с друзьями, </w:t>
      </w:r>
      <w:r>
        <w:rPr>
          <w:color w:val="000000"/>
          <w:spacing w:val="-15"/>
          <w:sz w:val="28"/>
          <w:szCs w:val="28"/>
        </w:rPr>
        <w:t>педагогами, родителями закончить значительно труднее.</w:t>
      </w:r>
    </w:p>
    <w:p w:rsidR="00150C5F" w:rsidRDefault="00150C5F">
      <w:pPr>
        <w:shd w:val="clear" w:color="auto" w:fill="FFFFFF"/>
        <w:spacing w:before="110" w:line="485" w:lineRule="exact"/>
        <w:ind w:left="58" w:firstLine="432"/>
        <w:jc w:val="both"/>
      </w:pPr>
      <w:r>
        <w:rPr>
          <w:b/>
          <w:bCs/>
          <w:i/>
          <w:iCs/>
          <w:color w:val="000000"/>
          <w:spacing w:val="14"/>
          <w:sz w:val="28"/>
          <w:szCs w:val="28"/>
        </w:rPr>
        <w:t xml:space="preserve">Эффект ограниченной коммуникации. </w:t>
      </w:r>
      <w:r>
        <w:rPr>
          <w:color w:val="000000"/>
          <w:spacing w:val="14"/>
          <w:sz w:val="28"/>
          <w:szCs w:val="28"/>
        </w:rPr>
        <w:t xml:space="preserve">Общение по телефону </w:t>
      </w:r>
      <w:r>
        <w:rPr>
          <w:color w:val="000000"/>
          <w:sz w:val="28"/>
          <w:szCs w:val="28"/>
        </w:rPr>
        <w:t xml:space="preserve">осуществляется по единственному акустическому каналу. Это сужает поток </w:t>
      </w:r>
      <w:r>
        <w:rPr>
          <w:color w:val="000000"/>
          <w:spacing w:val="1"/>
          <w:sz w:val="28"/>
          <w:szCs w:val="28"/>
        </w:rPr>
        <w:t xml:space="preserve">информации, которым могут обмениваться два взаимодействующих человека. </w:t>
      </w:r>
      <w:r>
        <w:rPr>
          <w:color w:val="000000"/>
          <w:spacing w:val="8"/>
          <w:sz w:val="28"/>
          <w:szCs w:val="28"/>
        </w:rPr>
        <w:t xml:space="preserve">Исключительно акустический и почти полностью вербальный характер </w:t>
      </w:r>
      <w:r>
        <w:rPr>
          <w:color w:val="000000"/>
          <w:spacing w:val="-13"/>
          <w:sz w:val="28"/>
          <w:szCs w:val="28"/>
        </w:rPr>
        <w:t xml:space="preserve">телефонной коммуникации обусловливает определенную переорганизацию речевой </w:t>
      </w:r>
      <w:r>
        <w:rPr>
          <w:color w:val="000000"/>
          <w:spacing w:val="-3"/>
          <w:sz w:val="28"/>
          <w:szCs w:val="28"/>
        </w:rPr>
        <w:t xml:space="preserve">деятельности ребенка. Прежде всего, усиливается вербализация переживаемой </w:t>
      </w:r>
      <w:r>
        <w:rPr>
          <w:color w:val="000000"/>
          <w:spacing w:val="-8"/>
          <w:sz w:val="28"/>
          <w:szCs w:val="28"/>
        </w:rPr>
        <w:t xml:space="preserve">ситуации, эмоционального состояния, планов и намерений звонящего. Такие условия </w:t>
      </w:r>
      <w:r>
        <w:rPr>
          <w:color w:val="000000"/>
          <w:spacing w:val="-9"/>
          <w:sz w:val="28"/>
          <w:szCs w:val="28"/>
        </w:rPr>
        <w:t>способствуют аффективному отреагированию.</w:t>
      </w:r>
    </w:p>
    <w:p w:rsidR="00150C5F" w:rsidRDefault="00150C5F" w:rsidP="005957BF">
      <w:pPr>
        <w:shd w:val="clear" w:color="auto" w:fill="FFFFFF"/>
        <w:spacing w:before="125" w:line="485" w:lineRule="exact"/>
        <w:ind w:left="96" w:right="58" w:firstLine="706"/>
        <w:jc w:val="both"/>
      </w:pPr>
      <w:r>
        <w:rPr>
          <w:color w:val="000000"/>
          <w:spacing w:val="1"/>
          <w:sz w:val="28"/>
          <w:szCs w:val="28"/>
        </w:rPr>
        <w:t xml:space="preserve">Чаще всего к телефонному хулиганству прибегают дети в той или иной </w:t>
      </w:r>
      <w:r>
        <w:rPr>
          <w:color w:val="000000"/>
          <w:spacing w:val="8"/>
          <w:sz w:val="28"/>
          <w:szCs w:val="28"/>
        </w:rPr>
        <w:t xml:space="preserve">мере переживающие кризисное состояние. Именно это состояние может </w:t>
      </w:r>
      <w:r>
        <w:rPr>
          <w:color w:val="000000"/>
          <w:spacing w:val="3"/>
          <w:sz w:val="28"/>
          <w:szCs w:val="28"/>
        </w:rPr>
        <w:t xml:space="preserve">вызвать крутые и ужасные изменения в восприятии окружающей обстановки </w:t>
      </w:r>
      <w:r>
        <w:rPr>
          <w:color w:val="000000"/>
          <w:spacing w:val="4"/>
          <w:sz w:val="28"/>
          <w:szCs w:val="28"/>
        </w:rPr>
        <w:t xml:space="preserve">для переживающих его. Эти изменения в статусе-кво неожиданны, тревожны </w:t>
      </w:r>
      <w:r>
        <w:rPr>
          <w:color w:val="000000"/>
          <w:spacing w:val="13"/>
          <w:sz w:val="28"/>
          <w:szCs w:val="28"/>
        </w:rPr>
        <w:t>и часто повергают личность в состояние уязвимости и беспомощности.</w:t>
      </w:r>
      <w:r w:rsidR="005957BF">
        <w:t xml:space="preserve"> </w:t>
      </w:r>
      <w:r>
        <w:rPr>
          <w:color w:val="000000"/>
          <w:spacing w:val="6"/>
          <w:sz w:val="28"/>
          <w:szCs w:val="28"/>
        </w:rPr>
        <w:t xml:space="preserve">Такими кризисами, могущими широко повлиять на учащихся, являются: </w:t>
      </w:r>
      <w:r>
        <w:rPr>
          <w:color w:val="000000"/>
          <w:spacing w:val="1"/>
          <w:sz w:val="28"/>
          <w:szCs w:val="28"/>
        </w:rPr>
        <w:t xml:space="preserve">сложные взаимоотношения с родными и близкими, конфликтные ситуации с </w:t>
      </w:r>
      <w:r>
        <w:rPr>
          <w:color w:val="000000"/>
          <w:spacing w:val="10"/>
          <w:sz w:val="28"/>
          <w:szCs w:val="28"/>
        </w:rPr>
        <w:t xml:space="preserve">педагогами, нарушенные взаимоотношения со сверстниками, а также </w:t>
      </w:r>
      <w:r>
        <w:rPr>
          <w:color w:val="000000"/>
          <w:sz w:val="28"/>
          <w:szCs w:val="28"/>
        </w:rPr>
        <w:t xml:space="preserve">несчастный случай с учащимся или преподавателем, самоубийство или смерть (близких, знакомых), грубое насилие (например, групповые «разборки»), захват </w:t>
      </w:r>
      <w:r>
        <w:rPr>
          <w:color w:val="000000"/>
          <w:spacing w:val="1"/>
          <w:sz w:val="28"/>
          <w:szCs w:val="28"/>
        </w:rPr>
        <w:t xml:space="preserve">заложников, пожар в школе или природные бедствия (например, ураган). </w:t>
      </w:r>
      <w:r>
        <w:rPr>
          <w:color w:val="000000"/>
          <w:spacing w:val="4"/>
          <w:sz w:val="28"/>
          <w:szCs w:val="28"/>
        </w:rPr>
        <w:t xml:space="preserve">Исследования показывают, что школы значительно сильнее подвержены </w:t>
      </w:r>
      <w:r>
        <w:rPr>
          <w:color w:val="000000"/>
          <w:spacing w:val="1"/>
          <w:sz w:val="28"/>
          <w:szCs w:val="28"/>
        </w:rPr>
        <w:t xml:space="preserve">кризисной ситуации, негативно действующей на большое число учащихся. В </w:t>
      </w:r>
      <w:r>
        <w:rPr>
          <w:color w:val="000000"/>
          <w:spacing w:val="13"/>
          <w:sz w:val="28"/>
          <w:szCs w:val="28"/>
        </w:rPr>
        <w:t xml:space="preserve">настоящее время образовательная среда сталкивается с реакцией на </w:t>
      </w:r>
      <w:r>
        <w:rPr>
          <w:color w:val="000000"/>
          <w:spacing w:val="6"/>
          <w:sz w:val="28"/>
          <w:szCs w:val="28"/>
        </w:rPr>
        <w:t xml:space="preserve">проявления новых </w:t>
      </w:r>
      <w:r>
        <w:rPr>
          <w:color w:val="000000"/>
          <w:spacing w:val="6"/>
          <w:sz w:val="28"/>
          <w:szCs w:val="28"/>
        </w:rPr>
        <w:lastRenderedPageBreak/>
        <w:t xml:space="preserve">типов травм/бедствий. Например, проблемы захвата </w:t>
      </w:r>
      <w:r>
        <w:rPr>
          <w:color w:val="000000"/>
          <w:spacing w:val="11"/>
          <w:sz w:val="28"/>
          <w:szCs w:val="28"/>
        </w:rPr>
        <w:t xml:space="preserve">заложников, атака снайперов, убийства, терроризм, угрозы взрывов, </w:t>
      </w:r>
      <w:r>
        <w:rPr>
          <w:color w:val="000000"/>
          <w:spacing w:val="8"/>
          <w:sz w:val="28"/>
          <w:szCs w:val="28"/>
        </w:rPr>
        <w:t xml:space="preserve">практически не существовавшие в школах тридцать лет назад, теперь </w:t>
      </w:r>
      <w:r>
        <w:rPr>
          <w:color w:val="000000"/>
          <w:spacing w:val="6"/>
          <w:sz w:val="28"/>
          <w:szCs w:val="28"/>
        </w:rPr>
        <w:t xml:space="preserve">встречаются с достаточной частотой. Поэтому школьным коллективам </w:t>
      </w:r>
      <w:r>
        <w:rPr>
          <w:color w:val="000000"/>
          <w:spacing w:val="1"/>
          <w:sz w:val="28"/>
          <w:szCs w:val="28"/>
        </w:rPr>
        <w:t xml:space="preserve">необходимо быть готовыми к кризисной ситуации, которая может нарушить </w:t>
      </w:r>
      <w:r>
        <w:rPr>
          <w:color w:val="000000"/>
          <w:sz w:val="28"/>
          <w:szCs w:val="28"/>
        </w:rPr>
        <w:t>работу учащихся, преподавателей и администрации.</w:t>
      </w:r>
    </w:p>
    <w:p w:rsidR="00150C5F" w:rsidRDefault="00150C5F">
      <w:pPr>
        <w:shd w:val="clear" w:color="auto" w:fill="FFFFFF"/>
        <w:spacing w:line="485" w:lineRule="exact"/>
        <w:ind w:left="43" w:right="110" w:firstLine="562"/>
        <w:jc w:val="both"/>
      </w:pPr>
      <w:r>
        <w:rPr>
          <w:color w:val="000000"/>
          <w:spacing w:val="2"/>
          <w:sz w:val="28"/>
          <w:szCs w:val="28"/>
        </w:rPr>
        <w:t xml:space="preserve">Любые ситуации легче предотвращать, чем исправлять. Именно поэтому </w:t>
      </w:r>
      <w:r>
        <w:rPr>
          <w:color w:val="000000"/>
          <w:sz w:val="28"/>
          <w:szCs w:val="28"/>
        </w:rPr>
        <w:t xml:space="preserve">так важна профилактическая работа по предупреждению кризисных ситуаций в </w:t>
      </w:r>
      <w:r>
        <w:rPr>
          <w:color w:val="000000"/>
          <w:spacing w:val="1"/>
          <w:sz w:val="28"/>
          <w:szCs w:val="28"/>
        </w:rPr>
        <w:t>школе (к числу которых можно отнести и хулиганские телефонные звонки).</w:t>
      </w:r>
    </w:p>
    <w:p w:rsidR="00150C5F" w:rsidRDefault="00150C5F">
      <w:pPr>
        <w:shd w:val="clear" w:color="auto" w:fill="FFFFFF"/>
        <w:spacing w:line="485" w:lineRule="exact"/>
        <w:ind w:left="58" w:right="91" w:firstLine="835"/>
        <w:jc w:val="both"/>
      </w:pPr>
      <w:r>
        <w:rPr>
          <w:color w:val="000000"/>
          <w:spacing w:val="14"/>
          <w:sz w:val="28"/>
          <w:szCs w:val="28"/>
        </w:rPr>
        <w:t xml:space="preserve">Пытаясь совладать с психологическими и эмоциональными </w:t>
      </w:r>
      <w:r>
        <w:rPr>
          <w:color w:val="000000"/>
          <w:spacing w:val="1"/>
          <w:sz w:val="28"/>
          <w:szCs w:val="28"/>
        </w:rPr>
        <w:t xml:space="preserve">последствиями совершенного поступка, некоторые дети и подростки могут отрицать либо факт самого происшествия, либо его значение. Дети, которые используют отрицание как средство справиться с произошедшей ситуацией, </w:t>
      </w:r>
      <w:r>
        <w:rPr>
          <w:color w:val="000000"/>
          <w:sz w:val="28"/>
          <w:szCs w:val="28"/>
        </w:rPr>
        <w:t xml:space="preserve">должны быть уличены в мягкой, но прямолинейной манере. Подобная ситуация </w:t>
      </w:r>
      <w:r>
        <w:rPr>
          <w:color w:val="000000"/>
          <w:spacing w:val="5"/>
          <w:sz w:val="28"/>
          <w:szCs w:val="28"/>
        </w:rPr>
        <w:t xml:space="preserve">может вызвать гнев и негодование ребенка. Со временем и при поддержке, </w:t>
      </w:r>
      <w:r>
        <w:rPr>
          <w:color w:val="000000"/>
          <w:spacing w:val="1"/>
          <w:sz w:val="28"/>
          <w:szCs w:val="28"/>
        </w:rPr>
        <w:t>дети, как правило, начинают принимать реальность произошедшего.</w:t>
      </w:r>
    </w:p>
    <w:p w:rsidR="00150C5F" w:rsidRDefault="00150C5F" w:rsidP="005957BF">
      <w:pPr>
        <w:shd w:val="clear" w:color="auto" w:fill="FFFFFF"/>
        <w:spacing w:line="485" w:lineRule="exact"/>
        <w:ind w:left="91" w:firstLine="706"/>
        <w:jc w:val="both"/>
      </w:pPr>
      <w:r>
        <w:rPr>
          <w:color w:val="000000"/>
          <w:sz w:val="28"/>
          <w:szCs w:val="28"/>
        </w:rPr>
        <w:t xml:space="preserve">Когда вопрос касается детей, то ответ зависит от нескольких переменных, </w:t>
      </w:r>
      <w:r>
        <w:rPr>
          <w:color w:val="000000"/>
          <w:spacing w:val="7"/>
          <w:sz w:val="28"/>
          <w:szCs w:val="28"/>
        </w:rPr>
        <w:t>включая личную историю,    уровень социальной поддержки, тип и качество</w:t>
      </w:r>
      <w:r w:rsidR="005957B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взаимодействия с представителями различных социальных служб. На всех </w:t>
      </w:r>
      <w:r>
        <w:rPr>
          <w:color w:val="000000"/>
          <w:spacing w:val="1"/>
          <w:sz w:val="28"/>
          <w:szCs w:val="28"/>
        </w:rPr>
        <w:t>этапах работы с учащимся, уличенным в телефонном хулиганстве (терроризме) со стороны образовательного учреждения должна быть обеспечена психолого-</w:t>
      </w:r>
      <w:r>
        <w:rPr>
          <w:color w:val="000000"/>
          <w:sz w:val="28"/>
          <w:szCs w:val="28"/>
        </w:rPr>
        <w:t xml:space="preserve">педагогическая поддержка. Родители (законные представители), либо психолог, </w:t>
      </w:r>
      <w:r>
        <w:rPr>
          <w:color w:val="000000"/>
          <w:spacing w:val="10"/>
          <w:sz w:val="28"/>
          <w:szCs w:val="28"/>
        </w:rPr>
        <w:t xml:space="preserve">либо классный руководитель участвуют во всех беседах проводимых с ребенком сотрудниками правоохранительных органов. В сложившейся </w:t>
      </w:r>
      <w:r>
        <w:rPr>
          <w:color w:val="000000"/>
          <w:sz w:val="28"/>
          <w:szCs w:val="28"/>
        </w:rPr>
        <w:t>ситуации важно помнить и об обязательной психолого-педагогической работе с родителями учащегося.</w:t>
      </w:r>
    </w:p>
    <w:p w:rsidR="00150C5F" w:rsidRDefault="00150C5F">
      <w:pPr>
        <w:shd w:val="clear" w:color="auto" w:fill="FFFFFF"/>
        <w:spacing w:line="485" w:lineRule="exact"/>
        <w:ind w:left="38" w:right="38" w:firstLine="706"/>
        <w:jc w:val="both"/>
      </w:pPr>
      <w:r>
        <w:rPr>
          <w:color w:val="000000"/>
          <w:spacing w:val="8"/>
          <w:sz w:val="28"/>
          <w:szCs w:val="28"/>
        </w:rPr>
        <w:t xml:space="preserve">Учителя находятся на передовой во время и после произошедшего </w:t>
      </w:r>
      <w:r>
        <w:rPr>
          <w:color w:val="000000"/>
          <w:spacing w:val="2"/>
          <w:sz w:val="28"/>
          <w:szCs w:val="28"/>
        </w:rPr>
        <w:t xml:space="preserve">события. Они проводят большее количество времени со своими учениками и </w:t>
      </w:r>
      <w:r>
        <w:rPr>
          <w:color w:val="000000"/>
          <w:sz w:val="28"/>
          <w:szCs w:val="28"/>
        </w:rPr>
        <w:t xml:space="preserve">часто знают их лучше, чем кто-нибудь в школе еще. Таким образом, учителя </w:t>
      </w:r>
      <w:r>
        <w:rPr>
          <w:color w:val="000000"/>
          <w:spacing w:val="1"/>
          <w:sz w:val="28"/>
          <w:szCs w:val="28"/>
        </w:rPr>
        <w:t xml:space="preserve">находятся в хорошей позиции для оказания ранней непосредственной помощи. </w:t>
      </w:r>
      <w:r>
        <w:rPr>
          <w:color w:val="000000"/>
          <w:spacing w:val="1"/>
          <w:sz w:val="28"/>
          <w:szCs w:val="28"/>
        </w:rPr>
        <w:lastRenderedPageBreak/>
        <w:t xml:space="preserve">Однако они также находятся в достаточно трудном положении для оказания </w:t>
      </w:r>
      <w:r>
        <w:rPr>
          <w:color w:val="000000"/>
          <w:spacing w:val="10"/>
          <w:sz w:val="28"/>
          <w:szCs w:val="28"/>
        </w:rPr>
        <w:t xml:space="preserve">адекватной помощи детям: им необходимо быть спокойными и быть в </w:t>
      </w:r>
      <w:r>
        <w:rPr>
          <w:color w:val="000000"/>
          <w:spacing w:val="1"/>
          <w:sz w:val="28"/>
          <w:szCs w:val="28"/>
        </w:rPr>
        <w:t>состоянии контролировать своих учеников в то время, как они сами могут испытывать прилив эмоций, связанных со сложившейся ситуацией.</w:t>
      </w:r>
    </w:p>
    <w:p w:rsidR="00150C5F" w:rsidRDefault="00150C5F">
      <w:pPr>
        <w:shd w:val="clear" w:color="auto" w:fill="FFFFFF"/>
        <w:spacing w:line="485" w:lineRule="exact"/>
        <w:ind w:left="58" w:right="34" w:firstLine="710"/>
        <w:jc w:val="both"/>
      </w:pPr>
      <w:r>
        <w:rPr>
          <w:color w:val="000000"/>
          <w:spacing w:val="4"/>
          <w:sz w:val="28"/>
          <w:szCs w:val="28"/>
        </w:rPr>
        <w:t xml:space="preserve">Ниже будут обозначены действия, которые могут предпринять учителя </w:t>
      </w:r>
      <w:r>
        <w:rPr>
          <w:color w:val="000000"/>
          <w:spacing w:val="2"/>
          <w:sz w:val="28"/>
          <w:szCs w:val="28"/>
        </w:rPr>
        <w:t>для работы со своими учениками в подобного рода ситуациях:</w:t>
      </w:r>
    </w:p>
    <w:p w:rsidR="00150C5F" w:rsidRDefault="00150C5F" w:rsidP="005957BF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9" w:line="485" w:lineRule="exact"/>
        <w:ind w:left="763" w:hanging="32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Необходимо   быть   осторожным   и   не   нарушать,   не   вторгаться   в</w:t>
      </w:r>
      <w:r w:rsidR="005957BF"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личностное     пространство    учащегося.     Начиная     от     буквального</w:t>
      </w:r>
      <w:r w:rsidR="005957BF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расстояния и кончая психологическим.</w:t>
      </w:r>
    </w:p>
    <w:p w:rsidR="00150C5F" w:rsidRDefault="00150C5F" w:rsidP="005957BF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4" w:line="490" w:lineRule="exact"/>
        <w:ind w:left="763" w:hanging="326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После получения информации, связанной с происшествием,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и разрешения</w:t>
      </w:r>
      <w:r w:rsidR="005957BF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директора раскрыть его,   </w:t>
      </w:r>
      <w:r>
        <w:rPr>
          <w:i/>
          <w:iCs/>
          <w:color w:val="000000"/>
          <w:spacing w:val="1"/>
          <w:sz w:val="28"/>
          <w:szCs w:val="28"/>
        </w:rPr>
        <w:t>классный руководитель  должен аккуратно и</w:t>
      </w:r>
      <w:r w:rsidR="005957BF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честно объяснить ученикам  произошедшее.   Ученики должны получить</w:t>
      </w:r>
      <w:r w:rsidR="005957BF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pacing w:val="7"/>
          <w:sz w:val="28"/>
          <w:szCs w:val="28"/>
        </w:rPr>
        <w:t>информацию в доступной для них манере, с учетом возраста и уровня</w:t>
      </w:r>
      <w:r w:rsidR="005957BF"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развития.</w:t>
      </w:r>
    </w:p>
    <w:p w:rsidR="00150C5F" w:rsidRDefault="00150C5F" w:rsidP="00E33E46">
      <w:pPr>
        <w:numPr>
          <w:ilvl w:val="0"/>
          <w:numId w:val="3"/>
        </w:numPr>
        <w:shd w:val="clear" w:color="auto" w:fill="FFFFFF"/>
        <w:spacing w:line="485" w:lineRule="exact"/>
        <w:ind w:left="709" w:hanging="283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pacing w:val="5"/>
          <w:sz w:val="27"/>
          <w:szCs w:val="27"/>
        </w:rPr>
        <w:t>Учителя могут, и большинство из них должны проконсультироваться со</w:t>
      </w:r>
      <w:r w:rsidR="00E33E46">
        <w:rPr>
          <w:i/>
          <w:iCs/>
          <w:color w:val="000000"/>
          <w:spacing w:val="5"/>
          <w:sz w:val="27"/>
          <w:szCs w:val="27"/>
        </w:rPr>
        <w:t xml:space="preserve"> </w:t>
      </w:r>
      <w:r>
        <w:rPr>
          <w:i/>
          <w:iCs/>
          <w:color w:val="000000"/>
          <w:spacing w:val="5"/>
          <w:sz w:val="27"/>
          <w:szCs w:val="27"/>
        </w:rPr>
        <w:t>школьным   психологом   или  специалистом   окружного  антикризисного</w:t>
      </w:r>
      <w:r w:rsidR="00E33E46">
        <w:rPr>
          <w:i/>
          <w:iCs/>
          <w:color w:val="000000"/>
          <w:spacing w:val="5"/>
          <w:sz w:val="27"/>
          <w:szCs w:val="27"/>
        </w:rPr>
        <w:t xml:space="preserve"> </w:t>
      </w:r>
      <w:r>
        <w:rPr>
          <w:i/>
          <w:iCs/>
          <w:color w:val="000000"/>
          <w:spacing w:val="11"/>
          <w:sz w:val="27"/>
          <w:szCs w:val="27"/>
        </w:rPr>
        <w:t>подразделения, относительно наиболее удачной стратегии в работе в</w:t>
      </w:r>
      <w:r w:rsidR="00E33E46">
        <w:rPr>
          <w:i/>
          <w:iCs/>
          <w:color w:val="000000"/>
          <w:spacing w:val="11"/>
          <w:sz w:val="27"/>
          <w:szCs w:val="27"/>
        </w:rPr>
        <w:t xml:space="preserve"> </w:t>
      </w:r>
      <w:r>
        <w:rPr>
          <w:i/>
          <w:iCs/>
          <w:color w:val="000000"/>
          <w:spacing w:val="4"/>
          <w:sz w:val="27"/>
          <w:szCs w:val="27"/>
        </w:rPr>
        <w:t>подобных      ситуациях.</w:t>
      </w:r>
    </w:p>
    <w:p w:rsidR="00150C5F" w:rsidRDefault="00150C5F" w:rsidP="00E33E46">
      <w:pPr>
        <w:numPr>
          <w:ilvl w:val="0"/>
          <w:numId w:val="3"/>
        </w:numPr>
        <w:shd w:val="clear" w:color="auto" w:fill="FFFFFF"/>
        <w:spacing w:before="10" w:line="485" w:lineRule="exact"/>
        <w:ind w:left="709" w:hanging="283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pacing w:val="7"/>
          <w:sz w:val="27"/>
          <w:szCs w:val="27"/>
        </w:rPr>
        <w:t>Часто бывает полезно,   чтобы школьные учителя разрешали учащимся</w:t>
      </w:r>
      <w:r w:rsidR="00E33E46">
        <w:rPr>
          <w:i/>
          <w:iCs/>
          <w:color w:val="000000"/>
          <w:spacing w:val="7"/>
          <w:sz w:val="27"/>
          <w:szCs w:val="27"/>
        </w:rPr>
        <w:t xml:space="preserve"> </w:t>
      </w:r>
      <w:r>
        <w:rPr>
          <w:i/>
          <w:iCs/>
          <w:color w:val="000000"/>
          <w:spacing w:val="5"/>
          <w:sz w:val="27"/>
          <w:szCs w:val="27"/>
        </w:rPr>
        <w:t>вербализацию своих эмоций. Важно, чтобы учителя контролировали свои</w:t>
      </w:r>
      <w:r w:rsidR="00E33E46">
        <w:rPr>
          <w:i/>
          <w:iCs/>
          <w:color w:val="000000"/>
          <w:spacing w:val="5"/>
          <w:sz w:val="27"/>
          <w:szCs w:val="27"/>
        </w:rPr>
        <w:t xml:space="preserve"> </w:t>
      </w:r>
      <w:r>
        <w:rPr>
          <w:i/>
          <w:iCs/>
          <w:color w:val="000000"/>
          <w:spacing w:val="4"/>
          <w:sz w:val="27"/>
          <w:szCs w:val="27"/>
        </w:rPr>
        <w:t>эмоции во время работы со школьниками. Задание довольно трудное, если</w:t>
      </w:r>
      <w:r w:rsidR="00E33E46">
        <w:rPr>
          <w:i/>
          <w:iCs/>
          <w:color w:val="000000"/>
          <w:spacing w:val="4"/>
          <w:sz w:val="27"/>
          <w:szCs w:val="27"/>
        </w:rPr>
        <w:t xml:space="preserve"> </w:t>
      </w:r>
      <w:r>
        <w:rPr>
          <w:i/>
          <w:iCs/>
          <w:color w:val="000000"/>
          <w:spacing w:val="8"/>
          <w:sz w:val="27"/>
          <w:szCs w:val="27"/>
        </w:rPr>
        <w:t>принять во внимание, что учителя сами могли быть серьезно «задеты»</w:t>
      </w:r>
      <w:r w:rsidR="00E33E46">
        <w:rPr>
          <w:i/>
          <w:iCs/>
          <w:color w:val="000000"/>
          <w:spacing w:val="8"/>
          <w:sz w:val="27"/>
          <w:szCs w:val="27"/>
        </w:rPr>
        <w:t xml:space="preserve"> </w:t>
      </w:r>
      <w:r>
        <w:rPr>
          <w:i/>
          <w:iCs/>
          <w:color w:val="000000"/>
          <w:spacing w:val="6"/>
          <w:sz w:val="27"/>
          <w:szCs w:val="27"/>
        </w:rPr>
        <w:t>сложившейся  ситуацией. Дети имеют привычку смотреть на взрослых,</w:t>
      </w:r>
      <w:r w:rsidR="00E33E46">
        <w:rPr>
          <w:i/>
          <w:iCs/>
          <w:color w:val="000000"/>
          <w:spacing w:val="6"/>
          <w:sz w:val="27"/>
          <w:szCs w:val="27"/>
        </w:rPr>
        <w:t xml:space="preserve"> </w:t>
      </w:r>
      <w:r>
        <w:rPr>
          <w:i/>
          <w:iCs/>
          <w:color w:val="000000"/>
          <w:spacing w:val="7"/>
          <w:sz w:val="27"/>
          <w:szCs w:val="27"/>
        </w:rPr>
        <w:t>чтобы подражать их реакции.    Учитель, испытывающий трудности с</w:t>
      </w:r>
      <w:r w:rsidR="00E33E46">
        <w:rPr>
          <w:i/>
          <w:iCs/>
          <w:color w:val="000000"/>
          <w:spacing w:val="7"/>
          <w:sz w:val="27"/>
          <w:szCs w:val="27"/>
        </w:rPr>
        <w:t xml:space="preserve"> </w:t>
      </w:r>
      <w:r>
        <w:rPr>
          <w:i/>
          <w:iCs/>
          <w:color w:val="000000"/>
          <w:spacing w:val="10"/>
          <w:sz w:val="27"/>
          <w:szCs w:val="27"/>
        </w:rPr>
        <w:t>обозначенной  выше задачей,  может  быть  не лучшим  примером  для</w:t>
      </w:r>
      <w:r w:rsidR="00E33E46">
        <w:rPr>
          <w:i/>
          <w:iCs/>
          <w:color w:val="000000"/>
          <w:spacing w:val="10"/>
          <w:sz w:val="27"/>
          <w:szCs w:val="27"/>
        </w:rPr>
        <w:t xml:space="preserve"> </w:t>
      </w:r>
      <w:r>
        <w:rPr>
          <w:i/>
          <w:iCs/>
          <w:color w:val="000000"/>
          <w:spacing w:val="8"/>
          <w:sz w:val="27"/>
          <w:szCs w:val="27"/>
        </w:rPr>
        <w:t>оптимального способа справляться с переживаниями.</w:t>
      </w:r>
    </w:p>
    <w:p w:rsidR="00150C5F" w:rsidRDefault="00150C5F" w:rsidP="00E33E46">
      <w:pPr>
        <w:numPr>
          <w:ilvl w:val="0"/>
          <w:numId w:val="3"/>
        </w:numPr>
        <w:shd w:val="clear" w:color="auto" w:fill="FFFFFF"/>
        <w:spacing w:before="14" w:line="490" w:lineRule="exact"/>
        <w:ind w:left="709" w:hanging="283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pacing w:val="11"/>
          <w:sz w:val="27"/>
          <w:szCs w:val="27"/>
        </w:rPr>
        <w:t>Если классный руководитель не в состоянии адекватно действовать в</w:t>
      </w:r>
      <w:r w:rsidR="00E33E46">
        <w:rPr>
          <w:i/>
          <w:iCs/>
          <w:color w:val="000000"/>
          <w:spacing w:val="11"/>
          <w:sz w:val="27"/>
          <w:szCs w:val="27"/>
        </w:rPr>
        <w:t xml:space="preserve"> </w:t>
      </w:r>
      <w:r>
        <w:rPr>
          <w:i/>
          <w:iCs/>
          <w:color w:val="000000"/>
          <w:spacing w:val="10"/>
          <w:sz w:val="27"/>
          <w:szCs w:val="27"/>
        </w:rPr>
        <w:t>сложившейся ситуации, то    другой школьный представитель должен</w:t>
      </w:r>
      <w:r w:rsidR="00E33E46">
        <w:rPr>
          <w:i/>
          <w:iCs/>
          <w:color w:val="000000"/>
          <w:spacing w:val="10"/>
          <w:sz w:val="27"/>
          <w:szCs w:val="27"/>
        </w:rPr>
        <w:t xml:space="preserve"> </w:t>
      </w:r>
      <w:r>
        <w:rPr>
          <w:i/>
          <w:iCs/>
          <w:color w:val="000000"/>
          <w:spacing w:val="5"/>
          <w:sz w:val="27"/>
          <w:szCs w:val="27"/>
        </w:rPr>
        <w:t>немедленно заменить его или помочь в работе.</w:t>
      </w:r>
    </w:p>
    <w:p w:rsidR="00150C5F" w:rsidRDefault="00150C5F" w:rsidP="00E33E46">
      <w:pPr>
        <w:numPr>
          <w:ilvl w:val="0"/>
          <w:numId w:val="3"/>
        </w:numPr>
        <w:shd w:val="clear" w:color="auto" w:fill="FFFFFF"/>
        <w:spacing w:before="10" w:line="490" w:lineRule="exact"/>
        <w:ind w:left="709" w:hanging="283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pacing w:val="4"/>
          <w:sz w:val="27"/>
          <w:szCs w:val="27"/>
        </w:rPr>
        <w:lastRenderedPageBreak/>
        <w:t>Необходимо    проговорить    с   учащимся,    уличенным    в    телефонном</w:t>
      </w:r>
      <w:r w:rsidR="00E33E46">
        <w:rPr>
          <w:i/>
          <w:iCs/>
          <w:color w:val="000000"/>
          <w:spacing w:val="4"/>
          <w:sz w:val="27"/>
          <w:szCs w:val="27"/>
        </w:rPr>
        <w:t xml:space="preserve"> </w:t>
      </w:r>
      <w:r>
        <w:rPr>
          <w:i/>
          <w:iCs/>
          <w:color w:val="000000"/>
          <w:spacing w:val="13"/>
          <w:sz w:val="27"/>
          <w:szCs w:val="27"/>
        </w:rPr>
        <w:t>хулиганстве о том, что он может испытывать (к, примеру, сильные</w:t>
      </w:r>
      <w:r w:rsidR="00E33E46">
        <w:rPr>
          <w:i/>
          <w:iCs/>
          <w:color w:val="000000"/>
          <w:spacing w:val="13"/>
          <w:sz w:val="27"/>
          <w:szCs w:val="27"/>
        </w:rPr>
        <w:t xml:space="preserve"> </w:t>
      </w:r>
      <w:r>
        <w:rPr>
          <w:i/>
          <w:iCs/>
          <w:color w:val="000000"/>
          <w:spacing w:val="5"/>
          <w:sz w:val="27"/>
          <w:szCs w:val="27"/>
        </w:rPr>
        <w:t>негативные эмоции, чувство страха, обиды, мести и т.п.).</w:t>
      </w:r>
    </w:p>
    <w:p w:rsidR="00150C5F" w:rsidRDefault="00150C5F" w:rsidP="00E33E46">
      <w:pPr>
        <w:numPr>
          <w:ilvl w:val="0"/>
          <w:numId w:val="3"/>
        </w:numPr>
        <w:shd w:val="clear" w:color="auto" w:fill="FFFFFF"/>
        <w:spacing w:before="14" w:line="490" w:lineRule="exact"/>
        <w:ind w:left="709" w:hanging="283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pacing w:val="8"/>
          <w:sz w:val="27"/>
          <w:szCs w:val="27"/>
        </w:rPr>
        <w:t>Период прохождения сильных эмоциональных реакций после завершения</w:t>
      </w:r>
      <w:r w:rsidR="00E33E46">
        <w:rPr>
          <w:i/>
          <w:iCs/>
          <w:color w:val="000000"/>
          <w:spacing w:val="8"/>
          <w:sz w:val="27"/>
          <w:szCs w:val="27"/>
        </w:rPr>
        <w:t xml:space="preserve"> </w:t>
      </w:r>
      <w:r>
        <w:rPr>
          <w:i/>
          <w:iCs/>
          <w:color w:val="000000"/>
          <w:spacing w:val="5"/>
          <w:sz w:val="27"/>
          <w:szCs w:val="27"/>
        </w:rPr>
        <w:t>ситуации обычно длится от одной до шести недель.</w:t>
      </w:r>
    </w:p>
    <w:p w:rsidR="00150C5F" w:rsidRDefault="00150C5F" w:rsidP="00E33E46">
      <w:pPr>
        <w:shd w:val="clear" w:color="auto" w:fill="FFFFFF"/>
        <w:tabs>
          <w:tab w:val="left" w:pos="413"/>
        </w:tabs>
        <w:spacing w:before="10" w:line="490" w:lineRule="exact"/>
        <w:ind w:left="709" w:hanging="283"/>
        <w:jc w:val="both"/>
      </w:pPr>
      <w:r>
        <w:rPr>
          <w:i/>
          <w:iCs/>
          <w:color w:val="000000"/>
          <w:sz w:val="27"/>
          <w:szCs w:val="27"/>
        </w:rPr>
        <w:t>•</w:t>
      </w:r>
      <w:r>
        <w:rPr>
          <w:i/>
          <w:iCs/>
          <w:color w:val="000000"/>
          <w:sz w:val="27"/>
          <w:szCs w:val="27"/>
        </w:rPr>
        <w:tab/>
      </w:r>
      <w:r>
        <w:rPr>
          <w:i/>
          <w:iCs/>
          <w:color w:val="000000"/>
          <w:spacing w:val="5"/>
          <w:sz w:val="27"/>
          <w:szCs w:val="27"/>
        </w:rPr>
        <w:t>В   целях  предупреждения   подобных   действий   со   стороны  учащихся</w:t>
      </w:r>
      <w:r w:rsidR="00E33E46">
        <w:rPr>
          <w:i/>
          <w:iCs/>
          <w:color w:val="000000"/>
          <w:spacing w:val="5"/>
          <w:sz w:val="27"/>
          <w:szCs w:val="27"/>
        </w:rPr>
        <w:t xml:space="preserve"> </w:t>
      </w:r>
      <w:r>
        <w:rPr>
          <w:i/>
          <w:iCs/>
          <w:color w:val="000000"/>
          <w:spacing w:val="7"/>
          <w:sz w:val="27"/>
          <w:szCs w:val="27"/>
        </w:rPr>
        <w:t>классные руководители должны настойчиво   выявлять детей, которые</w:t>
      </w:r>
      <w:r w:rsidR="00E33E46">
        <w:rPr>
          <w:i/>
          <w:iCs/>
          <w:color w:val="000000"/>
          <w:spacing w:val="7"/>
          <w:sz w:val="27"/>
          <w:szCs w:val="27"/>
        </w:rPr>
        <w:t xml:space="preserve"> </w:t>
      </w:r>
      <w:r>
        <w:rPr>
          <w:i/>
          <w:iCs/>
          <w:color w:val="000000"/>
          <w:spacing w:val="9"/>
          <w:sz w:val="27"/>
          <w:szCs w:val="27"/>
        </w:rPr>
        <w:t>находятся  в  кризисных  состояниях  и  нуждаются  в  индивидуальной</w:t>
      </w:r>
      <w:r w:rsidR="00E33E46">
        <w:rPr>
          <w:i/>
          <w:iCs/>
          <w:color w:val="000000"/>
          <w:spacing w:val="9"/>
          <w:sz w:val="27"/>
          <w:szCs w:val="27"/>
        </w:rPr>
        <w:t xml:space="preserve"> </w:t>
      </w:r>
      <w:r>
        <w:rPr>
          <w:i/>
          <w:iCs/>
          <w:color w:val="000000"/>
          <w:spacing w:val="4"/>
          <w:sz w:val="27"/>
          <w:szCs w:val="27"/>
        </w:rPr>
        <w:t>помощи и поддержке.</w:t>
      </w:r>
    </w:p>
    <w:p w:rsidR="00150C5F" w:rsidRDefault="00150C5F" w:rsidP="00E33E46">
      <w:pPr>
        <w:numPr>
          <w:ilvl w:val="0"/>
          <w:numId w:val="4"/>
        </w:numPr>
        <w:shd w:val="clear" w:color="auto" w:fill="FFFFFF"/>
        <w:tabs>
          <w:tab w:val="left" w:pos="691"/>
        </w:tabs>
        <w:spacing w:line="490" w:lineRule="exact"/>
        <w:ind w:left="691" w:hanging="34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Учащемуся   в   обязательном   порядке   должна   быть   предоставлена</w:t>
      </w:r>
      <w:r>
        <w:rPr>
          <w:i/>
          <w:iCs/>
          <w:color w:val="000000"/>
          <w:spacing w:val="1"/>
          <w:sz w:val="28"/>
          <w:szCs w:val="28"/>
        </w:rPr>
        <w:br/>
        <w:t>возможность      объяснить   свои   эмоции   и   поступки   относительно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pacing w:val="-1"/>
          <w:sz w:val="28"/>
          <w:szCs w:val="28"/>
        </w:rPr>
        <w:t>произошедшего.</w:t>
      </w:r>
    </w:p>
    <w:p w:rsidR="00150C5F" w:rsidRDefault="00150C5F" w:rsidP="00E33E46">
      <w:pPr>
        <w:numPr>
          <w:ilvl w:val="0"/>
          <w:numId w:val="4"/>
        </w:numPr>
        <w:shd w:val="clear" w:color="auto" w:fill="FFFFFF"/>
        <w:tabs>
          <w:tab w:val="left" w:pos="691"/>
        </w:tabs>
        <w:spacing w:before="5" w:line="490" w:lineRule="exact"/>
        <w:ind w:left="691" w:hanging="346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Когда  ученик   сможет      поделиться   своими   чувствами,      учителям</w:t>
      </w:r>
      <w:r>
        <w:rPr>
          <w:i/>
          <w:iCs/>
          <w:color w:val="000000"/>
          <w:sz w:val="28"/>
          <w:szCs w:val="28"/>
        </w:rPr>
        <w:br/>
        <w:t>необходимо выслушивать его в некритической и неоценивающей манере.</w:t>
      </w:r>
    </w:p>
    <w:p w:rsidR="00150C5F" w:rsidRDefault="00150C5F" w:rsidP="00E33E46">
      <w:pPr>
        <w:numPr>
          <w:ilvl w:val="0"/>
          <w:numId w:val="4"/>
        </w:numPr>
        <w:shd w:val="clear" w:color="auto" w:fill="FFFFFF"/>
        <w:tabs>
          <w:tab w:val="left" w:pos="691"/>
        </w:tabs>
        <w:spacing w:before="14" w:line="490" w:lineRule="exact"/>
        <w:ind w:left="691" w:hanging="346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Ученику   должна   быть   предоставлена       возможность,       выразить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pacing w:val="2"/>
          <w:sz w:val="28"/>
          <w:szCs w:val="28"/>
        </w:rPr>
        <w:t>происшедшее через другие средства коммуникации (к примеру, письмо).</w:t>
      </w:r>
    </w:p>
    <w:p w:rsidR="00150C5F" w:rsidRDefault="00150C5F">
      <w:pPr>
        <w:shd w:val="clear" w:color="auto" w:fill="FFFFFF"/>
        <w:tabs>
          <w:tab w:val="left" w:pos="4771"/>
        </w:tabs>
        <w:spacing w:before="485" w:line="485" w:lineRule="exact"/>
        <w:ind w:left="648"/>
      </w:pPr>
      <w:r>
        <w:rPr>
          <w:color w:val="000000"/>
          <w:spacing w:val="-2"/>
          <w:sz w:val="28"/>
          <w:szCs w:val="28"/>
        </w:rPr>
        <w:t>Работа     по     преодолению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последствий     сложившейся     ситуации</w:t>
      </w:r>
    </w:p>
    <w:p w:rsidR="00150C5F" w:rsidRDefault="00150C5F">
      <w:pPr>
        <w:shd w:val="clear" w:color="auto" w:fill="FFFFFF"/>
        <w:spacing w:line="485" w:lineRule="exact"/>
        <w:ind w:left="5" w:right="53"/>
        <w:jc w:val="both"/>
      </w:pPr>
      <w:r>
        <w:rPr>
          <w:color w:val="000000"/>
          <w:spacing w:val="1"/>
          <w:sz w:val="28"/>
          <w:szCs w:val="28"/>
        </w:rPr>
        <w:t xml:space="preserve">продолжается в классе. Необходимо помнить, что некоторые ученики могут отреагировать на произошедшее днями или неделями позже. Преподаватели </w:t>
      </w:r>
      <w:r>
        <w:rPr>
          <w:color w:val="000000"/>
          <w:spacing w:val="10"/>
          <w:sz w:val="28"/>
          <w:szCs w:val="28"/>
        </w:rPr>
        <w:t xml:space="preserve">должны иметь в виду этот факт и оставаться настороже некоторое время </w:t>
      </w:r>
      <w:r>
        <w:rPr>
          <w:color w:val="000000"/>
          <w:spacing w:val="1"/>
          <w:sz w:val="28"/>
          <w:szCs w:val="28"/>
        </w:rPr>
        <w:t xml:space="preserve">после событий. Некоторые дети могут попытаться убедить других, что они не </w:t>
      </w:r>
      <w:r>
        <w:rPr>
          <w:color w:val="000000"/>
          <w:spacing w:val="3"/>
          <w:sz w:val="28"/>
          <w:szCs w:val="28"/>
        </w:rPr>
        <w:t xml:space="preserve">задеты этим событием, а потом внезапно продемонстрировать сильную </w:t>
      </w:r>
      <w:r>
        <w:rPr>
          <w:color w:val="000000"/>
          <w:sz w:val="28"/>
          <w:szCs w:val="28"/>
        </w:rPr>
        <w:t>эмоциональную реакцию.</w:t>
      </w:r>
    </w:p>
    <w:p w:rsidR="00150C5F" w:rsidRDefault="00150C5F">
      <w:pPr>
        <w:shd w:val="clear" w:color="auto" w:fill="FFFFFF"/>
        <w:spacing w:line="485" w:lineRule="exact"/>
        <w:ind w:left="24" w:right="19" w:firstLine="662"/>
        <w:jc w:val="both"/>
      </w:pPr>
      <w:r>
        <w:rPr>
          <w:color w:val="000000"/>
          <w:spacing w:val="1"/>
          <w:sz w:val="28"/>
          <w:szCs w:val="28"/>
        </w:rPr>
        <w:t xml:space="preserve">С течением времени, при правильной поддержке со стороны школьного </w:t>
      </w:r>
      <w:r>
        <w:rPr>
          <w:color w:val="000000"/>
          <w:spacing w:val="4"/>
          <w:sz w:val="28"/>
          <w:szCs w:val="28"/>
        </w:rPr>
        <w:t xml:space="preserve">персонала и семьи, учащийся сможет адекватно оценить свой поступок. Он </w:t>
      </w:r>
      <w:r>
        <w:rPr>
          <w:color w:val="000000"/>
          <w:spacing w:val="2"/>
          <w:sz w:val="28"/>
          <w:szCs w:val="28"/>
        </w:rPr>
        <w:t xml:space="preserve">станет позитивно рассматривать все предъявляемые ему требования. Однако, </w:t>
      </w:r>
      <w:r>
        <w:rPr>
          <w:color w:val="000000"/>
          <w:spacing w:val="1"/>
          <w:sz w:val="28"/>
          <w:szCs w:val="28"/>
        </w:rPr>
        <w:t xml:space="preserve">есть учащиеся, которые вследствие своих личностных характеристик (включая </w:t>
      </w:r>
      <w:r>
        <w:rPr>
          <w:color w:val="000000"/>
          <w:spacing w:val="10"/>
          <w:sz w:val="28"/>
          <w:szCs w:val="28"/>
        </w:rPr>
        <w:t xml:space="preserve">опыт и способность оказывать и получать помощь) будут продолжать </w:t>
      </w:r>
      <w:r>
        <w:rPr>
          <w:color w:val="000000"/>
          <w:spacing w:val="8"/>
          <w:sz w:val="28"/>
          <w:szCs w:val="28"/>
        </w:rPr>
        <w:lastRenderedPageBreak/>
        <w:t xml:space="preserve">переживать кризисные состояния и проявлять поведенческие проблемы в </w:t>
      </w:r>
      <w:r>
        <w:rPr>
          <w:color w:val="000000"/>
          <w:spacing w:val="1"/>
          <w:sz w:val="28"/>
          <w:szCs w:val="28"/>
        </w:rPr>
        <w:t xml:space="preserve">школе и повседневной жизни. Этим учащимся потребуются дальнейшая </w:t>
      </w:r>
      <w:r>
        <w:rPr>
          <w:color w:val="000000"/>
          <w:spacing w:val="4"/>
          <w:sz w:val="28"/>
          <w:szCs w:val="28"/>
        </w:rPr>
        <w:t>индивидуальная помощь.</w:t>
      </w:r>
    </w:p>
    <w:p w:rsidR="00150C5F" w:rsidRDefault="00150C5F" w:rsidP="00E33E46">
      <w:pPr>
        <w:shd w:val="clear" w:color="auto" w:fill="FFFFFF"/>
        <w:spacing w:before="5" w:line="485" w:lineRule="exact"/>
        <w:ind w:left="58" w:firstLine="864"/>
        <w:jc w:val="both"/>
      </w:pPr>
      <w:r>
        <w:rPr>
          <w:color w:val="000000"/>
          <w:spacing w:val="2"/>
          <w:sz w:val="28"/>
          <w:szCs w:val="28"/>
        </w:rPr>
        <w:t xml:space="preserve">Учащийся, прибегнувший к телефонному хулиганству, в той или иной </w:t>
      </w:r>
      <w:r>
        <w:rPr>
          <w:color w:val="000000"/>
          <w:sz w:val="28"/>
          <w:szCs w:val="28"/>
        </w:rPr>
        <w:t xml:space="preserve">мере переживает кризисное состояние (состояние дисбаланса). Агрессия может </w:t>
      </w:r>
      <w:r>
        <w:rPr>
          <w:color w:val="000000"/>
          <w:spacing w:val="1"/>
          <w:sz w:val="28"/>
          <w:szCs w:val="28"/>
        </w:rPr>
        <w:t xml:space="preserve">являться последствием данного состояния ребенка. В сложившейся обстановке </w:t>
      </w:r>
      <w:r>
        <w:rPr>
          <w:color w:val="000000"/>
          <w:spacing w:val="9"/>
          <w:sz w:val="28"/>
          <w:szCs w:val="28"/>
        </w:rPr>
        <w:t>классному руководителю важно выявить объективную причину поведения</w:t>
      </w:r>
      <w:r w:rsidR="00E33E46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учащегося и дать оценку ситуации. В некоторых случаях   для решения этой </w:t>
      </w:r>
      <w:r>
        <w:rPr>
          <w:color w:val="000000"/>
          <w:spacing w:val="1"/>
          <w:sz w:val="28"/>
          <w:szCs w:val="28"/>
        </w:rPr>
        <w:t>задачи необходимо обратиться за помощью к школьному психологу.</w:t>
      </w:r>
    </w:p>
    <w:p w:rsidR="00150C5F" w:rsidRDefault="00150C5F">
      <w:pPr>
        <w:shd w:val="clear" w:color="auto" w:fill="FFFFFF"/>
        <w:spacing w:line="490" w:lineRule="exact"/>
        <w:ind w:left="5" w:right="77" w:firstLine="653"/>
        <w:jc w:val="both"/>
      </w:pPr>
      <w:r>
        <w:rPr>
          <w:color w:val="000000"/>
          <w:spacing w:val="1"/>
          <w:sz w:val="28"/>
          <w:szCs w:val="28"/>
        </w:rPr>
        <w:t xml:space="preserve">При   самостоятельной   работе   с   учащимся   классному   руководителю </w:t>
      </w:r>
      <w:r>
        <w:rPr>
          <w:color w:val="000000"/>
          <w:sz w:val="28"/>
          <w:szCs w:val="28"/>
        </w:rPr>
        <w:t>необходимо:</w:t>
      </w:r>
    </w:p>
    <w:p w:rsidR="00150C5F" w:rsidRDefault="00150C5F" w:rsidP="005957BF">
      <w:pPr>
        <w:numPr>
          <w:ilvl w:val="0"/>
          <w:numId w:val="5"/>
        </w:numPr>
        <w:shd w:val="clear" w:color="auto" w:fill="FFFFFF"/>
        <w:tabs>
          <w:tab w:val="left" w:pos="1426"/>
        </w:tabs>
        <w:spacing w:before="5" w:line="490" w:lineRule="exact"/>
        <w:ind w:left="5" w:firstLine="667"/>
        <w:rPr>
          <w:color w:val="000000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Постараться  определить, что тревожит учащегося, вовлекая его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в беседу о том, что с ним происходит.</w:t>
      </w:r>
    </w:p>
    <w:p w:rsidR="00150C5F" w:rsidRDefault="00150C5F" w:rsidP="005957BF">
      <w:pPr>
        <w:numPr>
          <w:ilvl w:val="0"/>
          <w:numId w:val="5"/>
        </w:numPr>
        <w:shd w:val="clear" w:color="auto" w:fill="FFFFFF"/>
        <w:tabs>
          <w:tab w:val="left" w:pos="1426"/>
        </w:tabs>
        <w:spacing w:before="10" w:line="490" w:lineRule="exact"/>
        <w:ind w:left="5" w:firstLine="6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Попытаться узнать, что конкретно причиняет ему беспокойство в</w:t>
      </w:r>
      <w:r>
        <w:rPr>
          <w:i/>
          <w:iCs/>
          <w:color w:val="000000"/>
          <w:spacing w:val="-2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данный конкретный момент.</w:t>
      </w:r>
    </w:p>
    <w:p w:rsidR="00150C5F" w:rsidRDefault="00150C5F" w:rsidP="005957BF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494" w:lineRule="exact"/>
        <w:ind w:left="672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Выявить наиболее актуальную проблему с точки зрения учащегося.</w:t>
      </w:r>
    </w:p>
    <w:p w:rsidR="00150C5F" w:rsidRDefault="00150C5F" w:rsidP="00E33E46">
      <w:pPr>
        <w:numPr>
          <w:ilvl w:val="0"/>
          <w:numId w:val="5"/>
        </w:numPr>
        <w:shd w:val="clear" w:color="auto" w:fill="FFFFFF"/>
        <w:tabs>
          <w:tab w:val="left" w:pos="1426"/>
        </w:tabs>
        <w:spacing w:before="14" w:line="494" w:lineRule="exact"/>
        <w:ind w:left="5" w:firstLine="6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Выявить     те     проблемы,     которые     могут     быть    решены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непосредственно с помощью учителя или взрослого.</w:t>
      </w:r>
    </w:p>
    <w:p w:rsidR="00150C5F" w:rsidRDefault="00150C5F" w:rsidP="005957BF">
      <w:pPr>
        <w:numPr>
          <w:ilvl w:val="0"/>
          <w:numId w:val="5"/>
        </w:numPr>
        <w:shd w:val="clear" w:color="auto" w:fill="FFFFFF"/>
        <w:tabs>
          <w:tab w:val="left" w:pos="1426"/>
        </w:tabs>
        <w:spacing w:before="5" w:line="494" w:lineRule="exact"/>
        <w:ind w:left="5" w:firstLine="6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Совместно с учащимся продумать, что может препятствовать</w:t>
      </w:r>
      <w:r>
        <w:rPr>
          <w:i/>
          <w:iCs/>
          <w:color w:val="000000"/>
          <w:spacing w:val="4"/>
          <w:sz w:val="28"/>
          <w:szCs w:val="28"/>
        </w:rPr>
        <w:br/>
      </w:r>
      <w:r>
        <w:rPr>
          <w:i/>
          <w:iCs/>
          <w:color w:val="000000"/>
          <w:spacing w:val="3"/>
          <w:sz w:val="28"/>
          <w:szCs w:val="28"/>
        </w:rPr>
        <w:t>решению проблем</w:t>
      </w:r>
    </w:p>
    <w:p w:rsidR="00150C5F" w:rsidRDefault="00150C5F" w:rsidP="005957BF">
      <w:pPr>
        <w:numPr>
          <w:ilvl w:val="0"/>
          <w:numId w:val="5"/>
        </w:numPr>
        <w:shd w:val="clear" w:color="auto" w:fill="FFFFFF"/>
        <w:tabs>
          <w:tab w:val="left" w:pos="1426"/>
        </w:tabs>
        <w:spacing w:before="10" w:line="494" w:lineRule="exact"/>
        <w:ind w:left="5" w:firstLine="6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Обсудить, что можно сделать с наибольшей эффективностью в</w:t>
      </w:r>
      <w:r>
        <w:rPr>
          <w:i/>
          <w:iCs/>
          <w:color w:val="000000"/>
          <w:spacing w:val="4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кратчайшие сроки, чтобы справиться с проблемой.</w:t>
      </w:r>
    </w:p>
    <w:p w:rsidR="00150C5F" w:rsidRDefault="00150C5F" w:rsidP="00DC7420">
      <w:pPr>
        <w:numPr>
          <w:ilvl w:val="0"/>
          <w:numId w:val="5"/>
        </w:numPr>
        <w:shd w:val="clear" w:color="auto" w:fill="FFFFFF"/>
        <w:tabs>
          <w:tab w:val="left" w:pos="1426"/>
        </w:tabs>
        <w:spacing w:before="10" w:line="494" w:lineRule="exact"/>
        <w:ind w:left="5" w:firstLine="6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Постарайтесь,     заметить     сходство     данной     ситуации    с</w:t>
      </w:r>
      <w:r>
        <w:rPr>
          <w:i/>
          <w:iCs/>
          <w:color w:val="000000"/>
          <w:spacing w:val="2"/>
          <w:sz w:val="28"/>
          <w:szCs w:val="28"/>
        </w:rPr>
        <w:br/>
      </w:r>
      <w:r>
        <w:rPr>
          <w:i/>
          <w:iCs/>
          <w:color w:val="000000"/>
          <w:spacing w:val="6"/>
          <w:sz w:val="28"/>
          <w:szCs w:val="28"/>
        </w:rPr>
        <w:t>предшествующей, недавними инцидентами. (Например, в случае одних и тех</w:t>
      </w:r>
      <w:r w:rsidR="00DC7420">
        <w:rPr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же случаях не выполнения социальных правил и норм).</w:t>
      </w:r>
    </w:p>
    <w:p w:rsidR="00150C5F" w:rsidRDefault="00150C5F">
      <w:pPr>
        <w:shd w:val="clear" w:color="auto" w:fill="FFFFFF"/>
        <w:spacing w:before="326" w:line="485" w:lineRule="exact"/>
        <w:ind w:left="67" w:right="5" w:firstLine="648"/>
        <w:jc w:val="both"/>
      </w:pPr>
      <w:r>
        <w:rPr>
          <w:color w:val="000000"/>
          <w:spacing w:val="1"/>
          <w:sz w:val="28"/>
          <w:szCs w:val="28"/>
        </w:rPr>
        <w:t xml:space="preserve">Классному руководителю необходимо обратить особое внимание на </w:t>
      </w:r>
      <w:r>
        <w:rPr>
          <w:color w:val="000000"/>
          <w:sz w:val="28"/>
          <w:szCs w:val="28"/>
        </w:rPr>
        <w:t xml:space="preserve">встречающиеся ярко выраженные проблемы у школьников, нуждающихся в </w:t>
      </w:r>
      <w:r>
        <w:rPr>
          <w:color w:val="000000"/>
          <w:spacing w:val="1"/>
          <w:sz w:val="28"/>
          <w:szCs w:val="28"/>
        </w:rPr>
        <w:t xml:space="preserve">дополнительной помощи. Ниже приводятся критерии выявления учащихся, </w:t>
      </w:r>
      <w:r>
        <w:rPr>
          <w:color w:val="000000"/>
          <w:sz w:val="28"/>
          <w:szCs w:val="28"/>
        </w:rPr>
        <w:t>составляющих «группу риска»:</w:t>
      </w:r>
    </w:p>
    <w:p w:rsidR="00150C5F" w:rsidRDefault="00150C5F" w:rsidP="000B2B2A">
      <w:pPr>
        <w:shd w:val="clear" w:color="auto" w:fill="FFFFFF"/>
        <w:tabs>
          <w:tab w:val="left" w:pos="1483"/>
        </w:tabs>
        <w:spacing w:before="29" w:line="485" w:lineRule="exact"/>
        <w:ind w:left="77" w:firstLine="672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учащийся, не выполняет школьные задания или поручения довольно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pacing w:val="3"/>
          <w:sz w:val="28"/>
          <w:szCs w:val="28"/>
        </w:rPr>
        <w:lastRenderedPageBreak/>
        <w:t>значительное количества время, при условии, что большинство   сверстников</w:t>
      </w:r>
      <w:r w:rsidR="000B2B2A"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справляются с работой;</w:t>
      </w:r>
    </w:p>
    <w:p w:rsidR="00150C5F" w:rsidRDefault="00150C5F" w:rsidP="000B2B2A">
      <w:pPr>
        <w:numPr>
          <w:ilvl w:val="0"/>
          <w:numId w:val="6"/>
        </w:numPr>
        <w:shd w:val="clear" w:color="auto" w:fill="FFFFFF"/>
        <w:tabs>
          <w:tab w:val="left" w:pos="1402"/>
        </w:tabs>
        <w:spacing w:line="494" w:lineRule="exact"/>
        <w:ind w:firstLine="662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>учащийся с   высоким уровнем эмоциональных реакций (к примеру,</w:t>
      </w:r>
      <w:r>
        <w:rPr>
          <w:i/>
          <w:iCs/>
          <w:color w:val="000000"/>
          <w:spacing w:val="3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агрессивность,  плач, слезливость);</w:t>
      </w:r>
    </w:p>
    <w:p w:rsidR="00150C5F" w:rsidRDefault="00150C5F" w:rsidP="000B2B2A">
      <w:pPr>
        <w:numPr>
          <w:ilvl w:val="0"/>
          <w:numId w:val="6"/>
        </w:numPr>
        <w:shd w:val="clear" w:color="auto" w:fill="FFFFFF"/>
        <w:tabs>
          <w:tab w:val="left" w:pos="1402"/>
        </w:tabs>
        <w:spacing w:line="494" w:lineRule="exact"/>
        <w:ind w:left="66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учащийся в депрессии,  а также не желающий общаться;</w:t>
      </w:r>
    </w:p>
    <w:p w:rsidR="00150C5F" w:rsidRDefault="00150C5F" w:rsidP="000B2B2A">
      <w:pPr>
        <w:numPr>
          <w:ilvl w:val="0"/>
          <w:numId w:val="6"/>
        </w:numPr>
        <w:shd w:val="clear" w:color="auto" w:fill="FFFFFF"/>
        <w:tabs>
          <w:tab w:val="left" w:pos="1402"/>
        </w:tabs>
        <w:spacing w:line="494" w:lineRule="exact"/>
        <w:ind w:firstLine="66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учащийся    с        низкой   успеваемостью    и    слабым        уровнем</w:t>
      </w:r>
      <w:r w:rsidR="000B2B2A"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концентрации внимания;</w:t>
      </w:r>
    </w:p>
    <w:p w:rsidR="00150C5F" w:rsidRDefault="00150C5F" w:rsidP="000B2B2A">
      <w:pPr>
        <w:numPr>
          <w:ilvl w:val="0"/>
          <w:numId w:val="6"/>
        </w:numPr>
        <w:shd w:val="clear" w:color="auto" w:fill="FFFFFF"/>
        <w:tabs>
          <w:tab w:val="left" w:pos="1402"/>
        </w:tabs>
        <w:spacing w:line="494" w:lineRule="exact"/>
        <w:ind w:firstLine="662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>учащийся с суицидальными идеями, а также учащийся, который</w:t>
      </w:r>
      <w:r>
        <w:rPr>
          <w:i/>
          <w:iCs/>
          <w:color w:val="000000"/>
          <w:spacing w:val="6"/>
          <w:sz w:val="28"/>
          <w:szCs w:val="28"/>
        </w:rPr>
        <w:br/>
      </w:r>
      <w:r>
        <w:rPr>
          <w:i/>
          <w:iCs/>
          <w:color w:val="000000"/>
          <w:spacing w:val="2"/>
          <w:sz w:val="28"/>
          <w:szCs w:val="28"/>
        </w:rPr>
        <w:t>преднамеренно наносят себе повреждения (к примеру, ранят себя);</w:t>
      </w:r>
    </w:p>
    <w:p w:rsidR="00150C5F" w:rsidRDefault="00150C5F" w:rsidP="000B2B2A">
      <w:pPr>
        <w:numPr>
          <w:ilvl w:val="0"/>
          <w:numId w:val="6"/>
        </w:numPr>
        <w:shd w:val="clear" w:color="auto" w:fill="FFFFFF"/>
        <w:tabs>
          <w:tab w:val="left" w:pos="1402"/>
        </w:tabs>
        <w:spacing w:before="5" w:line="494" w:lineRule="exact"/>
        <w:ind w:firstLine="66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учащийся    с    очевидно    возросшим    количеством   употребления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pacing w:val="1"/>
          <w:sz w:val="28"/>
          <w:szCs w:val="28"/>
        </w:rPr>
        <w:t>алкоголя или наркотиков;</w:t>
      </w:r>
    </w:p>
    <w:p w:rsidR="00150C5F" w:rsidRDefault="00150C5F" w:rsidP="000B2B2A">
      <w:pPr>
        <w:numPr>
          <w:ilvl w:val="0"/>
          <w:numId w:val="6"/>
        </w:numPr>
        <w:shd w:val="clear" w:color="auto" w:fill="FFFFFF"/>
        <w:tabs>
          <w:tab w:val="left" w:pos="1402"/>
        </w:tabs>
        <w:spacing w:before="5" w:line="494" w:lineRule="exact"/>
        <w:ind w:firstLine="66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учащийся,   набирающий   или   теряющий   значительный      вес   за</w:t>
      </w:r>
      <w:r>
        <w:rPr>
          <w:i/>
          <w:iCs/>
          <w:color w:val="000000"/>
          <w:sz w:val="28"/>
          <w:szCs w:val="28"/>
        </w:rPr>
        <w:br/>
        <w:t>короткий период времени;</w:t>
      </w:r>
    </w:p>
    <w:p w:rsidR="00150C5F" w:rsidRDefault="00150C5F" w:rsidP="000B2B2A">
      <w:pPr>
        <w:shd w:val="clear" w:color="auto" w:fill="FFFFFF"/>
        <w:tabs>
          <w:tab w:val="left" w:pos="1435"/>
        </w:tabs>
        <w:spacing w:before="10" w:line="494" w:lineRule="exact"/>
        <w:ind w:left="1435" w:hanging="734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учащийся, перестающий обращать внимание на личную гигиену.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Все перечисленные выше признаки могут являться определяющими</w:t>
      </w:r>
    </w:p>
    <w:p w:rsidR="00150C5F" w:rsidRDefault="00150C5F">
      <w:pPr>
        <w:shd w:val="clear" w:color="auto" w:fill="FFFFFF"/>
        <w:spacing w:line="485" w:lineRule="exact"/>
        <w:ind w:left="53"/>
        <w:jc w:val="both"/>
      </w:pPr>
      <w:r>
        <w:rPr>
          <w:color w:val="000000"/>
          <w:spacing w:val="9"/>
          <w:sz w:val="28"/>
          <w:szCs w:val="28"/>
        </w:rPr>
        <w:t xml:space="preserve">при выявлении в среде учащихся «телефонного террориста». Поэтому </w:t>
      </w:r>
      <w:r>
        <w:rPr>
          <w:color w:val="000000"/>
          <w:spacing w:val="6"/>
          <w:sz w:val="28"/>
          <w:szCs w:val="28"/>
        </w:rPr>
        <w:t xml:space="preserve">сотрудники правоохранительных органов, ведущие его поиск, а также </w:t>
      </w:r>
      <w:r>
        <w:rPr>
          <w:color w:val="000000"/>
          <w:spacing w:val="8"/>
          <w:sz w:val="28"/>
          <w:szCs w:val="28"/>
        </w:rPr>
        <w:t xml:space="preserve">занимающиеся профилактикой подобных противоправных действий в </w:t>
      </w:r>
      <w:r>
        <w:rPr>
          <w:color w:val="000000"/>
          <w:sz w:val="28"/>
          <w:szCs w:val="28"/>
        </w:rPr>
        <w:t xml:space="preserve">обязательном порядке должны обращать внимание на эту «группу риска», </w:t>
      </w:r>
      <w:r>
        <w:rPr>
          <w:color w:val="000000"/>
          <w:spacing w:val="1"/>
          <w:sz w:val="28"/>
          <w:szCs w:val="28"/>
        </w:rPr>
        <w:t xml:space="preserve">координируя свои действия с классным руководителем и администрацией </w:t>
      </w:r>
      <w:r>
        <w:rPr>
          <w:color w:val="000000"/>
          <w:sz w:val="28"/>
          <w:szCs w:val="28"/>
        </w:rPr>
        <w:t>образовательного учреждения.</w:t>
      </w:r>
    </w:p>
    <w:p w:rsidR="00150C5F" w:rsidRDefault="00150C5F" w:rsidP="00FF6170">
      <w:pPr>
        <w:shd w:val="clear" w:color="auto" w:fill="FFFFFF"/>
        <w:spacing w:before="480" w:line="490" w:lineRule="exact"/>
        <w:ind w:left="77" w:right="34" w:firstLine="1003"/>
        <w:jc w:val="both"/>
      </w:pPr>
      <w:r>
        <w:rPr>
          <w:color w:val="000000"/>
          <w:spacing w:val="5"/>
          <w:sz w:val="28"/>
          <w:szCs w:val="28"/>
        </w:rPr>
        <w:t xml:space="preserve">Как показал опыт последних лет, образовательные учреждения все чаще сталкиваются с разными типами кризисных ситуаций. Одни из них локальны и касаются только учеников и школьный персонал (такие как </w:t>
      </w:r>
      <w:r>
        <w:rPr>
          <w:color w:val="000000"/>
          <w:spacing w:val="1"/>
          <w:sz w:val="28"/>
          <w:szCs w:val="28"/>
        </w:rPr>
        <w:t xml:space="preserve">телефонный терроризм, переживание утраты, в связи со смертью ученика, преподавателя), другие носят более глобальный, региональный характер </w:t>
      </w:r>
      <w:r>
        <w:rPr>
          <w:color w:val="000000"/>
          <w:spacing w:val="15"/>
          <w:sz w:val="28"/>
          <w:szCs w:val="28"/>
        </w:rPr>
        <w:t>(террористические акты, стихийные бедствия, и т.д.). Экстремальная</w:t>
      </w:r>
      <w:r w:rsidR="00FF6170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(чрезвычайная) ситуация может представлять угрозу физической безопасности </w:t>
      </w:r>
      <w:r>
        <w:rPr>
          <w:color w:val="000000"/>
          <w:spacing w:val="4"/>
          <w:sz w:val="28"/>
          <w:szCs w:val="28"/>
        </w:rPr>
        <w:t xml:space="preserve">учащихся. К некоторым типам кризисных ситуаций можно подготовиться, </w:t>
      </w:r>
      <w:r>
        <w:rPr>
          <w:color w:val="000000"/>
          <w:spacing w:val="16"/>
          <w:sz w:val="28"/>
          <w:szCs w:val="28"/>
        </w:rPr>
        <w:lastRenderedPageBreak/>
        <w:t xml:space="preserve">другие практически не оставляют времени для предварительного </w:t>
      </w:r>
      <w:r>
        <w:rPr>
          <w:color w:val="000000"/>
          <w:spacing w:val="5"/>
          <w:sz w:val="28"/>
          <w:szCs w:val="28"/>
        </w:rPr>
        <w:t xml:space="preserve">планирования. Одни бедствия случаются в стенах школы, другие - за ее </w:t>
      </w:r>
      <w:r>
        <w:rPr>
          <w:color w:val="000000"/>
          <w:spacing w:val="1"/>
          <w:sz w:val="28"/>
          <w:szCs w:val="28"/>
        </w:rPr>
        <w:t xml:space="preserve">пределами. Эти факторы влияют на реакцию в кризисных ситуациях. Но вне зависимости от типа ситуации сотрудники образовательного учреждения сталкиваются с необходимостью планирования действий в соответствии с </w:t>
      </w:r>
      <w:r>
        <w:rPr>
          <w:color w:val="000000"/>
          <w:spacing w:val="2"/>
          <w:sz w:val="28"/>
          <w:szCs w:val="28"/>
        </w:rPr>
        <w:t xml:space="preserve">происшествием, а также как распознать, понять поведение учащихся. Такие </w:t>
      </w:r>
      <w:r>
        <w:rPr>
          <w:color w:val="000000"/>
          <w:sz w:val="28"/>
          <w:szCs w:val="28"/>
        </w:rPr>
        <w:t xml:space="preserve">события будучи неплановыми, неожиданными для обычного течения школьной </w:t>
      </w:r>
      <w:r>
        <w:rPr>
          <w:color w:val="000000"/>
          <w:spacing w:val="1"/>
          <w:sz w:val="28"/>
          <w:szCs w:val="28"/>
        </w:rPr>
        <w:t xml:space="preserve">жизни, часто не получают достаточного внимания со стороны администрации. </w:t>
      </w:r>
      <w:r>
        <w:rPr>
          <w:color w:val="000000"/>
          <w:sz w:val="28"/>
          <w:szCs w:val="28"/>
        </w:rPr>
        <w:t xml:space="preserve">Именно поэтому любая кризисная ситуация предполагает осуществление со </w:t>
      </w:r>
      <w:r>
        <w:rPr>
          <w:color w:val="000000"/>
          <w:spacing w:val="-2"/>
          <w:sz w:val="28"/>
          <w:szCs w:val="28"/>
        </w:rPr>
        <w:t>стороны школьной администрации следующих шагов:</w:t>
      </w:r>
    </w:p>
    <w:p w:rsidR="00150C5F" w:rsidRDefault="00150C5F" w:rsidP="005957BF">
      <w:pPr>
        <w:numPr>
          <w:ilvl w:val="0"/>
          <w:numId w:val="7"/>
        </w:numPr>
        <w:shd w:val="clear" w:color="auto" w:fill="FFFFFF"/>
        <w:tabs>
          <w:tab w:val="left" w:pos="744"/>
        </w:tabs>
        <w:spacing w:before="14" w:line="490" w:lineRule="exact"/>
        <w:ind w:left="744" w:right="998" w:hanging="336"/>
        <w:rPr>
          <w:color w:val="000000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При наличии пострадавшего позвонить его семье, предложить</w:t>
      </w:r>
      <w:r>
        <w:rPr>
          <w:i/>
          <w:iCs/>
          <w:color w:val="000000"/>
          <w:spacing w:val="-2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помощь,      поддержку.      Обозначить     действия,      которые</w:t>
      </w:r>
      <w:r>
        <w:rPr>
          <w:i/>
          <w:iCs/>
          <w:color w:val="000000"/>
          <w:spacing w:val="-3"/>
          <w:sz w:val="28"/>
          <w:szCs w:val="28"/>
        </w:rPr>
        <w:br/>
      </w:r>
      <w:r>
        <w:rPr>
          <w:i/>
          <w:iCs/>
          <w:color w:val="000000"/>
          <w:spacing w:val="-4"/>
          <w:sz w:val="28"/>
          <w:szCs w:val="28"/>
        </w:rPr>
        <w:t>необходимо предпринять. Назначить ответственного за связь с</w:t>
      </w:r>
      <w:r>
        <w:rPr>
          <w:i/>
          <w:iCs/>
          <w:color w:val="000000"/>
          <w:spacing w:val="-4"/>
          <w:sz w:val="28"/>
          <w:szCs w:val="28"/>
        </w:rPr>
        <w:br/>
      </w:r>
      <w:r>
        <w:rPr>
          <w:i/>
          <w:iCs/>
          <w:color w:val="000000"/>
          <w:spacing w:val="-1"/>
          <w:sz w:val="28"/>
          <w:szCs w:val="28"/>
        </w:rPr>
        <w:t>родственниками.</w:t>
      </w:r>
    </w:p>
    <w:p w:rsidR="00150C5F" w:rsidRDefault="00150C5F" w:rsidP="005957BF">
      <w:pPr>
        <w:numPr>
          <w:ilvl w:val="0"/>
          <w:numId w:val="7"/>
        </w:numPr>
        <w:shd w:val="clear" w:color="auto" w:fill="FFFFFF"/>
        <w:tabs>
          <w:tab w:val="left" w:pos="744"/>
        </w:tabs>
        <w:spacing w:before="10" w:line="490" w:lineRule="exact"/>
        <w:ind w:left="744" w:right="998" w:hanging="33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Оповестить вышестоящую организацию и соответствующие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pacing w:val="-1"/>
          <w:sz w:val="28"/>
          <w:szCs w:val="28"/>
        </w:rPr>
        <w:t>правоохранительные органы о чрезвычайной ситуации.</w:t>
      </w:r>
    </w:p>
    <w:p w:rsidR="00150C5F" w:rsidRDefault="00150C5F" w:rsidP="005957BF">
      <w:pPr>
        <w:numPr>
          <w:ilvl w:val="0"/>
          <w:numId w:val="7"/>
        </w:numPr>
        <w:shd w:val="clear" w:color="auto" w:fill="FFFFFF"/>
        <w:tabs>
          <w:tab w:val="left" w:pos="744"/>
        </w:tabs>
        <w:spacing w:before="10" w:line="490" w:lineRule="exact"/>
        <w:ind w:left="744" w:right="998" w:hanging="336"/>
        <w:rPr>
          <w:color w:val="000000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Поставить в известность всех, непосредственно связанных с</w:t>
      </w:r>
      <w:r>
        <w:rPr>
          <w:i/>
          <w:iCs/>
          <w:color w:val="000000"/>
          <w:spacing w:val="2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событием   (учителей,   одноклассников,   школьный   персонал).</w:t>
      </w:r>
      <w:r>
        <w:rPr>
          <w:i/>
          <w:iCs/>
          <w:color w:val="000000"/>
          <w:spacing w:val="-3"/>
          <w:sz w:val="28"/>
          <w:szCs w:val="28"/>
        </w:rPr>
        <w:br/>
      </w:r>
      <w:r>
        <w:rPr>
          <w:i/>
          <w:iCs/>
          <w:color w:val="000000"/>
          <w:spacing w:val="-4"/>
          <w:sz w:val="28"/>
          <w:szCs w:val="28"/>
        </w:rPr>
        <w:t>Определить      последовательность      действий.      Назначить</w:t>
      </w:r>
      <w:r>
        <w:rPr>
          <w:i/>
          <w:iCs/>
          <w:color w:val="000000"/>
          <w:spacing w:val="-4"/>
          <w:sz w:val="28"/>
          <w:szCs w:val="28"/>
        </w:rPr>
        <w:br/>
        <w:t>ответственных.</w:t>
      </w:r>
    </w:p>
    <w:p w:rsidR="00FF6170" w:rsidRDefault="00150C5F">
      <w:pPr>
        <w:shd w:val="clear" w:color="auto" w:fill="FFFFFF"/>
        <w:tabs>
          <w:tab w:val="left" w:pos="811"/>
        </w:tabs>
        <w:spacing w:before="14" w:line="490" w:lineRule="exact"/>
        <w:ind w:left="811" w:right="998" w:hanging="360"/>
        <w:rPr>
          <w:i/>
          <w:iCs/>
          <w:color w:val="000000"/>
          <w:spacing w:val="-5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•</w:t>
      </w:r>
      <w:r>
        <w:rPr>
          <w:i/>
          <w:iCs/>
          <w:color w:val="000000"/>
          <w:sz w:val="28"/>
          <w:szCs w:val="28"/>
        </w:rPr>
        <w:tab/>
        <w:t>Ознакомить  учителей   со   стратегиями   помощи  учащимся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pacing w:val="2"/>
          <w:sz w:val="28"/>
          <w:szCs w:val="28"/>
        </w:rPr>
        <w:t>справиться  с эмоциональными последствиями  чрезвычайной</w:t>
      </w:r>
      <w:r>
        <w:rPr>
          <w:i/>
          <w:iCs/>
          <w:color w:val="000000"/>
          <w:spacing w:val="2"/>
          <w:sz w:val="28"/>
          <w:szCs w:val="28"/>
        </w:rPr>
        <w:br/>
      </w:r>
      <w:r>
        <w:rPr>
          <w:i/>
          <w:iCs/>
          <w:color w:val="000000"/>
          <w:spacing w:val="-5"/>
          <w:sz w:val="28"/>
          <w:szCs w:val="28"/>
        </w:rPr>
        <w:t>ситуации.</w:t>
      </w:r>
      <w:r w:rsidR="00FF6170">
        <w:rPr>
          <w:i/>
          <w:iCs/>
          <w:color w:val="000000"/>
          <w:spacing w:val="-5"/>
          <w:sz w:val="28"/>
          <w:szCs w:val="28"/>
        </w:rPr>
        <w:t xml:space="preserve"> </w:t>
      </w:r>
    </w:p>
    <w:p w:rsidR="00150C5F" w:rsidRDefault="00150C5F" w:rsidP="00FF6170">
      <w:pPr>
        <w:numPr>
          <w:ilvl w:val="0"/>
          <w:numId w:val="8"/>
        </w:numPr>
        <w:shd w:val="clear" w:color="auto" w:fill="FFFFFF"/>
        <w:tabs>
          <w:tab w:val="left" w:pos="1843"/>
        </w:tabs>
        <w:spacing w:line="485" w:lineRule="exact"/>
        <w:ind w:left="709" w:right="1" w:hanging="31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Оценить     необходимость     обращения     за     помощью     в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pacing w:val="-4"/>
          <w:sz w:val="28"/>
          <w:szCs w:val="28"/>
        </w:rPr>
        <w:t>региональный (городской или районный) антикризисный центр и</w:t>
      </w:r>
      <w:r>
        <w:rPr>
          <w:i/>
          <w:iCs/>
          <w:color w:val="000000"/>
          <w:spacing w:val="-4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другие организации.</w:t>
      </w:r>
    </w:p>
    <w:p w:rsidR="00150C5F" w:rsidRDefault="00150C5F" w:rsidP="00FF6170">
      <w:pPr>
        <w:numPr>
          <w:ilvl w:val="0"/>
          <w:numId w:val="8"/>
        </w:numPr>
        <w:shd w:val="clear" w:color="auto" w:fill="FFFFFF"/>
        <w:tabs>
          <w:tab w:val="left" w:pos="1843"/>
        </w:tabs>
        <w:spacing w:before="5" w:line="485" w:lineRule="exact"/>
        <w:ind w:left="709" w:right="1" w:hanging="31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Рассмотреть,    составить   расписание   (в   зависимости   от</w:t>
      </w:r>
      <w:r>
        <w:rPr>
          <w:i/>
          <w:iCs/>
          <w:color w:val="000000"/>
          <w:spacing w:val="-2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ситуации   школа  может   быть   закрыта   на   день,   работа</w:t>
      </w:r>
      <w:r>
        <w:rPr>
          <w:i/>
          <w:iCs/>
          <w:color w:val="000000"/>
          <w:spacing w:val="-3"/>
          <w:sz w:val="28"/>
          <w:szCs w:val="28"/>
        </w:rPr>
        <w:br/>
      </w:r>
      <w:r>
        <w:rPr>
          <w:i/>
          <w:iCs/>
          <w:color w:val="000000"/>
          <w:spacing w:val="6"/>
          <w:sz w:val="28"/>
          <w:szCs w:val="28"/>
        </w:rPr>
        <w:t>учреждения может быть продолжена в обычном режиме с</w:t>
      </w:r>
      <w:r>
        <w:rPr>
          <w:i/>
          <w:iCs/>
          <w:color w:val="000000"/>
          <w:spacing w:val="6"/>
          <w:sz w:val="28"/>
          <w:szCs w:val="28"/>
        </w:rPr>
        <w:br/>
      </w:r>
      <w:r>
        <w:rPr>
          <w:i/>
          <w:iCs/>
          <w:color w:val="000000"/>
          <w:spacing w:val="-1"/>
          <w:sz w:val="28"/>
          <w:szCs w:val="28"/>
        </w:rPr>
        <w:t>обращением   особого   внимания   на   группу риска   и   т.   д.);</w:t>
      </w:r>
      <w:r>
        <w:rPr>
          <w:i/>
          <w:iCs/>
          <w:color w:val="000000"/>
          <w:spacing w:val="-1"/>
          <w:sz w:val="28"/>
          <w:szCs w:val="28"/>
        </w:rPr>
        <w:br/>
      </w:r>
      <w:r>
        <w:rPr>
          <w:i/>
          <w:iCs/>
          <w:color w:val="000000"/>
          <w:spacing w:val="1"/>
          <w:sz w:val="28"/>
          <w:szCs w:val="28"/>
        </w:rPr>
        <w:lastRenderedPageBreak/>
        <w:t>рассмотреть  возможную  деятельность  всех  подразделений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школы (кружков, дополнительных занятий и т.д.).</w:t>
      </w:r>
    </w:p>
    <w:p w:rsidR="00150C5F" w:rsidRDefault="00150C5F" w:rsidP="00FF6170">
      <w:pPr>
        <w:numPr>
          <w:ilvl w:val="0"/>
          <w:numId w:val="8"/>
        </w:numPr>
        <w:shd w:val="clear" w:color="auto" w:fill="FFFFFF"/>
        <w:tabs>
          <w:tab w:val="left" w:pos="1843"/>
        </w:tabs>
        <w:spacing w:before="19" w:line="490" w:lineRule="exact"/>
        <w:ind w:left="709" w:right="1" w:hanging="31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>Выделить аудитории для групповой работы и других  особых</w:t>
      </w:r>
      <w:r>
        <w:rPr>
          <w:i/>
          <w:iCs/>
          <w:color w:val="000000"/>
          <w:spacing w:val="3"/>
          <w:sz w:val="28"/>
          <w:szCs w:val="28"/>
        </w:rPr>
        <w:br/>
      </w:r>
      <w:r>
        <w:rPr>
          <w:i/>
          <w:iCs/>
          <w:color w:val="000000"/>
          <w:spacing w:val="-8"/>
          <w:sz w:val="28"/>
          <w:szCs w:val="28"/>
        </w:rPr>
        <w:t>целей.</w:t>
      </w:r>
    </w:p>
    <w:p w:rsidR="00150C5F" w:rsidRDefault="00150C5F" w:rsidP="00FF6170">
      <w:pPr>
        <w:numPr>
          <w:ilvl w:val="0"/>
          <w:numId w:val="8"/>
        </w:numPr>
        <w:shd w:val="clear" w:color="auto" w:fill="FFFFFF"/>
        <w:tabs>
          <w:tab w:val="left" w:pos="1843"/>
        </w:tabs>
        <w:spacing w:before="10" w:line="494" w:lineRule="exact"/>
        <w:ind w:left="709" w:right="1" w:hanging="283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Предпринять шаги по выявлению группы риска.</w:t>
      </w:r>
    </w:p>
    <w:p w:rsidR="00150C5F" w:rsidRDefault="00150C5F" w:rsidP="00FF6170">
      <w:pPr>
        <w:numPr>
          <w:ilvl w:val="0"/>
          <w:numId w:val="8"/>
        </w:numPr>
        <w:shd w:val="clear" w:color="auto" w:fill="FFFFFF"/>
        <w:tabs>
          <w:tab w:val="left" w:pos="1843"/>
        </w:tabs>
        <w:spacing w:before="10" w:line="494" w:lineRule="exact"/>
        <w:ind w:left="709" w:right="1" w:hanging="31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Определить необходимость  связаться с родителями учащихся группы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i/>
          <w:iCs/>
          <w:color w:val="000000"/>
          <w:spacing w:val="-1"/>
          <w:sz w:val="28"/>
          <w:szCs w:val="28"/>
        </w:rPr>
        <w:t>риска.</w:t>
      </w:r>
    </w:p>
    <w:p w:rsidR="00150C5F" w:rsidRDefault="00150C5F" w:rsidP="00FF6170">
      <w:pPr>
        <w:tabs>
          <w:tab w:val="left" w:pos="1843"/>
        </w:tabs>
        <w:ind w:left="709" w:right="1"/>
        <w:jc w:val="both"/>
        <w:rPr>
          <w:sz w:val="2"/>
          <w:szCs w:val="2"/>
        </w:rPr>
      </w:pPr>
    </w:p>
    <w:p w:rsidR="00150C5F" w:rsidRDefault="00150C5F" w:rsidP="00FF6170">
      <w:pPr>
        <w:numPr>
          <w:ilvl w:val="0"/>
          <w:numId w:val="9"/>
        </w:numPr>
        <w:shd w:val="clear" w:color="auto" w:fill="FFFFFF"/>
        <w:tabs>
          <w:tab w:val="left" w:pos="384"/>
          <w:tab w:val="left" w:pos="1843"/>
        </w:tabs>
        <w:spacing w:before="10" w:line="494" w:lineRule="exact"/>
        <w:ind w:left="709" w:right="1" w:hanging="35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Определить политику контакта с средствами массовой информации,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какую информацию предоставлять.</w:t>
      </w:r>
    </w:p>
    <w:p w:rsidR="00150C5F" w:rsidRDefault="00150C5F" w:rsidP="00FF6170">
      <w:pPr>
        <w:numPr>
          <w:ilvl w:val="0"/>
          <w:numId w:val="9"/>
        </w:numPr>
        <w:shd w:val="clear" w:color="auto" w:fill="FFFFFF"/>
        <w:tabs>
          <w:tab w:val="left" w:pos="384"/>
          <w:tab w:val="left" w:pos="1843"/>
        </w:tabs>
        <w:spacing w:before="10" w:line="494" w:lineRule="exact"/>
        <w:ind w:left="709" w:right="1" w:hanging="35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Пригласить        бригаду   мобильной    помощи    из    службы    экстренной</w:t>
      </w:r>
      <w:r w:rsidR="00234BBB"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психологической помощи по работе с посттравматической ситуацией.</w:t>
      </w:r>
    </w:p>
    <w:p w:rsidR="00150C5F" w:rsidRDefault="00150C5F" w:rsidP="00FF6170">
      <w:pPr>
        <w:numPr>
          <w:ilvl w:val="0"/>
          <w:numId w:val="9"/>
        </w:numPr>
        <w:shd w:val="clear" w:color="auto" w:fill="FFFFFF"/>
        <w:tabs>
          <w:tab w:val="left" w:pos="384"/>
          <w:tab w:val="left" w:pos="1843"/>
        </w:tabs>
        <w:spacing w:before="19" w:line="490" w:lineRule="exact"/>
        <w:ind w:left="709" w:right="1" w:hanging="35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>В случае выявления факта смерти или самоубийства в школе принять</w:t>
      </w:r>
      <w:r w:rsidR="00234BBB"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необходимые    меры    в    отношении    сохранности    личных         вещей</w:t>
      </w:r>
      <w:r w:rsidR="00234BBB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пострадавшего. Назначить ответственного.</w:t>
      </w:r>
    </w:p>
    <w:p w:rsidR="00150C5F" w:rsidRDefault="00150C5F" w:rsidP="00234BBB">
      <w:pPr>
        <w:numPr>
          <w:ilvl w:val="0"/>
          <w:numId w:val="9"/>
        </w:numPr>
        <w:shd w:val="clear" w:color="auto" w:fill="FFFFFF"/>
        <w:tabs>
          <w:tab w:val="left" w:pos="384"/>
          <w:tab w:val="left" w:pos="1843"/>
        </w:tabs>
        <w:spacing w:before="14" w:line="490" w:lineRule="exact"/>
        <w:ind w:left="725" w:right="1" w:hanging="350"/>
        <w:jc w:val="both"/>
      </w:pPr>
      <w:r>
        <w:rPr>
          <w:i/>
          <w:iCs/>
          <w:color w:val="000000"/>
          <w:spacing w:val="-1"/>
          <w:sz w:val="28"/>
          <w:szCs w:val="28"/>
        </w:rPr>
        <w:t>Представить      информацию      в      городскую      службу      экстренной</w:t>
      </w:r>
      <w:r>
        <w:rPr>
          <w:i/>
          <w:iCs/>
          <w:color w:val="000000"/>
          <w:spacing w:val="-1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психологической помощи (информация включает в себя следующие сведения</w:t>
      </w:r>
      <w:r>
        <w:rPr>
          <w:i/>
          <w:iCs/>
          <w:color w:val="000000"/>
          <w:spacing w:val="-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-    </w:t>
      </w:r>
      <w:r>
        <w:rPr>
          <w:i/>
          <w:iCs/>
          <w:color w:val="000000"/>
          <w:spacing w:val="1"/>
          <w:sz w:val="28"/>
          <w:szCs w:val="28"/>
        </w:rPr>
        <w:t>школа,    дата    происшествия,    краткое    описание,    что    сделано</w:t>
      </w:r>
      <w:r w:rsidR="00234BBB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>антикризисной    школьной    бригадой,    с    точки    зрения    школы:    что</w:t>
      </w:r>
      <w:r w:rsidR="00234BBB"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происходило удачно в работе, что можно было сделать по-другому, была</w:t>
      </w:r>
      <w:r w:rsidR="00FF617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ли   задействована  региональная   служба   экстренной   психологической</w:t>
      </w:r>
      <w:r w:rsidR="00234BBB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>помощи, ее действия).</w:t>
      </w:r>
    </w:p>
    <w:p w:rsidR="00150C5F" w:rsidRDefault="00150C5F">
      <w:pPr>
        <w:shd w:val="clear" w:color="auto" w:fill="FFFFFF"/>
        <w:spacing w:before="19" w:line="490" w:lineRule="exact"/>
        <w:ind w:right="58" w:firstLine="854"/>
        <w:jc w:val="both"/>
      </w:pPr>
      <w:r>
        <w:rPr>
          <w:color w:val="000000"/>
          <w:spacing w:val="-1"/>
          <w:sz w:val="28"/>
          <w:szCs w:val="28"/>
        </w:rPr>
        <w:t xml:space="preserve">В каждой кризисной ситуации среди учащихся, педагогов и родителей распространяются памятки с напоминанием о том, как следует и не следует себя </w:t>
      </w:r>
      <w:r>
        <w:rPr>
          <w:color w:val="000000"/>
          <w:spacing w:val="-2"/>
          <w:sz w:val="28"/>
          <w:szCs w:val="28"/>
        </w:rPr>
        <w:t xml:space="preserve">вести, что и как следует и не следует говорить, кратко описывается течение </w:t>
      </w:r>
      <w:r>
        <w:rPr>
          <w:color w:val="000000"/>
          <w:spacing w:val="-1"/>
          <w:sz w:val="28"/>
          <w:szCs w:val="28"/>
        </w:rPr>
        <w:t xml:space="preserve">переживания горя, симптоматика переживания страха, гнева, вины, депрессии и </w:t>
      </w:r>
      <w:r>
        <w:rPr>
          <w:color w:val="000000"/>
          <w:spacing w:val="-8"/>
          <w:sz w:val="28"/>
          <w:szCs w:val="28"/>
        </w:rPr>
        <w:t>т.д.</w:t>
      </w:r>
    </w:p>
    <w:p w:rsidR="00150C5F" w:rsidRDefault="00150C5F">
      <w:pPr>
        <w:shd w:val="clear" w:color="auto" w:fill="FFFFFF"/>
        <w:spacing w:line="485" w:lineRule="exact"/>
        <w:ind w:left="14" w:right="43" w:firstLine="653"/>
        <w:jc w:val="both"/>
      </w:pPr>
      <w:r>
        <w:rPr>
          <w:color w:val="000000"/>
          <w:spacing w:val="9"/>
          <w:sz w:val="28"/>
          <w:szCs w:val="28"/>
        </w:rPr>
        <w:t xml:space="preserve">В случаях проявлений телефонного хулиганства(терроризма), либо </w:t>
      </w:r>
      <w:r>
        <w:rPr>
          <w:color w:val="000000"/>
          <w:spacing w:val="1"/>
          <w:sz w:val="28"/>
          <w:szCs w:val="28"/>
        </w:rPr>
        <w:t xml:space="preserve">другого рода террористического проявления администрация и педагогический </w:t>
      </w:r>
      <w:r>
        <w:rPr>
          <w:color w:val="000000"/>
          <w:spacing w:val="1"/>
          <w:sz w:val="28"/>
          <w:szCs w:val="28"/>
        </w:rPr>
        <w:lastRenderedPageBreak/>
        <w:t>коллектив образовательного учреждения должны пользоваться методическими рекомендациями, подготовленными Управлением ФСБ России по г.</w:t>
      </w:r>
      <w:r w:rsidR="006E17B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Москве и Московской области и рекомендованными к практическому использованию Федеральной антитеррористической комиссией (Издательство «Изографус», Москва 2002 г.).</w:t>
      </w:r>
    </w:p>
    <w:p w:rsidR="00150C5F" w:rsidRDefault="00150C5F">
      <w:pPr>
        <w:shd w:val="clear" w:color="auto" w:fill="FFFFFF"/>
        <w:spacing w:before="115" w:line="485" w:lineRule="exact"/>
        <w:ind w:left="38" w:right="10" w:firstLine="658"/>
        <w:jc w:val="both"/>
      </w:pPr>
      <w:r>
        <w:rPr>
          <w:color w:val="000000"/>
          <w:spacing w:val="4"/>
          <w:sz w:val="28"/>
          <w:szCs w:val="28"/>
        </w:rPr>
        <w:t xml:space="preserve">Рекомендации предлагаются в дополнение к установленному порядку </w:t>
      </w:r>
      <w:r>
        <w:rPr>
          <w:color w:val="000000"/>
          <w:sz w:val="28"/>
          <w:szCs w:val="28"/>
        </w:rPr>
        <w:t xml:space="preserve">работы администрации и педагогического коллектива в условиях чрезвычайной ситуации и должны использоваться при разработке плана действий в кризисных </w:t>
      </w:r>
      <w:r>
        <w:rPr>
          <w:color w:val="000000"/>
          <w:spacing w:val="12"/>
          <w:sz w:val="28"/>
          <w:szCs w:val="28"/>
        </w:rPr>
        <w:t xml:space="preserve">ситуациях каждым образовательным учреждением. При подготовке </w:t>
      </w:r>
      <w:r>
        <w:rPr>
          <w:color w:val="000000"/>
          <w:spacing w:val="2"/>
          <w:sz w:val="28"/>
          <w:szCs w:val="28"/>
        </w:rPr>
        <w:t xml:space="preserve">рекомендаций использовались материалы из опыта работы психологических </w:t>
      </w:r>
      <w:r>
        <w:rPr>
          <w:color w:val="000000"/>
          <w:sz w:val="28"/>
          <w:szCs w:val="28"/>
        </w:rPr>
        <w:t>служб России, США, Израиля и Канады.</w:t>
      </w:r>
    </w:p>
    <w:p w:rsidR="00150C5F" w:rsidRDefault="00150C5F">
      <w:pPr>
        <w:shd w:val="clear" w:color="auto" w:fill="FFFFFF"/>
        <w:spacing w:before="125" w:line="485" w:lineRule="exact"/>
        <w:ind w:left="72" w:firstLine="648"/>
        <w:jc w:val="both"/>
      </w:pPr>
      <w:r>
        <w:rPr>
          <w:color w:val="000000"/>
          <w:spacing w:val="17"/>
          <w:sz w:val="28"/>
          <w:szCs w:val="28"/>
        </w:rPr>
        <w:t xml:space="preserve">В психолого-педагогической работе с детьми и родителями, </w:t>
      </w:r>
      <w:r>
        <w:rPr>
          <w:color w:val="000000"/>
          <w:spacing w:val="5"/>
          <w:sz w:val="28"/>
          <w:szCs w:val="28"/>
        </w:rPr>
        <w:t xml:space="preserve">находящимися в кризисном состоянии можно использовать следующую </w:t>
      </w:r>
      <w:r>
        <w:rPr>
          <w:color w:val="000000"/>
          <w:spacing w:val="-1"/>
          <w:sz w:val="28"/>
          <w:szCs w:val="28"/>
        </w:rPr>
        <w:t>литературу:</w:t>
      </w:r>
    </w:p>
    <w:p w:rsidR="00150C5F" w:rsidRDefault="00150C5F" w:rsidP="006E17B0">
      <w:pPr>
        <w:numPr>
          <w:ilvl w:val="0"/>
          <w:numId w:val="10"/>
        </w:numPr>
        <w:shd w:val="clear" w:color="auto" w:fill="FFFFFF"/>
        <w:tabs>
          <w:tab w:val="left" w:pos="1512"/>
        </w:tabs>
        <w:spacing w:before="264" w:line="322" w:lineRule="exact"/>
        <w:ind w:left="91" w:firstLine="667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Андреева А.Д. «Как помочь ребенку пережить горе» // Развивающие</w:t>
      </w:r>
      <w:r w:rsidR="006E17B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коррекционные программы для работы с младшими школьниками и</w:t>
      </w:r>
      <w:r w:rsidR="006E17B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подростками /Под ред. И.В. Дубровиной - Москва-Тула, 1993.</w:t>
      </w:r>
    </w:p>
    <w:p w:rsidR="00150C5F" w:rsidRDefault="00150C5F" w:rsidP="006E17B0">
      <w:pPr>
        <w:numPr>
          <w:ilvl w:val="0"/>
          <w:numId w:val="10"/>
        </w:numPr>
        <w:shd w:val="clear" w:color="auto" w:fill="FFFFFF"/>
        <w:tabs>
          <w:tab w:val="left" w:pos="1512"/>
        </w:tabs>
        <w:spacing w:line="322" w:lineRule="exact"/>
        <w:ind w:left="91" w:firstLine="66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Алиев Х.М. «Ключ к себе» - М.: «Молодая гвардия», 1990.</w:t>
      </w:r>
    </w:p>
    <w:p w:rsidR="00150C5F" w:rsidRDefault="00150C5F" w:rsidP="006E17B0">
      <w:pPr>
        <w:numPr>
          <w:ilvl w:val="0"/>
          <w:numId w:val="11"/>
        </w:numPr>
        <w:shd w:val="clear" w:color="auto" w:fill="FFFFFF"/>
        <w:tabs>
          <w:tab w:val="left" w:pos="1421"/>
        </w:tabs>
        <w:spacing w:line="322" w:lineRule="exact"/>
        <w:ind w:left="91" w:firstLine="6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Бубер М. Я и Ты. В книге «Два образа веры» - М.: «Республика»,</w:t>
      </w:r>
      <w:r w:rsidR="006E17B0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1995.</w:t>
      </w:r>
    </w:p>
    <w:p w:rsidR="00150C5F" w:rsidRDefault="00150C5F" w:rsidP="006E17B0">
      <w:pPr>
        <w:numPr>
          <w:ilvl w:val="0"/>
          <w:numId w:val="11"/>
        </w:numPr>
        <w:shd w:val="clear" w:color="auto" w:fill="FFFFFF"/>
        <w:tabs>
          <w:tab w:val="left" w:pos="1421"/>
        </w:tabs>
        <w:spacing w:line="322" w:lineRule="exact"/>
        <w:ind w:left="91" w:firstLine="6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Беличева С.А. Основы превентивной психологии. Ред. Издат. </w:t>
      </w:r>
      <w:r w:rsidR="006E17B0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ентр</w:t>
      </w:r>
      <w:r w:rsidR="006E1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"Социальное здоровье России" М 1994</w:t>
      </w:r>
    </w:p>
    <w:p w:rsidR="00150C5F" w:rsidRDefault="00150C5F" w:rsidP="006E17B0">
      <w:pPr>
        <w:numPr>
          <w:ilvl w:val="0"/>
          <w:numId w:val="11"/>
        </w:numPr>
        <w:shd w:val="clear" w:color="auto" w:fill="FFFFFF"/>
        <w:tabs>
          <w:tab w:val="left" w:pos="1421"/>
        </w:tabs>
        <w:spacing w:line="322" w:lineRule="exact"/>
        <w:ind w:left="91" w:firstLine="6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Василюк Ф.Е. Психология переживаний - МЛ 984</w:t>
      </w:r>
    </w:p>
    <w:p w:rsidR="00150C5F" w:rsidRDefault="00150C5F" w:rsidP="006E17B0">
      <w:pPr>
        <w:numPr>
          <w:ilvl w:val="0"/>
          <w:numId w:val="11"/>
        </w:numPr>
        <w:shd w:val="clear" w:color="auto" w:fill="FFFFFF"/>
        <w:tabs>
          <w:tab w:val="left" w:pos="1421"/>
        </w:tabs>
        <w:spacing w:line="322" w:lineRule="exact"/>
        <w:ind w:left="91" w:firstLine="6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Василюк   Ф.Е.   Пережить   горе.   -  В   книге   «О   человеческом   в</w:t>
      </w:r>
      <w:r w:rsidR="006E17B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человеке», М.: 1991.</w:t>
      </w:r>
    </w:p>
    <w:p w:rsidR="00150C5F" w:rsidRDefault="00150C5F" w:rsidP="006E17B0">
      <w:pPr>
        <w:numPr>
          <w:ilvl w:val="0"/>
          <w:numId w:val="11"/>
        </w:numPr>
        <w:shd w:val="clear" w:color="auto" w:fill="FFFFFF"/>
        <w:tabs>
          <w:tab w:val="left" w:pos="1421"/>
        </w:tabs>
        <w:spacing w:line="322" w:lineRule="exact"/>
        <w:ind w:left="91" w:firstLine="66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Гиппенрейтор Ю.Б. «Общаться с ребенком как?» - М. 2002 г.</w:t>
      </w:r>
    </w:p>
    <w:p w:rsidR="00150C5F" w:rsidRDefault="00150C5F" w:rsidP="006E17B0">
      <w:pPr>
        <w:numPr>
          <w:ilvl w:val="0"/>
          <w:numId w:val="11"/>
        </w:numPr>
        <w:shd w:val="clear" w:color="auto" w:fill="FFFFFF"/>
        <w:tabs>
          <w:tab w:val="left" w:pos="1421"/>
        </w:tabs>
        <w:spacing w:before="5" w:line="322" w:lineRule="exact"/>
        <w:ind w:left="91" w:firstLine="6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Левис Ш., Левис Ш.К. Ребенок и стресс. - Спб: Питер Пресс, 1996.</w:t>
      </w:r>
    </w:p>
    <w:p w:rsidR="00150C5F" w:rsidRDefault="00150C5F" w:rsidP="006E17B0">
      <w:pPr>
        <w:numPr>
          <w:ilvl w:val="0"/>
          <w:numId w:val="11"/>
        </w:numPr>
        <w:shd w:val="clear" w:color="auto" w:fill="FFFFFF"/>
        <w:tabs>
          <w:tab w:val="left" w:pos="1421"/>
        </w:tabs>
        <w:spacing w:line="326" w:lineRule="exact"/>
        <w:ind w:left="91" w:right="518" w:firstLine="6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Леонова А.Б., Кузнецова А.С. «Психопрофилактика стрессов» -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МЛ 993.</w:t>
      </w:r>
    </w:p>
    <w:p w:rsidR="006E17B0" w:rsidRDefault="00150C5F" w:rsidP="006E17B0">
      <w:pPr>
        <w:shd w:val="clear" w:color="auto" w:fill="FFFFFF"/>
        <w:spacing w:before="317" w:line="326" w:lineRule="exact"/>
        <w:ind w:left="14" w:firstLine="65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Данные методические рекомендации подготовлены совместно Организационно-оперативным управлением 2 Департамента ФСБ России и Научно-практическим центром «Психология экстремальных ситуаций» Психологического института РАО.</w:t>
      </w:r>
    </w:p>
    <w:p w:rsidR="006E17B0" w:rsidRDefault="006E17B0" w:rsidP="006E17B0">
      <w:pPr>
        <w:shd w:val="clear" w:color="auto" w:fill="FFFFFF"/>
        <w:spacing w:before="317" w:line="326" w:lineRule="exact"/>
        <w:ind w:left="14" w:firstLine="658"/>
        <w:jc w:val="both"/>
        <w:rPr>
          <w:color w:val="000000"/>
          <w:spacing w:val="1"/>
          <w:sz w:val="28"/>
          <w:szCs w:val="28"/>
        </w:rPr>
      </w:pPr>
    </w:p>
    <w:p w:rsidR="00150C5F" w:rsidRDefault="00150C5F" w:rsidP="00150C5F">
      <w:pPr>
        <w:shd w:val="clear" w:color="auto" w:fill="FFFFFF"/>
        <w:spacing w:before="317" w:line="326" w:lineRule="exact"/>
        <w:jc w:val="both"/>
      </w:pPr>
      <w:r>
        <w:rPr>
          <w:color w:val="000000"/>
          <w:spacing w:val="1"/>
          <w:sz w:val="28"/>
          <w:szCs w:val="28"/>
        </w:rPr>
        <w:t>№140/ООУ/3-167</w:t>
      </w:r>
    </w:p>
    <w:sectPr w:rsidR="00150C5F" w:rsidSect="005957BF">
      <w:pgSz w:w="11909" w:h="16834"/>
      <w:pgMar w:top="1134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E050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4E04F0"/>
    <w:multiLevelType w:val="singleLevel"/>
    <w:tmpl w:val="532892D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5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74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3"/>
        <w:numFmt w:val="decimal"/>
        <w:lvlText w:val="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BF"/>
    <w:rsid w:val="000B2B2A"/>
    <w:rsid w:val="00150C5F"/>
    <w:rsid w:val="00234BBB"/>
    <w:rsid w:val="004C7B96"/>
    <w:rsid w:val="005957BF"/>
    <w:rsid w:val="006E17B0"/>
    <w:rsid w:val="008A4A15"/>
    <w:rsid w:val="008E1D99"/>
    <w:rsid w:val="00DC7420"/>
    <w:rsid w:val="00E33E46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Marina</cp:lastModifiedBy>
  <cp:revision>2</cp:revision>
  <dcterms:created xsi:type="dcterms:W3CDTF">2023-11-27T05:50:00Z</dcterms:created>
  <dcterms:modified xsi:type="dcterms:W3CDTF">2023-11-27T05:50:00Z</dcterms:modified>
</cp:coreProperties>
</file>