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F02EF4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574F4E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574F4E" w:rsidRPr="00F53871">
        <w:rPr>
          <w:rFonts w:ascii="Times New Roman" w:eastAsia="Times New Roman" w:hAnsi="Times New Roman"/>
          <w:sz w:val="28"/>
          <w:szCs w:val="28"/>
          <w:lang w:eastAsia="ru-RU"/>
        </w:rPr>
        <w:t>земельн</w:t>
      </w:r>
      <w:r w:rsidR="00574F4E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574F4E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</w:t>
      </w:r>
      <w:r w:rsidR="00574F4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74F4E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4F4E">
        <w:rPr>
          <w:rFonts w:ascii="Times New Roman" w:eastAsia="Times New Roman" w:hAnsi="Times New Roman"/>
          <w:sz w:val="28"/>
          <w:szCs w:val="28"/>
          <w:lang w:eastAsia="ru-RU"/>
        </w:rPr>
        <w:t>и предоставления разрешения на</w:t>
      </w:r>
      <w:r w:rsidR="00574F4E" w:rsidRPr="00023FBD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r w:rsidR="00574F4E">
        <w:rPr>
          <w:rFonts w:ascii="Times New Roman" w:eastAsia="Times New Roman" w:hAnsi="Times New Roman"/>
          <w:sz w:val="28"/>
          <w:szCs w:val="28"/>
          <w:lang w:eastAsia="ru-RU"/>
        </w:rPr>
        <w:t>, расположенного</w:t>
      </w:r>
      <w:r w:rsidR="00574F4E" w:rsidRPr="004157C0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Ставропольский край, Александровский район, автодорога Ставрополь- Крайновка, отметка 74км 300м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6B0F01"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.0</w:t>
      </w:r>
      <w:r w:rsidR="006B0F01">
        <w:rPr>
          <w:rStyle w:val="a8"/>
          <w:rFonts w:ascii="Times New Roman" w:hAnsi="Times New Roman" w:cs="Times New Roman"/>
          <w:i w:val="0"/>
          <w:sz w:val="28"/>
          <w:szCs w:val="28"/>
        </w:rPr>
        <w:t>5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24FF9" w:rsidRDefault="00F450E8" w:rsidP="00FD052F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FD052F" w:rsidRPr="00FD052F" w:rsidRDefault="00FD052F" w:rsidP="00FD052F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B0F01" w:rsidRDefault="00574F4E" w:rsidP="00574F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F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 в отношении</w:t>
      </w:r>
      <w:r w:rsidR="006712DA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Pr="00574F4E">
        <w:rPr>
          <w:rFonts w:ascii="Times New Roman" w:hAnsi="Times New Roman" w:cs="Times New Roman"/>
          <w:sz w:val="28"/>
          <w:szCs w:val="28"/>
        </w:rPr>
        <w:t>26:18:040113:12</w:t>
      </w:r>
      <w:r w:rsidR="00E91FF1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муниципальный округ, село Александровское, </w:t>
      </w:r>
      <w:r w:rsidRPr="00574F4E">
        <w:rPr>
          <w:rFonts w:ascii="Times New Roman" w:hAnsi="Times New Roman" w:cs="Times New Roman"/>
          <w:sz w:val="28"/>
          <w:szCs w:val="28"/>
        </w:rPr>
        <w:t>автодорога Ставрополь- Крайновка, отметка 74км 300м</w:t>
      </w:r>
      <w:r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12DA" w:rsidRPr="00574F4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расположения здания </w:t>
      </w:r>
      <w:r w:rsidR="00FD052F" w:rsidRPr="00574F4E">
        <w:rPr>
          <w:rFonts w:ascii="Times New Roman" w:eastAsia="Times New Roman" w:hAnsi="Times New Roman"/>
          <w:sz w:val="28"/>
          <w:szCs w:val="28"/>
          <w:lang w:eastAsia="ru-RU"/>
        </w:rPr>
        <w:t>без отступа</w:t>
      </w:r>
      <w:r w:rsidR="003D3869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от красной</w:t>
      </w:r>
      <w:r w:rsidR="00FD052F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линии</w:t>
      </w:r>
      <w:r w:rsidR="003D3869"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052F" w:rsidRPr="00574F4E">
        <w:rPr>
          <w:rFonts w:ascii="Times New Roman" w:eastAsia="Times New Roman" w:hAnsi="Times New Roman"/>
          <w:sz w:val="28"/>
          <w:szCs w:val="28"/>
          <w:lang w:eastAsia="ru-RU"/>
        </w:rPr>
        <w:t>и границ земельного участка</w:t>
      </w:r>
      <w:r w:rsidR="006712DA" w:rsidRPr="00574F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50C5" w:rsidRPr="00574F4E" w:rsidRDefault="00EF50C5" w:rsidP="00574F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052F" w:rsidRPr="00EF50C5" w:rsidRDefault="00574F4E" w:rsidP="00EF50C5">
      <w:pPr>
        <w:ind w:firstLine="567"/>
        <w:jc w:val="both"/>
        <w:rPr>
          <w:lang w:eastAsia="ru-RU"/>
        </w:rPr>
      </w:pPr>
      <w:r w:rsidRPr="00EF50C5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lang w:eastAsia="ru-RU"/>
        </w:rPr>
        <w:t>.</w:t>
      </w:r>
      <w:r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разрешение </w:t>
      </w:r>
      <w:r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EF50C5" w:rsidRPr="004157C0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- «общественное питание (код 4.6)»</w:t>
      </w:r>
      <w:r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Pr="00574F4E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земельного участка с кадастровым номером </w:t>
      </w:r>
      <w:r w:rsidRPr="00574F4E">
        <w:rPr>
          <w:rFonts w:ascii="Times New Roman" w:hAnsi="Times New Roman" w:cs="Times New Roman"/>
          <w:sz w:val="28"/>
          <w:szCs w:val="28"/>
        </w:rPr>
        <w:t>26:18:040113:12</w:t>
      </w:r>
      <w:r w:rsidRPr="00574F4E">
        <w:rPr>
          <w:rFonts w:ascii="Times New Roman" w:eastAsia="Times New Roman" w:hAnsi="Times New Roman"/>
          <w:sz w:val="28"/>
          <w:szCs w:val="28"/>
          <w:lang w:eastAsia="ru-RU"/>
        </w:rPr>
        <w:t>, расположенного по адресу: Российская Федерация, Ставропольский край, Александровский муни</w:t>
      </w:r>
      <w:r w:rsidRPr="00574F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ципальный округ, село Александровское, </w:t>
      </w:r>
      <w:r w:rsidRPr="00574F4E">
        <w:rPr>
          <w:rFonts w:ascii="Times New Roman" w:hAnsi="Times New Roman" w:cs="Times New Roman"/>
          <w:sz w:val="28"/>
          <w:szCs w:val="28"/>
        </w:rPr>
        <w:t>автодорога Ставрополь- Крайновка, отметка 74км 300м</w:t>
      </w:r>
      <w:r w:rsidRPr="00574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2EF4" w:rsidRDefault="00EF50C5" w:rsidP="003D38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3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EF50C5" w:rsidRDefault="00EF50C5" w:rsidP="003D3869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917100" w:rsidRDefault="00EF50C5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4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FD052F" w:rsidRDefault="00FD052F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4F1C" w:rsidRDefault="00EF50C5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D3869" w:rsidRDefault="003D3869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Временно исполняющий 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полномочия главы округа, 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Александровского </w:t>
      </w:r>
    </w:p>
    <w:p w:rsidR="003D3869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>муниципального округа</w:t>
      </w:r>
    </w:p>
    <w:p w:rsidR="003D3869" w:rsidRPr="00C63527" w:rsidRDefault="003D3869" w:rsidP="003D3869">
      <w:pPr>
        <w:pStyle w:val="a5"/>
        <w:rPr>
          <w:rFonts w:ascii="Times New Roman" w:hAnsi="Times New Roman"/>
          <w:sz w:val="28"/>
          <w:szCs w:val="28"/>
        </w:rPr>
      </w:pPr>
      <w:r w:rsidRPr="00C63527">
        <w:rPr>
          <w:rFonts w:ascii="Times New Roman" w:hAnsi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3527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C63527">
        <w:rPr>
          <w:rFonts w:ascii="Times New Roman" w:hAnsi="Times New Roman"/>
          <w:sz w:val="28"/>
          <w:szCs w:val="28"/>
        </w:rPr>
        <w:t xml:space="preserve">      Н.И. Герасимова</w:t>
      </w:r>
    </w:p>
    <w:p w:rsidR="0067543A" w:rsidRPr="00F02EF4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2E3337" w:rsidRDefault="002E3337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2E3337" w:rsidRDefault="002E3337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D052F" w:rsidRDefault="00FD052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F02EF4" w:rsidRPr="00507DAE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F02EF4" w:rsidRDefault="00F02EF4" w:rsidP="00F02EF4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sectPr w:rsidR="00F02EF4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0A" w:rsidRDefault="00294E0A" w:rsidP="00B817EF">
      <w:pPr>
        <w:spacing w:after="0" w:line="240" w:lineRule="auto"/>
      </w:pPr>
      <w:r>
        <w:separator/>
      </w:r>
    </w:p>
  </w:endnote>
  <w:endnote w:type="continuationSeparator" w:id="0">
    <w:p w:rsidR="00294E0A" w:rsidRDefault="00294E0A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0A" w:rsidRDefault="00294E0A" w:rsidP="00B817EF">
      <w:pPr>
        <w:spacing w:after="0" w:line="240" w:lineRule="auto"/>
      </w:pPr>
      <w:r>
        <w:separator/>
      </w:r>
    </w:p>
  </w:footnote>
  <w:footnote w:type="continuationSeparator" w:id="0">
    <w:p w:rsidR="00294E0A" w:rsidRDefault="00294E0A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7F32B0"/>
    <w:multiLevelType w:val="hybridMultilevel"/>
    <w:tmpl w:val="0A28EDBE"/>
    <w:lvl w:ilvl="0" w:tplc="1ED89B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4E0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3337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869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202C2"/>
    <w:rsid w:val="0054156C"/>
    <w:rsid w:val="0054437D"/>
    <w:rsid w:val="005460B9"/>
    <w:rsid w:val="0054702A"/>
    <w:rsid w:val="00547C88"/>
    <w:rsid w:val="00556CD6"/>
    <w:rsid w:val="005608A8"/>
    <w:rsid w:val="00574F4E"/>
    <w:rsid w:val="00576FF3"/>
    <w:rsid w:val="00580325"/>
    <w:rsid w:val="00581A8C"/>
    <w:rsid w:val="0058680A"/>
    <w:rsid w:val="00593E1D"/>
    <w:rsid w:val="005A7A9A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B0F01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45A46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EF50C5"/>
    <w:rsid w:val="00F019CC"/>
    <w:rsid w:val="00F02EF4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052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80BF3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B703-94B4-4B5A-8578-3F5A7CDC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Даниленко</cp:lastModifiedBy>
  <cp:revision>209</cp:revision>
  <cp:lastPrinted>2023-01-16T05:51:00Z</cp:lastPrinted>
  <dcterms:created xsi:type="dcterms:W3CDTF">2017-11-30T05:26:00Z</dcterms:created>
  <dcterms:modified xsi:type="dcterms:W3CDTF">2023-05-25T08:13:00Z</dcterms:modified>
</cp:coreProperties>
</file>