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Приложение 1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 Положению о порядке организации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и проведения общественных обсуждений,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публичных слушаний по вопросам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градостроительной деятельности на территории </w:t>
      </w:r>
    </w:p>
    <w:p w:rsidR="00917603" w:rsidRDefault="00917603" w:rsidP="00917603">
      <w:pPr>
        <w:pStyle w:val="20"/>
        <w:shd w:val="clear" w:color="auto" w:fill="auto"/>
        <w:spacing w:after="0"/>
        <w:ind w:left="254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Александровского муниципального округа </w:t>
      </w:r>
    </w:p>
    <w:p w:rsidR="00917603" w:rsidRDefault="00917603" w:rsidP="00710A51">
      <w:pPr>
        <w:pStyle w:val="20"/>
        <w:shd w:val="clear" w:color="auto" w:fill="auto"/>
        <w:spacing w:after="0"/>
        <w:ind w:left="2540"/>
      </w:pPr>
      <w:r>
        <w:rPr>
          <w:color w:val="000000"/>
          <w:lang w:eastAsia="ru-RU" w:bidi="ru-RU"/>
        </w:rPr>
        <w:t>Ставропольского края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ОПОВЕЩЕНИЕ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 НАЧАЛЕ ОБЩЕСТВЕННЫХ ОБСУЖДЕНИЙ</w:t>
      </w:r>
    </w:p>
    <w:p w:rsidR="00917603" w:rsidRPr="00AC4070" w:rsidRDefault="00917603" w:rsidP="00917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6C2E" w:rsidRPr="00AC4070" w:rsidRDefault="00917603" w:rsidP="00AC407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3037">
        <w:rPr>
          <w:rFonts w:ascii="Times New Roman" w:hAnsi="Times New Roman" w:cs="Times New Roman"/>
          <w:sz w:val="24"/>
          <w:szCs w:val="24"/>
        </w:rPr>
        <w:t xml:space="preserve">Комиссия по </w:t>
      </w:r>
      <w:r w:rsidR="006F7856" w:rsidRPr="00443037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и общественных обсуждений по вопросам градостроительной деятельности</w:t>
      </w:r>
      <w:r w:rsidRPr="00443037">
        <w:rPr>
          <w:rFonts w:ascii="Times New Roman" w:hAnsi="Times New Roman" w:cs="Times New Roman"/>
          <w:sz w:val="24"/>
          <w:szCs w:val="24"/>
        </w:rPr>
        <w:t xml:space="preserve"> Александровского муниципального округа Ставропольского края,</w:t>
      </w:r>
      <w:r w:rsidRPr="00AC4070">
        <w:rPr>
          <w:rFonts w:ascii="Times New Roman" w:hAnsi="Times New Roman" w:cs="Times New Roman"/>
          <w:sz w:val="24"/>
          <w:szCs w:val="24"/>
        </w:rPr>
        <w:t xml:space="preserve"> утвержденная постановлением администрации Александровского муниципального округа Ставропольского края от </w:t>
      </w:r>
      <w:r w:rsidR="006F7856">
        <w:rPr>
          <w:rFonts w:ascii="Times New Roman" w:hAnsi="Times New Roman" w:cs="Times New Roman"/>
          <w:sz w:val="24"/>
          <w:szCs w:val="24"/>
        </w:rPr>
        <w:t>10.02.2021 г.</w:t>
      </w:r>
      <w:r w:rsid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 xml:space="preserve">№ </w:t>
      </w:r>
      <w:r w:rsidR="006F7856">
        <w:rPr>
          <w:rFonts w:ascii="Times New Roman" w:hAnsi="Times New Roman" w:cs="Times New Roman"/>
          <w:sz w:val="24"/>
          <w:szCs w:val="24"/>
        </w:rPr>
        <w:t>9</w:t>
      </w:r>
      <w:r w:rsidR="00D75631">
        <w:rPr>
          <w:rFonts w:ascii="Times New Roman" w:hAnsi="Times New Roman" w:cs="Times New Roman"/>
          <w:sz w:val="24"/>
          <w:szCs w:val="24"/>
        </w:rPr>
        <w:t>5</w:t>
      </w:r>
      <w:r w:rsidR="006F7856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информирует о начале общественных обсуждений по </w:t>
      </w:r>
      <w:r w:rsidR="00DE1B0D">
        <w:rPr>
          <w:rFonts w:ascii="Times New Roman" w:hAnsi="Times New Roman" w:cs="Times New Roman"/>
          <w:sz w:val="24"/>
          <w:szCs w:val="24"/>
        </w:rPr>
        <w:t>вопросам</w:t>
      </w:r>
      <w:r w:rsidRPr="00AC407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Default="002D6C2E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D32" w:rsidTr="002D6C2E">
        <w:tc>
          <w:tcPr>
            <w:tcW w:w="10196" w:type="dxa"/>
          </w:tcPr>
          <w:p w:rsidR="004D1D32" w:rsidRPr="00DE1B0D" w:rsidRDefault="00216CF2" w:rsidP="005B7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D3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D1D32" w:rsidRPr="002D6C2E">
              <w:rPr>
                <w:rFonts w:ascii="Times New Roman" w:hAnsi="Times New Roman" w:cs="Times New Roman"/>
                <w:sz w:val="24"/>
                <w:szCs w:val="24"/>
              </w:rPr>
              <w:t>предоставления разрешения на</w:t>
            </w:r>
            <w:r w:rsidR="004D1D32"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751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условно </w:t>
            </w:r>
            <w:r w:rsidR="004D1D32"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разрешенного </w:t>
            </w:r>
          </w:p>
        </w:tc>
      </w:tr>
      <w:tr w:rsidR="004D1D32" w:rsidTr="000F5E98">
        <w:tc>
          <w:tcPr>
            <w:tcW w:w="10196" w:type="dxa"/>
          </w:tcPr>
          <w:p w:rsidR="004D1D32" w:rsidRPr="00DE1B0D" w:rsidRDefault="005B751F" w:rsidP="004D1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использования </w:t>
            </w:r>
            <w:r w:rsidR="004D1D32"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земельного </w:t>
            </w:r>
          </w:p>
        </w:tc>
      </w:tr>
      <w:tr w:rsidR="004D1D32" w:rsidRPr="002D6C2E" w:rsidTr="000F5E98">
        <w:tc>
          <w:tcPr>
            <w:tcW w:w="10196" w:type="dxa"/>
          </w:tcPr>
          <w:p w:rsidR="004D1D32" w:rsidRPr="00327DF4" w:rsidRDefault="004D1D32" w:rsidP="0020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участка с кадастровым номером </w:t>
            </w:r>
            <w:r w:rsidR="00216CF2" w:rsidRPr="00327DF4">
              <w:rPr>
                <w:rFonts w:ascii="Times New Roman" w:hAnsi="Times New Roman" w:cs="Times New Roman"/>
                <w:sz w:val="24"/>
                <w:szCs w:val="24"/>
              </w:rPr>
              <w:t>26:18:</w:t>
            </w:r>
            <w:r w:rsidR="005731F7" w:rsidRPr="00327DF4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="00216CF2" w:rsidRPr="00327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, расположенного по адресу:</w:t>
            </w:r>
            <w:r w:rsidRPr="00327D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</w:tc>
      </w:tr>
      <w:tr w:rsidR="004D1D32" w:rsidTr="000F5E98">
        <w:tc>
          <w:tcPr>
            <w:tcW w:w="10196" w:type="dxa"/>
          </w:tcPr>
          <w:p w:rsidR="004D1D32" w:rsidRPr="00327DF4" w:rsidRDefault="004D1D32" w:rsidP="0020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Федерация, Ставропольский край, Александровский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, село 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Александровское, улица </w:t>
            </w:r>
          </w:p>
        </w:tc>
      </w:tr>
      <w:tr w:rsidR="004D1D32" w:rsidTr="002D6C2E">
        <w:tc>
          <w:tcPr>
            <w:tcW w:w="10196" w:type="dxa"/>
          </w:tcPr>
          <w:p w:rsidR="004D1D32" w:rsidRPr="00327DF4" w:rsidRDefault="004D1D32" w:rsidP="00FD7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EBF">
              <w:rPr>
                <w:rFonts w:ascii="Times New Roman" w:hAnsi="Times New Roman" w:cs="Times New Roman"/>
                <w:sz w:val="24"/>
                <w:szCs w:val="24"/>
              </w:rPr>
              <w:t>Войтика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 , земельный участок 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06653" w:rsidTr="002D6C2E">
        <w:tc>
          <w:tcPr>
            <w:tcW w:w="10196" w:type="dxa"/>
          </w:tcPr>
          <w:p w:rsidR="00206653" w:rsidRPr="00DE1B0D" w:rsidRDefault="00206653" w:rsidP="0020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2D6C2E">
              <w:rPr>
                <w:rFonts w:ascii="Times New Roman" w:hAnsi="Times New Roman" w:cs="Times New Roman"/>
                <w:sz w:val="24"/>
                <w:szCs w:val="24"/>
              </w:rPr>
              <w:t>предоставления разрешения на</w:t>
            </w:r>
            <w:r w:rsidRPr="00DE1B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условно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разрешенного </w:t>
            </w:r>
          </w:p>
        </w:tc>
      </w:tr>
      <w:tr w:rsidR="00206653" w:rsidTr="002D6C2E">
        <w:tc>
          <w:tcPr>
            <w:tcW w:w="10196" w:type="dxa"/>
          </w:tcPr>
          <w:p w:rsidR="00206653" w:rsidRPr="00DE1B0D" w:rsidRDefault="00206653" w:rsidP="0020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использования </w:t>
            </w:r>
            <w:r w:rsidRPr="00DE1B0D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земельного </w:t>
            </w:r>
          </w:p>
        </w:tc>
      </w:tr>
      <w:tr w:rsidR="00206653" w:rsidTr="002D6C2E">
        <w:tc>
          <w:tcPr>
            <w:tcW w:w="10196" w:type="dxa"/>
          </w:tcPr>
          <w:p w:rsidR="00206653" w:rsidRPr="00327DF4" w:rsidRDefault="00206653" w:rsidP="0020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участка с кадастровым номером 26:18:060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, расположенного по адресу:</w:t>
            </w:r>
            <w:r w:rsidRPr="00327D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</w:p>
        </w:tc>
      </w:tr>
      <w:tr w:rsidR="00206653" w:rsidTr="002D6C2E">
        <w:tc>
          <w:tcPr>
            <w:tcW w:w="10196" w:type="dxa"/>
          </w:tcPr>
          <w:p w:rsidR="00206653" w:rsidRPr="00327DF4" w:rsidRDefault="00206653" w:rsidP="0020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>Федерация, Ставропольский край, Александровский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, село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Александровское, улица </w:t>
            </w:r>
          </w:p>
        </w:tc>
      </w:tr>
      <w:tr w:rsidR="00206653" w:rsidTr="002D6C2E">
        <w:tc>
          <w:tcPr>
            <w:tcW w:w="10196" w:type="dxa"/>
          </w:tcPr>
          <w:p w:rsidR="00206653" w:rsidRPr="00327DF4" w:rsidRDefault="00206653" w:rsidP="00FD7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EBF">
              <w:rPr>
                <w:rFonts w:ascii="Times New Roman" w:hAnsi="Times New Roman" w:cs="Times New Roman"/>
                <w:sz w:val="24"/>
                <w:szCs w:val="24"/>
              </w:rPr>
              <w:t>Войтика</w:t>
            </w:r>
            <w:bookmarkStart w:id="0" w:name="_GoBack"/>
            <w:bookmarkEnd w:id="0"/>
            <w:r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 , 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</w:tr>
    </w:tbl>
    <w:p w:rsidR="00917603" w:rsidRPr="00DE5BBB" w:rsidRDefault="00917603" w:rsidP="00AC4070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(информация о проекте, подлежащем рассмотрению на общественных обсуждениях)</w:t>
      </w:r>
    </w:p>
    <w:p w:rsidR="00917603" w:rsidRPr="00AC4070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размещенному(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 xml:space="preserve">) на официальном интернет - портале </w:t>
      </w:r>
      <w:r w:rsidR="00AC4070">
        <w:rPr>
          <w:rFonts w:ascii="Times New Roman" w:hAnsi="Times New Roman" w:cs="Times New Roman"/>
          <w:sz w:val="24"/>
          <w:szCs w:val="24"/>
        </w:rPr>
        <w:t xml:space="preserve">Александровского муниципального </w:t>
      </w:r>
      <w:r w:rsidRPr="00AC4070">
        <w:rPr>
          <w:rFonts w:ascii="Times New Roman" w:hAnsi="Times New Roman" w:cs="Times New Roman"/>
          <w:sz w:val="24"/>
          <w:szCs w:val="24"/>
        </w:rPr>
        <w:t xml:space="preserve">округа Ставропольского края в информационно-телекоммуникационной сети "Интернет” - https://aleksadmin.ru//.      </w:t>
      </w:r>
    </w:p>
    <w:p w:rsidR="00917603" w:rsidRDefault="00917603" w:rsidP="00AC40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 xml:space="preserve">      Информационные материалы к проекту(</w:t>
      </w:r>
      <w:proofErr w:type="spellStart"/>
      <w:r w:rsidRPr="00AC4070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AC4070">
        <w:rPr>
          <w:rFonts w:ascii="Times New Roman" w:hAnsi="Times New Roman" w:cs="Times New Roman"/>
          <w:sz w:val="24"/>
          <w:szCs w:val="24"/>
        </w:rPr>
        <w:t>) состоят из: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61389D" w:rsidTr="00710A51">
        <w:tc>
          <w:tcPr>
            <w:tcW w:w="10196" w:type="dxa"/>
            <w:shd w:val="clear" w:color="auto" w:fill="auto"/>
          </w:tcPr>
          <w:p w:rsidR="0061389D" w:rsidRPr="00710A51" w:rsidRDefault="00DF674F" w:rsidP="0020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недвижимости на</w:t>
            </w:r>
            <w:r w:rsidR="0061389D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ый участок</w:t>
            </w:r>
            <w:r w:rsidR="0061389D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в с. Александровском по ул</w:t>
            </w:r>
            <w:r w:rsidR="0061389D" w:rsidRPr="00EC13E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Войтика</w:t>
            </w:r>
            <w:r w:rsidR="005731F7"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61389D" w:rsidTr="00710A51">
        <w:tc>
          <w:tcPr>
            <w:tcW w:w="10196" w:type="dxa"/>
            <w:shd w:val="clear" w:color="auto" w:fill="auto"/>
          </w:tcPr>
          <w:p w:rsidR="0061389D" w:rsidRPr="00710A51" w:rsidRDefault="00F442E3" w:rsidP="00206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недвижимости на</w:t>
            </w:r>
            <w:r w:rsidR="00206653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земельн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ый участок</w:t>
            </w:r>
            <w:r w:rsidR="00206653" w:rsidRPr="00710A51">
              <w:rPr>
                <w:rFonts w:ascii="Times New Roman" w:hAnsi="Times New Roman" w:cs="Times New Roman"/>
                <w:sz w:val="24"/>
                <w:szCs w:val="24"/>
              </w:rPr>
              <w:t xml:space="preserve"> в с. Александровском по ул</w:t>
            </w:r>
            <w:r w:rsidR="00206653" w:rsidRPr="00EC13E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Войтика</w:t>
            </w:r>
            <w:r w:rsidR="00206653" w:rsidRPr="00327D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665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917603" w:rsidRPr="00710A51" w:rsidRDefault="00917603" w:rsidP="00710A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E5BBB">
        <w:rPr>
          <w:rFonts w:ascii="Times New Roman" w:hAnsi="Times New Roman" w:cs="Times New Roman"/>
          <w:sz w:val="16"/>
          <w:szCs w:val="16"/>
        </w:rPr>
        <w:t>(перечень информационных материалов к проекту(</w:t>
      </w:r>
      <w:proofErr w:type="spellStart"/>
      <w:r w:rsidRPr="00DE5BBB">
        <w:rPr>
          <w:rFonts w:ascii="Times New Roman" w:hAnsi="Times New Roman" w:cs="Times New Roman"/>
          <w:sz w:val="16"/>
          <w:szCs w:val="16"/>
        </w:rPr>
        <w:t>ам</w:t>
      </w:r>
      <w:proofErr w:type="spellEnd"/>
      <w:r w:rsidRPr="00DE5BBB">
        <w:rPr>
          <w:rFonts w:ascii="Times New Roman" w:hAnsi="Times New Roman" w:cs="Times New Roman"/>
          <w:sz w:val="16"/>
          <w:szCs w:val="16"/>
        </w:rPr>
        <w:t>)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Общественные обсуждения будут проводиться в порядке, установленном Положением о порядке организации и проведения общественных обсуждений, публичных слушаний по вопросам градостроительной деятельности на территории Александровского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</w:t>
      </w:r>
      <w:r w:rsidR="00371290" w:rsidRPr="00AC4070">
        <w:rPr>
          <w:rFonts w:ascii="Times New Roman" w:hAnsi="Times New Roman" w:cs="Times New Roman"/>
          <w:sz w:val="24"/>
          <w:szCs w:val="24"/>
        </w:rPr>
        <w:t>,</w:t>
      </w:r>
      <w:r w:rsidRPr="00AC4070">
        <w:rPr>
          <w:rFonts w:ascii="Times New Roman" w:hAnsi="Times New Roman" w:cs="Times New Roman"/>
          <w:sz w:val="24"/>
          <w:szCs w:val="24"/>
        </w:rPr>
        <w:t xml:space="preserve"> не более</w:t>
      </w:r>
      <w:r w:rsidR="00DE5BBB" w:rsidRPr="00AC4070">
        <w:rPr>
          <w:rFonts w:ascii="Times New Roman" w:hAnsi="Times New Roman" w:cs="Times New Roman"/>
          <w:sz w:val="24"/>
          <w:szCs w:val="24"/>
        </w:rPr>
        <w:t xml:space="preserve"> </w:t>
      </w:r>
      <w:r w:rsidR="002D6C2E">
        <w:rPr>
          <w:rFonts w:ascii="Times New Roman" w:hAnsi="Times New Roman" w:cs="Times New Roman"/>
          <w:sz w:val="24"/>
          <w:szCs w:val="24"/>
        </w:rPr>
        <w:t xml:space="preserve">одного </w:t>
      </w:r>
      <w:r w:rsidRPr="002D6C2E">
        <w:rPr>
          <w:rFonts w:ascii="Times New Roman" w:hAnsi="Times New Roman" w:cs="Times New Roman"/>
          <w:sz w:val="24"/>
          <w:szCs w:val="24"/>
        </w:rPr>
        <w:t>месяц</w:t>
      </w:r>
      <w:r w:rsidR="002D6C2E" w:rsidRPr="002D6C2E">
        <w:rPr>
          <w:rFonts w:ascii="Times New Roman" w:hAnsi="Times New Roman" w:cs="Times New Roman"/>
          <w:sz w:val="24"/>
          <w:szCs w:val="24"/>
        </w:rPr>
        <w:t>а</w:t>
      </w:r>
      <w:r w:rsidR="00DE5BBB" w:rsidRPr="002D6C2E">
        <w:rPr>
          <w:rFonts w:ascii="Times New Roman" w:hAnsi="Times New Roman" w:cs="Times New Roman"/>
          <w:sz w:val="24"/>
          <w:szCs w:val="24"/>
        </w:rPr>
        <w:t xml:space="preserve"> </w:t>
      </w:r>
      <w:r w:rsidRPr="00AC4070">
        <w:rPr>
          <w:rFonts w:ascii="Times New Roman" w:hAnsi="Times New Roman" w:cs="Times New Roman"/>
          <w:sz w:val="24"/>
          <w:szCs w:val="24"/>
        </w:rPr>
        <w:t>со дня опубликования настоящего оповещения.</w:t>
      </w:r>
    </w:p>
    <w:p w:rsidR="00917603" w:rsidRPr="00AC4070" w:rsidRDefault="00917603" w:rsidP="00DE5BBB">
      <w:pPr>
        <w:widowControl w:val="0"/>
        <w:spacing w:after="0" w:line="240" w:lineRule="auto"/>
        <w:ind w:firstLine="520"/>
        <w:jc w:val="both"/>
        <w:rPr>
          <w:rFonts w:ascii="Times New Roman" w:hAnsi="Times New Roman" w:cs="Times New Roman"/>
          <w:sz w:val="24"/>
          <w:szCs w:val="24"/>
        </w:rPr>
      </w:pPr>
      <w:r w:rsidRPr="00AC4070">
        <w:rPr>
          <w:rFonts w:ascii="Times New Roman" w:hAnsi="Times New Roman" w:cs="Times New Roman"/>
          <w:sz w:val="24"/>
          <w:szCs w:val="24"/>
        </w:rPr>
        <w:t>Ознакомиться с представленными проектами можно на экспозиции (экспозициях)</w:t>
      </w:r>
    </w:p>
    <w:p w:rsidR="00917603" w:rsidRPr="002D6C2E" w:rsidRDefault="002D6C2E" w:rsidP="00DE5BBB">
      <w:pPr>
        <w:widowControl w:val="0"/>
        <w:tabs>
          <w:tab w:val="left" w:leader="underscore" w:pos="2734"/>
          <w:tab w:val="left" w:leader="underscore" w:pos="62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        </w:t>
      </w:r>
      <w:r w:rsidR="00EC13E4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EC13E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17603" w:rsidRPr="00AC407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C13E4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EC13E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B475AA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="00B031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D6C2E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917603" w:rsidRPr="00917603" w:rsidRDefault="00917603" w:rsidP="00DE5BBB">
      <w:pPr>
        <w:widowControl w:val="0"/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открытия экспозиции (экспозиций)</w:t>
      </w:r>
      <w:r w:rsidRPr="00917603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ab/>
      </w: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(дата закрытия экспозиции (экспозиций)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6"/>
      </w:tblGrid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AC40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здании администрации Александровского муниципального округа по адресу: Ставропольский</w:t>
            </w:r>
          </w:p>
        </w:tc>
      </w:tr>
      <w:tr w:rsidR="002D6C2E" w:rsidTr="002D6C2E">
        <w:tc>
          <w:tcPr>
            <w:tcW w:w="10196" w:type="dxa"/>
          </w:tcPr>
          <w:p w:rsidR="002D6C2E" w:rsidRDefault="002D6C2E" w:rsidP="00DE5BBB">
            <w:pPr>
              <w:widowControl w:val="0"/>
              <w:tabs>
                <w:tab w:val="left" w:leader="underscore" w:pos="6277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2D6C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край, Александровский район, село Александровское, ул. К. Маркса, 58</w:t>
            </w:r>
          </w:p>
        </w:tc>
      </w:tr>
    </w:tbl>
    <w:p w:rsidR="00917603" w:rsidRPr="00917603" w:rsidRDefault="00917603" w:rsidP="00DE5BBB">
      <w:pPr>
        <w:widowControl w:val="0"/>
        <w:spacing w:after="0" w:line="194" w:lineRule="exact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месте размещения экспозиции (экспозиций)</w:t>
      </w:r>
    </w:p>
    <w:p w:rsidR="00917603" w:rsidRPr="00AC4070" w:rsidRDefault="00917603" w:rsidP="002D6C2E">
      <w:pPr>
        <w:widowControl w:val="0"/>
        <w:tabs>
          <w:tab w:val="left" w:leader="underscore" w:pos="3456"/>
          <w:tab w:val="left" w:leader="underscore" w:pos="62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рабочие дни с</w:t>
      </w:r>
      <w:r w:rsidR="00DE5BBB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9-00 до 16-00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(обеденный перерыв с 12-00 до 13-00)</w:t>
      </w:r>
    </w:p>
    <w:p w:rsidR="00917603" w:rsidRPr="00917603" w:rsidRDefault="002D6C2E" w:rsidP="00DE5BBB">
      <w:pPr>
        <w:widowControl w:val="0"/>
        <w:spacing w:after="0" w:line="240" w:lineRule="auto"/>
        <w:ind w:left="1720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 </w:t>
      </w:r>
      <w:r w:rsidR="00AC4070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 xml:space="preserve"> </w:t>
      </w:r>
      <w:r w:rsidR="00917603" w:rsidRPr="0091760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(информация о часах проведения экспозиции (экспозиций)</w:t>
      </w:r>
    </w:p>
    <w:p w:rsidR="00DE5BBB" w:rsidRPr="00AC4070" w:rsidRDefault="00917603" w:rsidP="00710A51">
      <w:pPr>
        <w:pStyle w:val="20"/>
        <w:shd w:val="clear" w:color="auto" w:fill="auto"/>
        <w:tabs>
          <w:tab w:val="left" w:leader="underscore" w:pos="5069"/>
        </w:tabs>
        <w:spacing w:after="0" w:line="240" w:lineRule="auto"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AC4070">
        <w:rPr>
          <w:color w:val="000000"/>
          <w:sz w:val="24"/>
          <w:szCs w:val="24"/>
          <w:lang w:eastAsia="ru-RU" w:bidi="ru-RU"/>
        </w:rPr>
        <w:t>Участники общественных обсуждений имеют право внести свои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замечания и предложения в срок до </w:t>
      </w:r>
      <w:r w:rsidR="00EC13E4">
        <w:rPr>
          <w:color w:val="000000"/>
          <w:sz w:val="24"/>
          <w:szCs w:val="24"/>
          <w:u w:val="single"/>
          <w:lang w:eastAsia="ru-RU" w:bidi="ru-RU"/>
        </w:rPr>
        <w:t>28</w:t>
      </w:r>
      <w:r w:rsidR="006B756F">
        <w:rPr>
          <w:color w:val="000000"/>
          <w:sz w:val="24"/>
          <w:szCs w:val="24"/>
          <w:u w:val="single"/>
          <w:lang w:eastAsia="ru-RU" w:bidi="ru-RU"/>
        </w:rPr>
        <w:t>.</w:t>
      </w:r>
      <w:r w:rsidR="00B475AA">
        <w:rPr>
          <w:color w:val="000000"/>
          <w:sz w:val="24"/>
          <w:szCs w:val="24"/>
          <w:u w:val="single"/>
          <w:lang w:eastAsia="ru-RU" w:bidi="ru-RU"/>
        </w:rPr>
        <w:t>0</w:t>
      </w:r>
      <w:r w:rsidR="00EC13E4">
        <w:rPr>
          <w:color w:val="000000"/>
          <w:sz w:val="24"/>
          <w:szCs w:val="24"/>
          <w:u w:val="single"/>
          <w:lang w:eastAsia="ru-RU" w:bidi="ru-RU"/>
        </w:rPr>
        <w:t>8</w:t>
      </w:r>
      <w:r w:rsidR="00B475AA">
        <w:rPr>
          <w:color w:val="000000"/>
          <w:sz w:val="24"/>
          <w:szCs w:val="24"/>
          <w:u w:val="single"/>
          <w:lang w:eastAsia="ru-RU" w:bidi="ru-RU"/>
        </w:rPr>
        <w:t>.2023</w:t>
      </w:r>
      <w:r w:rsidR="002D6C2E" w:rsidRPr="002D6C2E">
        <w:rPr>
          <w:color w:val="000000"/>
          <w:sz w:val="24"/>
          <w:szCs w:val="24"/>
          <w:u w:val="single"/>
          <w:lang w:eastAsia="ru-RU" w:bidi="ru-RU"/>
        </w:rPr>
        <w:t xml:space="preserve"> г.</w:t>
      </w:r>
      <w:r w:rsidR="00DE5BBB" w:rsidRPr="00AC4070">
        <w:rPr>
          <w:color w:val="000000"/>
          <w:sz w:val="24"/>
          <w:szCs w:val="24"/>
          <w:lang w:eastAsia="ru-RU" w:bidi="ru-RU"/>
        </w:rPr>
        <w:t xml:space="preserve"> в следующем порядке:</w:t>
      </w:r>
    </w:p>
    <w:p w:rsidR="00DE5BBB" w:rsidRPr="002D6C2E" w:rsidRDefault="002D6C2E" w:rsidP="00DE5BBB">
      <w:pPr>
        <w:widowControl w:val="0"/>
        <w:numPr>
          <w:ilvl w:val="0"/>
          <w:numId w:val="1"/>
        </w:numPr>
        <w:tabs>
          <w:tab w:val="left" w:pos="778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посредством официального интернет - портала Александровского муниципального округа Ставропольского края в информационно-телекоммуникационной сети ’’Интернет" - </w:t>
      </w:r>
      <w:hyperlink r:id="rId5" w:history="1">
        <w:r w:rsidR="00DE5BBB" w:rsidRPr="002D6C2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>https://aleksadmin.ru//</w:t>
        </w:r>
      </w:hyperlink>
      <w:r w:rsidR="00DE5BBB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6F7856" w:rsidRDefault="00DE5BBB" w:rsidP="00DE5BBB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письменной форме в адрес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комиссии </w:t>
      </w:r>
      <w:r w:rsidR="006F7856" w:rsidRPr="00AF5477">
        <w:rPr>
          <w:rFonts w:ascii="Times New Roman" w:hAnsi="Times New Roman" w:cs="Times New Roman"/>
          <w:sz w:val="24"/>
          <w:szCs w:val="24"/>
        </w:rPr>
        <w:t xml:space="preserve">по организации и проведению публичных слушаний и общественных обсуждений по вопросам градостроительной деятельности </w:t>
      </w:r>
      <w:r w:rsidRPr="00AF547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Александровского муниципального округа Ставропольского края:</w:t>
      </w:r>
      <w:r w:rsidR="006F7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DE5BBB" w:rsidRPr="006F7856" w:rsidRDefault="006F7856" w:rsidP="006F7856">
      <w:pPr>
        <w:widowControl w:val="0"/>
        <w:tabs>
          <w:tab w:val="left" w:pos="77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</w:t>
      </w:r>
      <w:r w:rsidRPr="006F78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 w:bidi="ru-RU"/>
        </w:rPr>
        <w:t>356300, Ставропольский край, Александровский район, с. Александровское, ул. К. Маркса, 58</w:t>
      </w:r>
    </w:p>
    <w:p w:rsidR="00DE5BBB" w:rsidRPr="002D6C2E" w:rsidRDefault="006F7856" w:rsidP="006F7856">
      <w:pPr>
        <w:widowControl w:val="0"/>
        <w:spacing w:after="0" w:line="216" w:lineRule="exact"/>
        <w:ind w:left="20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</w:pPr>
      <w:r w:rsidRPr="00DE5BBB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lastRenderedPageBreak/>
        <w:t xml:space="preserve"> </w:t>
      </w:r>
      <w:r w:rsidR="00DE5BBB" w:rsidRPr="002D6C2E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 w:bidi="ru-RU"/>
        </w:rPr>
        <w:t>(почтовый адрес, кабинет и т.п.)</w:t>
      </w:r>
    </w:p>
    <w:p w:rsidR="00DE5BBB" w:rsidRPr="002D6C2E" w:rsidRDefault="00DE5BBB" w:rsidP="00AC4070">
      <w:pPr>
        <w:widowControl w:val="0"/>
        <w:numPr>
          <w:ilvl w:val="0"/>
          <w:numId w:val="1"/>
        </w:numPr>
        <w:tabs>
          <w:tab w:val="left" w:pos="77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посредством записи в 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журнале</w:t>
      </w:r>
      <w:r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учета посетителей экспозиции проекта, подлежащего рассмотре</w:t>
      </w:r>
      <w:r w:rsidR="002D6C2E" w:rsidRPr="002D6C2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нию на общественных обсуждениях, публичных слушаниях.</w:t>
      </w:r>
    </w:p>
    <w:p w:rsidR="00DE5BBB" w:rsidRPr="00AC4070" w:rsidRDefault="00DE5BBB" w:rsidP="00DE5BBB">
      <w:pPr>
        <w:widowControl w:val="0"/>
        <w:tabs>
          <w:tab w:val="left" w:pos="7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Замечания и предложения вносятся участниками общественных обсуждений с указанием наименования проекта и четкой формулировкой сути замечания, предложения. Также участники общественных обсуждений в целях идентификации представляют сведения о себе: фамилия, имя, отчество (при наличии), дата рождения, адрес места жительства (регистрации) - для физических лиц; наименование, основной государственный регистрационный номер, местонахождения и адрес - для юридических лиц, с приложением документов, подтверждающих такие сведения. Участники общественных обсуждений, являющиеся правообладателями соответст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вующих земельных участков и (ил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</w:t>
      </w:r>
      <w:r w:rsidR="00371290"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г. № 152-ФЗ «О персональных данных».</w:t>
      </w:r>
    </w:p>
    <w:p w:rsidR="00DE5BBB" w:rsidRPr="00AC4070" w:rsidRDefault="00DE5BBB" w:rsidP="00DE5BBB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рассматриваются.</w:t>
      </w:r>
    </w:p>
    <w:p w:rsidR="00710A51" w:rsidRPr="00AC4070" w:rsidRDefault="00710A51" w:rsidP="00710A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75631" w:rsidRPr="00443037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Секретарь комиссии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организации</w:t>
      </w: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D7563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 проведению</w:t>
      </w:r>
      <w:r w:rsidR="00710A51" w:rsidRPr="00710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публичных слушаний</w:t>
      </w:r>
    </w:p>
    <w:p w:rsidR="00D75631" w:rsidRPr="00443037" w:rsidRDefault="00D75631" w:rsidP="00710A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 общественных обсуждений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вопросам</w:t>
      </w:r>
    </w:p>
    <w:p w:rsidR="00D75631" w:rsidRPr="00443037" w:rsidRDefault="00D7563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градостроительной </w:t>
      </w:r>
      <w:r w:rsidR="00710A51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деятельности</w:t>
      </w:r>
    </w:p>
    <w:p w:rsidR="00DE5BBB" w:rsidRPr="00443037" w:rsidRDefault="00710A51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Александровского </w:t>
      </w:r>
      <w:r w:rsidR="00DE5BBB"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муниципального округа</w:t>
      </w:r>
    </w:p>
    <w:p w:rsidR="00917603" w:rsidRPr="00AC4070" w:rsidRDefault="00DE5BBB" w:rsidP="00DE5B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43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Ставропольского края</w:t>
      </w:r>
      <w:r w:rsidRPr="00AC4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</w:t>
      </w:r>
      <w:r w:rsidR="00AC4070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</w:t>
      </w:r>
      <w:r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                             </w:t>
      </w:r>
      <w:r w:rsidR="00F442E3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</w:t>
      </w:r>
      <w:r w:rsidR="002D6C2E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F442E3" w:rsidRPr="00327DF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Е.С. Герасимова</w:t>
      </w:r>
    </w:p>
    <w:sectPr w:rsidR="00917603" w:rsidRPr="00AC4070" w:rsidSect="00710A51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77376"/>
    <w:multiLevelType w:val="multilevel"/>
    <w:tmpl w:val="045695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1C7E04"/>
    <w:multiLevelType w:val="multilevel"/>
    <w:tmpl w:val="A75626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C5"/>
    <w:rsid w:val="000435C5"/>
    <w:rsid w:val="00206653"/>
    <w:rsid w:val="00216CF2"/>
    <w:rsid w:val="00246716"/>
    <w:rsid w:val="0029399C"/>
    <w:rsid w:val="002D6C2E"/>
    <w:rsid w:val="002E483C"/>
    <w:rsid w:val="00327DF4"/>
    <w:rsid w:val="00371290"/>
    <w:rsid w:val="00443037"/>
    <w:rsid w:val="004D1D32"/>
    <w:rsid w:val="00510D32"/>
    <w:rsid w:val="00525883"/>
    <w:rsid w:val="005731F7"/>
    <w:rsid w:val="005B751F"/>
    <w:rsid w:val="0061389D"/>
    <w:rsid w:val="006B756F"/>
    <w:rsid w:val="006F7856"/>
    <w:rsid w:val="007101C5"/>
    <w:rsid w:val="00710A51"/>
    <w:rsid w:val="008900D9"/>
    <w:rsid w:val="00917603"/>
    <w:rsid w:val="00AC4070"/>
    <w:rsid w:val="00AF5477"/>
    <w:rsid w:val="00B031B2"/>
    <w:rsid w:val="00B475AA"/>
    <w:rsid w:val="00D75631"/>
    <w:rsid w:val="00DE1B0D"/>
    <w:rsid w:val="00DE5BBB"/>
    <w:rsid w:val="00DF674F"/>
    <w:rsid w:val="00E81180"/>
    <w:rsid w:val="00EC13E4"/>
    <w:rsid w:val="00F442E3"/>
    <w:rsid w:val="00FD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814A"/>
  <w15:chartTrackingRefBased/>
  <w15:docId w15:val="{6981BD55-6A01-4042-9D4C-A06C94AC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1760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7603"/>
    <w:pPr>
      <w:widowControl w:val="0"/>
      <w:shd w:val="clear" w:color="auto" w:fill="FFFFFF"/>
      <w:spacing w:after="180" w:line="214" w:lineRule="exact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DE5BBB"/>
    <w:pPr>
      <w:ind w:left="720"/>
      <w:contextualSpacing/>
    </w:pPr>
  </w:style>
  <w:style w:type="table" w:styleId="a4">
    <w:name w:val="Table Grid"/>
    <w:basedOn w:val="a1"/>
    <w:uiPriority w:val="39"/>
    <w:rsid w:val="002D6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eksadmin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И. Лященко</dc:creator>
  <cp:keywords/>
  <dc:description/>
  <cp:lastModifiedBy>Елена А. Даниленко</cp:lastModifiedBy>
  <cp:revision>37</cp:revision>
  <dcterms:created xsi:type="dcterms:W3CDTF">2022-03-21T12:56:00Z</dcterms:created>
  <dcterms:modified xsi:type="dcterms:W3CDTF">2023-08-11T06:01:00Z</dcterms:modified>
</cp:coreProperties>
</file>