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E5" w:rsidRDefault="00A5116D" w:rsidP="00A5116D">
      <w:pPr>
        <w:pStyle w:val="a3"/>
        <w:spacing w:before="22"/>
        <w:ind w:left="0" w:firstLine="0"/>
        <w:jc w:val="center"/>
        <w:rPr>
          <w:b/>
        </w:rPr>
      </w:pPr>
      <w:r>
        <w:rPr>
          <w:b/>
        </w:rPr>
        <w:t>Проведение отбора заявок на получение льготного кредитования</w:t>
      </w:r>
    </w:p>
    <w:p w:rsidR="00A5116D" w:rsidRDefault="00A5116D" w:rsidP="00A5116D">
      <w:pPr>
        <w:pStyle w:val="a3"/>
        <w:spacing w:before="22"/>
        <w:ind w:left="0" w:firstLine="0"/>
        <w:jc w:val="center"/>
        <w:rPr>
          <w:b/>
        </w:rPr>
      </w:pPr>
    </w:p>
    <w:p w:rsidR="00027FE5" w:rsidRDefault="00A5116D">
      <w:pPr>
        <w:pStyle w:val="a3"/>
        <w:spacing w:before="1"/>
        <w:ind w:left="1" w:right="139" w:firstLine="709"/>
        <w:jc w:val="both"/>
      </w:pPr>
      <w:r>
        <w:t>Общенациональный Союз Индустрии Гостеприимства, РК «Сложные системы» (Фонд «</w:t>
      </w:r>
      <w:proofErr w:type="spellStart"/>
      <w:r>
        <w:t>Росконгресс</w:t>
      </w:r>
      <w:proofErr w:type="spellEnd"/>
      <w:r>
        <w:t>») и Оргкомитет Конкурса «Регионы – устойчивое развитие» (</w:t>
      </w:r>
      <w:hyperlink r:id="rId5">
        <w:r>
          <w:rPr>
            <w:color w:val="0000FF"/>
            <w:u w:val="single" w:color="0000FF"/>
          </w:rPr>
          <w:t>www.infra-konkurs.ru</w:t>
        </w:r>
      </w:hyperlink>
      <w:r>
        <w:t xml:space="preserve">) совместно разработали комплексные предложения, созданные с целью поддержки и развития туризма в субъектах Российской Федерации. Данное предложение включает привлечение льготного кредитования со сниженными входными требованиями к инициаторам проектов, а также </w:t>
      </w:r>
      <w:proofErr w:type="spellStart"/>
      <w:r>
        <w:t>грантовое</w:t>
      </w:r>
      <w:proofErr w:type="spellEnd"/>
      <w:r>
        <w:t xml:space="preserve"> финансирование и программы государственной поддержки.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a3"/>
        <w:ind w:left="1" w:right="139" w:firstLine="709"/>
        <w:jc w:val="both"/>
      </w:pPr>
      <w:r>
        <w:t xml:space="preserve">За 2024 год было получено на рассмотрение более 142 обращений на общую сумму 73,0 млрд. рублей, из них получили льготное финансирование на сумму 27,0 млрд. рублей и 10,9 млрд. рублей </w:t>
      </w:r>
      <w:proofErr w:type="spellStart"/>
      <w:r>
        <w:t>грантовое</w:t>
      </w:r>
      <w:proofErr w:type="spellEnd"/>
      <w:r>
        <w:t xml:space="preserve"> финансирование по закупке</w:t>
      </w:r>
      <w:r>
        <w:rPr>
          <w:spacing w:val="40"/>
        </w:rPr>
        <w:t xml:space="preserve"> </w:t>
      </w:r>
      <w:r>
        <w:t>модульных объектов.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a3"/>
        <w:ind w:left="1" w:right="139" w:firstLine="709"/>
        <w:jc w:val="both"/>
        <w:rPr>
          <w:b/>
        </w:rPr>
      </w:pPr>
      <w:r>
        <w:t xml:space="preserve">Вышеупомянутая работа показала высокую необходимость поддержки предприятий в данном направлении в связи, с чем было принято решение о начале нового отбора в период </w:t>
      </w:r>
      <w:r>
        <w:rPr>
          <w:b/>
        </w:rPr>
        <w:t>с 01.05.2025 по 30.07.2025 г.</w:t>
      </w:r>
    </w:p>
    <w:p w:rsidR="00027FE5" w:rsidRDefault="00027FE5">
      <w:pPr>
        <w:pStyle w:val="a3"/>
        <w:ind w:left="0" w:firstLine="0"/>
        <w:rPr>
          <w:b/>
        </w:rPr>
      </w:pPr>
    </w:p>
    <w:p w:rsidR="00027FE5" w:rsidRDefault="00A5116D">
      <w:pPr>
        <w:pStyle w:val="1"/>
        <w:ind w:left="568"/>
        <w:jc w:val="both"/>
      </w:pPr>
      <w:r>
        <w:t xml:space="preserve">Цель </w:t>
      </w:r>
      <w:r>
        <w:rPr>
          <w:spacing w:val="-2"/>
        </w:rPr>
        <w:t>отбора:</w:t>
      </w:r>
    </w:p>
    <w:p w:rsidR="00027FE5" w:rsidRDefault="00A5116D">
      <w:pPr>
        <w:pStyle w:val="a6"/>
        <w:numPr>
          <w:ilvl w:val="0"/>
          <w:numId w:val="5"/>
        </w:numPr>
        <w:tabs>
          <w:tab w:val="left" w:pos="1135"/>
        </w:tabs>
        <w:ind w:hanging="360"/>
        <w:jc w:val="both"/>
        <w:rPr>
          <w:sz w:val="26"/>
        </w:rPr>
      </w:pPr>
      <w:r>
        <w:rPr>
          <w:sz w:val="26"/>
        </w:rPr>
        <w:t xml:space="preserve">Развитие внутреннего и въездного </w:t>
      </w:r>
      <w:r>
        <w:rPr>
          <w:spacing w:val="-2"/>
          <w:sz w:val="26"/>
        </w:rPr>
        <w:t>туризма;</w:t>
      </w:r>
    </w:p>
    <w:p w:rsidR="00027FE5" w:rsidRDefault="00A5116D">
      <w:pPr>
        <w:pStyle w:val="a6"/>
        <w:numPr>
          <w:ilvl w:val="0"/>
          <w:numId w:val="5"/>
        </w:numPr>
        <w:tabs>
          <w:tab w:val="left" w:pos="1135"/>
        </w:tabs>
        <w:ind w:right="140" w:hanging="360"/>
        <w:jc w:val="both"/>
        <w:rPr>
          <w:sz w:val="26"/>
        </w:rPr>
      </w:pPr>
      <w:r>
        <w:rPr>
          <w:sz w:val="26"/>
        </w:rPr>
        <w:t>Усиление роли туризма в просвещении и формировании культурно- нравственного потенциала населения регионов Российской Федерации;</w:t>
      </w:r>
    </w:p>
    <w:p w:rsidR="00027FE5" w:rsidRDefault="00A5116D">
      <w:pPr>
        <w:pStyle w:val="a6"/>
        <w:numPr>
          <w:ilvl w:val="0"/>
          <w:numId w:val="5"/>
        </w:numPr>
        <w:tabs>
          <w:tab w:val="left" w:pos="1135"/>
        </w:tabs>
        <w:ind w:right="140" w:hanging="360"/>
        <w:jc w:val="both"/>
        <w:rPr>
          <w:sz w:val="26"/>
        </w:rPr>
      </w:pPr>
      <w:r>
        <w:rPr>
          <w:sz w:val="26"/>
        </w:rPr>
        <w:t xml:space="preserve">Реализация инвестиционных проектов за счет внебюджетного и </w:t>
      </w:r>
      <w:proofErr w:type="spellStart"/>
      <w:r>
        <w:rPr>
          <w:sz w:val="26"/>
        </w:rPr>
        <w:t>грантового</w:t>
      </w:r>
      <w:proofErr w:type="spellEnd"/>
      <w:r>
        <w:rPr>
          <w:sz w:val="26"/>
        </w:rPr>
        <w:t xml:space="preserve"> финансирования;</w:t>
      </w:r>
    </w:p>
    <w:p w:rsidR="00027FE5" w:rsidRDefault="00A5116D">
      <w:pPr>
        <w:pStyle w:val="a6"/>
        <w:numPr>
          <w:ilvl w:val="0"/>
          <w:numId w:val="5"/>
        </w:numPr>
        <w:tabs>
          <w:tab w:val="left" w:pos="1135"/>
        </w:tabs>
        <w:ind w:hanging="36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новых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брендированных</w:t>
      </w:r>
      <w:proofErr w:type="spellEnd"/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МБТРК;</w:t>
      </w:r>
    </w:p>
    <w:p w:rsidR="00027FE5" w:rsidRDefault="00A5116D">
      <w:pPr>
        <w:pStyle w:val="a6"/>
        <w:numPr>
          <w:ilvl w:val="0"/>
          <w:numId w:val="5"/>
        </w:numPr>
        <w:tabs>
          <w:tab w:val="left" w:pos="1135"/>
        </w:tabs>
        <w:ind w:right="139" w:hanging="360"/>
        <w:jc w:val="both"/>
        <w:rPr>
          <w:sz w:val="26"/>
        </w:rPr>
      </w:pPr>
      <w:r>
        <w:rPr>
          <w:sz w:val="26"/>
        </w:rPr>
        <w:t xml:space="preserve">Реализация способов соединения с существующими туристическими маршрутами вплоть до полного покрытия («замощения») сетью логистических и тематически объединенных «больших брендов» всей территории Российской Федерации, Арктики и др., а также ответвляющихся от них тематических </w:t>
      </w:r>
      <w:proofErr w:type="spellStart"/>
      <w:r>
        <w:rPr>
          <w:sz w:val="26"/>
        </w:rPr>
        <w:t>суббрендов</w:t>
      </w:r>
      <w:proofErr w:type="spellEnd"/>
      <w:r>
        <w:rPr>
          <w:sz w:val="26"/>
        </w:rPr>
        <w:t>, например, «Золотые купола России», «Круизы Большой Волги» или «Байкал мистический».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1"/>
        <w:ind w:right="139" w:firstLine="567"/>
        <w:jc w:val="both"/>
      </w:pPr>
      <w:r>
        <w:t>Принять участие в отборе могут предприятия реального сектора экономики следующей направленности деятельности:</w:t>
      </w:r>
    </w:p>
    <w:p w:rsidR="00027FE5" w:rsidRDefault="00A5116D">
      <w:pPr>
        <w:pStyle w:val="a6"/>
        <w:numPr>
          <w:ilvl w:val="0"/>
          <w:numId w:val="4"/>
        </w:numPr>
        <w:tabs>
          <w:tab w:val="left" w:pos="928"/>
        </w:tabs>
        <w:ind w:right="139" w:hanging="360"/>
        <w:jc w:val="both"/>
        <w:rPr>
          <w:sz w:val="26"/>
        </w:rPr>
      </w:pPr>
      <w:r>
        <w:rPr>
          <w:sz w:val="26"/>
        </w:rPr>
        <w:t>Промышленные предприятия: строительство объектов для собственных нужд или проекты, не связанные с основной деятельностью (диверсификация бизнеса);</w:t>
      </w:r>
    </w:p>
    <w:p w:rsidR="00027FE5" w:rsidRDefault="00A5116D">
      <w:pPr>
        <w:pStyle w:val="a6"/>
        <w:numPr>
          <w:ilvl w:val="0"/>
          <w:numId w:val="4"/>
        </w:numPr>
        <w:tabs>
          <w:tab w:val="left" w:pos="928"/>
        </w:tabs>
        <w:ind w:right="139" w:hanging="360"/>
        <w:jc w:val="both"/>
        <w:rPr>
          <w:sz w:val="26"/>
        </w:rPr>
      </w:pPr>
      <w:r>
        <w:rPr>
          <w:sz w:val="26"/>
        </w:rPr>
        <w:t>Агропромышленные предприятия: строительство объектов для собственных нужд или проекты, не связанные с основной деятельностью (диверсификация бизнеса);</w:t>
      </w:r>
    </w:p>
    <w:p w:rsidR="00027FE5" w:rsidRDefault="00A5116D">
      <w:pPr>
        <w:pStyle w:val="a6"/>
        <w:numPr>
          <w:ilvl w:val="0"/>
          <w:numId w:val="4"/>
        </w:numPr>
        <w:tabs>
          <w:tab w:val="left" w:pos="928"/>
        </w:tabs>
        <w:ind w:right="139" w:hanging="360"/>
        <w:jc w:val="both"/>
        <w:rPr>
          <w:sz w:val="26"/>
        </w:rPr>
      </w:pPr>
      <w:r>
        <w:rPr>
          <w:sz w:val="26"/>
        </w:rPr>
        <w:t>Предприятия, связанные с туризмом: расширение действующего бизнеса и строительство новых объектов.</w:t>
      </w:r>
    </w:p>
    <w:p w:rsidR="00027FE5" w:rsidRDefault="00027FE5">
      <w:pPr>
        <w:pStyle w:val="a6"/>
        <w:rPr>
          <w:sz w:val="26"/>
        </w:rPr>
        <w:sectPr w:rsidR="00027FE5">
          <w:type w:val="continuous"/>
          <w:pgSz w:w="11910" w:h="16840"/>
          <w:pgMar w:top="1700" w:right="708" w:bottom="280" w:left="1700" w:header="720" w:footer="720" w:gutter="0"/>
          <w:cols w:space="720"/>
        </w:sectPr>
      </w:pPr>
    </w:p>
    <w:p w:rsidR="00027FE5" w:rsidRDefault="00A5116D">
      <w:pPr>
        <w:pStyle w:val="a6"/>
        <w:numPr>
          <w:ilvl w:val="0"/>
          <w:numId w:val="4"/>
        </w:numPr>
        <w:tabs>
          <w:tab w:val="left" w:pos="928"/>
        </w:tabs>
        <w:spacing w:before="76"/>
        <w:ind w:right="139" w:hanging="360"/>
        <w:jc w:val="both"/>
        <w:rPr>
          <w:sz w:val="26"/>
        </w:rPr>
      </w:pPr>
      <w:r>
        <w:rPr>
          <w:sz w:val="26"/>
        </w:rPr>
        <w:lastRenderedPageBreak/>
        <w:t>Предприятия, предоставляющие услуги предприятиям, связанные с туризмом (производство товаров, оборудования, строительных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материалов, модульных решений и др.) по программе «Расширение географии присутствия» (аккредитация контрагентов) (Приложение № 1).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1"/>
        <w:ind w:right="139" w:firstLine="567"/>
      </w:pPr>
      <w:r>
        <w:t>Льготное</w:t>
      </w:r>
      <w:r>
        <w:rPr>
          <w:spacing w:val="-7"/>
        </w:rPr>
        <w:t xml:space="preserve"> </w:t>
      </w:r>
      <w:r>
        <w:t>финансирование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грантовое</w:t>
      </w:r>
      <w:proofErr w:type="spellEnd"/>
      <w:r>
        <w:rPr>
          <w:spacing w:val="-7"/>
        </w:rPr>
        <w:t xml:space="preserve"> </w:t>
      </w:r>
      <w:r>
        <w:t>финансирование</w:t>
      </w:r>
      <w:r>
        <w:rPr>
          <w:spacing w:val="-7"/>
        </w:rPr>
        <w:t xml:space="preserve"> </w:t>
      </w:r>
      <w:r>
        <w:t>предоставляются при реализации следующих категорий проектов:</w:t>
      </w:r>
    </w:p>
    <w:p w:rsidR="00027FE5" w:rsidRDefault="00A5116D">
      <w:pPr>
        <w:pStyle w:val="a6"/>
        <w:numPr>
          <w:ilvl w:val="0"/>
          <w:numId w:val="3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Строительство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модернизация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модульных </w:t>
      </w:r>
      <w:r>
        <w:rPr>
          <w:spacing w:val="-2"/>
          <w:sz w:val="26"/>
        </w:rPr>
        <w:t>гостиниц;</w:t>
      </w:r>
    </w:p>
    <w:p w:rsidR="00027FE5" w:rsidRDefault="00A5116D">
      <w:pPr>
        <w:pStyle w:val="a6"/>
        <w:numPr>
          <w:ilvl w:val="0"/>
          <w:numId w:val="3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Строительство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модернизация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банных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комплексов;</w:t>
      </w:r>
    </w:p>
    <w:p w:rsidR="00027FE5" w:rsidRDefault="00A5116D">
      <w:pPr>
        <w:pStyle w:val="a6"/>
        <w:numPr>
          <w:ilvl w:val="0"/>
          <w:numId w:val="3"/>
        </w:numPr>
        <w:tabs>
          <w:tab w:val="left" w:pos="928"/>
        </w:tabs>
        <w:ind w:right="140" w:hanging="360"/>
        <w:rPr>
          <w:sz w:val="26"/>
        </w:rPr>
      </w:pPr>
      <w:r>
        <w:rPr>
          <w:sz w:val="26"/>
        </w:rPr>
        <w:t xml:space="preserve">Строительство или модернизация модульных спортивно-оздоровительных </w:t>
      </w:r>
      <w:r>
        <w:rPr>
          <w:spacing w:val="-2"/>
          <w:sz w:val="26"/>
        </w:rPr>
        <w:t>комплексов;</w:t>
      </w:r>
    </w:p>
    <w:p w:rsidR="00027FE5" w:rsidRDefault="00A5116D">
      <w:pPr>
        <w:pStyle w:val="a6"/>
        <w:numPr>
          <w:ilvl w:val="0"/>
          <w:numId w:val="3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Строительство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модернизация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рекреационных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центров;</w:t>
      </w:r>
    </w:p>
    <w:p w:rsidR="00027FE5" w:rsidRDefault="00A5116D">
      <w:pPr>
        <w:pStyle w:val="a6"/>
        <w:numPr>
          <w:ilvl w:val="0"/>
          <w:numId w:val="3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Строительство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2"/>
          <w:sz w:val="26"/>
        </w:rPr>
        <w:t xml:space="preserve"> туризма;</w:t>
      </w:r>
    </w:p>
    <w:p w:rsidR="00027FE5" w:rsidRDefault="00A5116D">
      <w:pPr>
        <w:pStyle w:val="a6"/>
        <w:numPr>
          <w:ilvl w:val="0"/>
          <w:numId w:val="3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Иные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туристической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отрасли.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1"/>
        <w:ind w:right="139" w:firstLine="567"/>
      </w:pPr>
      <w:proofErr w:type="spellStart"/>
      <w:r>
        <w:t>Грантовое</w:t>
      </w:r>
      <w:proofErr w:type="spellEnd"/>
      <w:r>
        <w:t xml:space="preserve"> финансирование предоставляются на компенсацию затрат по следующим категориям:</w:t>
      </w:r>
    </w:p>
    <w:p w:rsidR="00027FE5" w:rsidRDefault="00A5116D">
      <w:pPr>
        <w:pStyle w:val="a6"/>
        <w:numPr>
          <w:ilvl w:val="0"/>
          <w:numId w:val="2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строительно-монтажные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027FE5" w:rsidRDefault="00A5116D">
      <w:pPr>
        <w:pStyle w:val="a6"/>
        <w:numPr>
          <w:ilvl w:val="0"/>
          <w:numId w:val="2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модульных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2"/>
          <w:sz w:val="26"/>
        </w:rPr>
        <w:t xml:space="preserve"> (конструкций);</w:t>
      </w:r>
    </w:p>
    <w:p w:rsidR="00027FE5" w:rsidRDefault="00A5116D">
      <w:pPr>
        <w:pStyle w:val="a6"/>
        <w:numPr>
          <w:ilvl w:val="0"/>
          <w:numId w:val="2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приобретение </w:t>
      </w:r>
      <w:r>
        <w:rPr>
          <w:spacing w:val="-2"/>
          <w:sz w:val="26"/>
        </w:rPr>
        <w:t>оборудования;</w:t>
      </w:r>
    </w:p>
    <w:p w:rsidR="00027FE5" w:rsidRDefault="00A5116D">
      <w:pPr>
        <w:pStyle w:val="a6"/>
        <w:numPr>
          <w:ilvl w:val="0"/>
          <w:numId w:val="2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приобретение </w:t>
      </w:r>
      <w:r>
        <w:rPr>
          <w:spacing w:val="-2"/>
          <w:sz w:val="26"/>
        </w:rPr>
        <w:t>мебели;</w:t>
      </w:r>
    </w:p>
    <w:p w:rsidR="00027FE5" w:rsidRDefault="00A5116D">
      <w:pPr>
        <w:pStyle w:val="a6"/>
        <w:numPr>
          <w:ilvl w:val="0"/>
          <w:numId w:val="2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управлению</w:t>
      </w:r>
      <w:r>
        <w:rPr>
          <w:spacing w:val="-2"/>
          <w:sz w:val="26"/>
        </w:rPr>
        <w:t xml:space="preserve"> объектами;</w:t>
      </w:r>
    </w:p>
    <w:p w:rsidR="00027FE5" w:rsidRDefault="00A5116D">
      <w:pPr>
        <w:pStyle w:val="a6"/>
        <w:numPr>
          <w:ilvl w:val="0"/>
          <w:numId w:val="2"/>
        </w:numPr>
        <w:tabs>
          <w:tab w:val="left" w:pos="928"/>
        </w:tabs>
        <w:ind w:hanging="360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аудита.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1"/>
        <w:ind w:left="568"/>
        <w:jc w:val="both"/>
      </w:pPr>
      <w:r>
        <w:t>Нормативно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Программы:</w:t>
      </w:r>
    </w:p>
    <w:p w:rsidR="00027FE5" w:rsidRDefault="00A5116D">
      <w:pPr>
        <w:pStyle w:val="a6"/>
        <w:numPr>
          <w:ilvl w:val="0"/>
          <w:numId w:val="1"/>
        </w:numPr>
        <w:tabs>
          <w:tab w:val="left" w:pos="994"/>
        </w:tabs>
        <w:ind w:right="140" w:hanging="360"/>
        <w:jc w:val="both"/>
        <w:rPr>
          <w:sz w:val="26"/>
        </w:rPr>
      </w:pPr>
      <w:r>
        <w:rPr>
          <w:sz w:val="26"/>
        </w:rPr>
        <w:t xml:space="preserve">Федеральный закон от 24.11.1996 № 132-ФЗ «Об основах туристской деятельности в Российской Федерации» (с изм. и доп., вступ. в силу с </w:t>
      </w:r>
      <w:r>
        <w:rPr>
          <w:spacing w:val="-2"/>
          <w:sz w:val="26"/>
        </w:rPr>
        <w:t>01.03.2025);</w:t>
      </w:r>
    </w:p>
    <w:p w:rsidR="00027FE5" w:rsidRDefault="00A5116D">
      <w:pPr>
        <w:pStyle w:val="a6"/>
        <w:numPr>
          <w:ilvl w:val="0"/>
          <w:numId w:val="1"/>
        </w:numPr>
        <w:tabs>
          <w:tab w:val="left" w:pos="994"/>
        </w:tabs>
        <w:ind w:right="139" w:hanging="360"/>
        <w:jc w:val="both"/>
        <w:rPr>
          <w:sz w:val="26"/>
        </w:rPr>
      </w:pPr>
      <w:r>
        <w:rPr>
          <w:sz w:val="26"/>
        </w:rPr>
        <w:t>Постановление Правительства РФ от 24.12.2021 № 2439 «Об утверждении государственной программы Российской Федерации «Развитие туризма»;</w:t>
      </w:r>
    </w:p>
    <w:p w:rsidR="00027FE5" w:rsidRDefault="00A5116D">
      <w:pPr>
        <w:pStyle w:val="a6"/>
        <w:numPr>
          <w:ilvl w:val="0"/>
          <w:numId w:val="1"/>
        </w:numPr>
        <w:tabs>
          <w:tab w:val="left" w:pos="994"/>
        </w:tabs>
        <w:ind w:right="139" w:hanging="360"/>
        <w:jc w:val="both"/>
        <w:rPr>
          <w:sz w:val="26"/>
        </w:rPr>
      </w:pPr>
      <w:r>
        <w:rPr>
          <w:sz w:val="26"/>
        </w:rPr>
        <w:t>Приказ Минэкономразвития России от 22.01.2024 № 27 «Об утверждении Методических рекомендаций по организации в субъектах Российской Федерации деятельности в сфере развития туризма»;</w:t>
      </w:r>
    </w:p>
    <w:p w:rsidR="00027FE5" w:rsidRDefault="00A5116D">
      <w:pPr>
        <w:pStyle w:val="a6"/>
        <w:numPr>
          <w:ilvl w:val="0"/>
          <w:numId w:val="1"/>
        </w:numPr>
        <w:tabs>
          <w:tab w:val="left" w:pos="994"/>
        </w:tabs>
        <w:ind w:right="139" w:hanging="360"/>
        <w:jc w:val="both"/>
        <w:rPr>
          <w:sz w:val="26"/>
        </w:rPr>
      </w:pPr>
      <w:r>
        <w:rPr>
          <w:sz w:val="26"/>
        </w:rPr>
        <w:t>Распоряжение Правительства РФ от 25.04.2024 № 1025-р «Об</w:t>
      </w:r>
      <w:r>
        <w:rPr>
          <w:spacing w:val="40"/>
          <w:sz w:val="26"/>
        </w:rPr>
        <w:t xml:space="preserve"> </w:t>
      </w:r>
      <w:r>
        <w:rPr>
          <w:sz w:val="26"/>
        </w:rPr>
        <w:t>утверждении Концепции развития автомобильного туризма в Российской Федерации на период до 2035 года»;</w:t>
      </w:r>
    </w:p>
    <w:p w:rsidR="00027FE5" w:rsidRDefault="00A5116D">
      <w:pPr>
        <w:pStyle w:val="a6"/>
        <w:numPr>
          <w:ilvl w:val="0"/>
          <w:numId w:val="1"/>
        </w:numPr>
        <w:tabs>
          <w:tab w:val="left" w:pos="994"/>
        </w:tabs>
        <w:ind w:hanging="360"/>
        <w:jc w:val="both"/>
        <w:rPr>
          <w:sz w:val="26"/>
        </w:rPr>
      </w:pPr>
      <w:r>
        <w:rPr>
          <w:sz w:val="26"/>
        </w:rPr>
        <w:t>Национальный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2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«Туризм</w:t>
        </w:r>
        <w:r>
          <w:rPr>
            <w:color w:val="0000FF"/>
            <w:spacing w:val="-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и</w:t>
        </w:r>
        <w:r>
          <w:rPr>
            <w:color w:val="0000FF"/>
            <w:spacing w:val="-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индустрия</w:t>
        </w:r>
        <w:r>
          <w:rPr>
            <w:color w:val="0000FF"/>
            <w:spacing w:val="-2"/>
            <w:sz w:val="26"/>
            <w:u w:val="single" w:color="0000FF"/>
          </w:rPr>
          <w:t xml:space="preserve"> гостеприимства»</w:t>
        </w:r>
      </w:hyperlink>
      <w:r>
        <w:rPr>
          <w:color w:val="0000FF"/>
          <w:spacing w:val="-2"/>
          <w:sz w:val="26"/>
          <w:u w:val="single" w:color="0000FF"/>
        </w:rPr>
        <w:t>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a3"/>
        <w:ind w:left="1" w:right="139" w:firstLine="709"/>
        <w:jc w:val="both"/>
      </w:pPr>
      <w:r>
        <w:t xml:space="preserve">Положение «О выделении грантов Инициаторам проектов для реализации инвестиционных проектов, связанных с развитием туризма и туристической инфраструктуры» размещено на сайте: </w:t>
      </w:r>
      <w:hyperlink r:id="rId7">
        <w:r>
          <w:rPr>
            <w:color w:val="0000FF"/>
            <w:u w:val="single" w:color="0000FF"/>
          </w:rPr>
          <w:t>www.infra-konkurs.ru</w:t>
        </w:r>
      </w:hyperlink>
      <w:r>
        <w:t>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ind w:left="710"/>
        <w:rPr>
          <w:sz w:val="26"/>
        </w:rPr>
      </w:pPr>
      <w:r>
        <w:rPr>
          <w:sz w:val="26"/>
        </w:rPr>
        <w:t>Период</w:t>
      </w:r>
      <w:r>
        <w:rPr>
          <w:spacing w:val="9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0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9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01.05.2025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30.07.2025</w:t>
      </w:r>
      <w:r>
        <w:rPr>
          <w:b/>
          <w:spacing w:val="10"/>
          <w:sz w:val="26"/>
        </w:rPr>
        <w:t xml:space="preserve"> </w:t>
      </w:r>
      <w:r>
        <w:rPr>
          <w:b/>
          <w:spacing w:val="-4"/>
          <w:sz w:val="26"/>
        </w:rPr>
        <w:t>год</w:t>
      </w:r>
      <w:r>
        <w:rPr>
          <w:spacing w:val="-4"/>
          <w:sz w:val="26"/>
        </w:rPr>
        <w:t>а</w:t>
      </w:r>
    </w:p>
    <w:p w:rsidR="00027FE5" w:rsidRDefault="00A5116D">
      <w:pPr>
        <w:pStyle w:val="1"/>
        <w:rPr>
          <w:b w:val="0"/>
        </w:rPr>
      </w:pPr>
      <w:r>
        <w:rPr>
          <w:b w:val="0"/>
        </w:rPr>
        <w:t>(</w:t>
      </w:r>
      <w:r>
        <w:t>Приложение № 1 и</w:t>
      </w:r>
      <w:r>
        <w:rPr>
          <w:spacing w:val="-1"/>
        </w:rPr>
        <w:t xml:space="preserve"> </w:t>
      </w:r>
      <w:r>
        <w:rPr>
          <w:spacing w:val="-5"/>
        </w:rPr>
        <w:t>2</w:t>
      </w:r>
      <w:r>
        <w:rPr>
          <w:b w:val="0"/>
          <w:spacing w:val="-5"/>
        </w:rPr>
        <w:t>).</w:t>
      </w:r>
    </w:p>
    <w:p w:rsidR="00027FE5" w:rsidRDefault="00027FE5">
      <w:pPr>
        <w:pStyle w:val="1"/>
        <w:rPr>
          <w:b w:val="0"/>
        </w:rPr>
        <w:sectPr w:rsidR="00027FE5">
          <w:pgSz w:w="11910" w:h="16840"/>
          <w:pgMar w:top="1040" w:right="708" w:bottom="280" w:left="1700" w:header="720" w:footer="720" w:gutter="0"/>
          <w:cols w:space="720"/>
        </w:sectPr>
      </w:pPr>
    </w:p>
    <w:p w:rsidR="00027FE5" w:rsidRDefault="00A5116D">
      <w:pPr>
        <w:pStyle w:val="a3"/>
        <w:spacing w:before="76"/>
        <w:ind w:left="710" w:firstLine="0"/>
      </w:pPr>
      <w:r>
        <w:lastRenderedPageBreak/>
        <w:t>Победители</w:t>
      </w:r>
      <w:r>
        <w:rPr>
          <w:spacing w:val="62"/>
        </w:rPr>
        <w:t xml:space="preserve"> </w:t>
      </w:r>
      <w:r>
        <w:t>Конкурса</w:t>
      </w:r>
      <w:r>
        <w:rPr>
          <w:spacing w:val="63"/>
        </w:rPr>
        <w:t xml:space="preserve"> </w:t>
      </w:r>
      <w:r>
        <w:t>«Регионы</w:t>
      </w:r>
      <w:r>
        <w:rPr>
          <w:spacing w:val="63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устойчивое</w:t>
      </w:r>
      <w:r>
        <w:rPr>
          <w:spacing w:val="63"/>
        </w:rPr>
        <w:t xml:space="preserve"> </w:t>
      </w:r>
      <w:r>
        <w:t>развитие»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2"/>
        </w:rPr>
        <w:t>направлению</w:t>
      </w:r>
    </w:p>
    <w:p w:rsidR="00027FE5" w:rsidRDefault="00A5116D">
      <w:pPr>
        <w:pStyle w:val="a3"/>
        <w:tabs>
          <w:tab w:val="left" w:pos="1197"/>
          <w:tab w:val="left" w:pos="1554"/>
          <w:tab w:val="left" w:pos="2619"/>
          <w:tab w:val="left" w:pos="3142"/>
          <w:tab w:val="left" w:pos="3422"/>
          <w:tab w:val="left" w:pos="5139"/>
          <w:tab w:val="left" w:pos="5589"/>
          <w:tab w:val="left" w:pos="5726"/>
          <w:tab w:val="left" w:pos="6468"/>
          <w:tab w:val="left" w:pos="7167"/>
          <w:tab w:val="left" w:pos="8210"/>
          <w:tab w:val="left" w:pos="8503"/>
          <w:tab w:val="left" w:pos="8574"/>
        </w:tabs>
        <w:ind w:left="1" w:right="139" w:firstLine="0"/>
        <w:rPr>
          <w:b/>
        </w:rPr>
      </w:pPr>
      <w:r>
        <w:rPr>
          <w:spacing w:val="-2"/>
        </w:rPr>
        <w:t>«Туризм</w:t>
      </w:r>
      <w:r>
        <w:tab/>
      </w:r>
      <w:r>
        <w:rPr>
          <w:spacing w:val="-10"/>
        </w:rPr>
        <w:t>и</w:t>
      </w:r>
      <w:r>
        <w:tab/>
      </w:r>
      <w:r>
        <w:rPr>
          <w:spacing w:val="-43"/>
        </w:rPr>
        <w:t xml:space="preserve"> </w:t>
      </w:r>
      <w:r>
        <w:t>туристическая</w:t>
      </w:r>
      <w:r>
        <w:tab/>
      </w:r>
      <w:r>
        <w:rPr>
          <w:spacing w:val="-2"/>
        </w:rPr>
        <w:t>инфраструктура»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>награждаться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рамках совместной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мероприятии</w:t>
      </w:r>
      <w:r>
        <w:tab/>
      </w:r>
      <w:r>
        <w:rPr>
          <w:spacing w:val="-5"/>
        </w:rPr>
        <w:t>РК</w:t>
      </w:r>
      <w:r>
        <w:tab/>
      </w:r>
      <w:r>
        <w:tab/>
      </w:r>
      <w:r>
        <w:rPr>
          <w:spacing w:val="-2"/>
        </w:rPr>
        <w:t>«Сложные</w:t>
      </w:r>
      <w:r>
        <w:tab/>
      </w:r>
      <w:r>
        <w:rPr>
          <w:spacing w:val="-2"/>
        </w:rPr>
        <w:t>системы»</w:t>
      </w:r>
      <w:r>
        <w:tab/>
      </w:r>
      <w:r>
        <w:rPr>
          <w:b/>
          <w:spacing w:val="-2"/>
        </w:rPr>
        <w:t>(Фонда</w:t>
      </w:r>
    </w:p>
    <w:p w:rsidR="00027FE5" w:rsidRDefault="00A5116D">
      <w:pPr>
        <w:pStyle w:val="1"/>
        <w:rPr>
          <w:b w:val="0"/>
        </w:rPr>
      </w:pPr>
      <w:r>
        <w:rPr>
          <w:spacing w:val="-2"/>
        </w:rPr>
        <w:t>«</w:t>
      </w:r>
      <w:proofErr w:type="spellStart"/>
      <w:r>
        <w:rPr>
          <w:spacing w:val="-2"/>
        </w:rPr>
        <w:t>Росконгресс</w:t>
      </w:r>
      <w:proofErr w:type="spellEnd"/>
      <w:r>
        <w:rPr>
          <w:spacing w:val="-2"/>
        </w:rPr>
        <w:t>»)</w:t>
      </w:r>
      <w:r>
        <w:rPr>
          <w:b w:val="0"/>
          <w:spacing w:val="-2"/>
        </w:rPr>
        <w:t>.</w:t>
      </w:r>
    </w:p>
    <w:p w:rsidR="00027FE5" w:rsidRDefault="00027FE5">
      <w:pPr>
        <w:pStyle w:val="a3"/>
        <w:ind w:left="0" w:firstLine="0"/>
      </w:pPr>
    </w:p>
    <w:p w:rsidR="00027FE5" w:rsidRDefault="00A5116D">
      <w:pPr>
        <w:pStyle w:val="a3"/>
        <w:ind w:left="1" w:right="139" w:firstLine="709"/>
        <w:jc w:val="both"/>
      </w:pPr>
      <w:r>
        <w:t xml:space="preserve">Заполненную Заявку необходимо направить на почту </w:t>
      </w:r>
      <w:hyperlink r:id="rId8">
        <w:r>
          <w:rPr>
            <w:color w:val="0000FF"/>
            <w:u w:val="single" w:color="0000FF"/>
          </w:rPr>
          <w:t>info@infra-konkurs.ru</w:t>
        </w:r>
      </w:hyperlink>
      <w:r>
        <w:rPr>
          <w:color w:val="0000FF"/>
        </w:rPr>
        <w:t xml:space="preserve"> </w:t>
      </w:r>
      <w:r>
        <w:t xml:space="preserve">или заполнить на сайте Конкурса «Регионы - устойчивое развитие </w:t>
      </w:r>
      <w:hyperlink r:id="rId9">
        <w:r>
          <w:rPr>
            <w:color w:val="0000FF"/>
            <w:u w:val="single" w:color="0000FF"/>
          </w:rPr>
          <w:t>www.infra-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konkurs.ru</w:t>
        </w:r>
      </w:hyperlink>
      <w:r>
        <w:rPr>
          <w:color w:val="0000FF"/>
        </w:rPr>
        <w:t xml:space="preserve"> </w:t>
      </w:r>
      <w:r>
        <w:t>(раздел «</w:t>
      </w:r>
      <w:r>
        <w:rPr>
          <w:b/>
        </w:rPr>
        <w:t>Подать Заявку</w:t>
      </w:r>
      <w:r>
        <w:t>»).</w:t>
      </w:r>
    </w:p>
    <w:p w:rsidR="0001602A" w:rsidRDefault="0001602A">
      <w:pPr>
        <w:pStyle w:val="a3"/>
        <w:ind w:left="1" w:right="139" w:firstLine="709"/>
        <w:jc w:val="both"/>
        <w:rPr>
          <w:lang w:val="en-US"/>
        </w:rPr>
      </w:pPr>
      <w:r>
        <w:t xml:space="preserve">Контактное лицо: Для получения дополнительной информации обращайтесь к </w:t>
      </w:r>
      <w:proofErr w:type="spellStart"/>
      <w:r>
        <w:t>Битковой</w:t>
      </w:r>
      <w:proofErr w:type="spellEnd"/>
      <w:r>
        <w:t xml:space="preserve"> Юлии Владимировне по телефону 8(800) 775-10-73, или по электронной почте: </w:t>
      </w:r>
      <w:hyperlink r:id="rId11" w:history="1">
        <w:proofErr w:type="spellStart"/>
        <w:r w:rsidRPr="0001602A">
          <w:rPr>
            <w:rStyle w:val="a7"/>
            <w:lang w:val="en-US"/>
          </w:rPr>
          <w:t>bitkova</w:t>
        </w:r>
        <w:proofErr w:type="spellEnd"/>
        <w:r w:rsidRPr="0001602A">
          <w:rPr>
            <w:rStyle w:val="a7"/>
          </w:rPr>
          <w:t>@</w:t>
        </w:r>
        <w:proofErr w:type="spellStart"/>
        <w:r w:rsidRPr="0001602A">
          <w:rPr>
            <w:rStyle w:val="a7"/>
            <w:lang w:val="en-US"/>
          </w:rPr>
          <w:t>infa</w:t>
        </w:r>
        <w:proofErr w:type="spellEnd"/>
        <w:r w:rsidRPr="0001602A">
          <w:rPr>
            <w:rStyle w:val="a7"/>
          </w:rPr>
          <w:t>-</w:t>
        </w:r>
        <w:proofErr w:type="spellStart"/>
        <w:r w:rsidRPr="0001602A">
          <w:rPr>
            <w:rStyle w:val="a7"/>
            <w:lang w:val="en-US"/>
          </w:rPr>
          <w:t>konkurs</w:t>
        </w:r>
        <w:proofErr w:type="spellEnd"/>
        <w:r w:rsidRPr="0001602A">
          <w:rPr>
            <w:rStyle w:val="a7"/>
          </w:rPr>
          <w:t>.</w:t>
        </w:r>
        <w:proofErr w:type="spellStart"/>
        <w:r w:rsidRPr="0001602A">
          <w:rPr>
            <w:rStyle w:val="a7"/>
            <w:lang w:val="en-US"/>
          </w:rPr>
          <w:t>ru</w:t>
        </w:r>
        <w:proofErr w:type="spellEnd"/>
      </w:hyperlink>
    </w:p>
    <w:p w:rsidR="00886509" w:rsidRDefault="00886509">
      <w:pPr>
        <w:pStyle w:val="a3"/>
        <w:ind w:left="1" w:right="139" w:firstLine="709"/>
        <w:jc w:val="both"/>
        <w:rPr>
          <w:lang w:val="en-US"/>
        </w:rPr>
      </w:pPr>
    </w:p>
    <w:p w:rsidR="00886509" w:rsidRDefault="00886509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>
      <w:pPr>
        <w:pStyle w:val="a3"/>
        <w:ind w:left="1" w:right="139" w:firstLine="709"/>
        <w:jc w:val="both"/>
        <w:rPr>
          <w:lang w:val="en-US"/>
        </w:rPr>
      </w:pPr>
    </w:p>
    <w:p w:rsidR="00A839FC" w:rsidRDefault="00A839FC" w:rsidP="00151A9D">
      <w:pPr>
        <w:pStyle w:val="a3"/>
        <w:ind w:left="0" w:right="139" w:firstLine="0"/>
        <w:jc w:val="both"/>
        <w:rPr>
          <w:lang w:val="en-US"/>
        </w:rPr>
      </w:pPr>
    </w:p>
    <w:p w:rsidR="00A839FC" w:rsidRDefault="00A839FC" w:rsidP="00151A9D">
      <w:pPr>
        <w:pStyle w:val="a3"/>
        <w:ind w:left="0" w:right="139" w:firstLine="0"/>
        <w:jc w:val="both"/>
        <w:rPr>
          <w:lang w:val="en-US"/>
        </w:rPr>
      </w:pPr>
    </w:p>
    <w:p w:rsidR="00151A9D" w:rsidRDefault="00151A9D" w:rsidP="00151A9D">
      <w:pPr>
        <w:pStyle w:val="a3"/>
        <w:ind w:left="0" w:right="139" w:firstLine="0"/>
        <w:jc w:val="both"/>
        <w:rPr>
          <w:lang w:val="en-US"/>
        </w:rPr>
      </w:pPr>
    </w:p>
    <w:p w:rsidR="00886509" w:rsidRDefault="00886509">
      <w:pPr>
        <w:pStyle w:val="a3"/>
        <w:ind w:left="1" w:right="139" w:firstLine="709"/>
        <w:jc w:val="both"/>
        <w:rPr>
          <w:lang w:val="en-US"/>
        </w:rPr>
      </w:pPr>
    </w:p>
    <w:p w:rsidR="00886509" w:rsidRPr="00886509" w:rsidRDefault="00886509">
      <w:pPr>
        <w:ind w:left="34" w:right="1601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21590</wp:posOffset>
            </wp:positionH>
            <wp:positionV relativeFrom="paragraph">
              <wp:posOffset>-151469</wp:posOffset>
            </wp:positionV>
            <wp:extent cx="3124200" cy="979875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7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509">
        <w:rPr>
          <w:rFonts w:ascii="Calibri" w:eastAsia="Calibri" w:hAnsi="Calibri" w:cs="Calibri"/>
          <w:color w:val="9D9D9D"/>
          <w:sz w:val="20"/>
          <w:lang w:val="en-US"/>
        </w:rPr>
        <w:t xml:space="preserve">121357, </w:t>
      </w:r>
      <w:r>
        <w:rPr>
          <w:rFonts w:ascii="Calibri" w:eastAsia="Calibri" w:hAnsi="Calibri" w:cs="Calibri"/>
          <w:color w:val="9D9D9D"/>
          <w:sz w:val="20"/>
        </w:rPr>
        <w:t>Москва</w:t>
      </w:r>
      <w:r w:rsidRPr="00886509">
        <w:rPr>
          <w:rFonts w:ascii="Calibri" w:eastAsia="Calibri" w:hAnsi="Calibri" w:cs="Calibri"/>
          <w:color w:val="9D9D9D"/>
          <w:sz w:val="20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color w:val="9D9D9D"/>
          <w:sz w:val="20"/>
        </w:rPr>
        <w:t>ул</w:t>
      </w:r>
      <w:proofErr w:type="spellEnd"/>
      <w:r w:rsidRPr="00886509">
        <w:rPr>
          <w:rFonts w:ascii="Calibri" w:eastAsia="Calibri" w:hAnsi="Calibri" w:cs="Calibri"/>
          <w:color w:val="9D9D9D"/>
          <w:sz w:val="20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color w:val="9D9D9D"/>
          <w:sz w:val="20"/>
        </w:rPr>
        <w:t>Верейская</w:t>
      </w:r>
      <w:proofErr w:type="spellEnd"/>
      <w:r w:rsidRPr="00886509">
        <w:rPr>
          <w:rFonts w:ascii="Calibri" w:eastAsia="Calibri" w:hAnsi="Calibri" w:cs="Calibri"/>
          <w:color w:val="9D9D9D"/>
          <w:sz w:val="20"/>
          <w:lang w:val="en-US"/>
        </w:rPr>
        <w:t>, 17</w:t>
      </w:r>
    </w:p>
    <w:p w:rsidR="00886509" w:rsidRPr="00886509" w:rsidRDefault="00886509">
      <w:pPr>
        <w:spacing w:after="624" w:line="339" w:lineRule="auto"/>
        <w:ind w:left="34" w:right="2081"/>
        <w:rPr>
          <w:lang w:val="en-US"/>
        </w:rPr>
      </w:pPr>
      <w:r>
        <w:rPr>
          <w:rFonts w:ascii="Calibri" w:eastAsia="Calibri" w:hAnsi="Calibri" w:cs="Calibri"/>
          <w:color w:val="9D9D9D"/>
          <w:sz w:val="20"/>
        </w:rPr>
        <w:t>Тел</w:t>
      </w:r>
      <w:r w:rsidRPr="00886509">
        <w:rPr>
          <w:rFonts w:ascii="Calibri" w:eastAsia="Calibri" w:hAnsi="Calibri" w:cs="Calibri"/>
          <w:color w:val="9D9D9D"/>
          <w:sz w:val="20"/>
          <w:lang w:val="en-US"/>
        </w:rPr>
        <w:t>.: 8 (800) 775-10-73 E-mail: info@infra-konkurs.ru infra-konkurs.ru</w:t>
      </w:r>
    </w:p>
    <w:p w:rsidR="00886509" w:rsidRDefault="00886509">
      <w:pPr>
        <w:ind w:left="29" w:right="-15" w:hanging="1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5691505</wp:posOffset>
            </wp:positionH>
            <wp:positionV relativeFrom="paragraph">
              <wp:posOffset>-32081</wp:posOffset>
            </wp:positionV>
            <wp:extent cx="715645" cy="715645"/>
            <wp:effectExtent l="0" t="0" r="0" b="0"/>
            <wp:wrapSquare wrapText="bothSides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ЗАЯВКА НА УЧАСТИЕ В ПРОДУКТЕ</w:t>
      </w:r>
    </w:p>
    <w:p w:rsidR="00886509" w:rsidRDefault="00886509">
      <w:pPr>
        <w:ind w:left="2589"/>
      </w:pPr>
      <w:r>
        <w:rPr>
          <w:b/>
          <w:sz w:val="24"/>
        </w:rPr>
        <w:t>«РЕГИОНЫ – УСТОЙЧИВОЕ РАЗВИТИЕ»</w:t>
      </w:r>
      <w:r>
        <w:rPr>
          <w:sz w:val="2"/>
        </w:rPr>
        <w:t xml:space="preserve"> </w:t>
      </w:r>
    </w:p>
    <w:p w:rsidR="00886509" w:rsidRDefault="00886509" w:rsidP="00886509">
      <w:pPr>
        <w:pStyle w:val="1"/>
        <w:ind w:left="29" w:right="-15"/>
        <w:jc w:val="center"/>
      </w:pPr>
      <w:r>
        <w:t xml:space="preserve">(члены фонда </w:t>
      </w:r>
      <w:proofErr w:type="spellStart"/>
      <w:r>
        <w:t>Росконгресс</w:t>
      </w:r>
      <w:proofErr w:type="spellEnd"/>
      <w:r>
        <w:t>)</w:t>
      </w:r>
    </w:p>
    <w:p w:rsidR="00886509" w:rsidRDefault="00886509">
      <w:pPr>
        <w:spacing w:after="481"/>
        <w:ind w:left="3403"/>
      </w:pPr>
      <w:r>
        <w:rPr>
          <w:noProof/>
        </w:rPr>
        <w:drawing>
          <wp:inline distT="0" distB="0" distL="0" distR="0">
            <wp:extent cx="2000885" cy="494665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09" w:rsidRDefault="00886509">
      <w:pPr>
        <w:ind w:left="29" w:hanging="10"/>
      </w:pPr>
      <w:r>
        <w:rPr>
          <w:b/>
          <w:color w:val="FF0000"/>
          <w:sz w:val="24"/>
        </w:rPr>
        <w:t>Все поля подлежат заполнению</w:t>
      </w:r>
    </w:p>
    <w:p w:rsidR="00886509" w:rsidRDefault="00886509">
      <w:pPr>
        <w:spacing w:after="252"/>
        <w:ind w:left="2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8532A3" wp14:editId="70F48A9A">
                <wp:simplePos x="0" y="0"/>
                <wp:positionH relativeFrom="column">
                  <wp:posOffset>-67310</wp:posOffset>
                </wp:positionH>
                <wp:positionV relativeFrom="paragraph">
                  <wp:posOffset>293370</wp:posOffset>
                </wp:positionV>
                <wp:extent cx="6591300" cy="962025"/>
                <wp:effectExtent l="0" t="0" r="19050" b="28575"/>
                <wp:wrapNone/>
                <wp:docPr id="6572" name="Group 6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962025"/>
                          <a:chOff x="0" y="0"/>
                          <a:chExt cx="6481445" cy="700989"/>
                        </a:xfrm>
                      </wpg:grpSpPr>
                      <wps:wsp>
                        <wps:cNvPr id="7814" name="Shape 7814"/>
                        <wps:cNvSpPr/>
                        <wps:spPr>
                          <a:xfrm>
                            <a:off x="0" y="0"/>
                            <a:ext cx="6481445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 h="175247">
                                <a:moveTo>
                                  <a:pt x="0" y="0"/>
                                </a:moveTo>
                                <a:lnTo>
                                  <a:pt x="6481445" y="0"/>
                                </a:lnTo>
                                <a:lnTo>
                                  <a:pt x="6481445" y="175247"/>
                                </a:lnTo>
                                <a:lnTo>
                                  <a:pt x="0" y="1752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A8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81445" y="175247"/>
                            <a:ext cx="0" cy="525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42">
                                <a:moveTo>
                                  <a:pt x="0" y="0"/>
                                </a:moveTo>
                                <a:lnTo>
                                  <a:pt x="0" y="52574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CA1B5" id="Group 6572" o:spid="_x0000_s1026" style="position:absolute;margin-left:-5.3pt;margin-top:23.1pt;width:519pt;height:75.75pt;z-index:-251655168;mso-width-relative:margin;mso-height-relative:margin" coordsize="64814,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">
                <v:shape id="Shape 7814" o:spid="_x0000_s1027" style="position:absolute;width:64814;height:1752;visibility:visible;mso-wrap-style:square;v-text-anchor:top" coordsize="6481445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" path="m,l6481445,r,175247l,175247,,e" fillcolor="#24a84d" stroked="f" strokeweight="0">
                  <v:stroke miterlimit="83231f" joinstyle="miter"/>
                  <v:path arrowok="t" textboxrect="0,0,6481445,175247"/>
                </v:shape>
                <v:shape id="Shape 85" o:spid="_x0000_s1028" style="position:absolute;left:64814;top:1752;width:0;height:5257;visibility:visible;mso-wrap-style:square;v-text-anchor:top" coordsize="0,52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" path="m,l,525742e" filled="f" strokecolor="#7d7d7d" strokeweight=".5pt">
                  <v:stroke miterlimit="83231f" joinstyle="miter"/>
                  <v:path arrowok="t" textboxrect="0,0,0,525742"/>
                </v:shape>
              </v:group>
            </w:pict>
          </mc:Fallback>
        </mc:AlternateContent>
      </w:r>
      <w:r>
        <w:rPr>
          <w:b/>
          <w:color w:val="FF0000"/>
          <w:sz w:val="24"/>
        </w:rPr>
        <w:t>Заявку необходимо подавать в форматах DOCX и PDF (подписанный скан)</w:t>
      </w:r>
    </w:p>
    <w:p w:rsidR="00886509" w:rsidRDefault="00886509">
      <w:r>
        <w:rPr>
          <w:b/>
          <w:color w:val="FFFFFF"/>
          <w:sz w:val="24"/>
        </w:rPr>
        <w:t>Ответственные сотрудники для консультирования по заполнению Заявки</w:t>
      </w:r>
    </w:p>
    <w:p w:rsidR="00886509" w:rsidRDefault="00886509" w:rsidP="00886509">
      <w:pPr>
        <w:pStyle w:val="1"/>
        <w:ind w:left="29" w:right="19"/>
      </w:pPr>
      <w:proofErr w:type="spellStart"/>
      <w:r>
        <w:t>Биткова</w:t>
      </w:r>
      <w:proofErr w:type="spellEnd"/>
      <w:r>
        <w:t xml:space="preserve"> Юлия Владимировна</w:t>
      </w:r>
    </w:p>
    <w:p w:rsidR="00886509" w:rsidRDefault="00886509">
      <w:pPr>
        <w:ind w:left="2828"/>
      </w:pPr>
      <w:r>
        <w:rPr>
          <w:sz w:val="24"/>
        </w:rPr>
        <w:t>Тел.: 8 (800) 775-10-73, +7 (915) 317-77-89</w:t>
      </w:r>
    </w:p>
    <w:p w:rsidR="00886509" w:rsidRPr="00886509" w:rsidRDefault="00886509">
      <w:pPr>
        <w:jc w:val="center"/>
        <w:rPr>
          <w:lang w:val="en-US"/>
        </w:rPr>
      </w:pPr>
      <w:r w:rsidRPr="00886509">
        <w:rPr>
          <w:sz w:val="24"/>
          <w:lang w:val="en-US"/>
        </w:rPr>
        <w:t xml:space="preserve">E-mail: </w:t>
      </w:r>
      <w:r w:rsidRPr="00886509">
        <w:rPr>
          <w:color w:val="0000FF"/>
          <w:sz w:val="24"/>
          <w:u w:val="single" w:color="0000FF"/>
          <w:lang w:val="en-US"/>
        </w:rPr>
        <w:t>Bitkova@infra-konkurs.ru</w:t>
      </w:r>
    </w:p>
    <w:tbl>
      <w:tblPr>
        <w:tblStyle w:val="TableGrid"/>
        <w:tblW w:w="10207" w:type="dxa"/>
        <w:tblInd w:w="-108" w:type="dxa"/>
        <w:tblCellMar>
          <w:top w:w="6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4818"/>
        <w:gridCol w:w="1418"/>
        <w:gridCol w:w="2551"/>
        <w:gridCol w:w="851"/>
      </w:tblGrid>
      <w:tr w:rsidR="00886509">
        <w:trPr>
          <w:trHeight w:val="3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470B5"/>
          </w:tcPr>
          <w:p w:rsidR="00886509" w:rsidRDefault="00886509">
            <w:r>
              <w:rPr>
                <w:b/>
                <w:color w:val="FFFFFF"/>
                <w:sz w:val="24"/>
              </w:rPr>
              <w:t>Карточка организации</w:t>
            </w:r>
          </w:p>
        </w:tc>
      </w:tr>
      <w:tr w:rsidR="00886509">
        <w:trPr>
          <w:trHeight w:val="325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Полное наименование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Краткое наименование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ИНН/КПП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ОГРН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Юридический адрес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Расчетный счет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Наименование банка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Кор. счет банка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БИК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Телефон организации (с кодом города)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Сайт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/>
        </w:tc>
      </w:tr>
      <w:tr w:rsidR="00886509">
        <w:trPr>
          <w:trHeight w:val="325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86509" w:rsidRDefault="00886509"/>
        </w:tc>
      </w:tr>
      <w:tr w:rsidR="00886509">
        <w:trPr>
          <w:trHeight w:val="28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117"/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Наименование проекта</w:t>
            </w:r>
          </w:p>
        </w:tc>
      </w:tr>
      <w:tr w:rsidR="0088650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2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117"/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Краткое описание инвестиционного проекта</w:t>
            </w:r>
          </w:p>
        </w:tc>
      </w:tr>
      <w:tr w:rsidR="0088650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pPr>
              <w:ind w:left="117"/>
            </w:pPr>
            <w:r>
              <w:rPr>
                <w:sz w:val="24"/>
              </w:rPr>
              <w:t>3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Место реализации проекта</w:t>
            </w:r>
          </w:p>
        </w:tc>
      </w:tr>
      <w:tr w:rsidR="00886509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Субъект РФ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Населенный пункт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2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117"/>
            </w:pPr>
            <w:r>
              <w:rPr>
                <w:sz w:val="24"/>
              </w:rPr>
              <w:t>4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Форма реализации проекта (отметьте нужный вариант словом «Да»)</w:t>
            </w:r>
          </w:p>
        </w:tc>
      </w:tr>
      <w:tr w:rsidR="008865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Новое строительство/реконструкция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Модернизация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Расширение действующего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Покупка бизнеса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Другое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2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117"/>
            </w:pPr>
            <w:r>
              <w:rPr>
                <w:sz w:val="24"/>
              </w:rPr>
              <w:t>5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Отрасль проекта (отметьте подходящий вариант словом «Да»)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8865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ЖКХ (ВКХ)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Энергетика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Промышленное производство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АПК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Перерабатывающая промышленность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Лесное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Другая отрасль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2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117"/>
            </w:pPr>
            <w:r>
              <w:rPr>
                <w:sz w:val="24"/>
              </w:rPr>
              <w:t>6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Степень готовности проекта (отметьте подходящий вариант словом «Да»)</w:t>
            </w:r>
          </w:p>
        </w:tc>
      </w:tr>
      <w:tr w:rsidR="008865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Идея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Технико-экономическое обоснование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Получено разрешение на строительство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Другое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57"/>
            </w:pPr>
            <w:r>
              <w:rPr>
                <w:sz w:val="24"/>
              </w:rPr>
              <w:t>12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Общая сумма проекта (в рублях)</w:t>
            </w:r>
          </w:p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Другое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b/>
                <w:sz w:val="24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57"/>
            </w:pPr>
            <w:r>
              <w:rPr>
                <w:sz w:val="24"/>
              </w:rPr>
              <w:t>13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Ранее понесенные затраты Инициатором по проекту (в рублях)</w:t>
            </w:r>
          </w:p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</w:tbl>
    <w:p w:rsidR="00886509" w:rsidRDefault="00886509">
      <w:pPr>
        <w:ind w:left="9875"/>
      </w:pPr>
      <w:r>
        <w:rPr>
          <w:sz w:val="16"/>
        </w:rPr>
        <w:t>2</w:t>
      </w:r>
    </w:p>
    <w:tbl>
      <w:tblPr>
        <w:tblStyle w:val="TableGrid"/>
        <w:tblW w:w="10206" w:type="dxa"/>
        <w:tblInd w:w="-108" w:type="dxa"/>
        <w:tblCellMar>
          <w:top w:w="6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1557"/>
        <w:gridCol w:w="4678"/>
        <w:gridCol w:w="3402"/>
      </w:tblGrid>
      <w:tr w:rsidR="00886509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Закупка спецтранспорта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b/>
                <w:sz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09" w:rsidRDefault="00886509">
            <w:pPr>
              <w:ind w:left="57"/>
            </w:pPr>
            <w:r>
              <w:rPr>
                <w:sz w:val="24"/>
              </w:rPr>
              <w:t>14</w:t>
            </w:r>
          </w:p>
        </w:tc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Сумма запрашиваемого финансирования (в рублях)</w:t>
            </w:r>
          </w:p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Затраты на строительные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Закупка и монтаж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Закупка спецтранспорта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Оборотные средства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Прочие расходы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b/>
                <w:sz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/>
        </w:tc>
      </w:tr>
      <w:tr w:rsidR="00886509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pPr>
              <w:ind w:left="57"/>
            </w:pPr>
            <w:r>
              <w:rPr>
                <w:sz w:val="24"/>
              </w:rPr>
              <w:t>15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A84D"/>
          </w:tcPr>
          <w:p w:rsidR="00886509" w:rsidRDefault="00886509">
            <w:r>
              <w:rPr>
                <w:b/>
                <w:color w:val="FFFFFF"/>
                <w:sz w:val="24"/>
              </w:rPr>
              <w:t>Срок реализации проекта,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E9FD9"/>
          </w:tcPr>
          <w:p w:rsidR="00886509" w:rsidRDefault="00886509">
            <w:r>
              <w:rPr>
                <w:b/>
                <w:color w:val="FFFFFF"/>
                <w:sz w:val="24"/>
              </w:rPr>
              <w:t xml:space="preserve">Контактные данные лица для работы по заявке </w:t>
            </w:r>
          </w:p>
        </w:tc>
      </w:tr>
      <w:tr w:rsidR="00886509">
        <w:trPr>
          <w:trHeight w:val="324"/>
        </w:trPr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509" w:rsidRDefault="00886509">
            <w:r>
              <w:rPr>
                <w:sz w:val="24"/>
              </w:rPr>
              <w:t>Ф.И.О.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31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Телефон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30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Эл. Почта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30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Место работы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30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Должность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30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Часовой пояс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86509">
        <w:trPr>
          <w:trHeight w:val="325"/>
        </w:trPr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86509" w:rsidRDefault="00886509">
            <w:r>
              <w:rPr>
                <w:sz w:val="24"/>
              </w:rPr>
              <w:t>Комментарии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86509" w:rsidRDefault="0088650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86509" w:rsidRDefault="00886509">
      <w:pPr>
        <w:tabs>
          <w:tab w:val="center" w:pos="6316"/>
        </w:tabs>
        <w:spacing w:line="265" w:lineRule="auto"/>
        <w:ind w:left="-15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  <w:t>Подпись</w:t>
      </w:r>
    </w:p>
    <w:p w:rsidR="00151A9D" w:rsidRDefault="00151A9D" w:rsidP="00151A9D">
      <w:pPr>
        <w:tabs>
          <w:tab w:val="center" w:pos="6316"/>
        </w:tabs>
        <w:spacing w:line="265" w:lineRule="auto"/>
      </w:pPr>
    </w:p>
    <w:p w:rsidR="00886509" w:rsidRDefault="00886509" w:rsidP="00151A9D">
      <w:pPr>
        <w:tabs>
          <w:tab w:val="right" w:pos="9991"/>
        </w:tabs>
        <w:spacing w:after="7163" w:line="265" w:lineRule="auto"/>
        <w:ind w:left="-15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4361181</wp:posOffset>
                </wp:positionH>
                <wp:positionV relativeFrom="paragraph">
                  <wp:posOffset>0</wp:posOffset>
                </wp:positionV>
                <wp:extent cx="2051684" cy="6350"/>
                <wp:effectExtent l="0" t="0" r="0" b="0"/>
                <wp:wrapSquare wrapText="bothSides"/>
                <wp:docPr id="6517" name="Group 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4" cy="6350"/>
                          <a:chOff x="0" y="0"/>
                          <a:chExt cx="2051684" cy="6350"/>
                        </a:xfrm>
                      </wpg:grpSpPr>
                      <wps:wsp>
                        <wps:cNvPr id="791" name="Shape 791"/>
                        <wps:cNvSpPr/>
                        <wps:spPr>
                          <a:xfrm>
                            <a:off x="0" y="0"/>
                            <a:ext cx="2051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684">
                                <a:moveTo>
                                  <a:pt x="0" y="0"/>
                                </a:moveTo>
                                <a:lnTo>
                                  <a:pt x="205168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C7CFE" id="Group 6517" o:spid="_x0000_s1026" style="position:absolute;margin-left:343.4pt;margin-top:0;width:161.55pt;height:.5pt;z-index:251662336" coordsize="205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">
                <v:shape id="Shape 791" o:spid="_x0000_s1027" style="position:absolute;width:20516;height:0;visibility:visible;mso-wrap-style:square;v-text-anchor:top" coordsize="2051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" path="m,l2051684,e" filled="f" strokecolor="#7d7d7d" strokeweight=".5pt">
                  <v:stroke miterlimit="83231f" joinstyle="miter"/>
                  <v:path arrowok="t" textboxrect="0,0,2051684,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Должность </w:t>
      </w:r>
      <w:r>
        <w:rPr>
          <w:noProof/>
        </w:rPr>
        <mc:AlternateContent>
          <mc:Choice Requires="wpg">
            <w:drawing>
              <wp:inline distT="0" distB="0" distL="0" distR="0">
                <wp:extent cx="2790190" cy="211455"/>
                <wp:effectExtent l="0" t="0" r="0" b="0"/>
                <wp:docPr id="6516" name="Group 6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190" cy="211455"/>
                          <a:chOff x="0" y="0"/>
                          <a:chExt cx="2790190" cy="211455"/>
                        </a:xfrm>
                      </wpg:grpSpPr>
                      <wps:wsp>
                        <wps:cNvPr id="790" name="Shape 790"/>
                        <wps:cNvSpPr/>
                        <wps:spPr>
                          <a:xfrm>
                            <a:off x="0" y="0"/>
                            <a:ext cx="279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190">
                                <a:moveTo>
                                  <a:pt x="0" y="0"/>
                                </a:moveTo>
                                <a:lnTo>
                                  <a:pt x="2790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211455"/>
                            <a:ext cx="279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190">
                                <a:moveTo>
                                  <a:pt x="0" y="0"/>
                                </a:moveTo>
                                <a:lnTo>
                                  <a:pt x="2790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9B29A" id="Group 6516" o:spid="_x0000_s1026" style="width:219.7pt;height:16.65pt;mso-position-horizontal-relative:char;mso-position-vertical-relative:line" coordsize="2790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">
                <v:shape id="Shape 790" o:spid="_x0000_s1027" style="position:absolute;width:27901;height:0;visibility:visible;mso-wrap-style:square;v-text-anchor:top" coordsize="279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" path="m,l2790190,e" filled="f" strokecolor="#7d7d7d" strokeweight=".5pt">
                  <v:stroke miterlimit="83231f" joinstyle="miter"/>
                  <v:path arrowok="t" textboxrect="0,0,2790190,0"/>
                </v:shape>
                <v:shape id="Shape 792" o:spid="_x0000_s1028" style="position:absolute;top:2114;width:27901;height:0;visibility:visible;mso-wrap-style:square;v-text-anchor:top" coordsize="279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" path="m,l2790190,e" filled="f" strokecolor="#7d7d7d" strokeweight=".5pt">
                  <v:stroke miterlimit="83231f" joinstyle="miter"/>
                  <v:path arrowok="t" textboxrect="0,0,2790190,0"/>
                </v:shape>
                <w10:anchorlock/>
              </v:group>
            </w:pict>
          </mc:Fallback>
        </mc:AlternateContent>
      </w:r>
    </w:p>
    <w:p w:rsidR="00151A9D" w:rsidRDefault="00151A9D" w:rsidP="00151A9D">
      <w:pPr>
        <w:tabs>
          <w:tab w:val="right" w:pos="9991"/>
        </w:tabs>
        <w:spacing w:after="7163" w:line="265" w:lineRule="auto"/>
        <w:ind w:left="-15"/>
      </w:pPr>
    </w:p>
    <w:p w:rsidR="00151A9D" w:rsidRDefault="00151A9D">
      <w:pPr>
        <w:ind w:left="34" w:right="1601"/>
        <w:jc w:val="righ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21590</wp:posOffset>
            </wp:positionH>
            <wp:positionV relativeFrom="paragraph">
              <wp:posOffset>-151469</wp:posOffset>
            </wp:positionV>
            <wp:extent cx="3124200" cy="979875"/>
            <wp:effectExtent l="0" t="0" r="0" b="0"/>
            <wp:wrapSquare wrapText="bothSides"/>
            <wp:docPr id="2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7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9D9D9D"/>
          <w:sz w:val="20"/>
        </w:rPr>
        <w:t xml:space="preserve">121357, Москва, ул. </w:t>
      </w:r>
      <w:proofErr w:type="spellStart"/>
      <w:r>
        <w:rPr>
          <w:rFonts w:ascii="Calibri" w:eastAsia="Calibri" w:hAnsi="Calibri" w:cs="Calibri"/>
          <w:color w:val="9D9D9D"/>
          <w:sz w:val="20"/>
        </w:rPr>
        <w:t>Верейская</w:t>
      </w:r>
      <w:proofErr w:type="spellEnd"/>
      <w:r>
        <w:rPr>
          <w:rFonts w:ascii="Calibri" w:eastAsia="Calibri" w:hAnsi="Calibri" w:cs="Calibri"/>
          <w:color w:val="9D9D9D"/>
          <w:sz w:val="20"/>
        </w:rPr>
        <w:t>, 17</w:t>
      </w:r>
    </w:p>
    <w:p w:rsidR="00151A9D" w:rsidRPr="00151A9D" w:rsidRDefault="00151A9D">
      <w:pPr>
        <w:spacing w:after="605" w:line="339" w:lineRule="auto"/>
        <w:ind w:left="34" w:right="2081"/>
        <w:rPr>
          <w:lang w:val="en-US"/>
        </w:rPr>
      </w:pPr>
      <w:r>
        <w:rPr>
          <w:rFonts w:ascii="Calibri" w:eastAsia="Calibri" w:hAnsi="Calibri" w:cs="Calibri"/>
          <w:color w:val="9D9D9D"/>
          <w:sz w:val="20"/>
        </w:rPr>
        <w:t>Тел</w:t>
      </w:r>
      <w:r w:rsidRPr="00151A9D">
        <w:rPr>
          <w:rFonts w:ascii="Calibri" w:eastAsia="Calibri" w:hAnsi="Calibri" w:cs="Calibri"/>
          <w:color w:val="9D9D9D"/>
          <w:sz w:val="20"/>
          <w:lang w:val="en-US"/>
        </w:rPr>
        <w:t>.: 8 (800) 775-10-73 E-mail: info@infra-konkurs.ru infra-konkurs.ru</w:t>
      </w:r>
    </w:p>
    <w:p w:rsidR="00151A9D" w:rsidRDefault="00151A9D">
      <w:pPr>
        <w:ind w:left="29" w:right="-15" w:hanging="10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5683250</wp:posOffset>
            </wp:positionH>
            <wp:positionV relativeFrom="paragraph">
              <wp:posOffset>-52949</wp:posOffset>
            </wp:positionV>
            <wp:extent cx="742950" cy="742950"/>
            <wp:effectExtent l="0" t="0" r="0" b="0"/>
            <wp:wrapSquare wrapText="bothSides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ЗАЯВКА</w:t>
      </w:r>
    </w:p>
    <w:p w:rsidR="00151A9D" w:rsidRDefault="00151A9D">
      <w:pPr>
        <w:spacing w:after="56"/>
        <w:ind w:left="2801" w:right="275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8F1E17" wp14:editId="3B82102D">
                <wp:simplePos x="0" y="0"/>
                <wp:positionH relativeFrom="column">
                  <wp:posOffset>-67310</wp:posOffset>
                </wp:positionH>
                <wp:positionV relativeFrom="paragraph">
                  <wp:posOffset>290195</wp:posOffset>
                </wp:positionV>
                <wp:extent cx="6481445" cy="1757680"/>
                <wp:effectExtent l="0" t="0" r="0" b="0"/>
                <wp:wrapSquare wrapText="bothSides"/>
                <wp:docPr id="2631" name="Group 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757680"/>
                          <a:chOff x="0" y="0"/>
                          <a:chExt cx="6509066" cy="1803776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628051" y="0"/>
                            <a:ext cx="1473773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</w:rPr>
                                <w:t>«РАСШИРЕНИЕ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36152" y="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771077" y="0"/>
                            <a:ext cx="1201204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</w:rPr>
                                <w:t>ГЕОГРАФИИ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74098" y="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09023" y="0"/>
                            <a:ext cx="1550695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</w:rPr>
                                <w:t>ПРИСУТСТВИЯ»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2356282" y="163890"/>
                            <a:ext cx="5930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>члены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2305533" y="163890"/>
                            <a:ext cx="674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802204" y="16389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40304" y="163890"/>
                            <a:ext cx="56226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>фонда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63062" y="163890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01162" y="163890"/>
                            <a:ext cx="119203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Росконгресс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" name="Shape 2846"/>
                        <wps:cNvSpPr/>
                        <wps:spPr>
                          <a:xfrm>
                            <a:off x="0" y="1056831"/>
                            <a:ext cx="6509066" cy="27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 h="175247">
                                <a:moveTo>
                                  <a:pt x="0" y="0"/>
                                </a:moveTo>
                                <a:lnTo>
                                  <a:pt x="6481445" y="0"/>
                                </a:lnTo>
                                <a:lnTo>
                                  <a:pt x="6481445" y="175247"/>
                                </a:lnTo>
                                <a:lnTo>
                                  <a:pt x="0" y="1752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A8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8580" y="1096108"/>
                            <a:ext cx="142695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Ответственные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41476" y="10961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79576" y="1096108"/>
                            <a:ext cx="1074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сотрудники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87601" y="10961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025701" y="1096108"/>
                            <a:ext cx="3259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270760" y="10961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08860" y="1096108"/>
                            <a:ext cx="17315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консультирования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10813" y="10961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48913" y="1096108"/>
                            <a:ext cx="2180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12895" y="10961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50995" y="1096108"/>
                            <a:ext cx="11097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заполнению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85385" y="10961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23485" y="1096108"/>
                            <a:ext cx="66097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Заявки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82406" y="1271356"/>
                            <a:ext cx="77935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Биткова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768384" y="127135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806484" y="1271356"/>
                            <a:ext cx="56834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>Юли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33814" y="127135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71914" y="1271356"/>
                            <a:ext cx="136614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b/>
                                  <w:sz w:val="24"/>
                                </w:rPr>
                                <w:t>Владимировна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224801" y="1444148"/>
                            <a:ext cx="3149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sz w:val="24"/>
                                </w:rPr>
                                <w:t>Тел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61630" y="1444148"/>
                            <a:ext cx="50474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sz w:val="24"/>
                                </w:rPr>
                                <w:t>.: 8 (800) 775-10-73, +7 (915) 317-77-89, +7 (926) 631-74-71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56131" y="1619394"/>
                            <a:ext cx="6585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sz w:val="24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1951279" y="1619394"/>
                            <a:ext cx="40885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Bitkova@infra-konkurs.ru, info@infra-konkurs.ru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6481445" y="1232290"/>
                            <a:ext cx="0" cy="525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42">
                                <a:moveTo>
                                  <a:pt x="0" y="0"/>
                                </a:moveTo>
                                <a:lnTo>
                                  <a:pt x="0" y="52574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66315" y="339442"/>
                            <a:ext cx="2000885" cy="494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F1E17" id="Group 2631" o:spid="_x0000_s1026" style="position:absolute;left:0;text-align:left;margin-left:-5.3pt;margin-top:22.85pt;width:510.35pt;height:138.4pt;z-index:251666432;mso-width-relative:margin;mso-height-relative:margin" coordsize="65090,180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">
                <v:rect id="Rectangle 34" o:spid="_x0000_s1027" style="position:absolute;left:16280;width:14738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</w:rPr>
                          <w:t>«РАСШИРЕНИЕ</w:t>
                        </w:r>
                      </w:p>
                    </w:txbxContent>
                  </v:textbox>
                </v:rect>
                <v:rect id="Rectangle 35" o:spid="_x0000_s1028" style="position:absolute;left:27361;width:465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9" style="position:absolute;left:27710;width:1201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</w:rPr>
                          <w:t>ГЕОГРАФИИ</w:t>
                        </w:r>
                      </w:p>
                    </w:txbxContent>
                  </v:textbox>
                </v:rect>
                <v:rect id="Rectangle 37" o:spid="_x0000_s1030" style="position:absolute;left:36740;width:465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1" style="position:absolute;left:37090;width:15507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</w:rPr>
                          <w:t>ПРИСУТСТВИЯ»</w:t>
                        </w:r>
                      </w:p>
                    </w:txbxContent>
                  </v:textbox>
                </v:rect>
                <v:rect id="Rectangle 2057" o:spid="_x0000_s1032" style="position:absolute;left:23562;top:1638;width:593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2Dx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EybYPHHAAAA3QAA&#10;AA8AAAAAAAAAAAAAAAAABwIAAGRycy9kb3ducmV2LnhtbFBLBQYAAAAAAwADALcAAAD7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>члены</w:t>
                        </w:r>
                      </w:p>
                    </w:txbxContent>
                  </v:textbox>
                </v:rect>
                <v:rect id="Rectangle 2056" o:spid="_x0000_s1033" style="position:absolute;left:23055;top:1638;width:67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Vq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I9fFasYAAADdAAAA&#10;DwAAAAAAAAAAAAAAAAAHAgAAZHJzL2Rvd25yZXYueG1sUEsFBgAAAAADAAMAtwAAAPo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0" o:spid="_x0000_s1034" style="position:absolute;left:28022;top:1638;width:50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5" style="position:absolute;left:28403;top:1638;width:562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>фонда</w:t>
                        </w:r>
                      </w:p>
                    </w:txbxContent>
                  </v:textbox>
                </v:rect>
                <v:rect id="Rectangle 42" o:spid="_x0000_s1036" style="position:absolute;left:32630;top:1638;width:50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7" style="position:absolute;left:33011;top:1638;width:1192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proofErr w:type="spellStart"/>
                        <w:r>
                          <w:rPr>
                            <w:b/>
                            <w:sz w:val="24"/>
                          </w:rPr>
                          <w:t>Росконгресс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2846" o:spid="_x0000_s1038" style="position:absolute;top:10568;width:65090;height:2723;visibility:visible;mso-wrap-style:square;v-text-anchor:top" coordsize="6481445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" path="m,l6481445,r,175247l,175247,,e" fillcolor="#24a84d" stroked="f" strokeweight="0">
                  <v:stroke miterlimit="83231f" joinstyle="miter"/>
                  <v:path arrowok="t" textboxrect="0,0,6481445,175247"/>
                </v:shape>
                <v:rect id="Rectangle 45" o:spid="_x0000_s1039" style="position:absolute;left:685;top:10961;width:1427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Ответственные</w:t>
                        </w:r>
                      </w:p>
                    </w:txbxContent>
                  </v:textbox>
                </v:rect>
                <v:rect id="Rectangle 46" o:spid="_x0000_s1040" style="position:absolute;left:11414;top:10961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1" style="position:absolute;left:11795;top:10961;width:107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сотрудники</w:t>
                        </w:r>
                      </w:p>
                    </w:txbxContent>
                  </v:textbox>
                </v:rect>
                <v:rect id="Rectangle 48" o:spid="_x0000_s1042" style="position:absolute;left:19876;top:10961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3" style="position:absolute;left:20257;top:10961;width:325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для</w:t>
                        </w:r>
                      </w:p>
                    </w:txbxContent>
                  </v:textbox>
                </v:rect>
                <v:rect id="Rectangle 50" o:spid="_x0000_s1044" style="position:absolute;left:22707;top:10961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5" style="position:absolute;left:23088;top:10961;width:1731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консультирования</w:t>
                        </w:r>
                      </w:p>
                    </w:txbxContent>
                  </v:textbox>
                </v:rect>
                <v:rect id="Rectangle 52" o:spid="_x0000_s1046" style="position:absolute;left:36108;top:10961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7" style="position:absolute;left:36489;top:10961;width:218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по</w:t>
                        </w:r>
                      </w:p>
                    </w:txbxContent>
                  </v:textbox>
                </v:rect>
                <v:rect id="Rectangle 54" o:spid="_x0000_s1048" style="position:absolute;left:38128;top:10961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9" style="position:absolute;left:38509;top:10961;width:1109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заполнению</w:t>
                        </w:r>
                      </w:p>
                    </w:txbxContent>
                  </v:textbox>
                </v:rect>
                <v:rect id="Rectangle 56" o:spid="_x0000_s1050" style="position:absolute;left:46853;top:10961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1" style="position:absolute;left:47234;top:10961;width:66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color w:val="FFFFFF"/>
                            <w:sz w:val="24"/>
                          </w:rPr>
                          <w:t>Заявки</w:t>
                        </w:r>
                      </w:p>
                    </w:txbxContent>
                  </v:textbox>
                </v:rect>
                <v:rect id="Rectangle 58" o:spid="_x0000_s1052" style="position:absolute;left:21824;top:12713;width:779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151A9D" w:rsidRDefault="00151A9D">
                        <w:proofErr w:type="spellStart"/>
                        <w:r>
                          <w:rPr>
                            <w:b/>
                            <w:sz w:val="24"/>
                          </w:rPr>
                          <w:t>Биткова</w:t>
                        </w:r>
                        <w:proofErr w:type="spellEnd"/>
                      </w:p>
                    </w:txbxContent>
                  </v:textbox>
                </v:rect>
                <v:rect id="Rectangle 59" o:spid="_x0000_s1053" style="position:absolute;left:27683;top:12713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4" style="position:absolute;left:28064;top:12713;width:56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>Юли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xbxContent>
                  </v:textbox>
                </v:rect>
                <v:rect id="Rectangle 61" o:spid="_x0000_s1055" style="position:absolute;left:32338;top:12713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6" style="position:absolute;left:32719;top:12713;width:1366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b/>
                            <w:sz w:val="24"/>
                          </w:rPr>
                          <w:t>Владимировна</w:t>
                        </w:r>
                      </w:p>
                    </w:txbxContent>
                  </v:textbox>
                </v:rect>
                <v:rect id="Rectangle 63" o:spid="_x0000_s1057" style="position:absolute;left:12248;top:14441;width:31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sz w:val="24"/>
                          </w:rPr>
                          <w:t>Тел</w:t>
                        </w:r>
                      </w:p>
                    </w:txbxContent>
                  </v:textbox>
                </v:rect>
                <v:rect id="Rectangle 64" o:spid="_x0000_s1058" style="position:absolute;left:14616;top:14441;width:504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sz w:val="24"/>
                          </w:rPr>
                          <w:t>.: 8 (800) 775-10-73, +7 (915) 317-77-89, +7 (926) 631-74-71</w:t>
                        </w:r>
                      </w:p>
                    </w:txbxContent>
                  </v:textbox>
                </v:rect>
                <v:rect id="Rectangle 65" o:spid="_x0000_s1059" style="position:absolute;left:14561;top:16193;width:65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sz w:val="24"/>
                          </w:rPr>
                          <w:t>E-</w:t>
                        </w:r>
                        <w:proofErr w:type="spellStart"/>
                        <w:r>
                          <w:rPr>
                            <w:sz w:val="24"/>
                          </w:rPr>
                          <w:t>mail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153" o:spid="_x0000_s1060" style="position:absolute;left:19512;top:16193;width:408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l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RUFpb8YAAADdAAAA&#10;DwAAAAAAAAAAAAAAAAAHAgAAZHJzL2Rvd25yZXYueG1sUEsFBgAAAAADAAMAtwAAAPoCAAAAAA=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Bitkova@infra-konkurs.ru, info@infra-konkurs.ru</w:t>
                        </w:r>
                      </w:p>
                    </w:txbxContent>
                  </v:textbox>
                </v:rect>
                <v:shape id="Shape 68" o:spid="_x0000_s1061" style="position:absolute;left:64814;top:12322;width:0;height:5258;visibility:visible;mso-wrap-style:square;v-text-anchor:top" coordsize="0,52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" path="m,l,525742e" filled="f" strokecolor="#7d7d7d" strokeweight=".5pt">
                  <v:stroke miterlimit="83231f" joinstyle="miter"/>
                  <v:path arrowok="t" textboxrect="0,0,0,5257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62" type="#_x0000_t75" style="position:absolute;left:22663;top:3394;width:2000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">
                  <v:imagedata r:id="rId16" o:title=""/>
                </v:shape>
                <w10:wrap type="square"/>
              </v:group>
            </w:pict>
          </mc:Fallback>
        </mc:AlternateContent>
      </w:r>
      <w:r>
        <w:rPr>
          <w:b/>
        </w:rPr>
        <w:t>НА УЧАСТИЕ В ПРОДУКТЕ «РЕГИОНЫ – УСТОЙЧИВОЕ РАЗВИТИЕ»</w:t>
      </w:r>
      <w:r>
        <w:rPr>
          <w:sz w:val="2"/>
        </w:rPr>
        <w:t xml:space="preserve"> </w:t>
      </w:r>
    </w:p>
    <w:tbl>
      <w:tblPr>
        <w:tblStyle w:val="TableGrid"/>
        <w:tblW w:w="10207" w:type="dxa"/>
        <w:tblInd w:w="-108" w:type="dxa"/>
        <w:tblCellMar>
          <w:top w:w="8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4820"/>
      </w:tblGrid>
      <w:tr w:rsidR="00151A9D">
        <w:trPr>
          <w:trHeight w:val="32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470B5"/>
          </w:tcPr>
          <w:p w:rsidR="00151A9D" w:rsidRDefault="00151A9D">
            <w:r>
              <w:rPr>
                <w:b/>
                <w:color w:val="FFFFFF"/>
                <w:sz w:val="24"/>
              </w:rPr>
              <w:t>Карточка организации</w:t>
            </w:r>
          </w:p>
        </w:tc>
      </w:tr>
      <w:tr w:rsidR="00151A9D">
        <w:trPr>
          <w:trHeight w:val="325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Телефон организации (с кодом города)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</w:tbl>
    <w:p w:rsidR="00151A9D" w:rsidRDefault="00151A9D">
      <w:pPr>
        <w:ind w:left="-5" w:hanging="10"/>
      </w:pPr>
      <w:r>
        <w:rPr>
          <w:b/>
          <w:sz w:val="24"/>
        </w:rPr>
        <w:t>Данные по направлениям деятельности Организации:</w:t>
      </w:r>
    </w:p>
    <w:tbl>
      <w:tblPr>
        <w:tblStyle w:val="TableGrid"/>
        <w:tblW w:w="10207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4820"/>
      </w:tblGrid>
      <w:tr w:rsidR="00151A9D">
        <w:trPr>
          <w:trHeight w:val="557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 xml:space="preserve">Основное направление деятельности организации: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 xml:space="preserve">Производимая / поставляемая продукция / товар / услуги: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Количество реализуемой продукции / услуг / год (по результатам 2024 год)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Количество реализуемой продукции / услуг / год (желаемые показатели)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 xml:space="preserve">Текущая география присутствия: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>
            <w:r>
              <w:rPr>
                <w:sz w:val="24"/>
              </w:rPr>
              <w:t>РФ / ЕАЭС / ШОС / БРИКС</w:t>
            </w:r>
          </w:p>
        </w:tc>
      </w:tr>
      <w:tr w:rsidR="00151A9D">
        <w:trPr>
          <w:trHeight w:val="330"/>
        </w:trPr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Расширение присутствия: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>
            <w:r>
              <w:rPr>
                <w:i/>
                <w:sz w:val="24"/>
              </w:rPr>
              <w:t xml:space="preserve">Укажите страны </w:t>
            </w:r>
          </w:p>
        </w:tc>
      </w:tr>
    </w:tbl>
    <w:p w:rsidR="00151A9D" w:rsidRDefault="00151A9D">
      <w:pPr>
        <w:ind w:left="-5" w:hanging="10"/>
      </w:pPr>
      <w:r>
        <w:rPr>
          <w:b/>
          <w:sz w:val="24"/>
        </w:rPr>
        <w:t>Необходимые решения:</w:t>
      </w:r>
    </w:p>
    <w:tbl>
      <w:tblPr>
        <w:tblStyle w:val="TableGrid"/>
        <w:tblW w:w="10207" w:type="dxa"/>
        <w:tblInd w:w="-108" w:type="dxa"/>
        <w:tblCellMar>
          <w:top w:w="6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3261"/>
        <w:gridCol w:w="4820"/>
      </w:tblGrid>
      <w:tr w:rsidR="00151A9D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Создание программного решения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562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 xml:space="preserve">Создание программного решения на территории одного субъекта РФ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833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lastRenderedPageBreak/>
              <w:t>Заключение договоров с предприятиями – Инициаторами Конкурса «Регионы – устойчивое развитие»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1A9D" w:rsidRDefault="00151A9D"/>
        </w:tc>
      </w:tr>
      <w:tr w:rsidR="00151A9D">
        <w:trPr>
          <w:trHeight w:val="32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E9FD9"/>
          </w:tcPr>
          <w:p w:rsidR="00151A9D" w:rsidRDefault="00151A9D">
            <w:r>
              <w:rPr>
                <w:b/>
                <w:color w:val="FFFFFF"/>
                <w:sz w:val="24"/>
              </w:rPr>
              <w:t xml:space="preserve">Контактные данные лица для работы по заявке </w:t>
            </w:r>
          </w:p>
        </w:tc>
      </w:tr>
      <w:tr w:rsidR="00151A9D">
        <w:trPr>
          <w:trHeight w:val="32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51A9D" w:rsidRDefault="00151A9D">
            <w:r>
              <w:rPr>
                <w:sz w:val="24"/>
              </w:rPr>
              <w:t>Ф.И.О.</w:t>
            </w:r>
          </w:p>
        </w:tc>
        <w:tc>
          <w:tcPr>
            <w:tcW w:w="80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A9D" w:rsidRDefault="00151A9D"/>
        </w:tc>
      </w:tr>
      <w:tr w:rsidR="00151A9D">
        <w:trPr>
          <w:trHeight w:val="325"/>
        </w:trPr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Телефон</w:t>
            </w:r>
          </w:p>
        </w:tc>
        <w:tc>
          <w:tcPr>
            <w:tcW w:w="8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Эл. Почта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Место работы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Должность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30"/>
        </w:trPr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Часовой пояс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A9D" w:rsidRDefault="00151A9D"/>
        </w:tc>
      </w:tr>
      <w:tr w:rsidR="00151A9D">
        <w:trPr>
          <w:trHeight w:val="325"/>
        </w:trPr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1A9D" w:rsidRDefault="00151A9D">
            <w:r>
              <w:rPr>
                <w:sz w:val="24"/>
              </w:rPr>
              <w:t>Комментарии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1A9D" w:rsidRDefault="00151A9D">
            <w:r>
              <w:rPr>
                <w:sz w:val="24"/>
              </w:rPr>
              <w:t xml:space="preserve"> </w:t>
            </w:r>
          </w:p>
        </w:tc>
      </w:tr>
    </w:tbl>
    <w:p w:rsidR="00151A9D" w:rsidRDefault="00151A9D">
      <w:pPr>
        <w:tabs>
          <w:tab w:val="center" w:pos="6316"/>
        </w:tabs>
        <w:spacing w:line="265" w:lineRule="auto"/>
        <w:ind w:left="-15"/>
      </w:pPr>
      <w:r>
        <w:rPr>
          <w:sz w:val="24"/>
        </w:rPr>
        <w:t>Ф.И.О.</w:t>
      </w:r>
      <w:r>
        <w:rPr>
          <w:sz w:val="24"/>
        </w:rPr>
        <w:tab/>
        <w:t>Подпись</w:t>
      </w:r>
    </w:p>
    <w:p w:rsidR="00151A9D" w:rsidRDefault="00151A9D">
      <w:pPr>
        <w:tabs>
          <w:tab w:val="right" w:pos="9991"/>
        </w:tabs>
        <w:spacing w:after="11530" w:line="265" w:lineRule="auto"/>
        <w:ind w:left="-1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4361181</wp:posOffset>
                </wp:positionH>
                <wp:positionV relativeFrom="paragraph">
                  <wp:posOffset>0</wp:posOffset>
                </wp:positionV>
                <wp:extent cx="2051684" cy="6350"/>
                <wp:effectExtent l="0" t="0" r="0" b="0"/>
                <wp:wrapSquare wrapText="bothSides"/>
                <wp:docPr id="2170" name="Group 2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4" cy="6350"/>
                          <a:chOff x="0" y="0"/>
                          <a:chExt cx="2051684" cy="6350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2051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684">
                                <a:moveTo>
                                  <a:pt x="0" y="0"/>
                                </a:moveTo>
                                <a:lnTo>
                                  <a:pt x="205168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4B484" id="Group 2170" o:spid="_x0000_s1026" style="position:absolute;margin-left:343.4pt;margin-top:0;width:161.55pt;height:.5pt;z-index:251667456" coordsize="205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">
                <v:shape id="Shape 329" o:spid="_x0000_s1027" style="position:absolute;width:20516;height:0;visibility:visible;mso-wrap-style:square;v-text-anchor:top" coordsize="2051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" path="m,l2051684,e" filled="f" strokecolor="#7d7d7d" strokeweight=".5pt">
                  <v:stroke miterlimit="83231f" joinstyle="miter"/>
                  <v:path arrowok="t" textboxrect="0,0,2051684,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Должность </w:t>
      </w:r>
      <w:r>
        <w:rPr>
          <w:noProof/>
        </w:rPr>
        <mc:AlternateContent>
          <mc:Choice Requires="wpg">
            <w:drawing>
              <wp:inline distT="0" distB="0" distL="0" distR="0">
                <wp:extent cx="2790190" cy="211455"/>
                <wp:effectExtent l="0" t="0" r="0" b="0"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190" cy="211455"/>
                          <a:chOff x="0" y="0"/>
                          <a:chExt cx="2790190" cy="211455"/>
                        </a:xfrm>
                      </wpg:grpSpPr>
                      <wps:wsp>
                        <wps:cNvPr id="326" name="Rectangle 326"/>
                        <wps:cNvSpPr/>
                        <wps:spPr>
                          <a:xfrm>
                            <a:off x="68580" y="39786"/>
                            <a:ext cx="8277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1A9D" w:rsidRDefault="00151A9D"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279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190">
                                <a:moveTo>
                                  <a:pt x="0" y="0"/>
                                </a:moveTo>
                                <a:lnTo>
                                  <a:pt x="2790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211455"/>
                            <a:ext cx="279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190">
                                <a:moveTo>
                                  <a:pt x="0" y="0"/>
                                </a:moveTo>
                                <a:lnTo>
                                  <a:pt x="279019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9" o:spid="_x0000_s1063" style="width:219.7pt;height:16.65pt;mso-position-horizontal-relative:char;mso-position-vertical-relative:line" coordsize="2790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">
                <v:rect id="Rectangle 326" o:spid="_x0000_s1064" style="position:absolute;left:685;top:397;width:82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151A9D" w:rsidRDefault="00151A9D">
                        <w:r>
                          <w:rPr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rect>
                <v:shape id="Shape 328" o:spid="_x0000_s1065" style="position:absolute;width:27901;height:0;visibility:visible;mso-wrap-style:square;v-text-anchor:top" coordsize="279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" path="m,l2790190,e" filled="f" strokecolor="#7d7d7d" strokeweight=".5pt">
                  <v:stroke miterlimit="83231f" joinstyle="miter"/>
                  <v:path arrowok="t" textboxrect="0,0,2790190,0"/>
                </v:shape>
                <v:shape id="Shape 330" o:spid="_x0000_s1066" style="position:absolute;top:2114;width:27901;height:0;visibility:visible;mso-wrap-style:square;v-text-anchor:top" coordsize="279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" path="m,l2790190,e" filled="f" strokecolor="#7d7d7d" strokeweight=".5pt">
                  <v:stroke miterlimit="83231f" joinstyle="miter"/>
                  <v:path arrowok="t" textboxrect="0,0,2790190,0"/>
                </v:shape>
                <w10:anchorlock/>
              </v:group>
            </w:pict>
          </mc:Fallback>
        </mc:AlternateContent>
      </w:r>
      <w:r>
        <w:rPr>
          <w:sz w:val="24"/>
        </w:rPr>
        <w:tab/>
        <w:t>М.П.</w:t>
      </w:r>
    </w:p>
    <w:p w:rsidR="00151A9D" w:rsidRDefault="00151A9D">
      <w:pPr>
        <w:ind w:right="36"/>
        <w:jc w:val="right"/>
      </w:pPr>
      <w:r>
        <w:rPr>
          <w:sz w:val="16"/>
        </w:rPr>
        <w:t>2</w:t>
      </w:r>
    </w:p>
    <w:p w:rsidR="00886509" w:rsidRPr="00886509" w:rsidRDefault="00886509">
      <w:pPr>
        <w:pStyle w:val="a3"/>
        <w:ind w:left="1" w:right="139" w:firstLine="709"/>
        <w:jc w:val="both"/>
      </w:pPr>
    </w:p>
    <w:sectPr w:rsidR="00886509" w:rsidRPr="00886509" w:rsidSect="00A839FC">
      <w:pgSz w:w="11910" w:h="16840"/>
      <w:pgMar w:top="1040" w:right="708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C24"/>
    <w:multiLevelType w:val="hybridMultilevel"/>
    <w:tmpl w:val="EBC46032"/>
    <w:lvl w:ilvl="0" w:tplc="CCC68214">
      <w:start w:val="1"/>
      <w:numFmt w:val="decimal"/>
      <w:lvlText w:val="%1."/>
      <w:lvlJc w:val="left"/>
      <w:pPr>
        <w:ind w:left="9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D7A8414">
      <w:numFmt w:val="bullet"/>
      <w:lvlText w:val="•"/>
      <w:lvlJc w:val="left"/>
      <w:pPr>
        <w:ind w:left="1849" w:hanging="361"/>
      </w:pPr>
      <w:rPr>
        <w:rFonts w:hint="default"/>
        <w:lang w:val="ru-RU" w:eastAsia="en-US" w:bidi="ar-SA"/>
      </w:rPr>
    </w:lvl>
    <w:lvl w:ilvl="2" w:tplc="8B5A7CEA">
      <w:numFmt w:val="bullet"/>
      <w:lvlText w:val="•"/>
      <w:lvlJc w:val="left"/>
      <w:pPr>
        <w:ind w:left="2699" w:hanging="361"/>
      </w:pPr>
      <w:rPr>
        <w:rFonts w:hint="default"/>
        <w:lang w:val="ru-RU" w:eastAsia="en-US" w:bidi="ar-SA"/>
      </w:rPr>
    </w:lvl>
    <w:lvl w:ilvl="3" w:tplc="78AE2A04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3174BE10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5" w:tplc="E51AB6D8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F886B12C">
      <w:numFmt w:val="bullet"/>
      <w:lvlText w:val="•"/>
      <w:lvlJc w:val="left"/>
      <w:pPr>
        <w:ind w:left="6098" w:hanging="361"/>
      </w:pPr>
      <w:rPr>
        <w:rFonts w:hint="default"/>
        <w:lang w:val="ru-RU" w:eastAsia="en-US" w:bidi="ar-SA"/>
      </w:rPr>
    </w:lvl>
    <w:lvl w:ilvl="7" w:tplc="7DD61AB6">
      <w:numFmt w:val="bullet"/>
      <w:lvlText w:val="•"/>
      <w:lvlJc w:val="left"/>
      <w:pPr>
        <w:ind w:left="6948" w:hanging="361"/>
      </w:pPr>
      <w:rPr>
        <w:rFonts w:hint="default"/>
        <w:lang w:val="ru-RU" w:eastAsia="en-US" w:bidi="ar-SA"/>
      </w:rPr>
    </w:lvl>
    <w:lvl w:ilvl="8" w:tplc="F9C231DA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B76043"/>
    <w:multiLevelType w:val="hybridMultilevel"/>
    <w:tmpl w:val="5416506E"/>
    <w:lvl w:ilvl="0" w:tplc="25E8B9BC">
      <w:start w:val="1"/>
      <w:numFmt w:val="decimal"/>
      <w:lvlText w:val="%1."/>
      <w:lvlJc w:val="left"/>
      <w:pPr>
        <w:ind w:left="11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152E402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2" w:tplc="B8F05DE8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3" w:tplc="1F1CFE76">
      <w:numFmt w:val="bullet"/>
      <w:lvlText w:val="•"/>
      <w:lvlJc w:val="left"/>
      <w:pPr>
        <w:ind w:left="3647" w:hanging="361"/>
      </w:pPr>
      <w:rPr>
        <w:rFonts w:hint="default"/>
        <w:lang w:val="ru-RU" w:eastAsia="en-US" w:bidi="ar-SA"/>
      </w:rPr>
    </w:lvl>
    <w:lvl w:ilvl="4" w:tplc="C0FAC08E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78CA3A1A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6" w:tplc="8AB81E80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793C868A">
      <w:numFmt w:val="bullet"/>
      <w:lvlText w:val="•"/>
      <w:lvlJc w:val="left"/>
      <w:pPr>
        <w:ind w:left="6990" w:hanging="361"/>
      </w:pPr>
      <w:rPr>
        <w:rFonts w:hint="default"/>
        <w:lang w:val="ru-RU" w:eastAsia="en-US" w:bidi="ar-SA"/>
      </w:rPr>
    </w:lvl>
    <w:lvl w:ilvl="8" w:tplc="EBA0E176">
      <w:numFmt w:val="bullet"/>
      <w:lvlText w:val="•"/>
      <w:lvlJc w:val="left"/>
      <w:pPr>
        <w:ind w:left="782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8740A75"/>
    <w:multiLevelType w:val="hybridMultilevel"/>
    <w:tmpl w:val="BC104EAC"/>
    <w:lvl w:ilvl="0" w:tplc="6CA219A6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C2C315A">
      <w:numFmt w:val="bullet"/>
      <w:lvlText w:val="•"/>
      <w:lvlJc w:val="left"/>
      <w:pPr>
        <w:ind w:left="1777" w:hanging="361"/>
      </w:pPr>
      <w:rPr>
        <w:rFonts w:hint="default"/>
        <w:lang w:val="ru-RU" w:eastAsia="en-US" w:bidi="ar-SA"/>
      </w:rPr>
    </w:lvl>
    <w:lvl w:ilvl="2" w:tplc="C14286B0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 w:tplc="970E91FC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F190D272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5" w:tplc="EDD0F970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6" w:tplc="C540B8DC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829AB644">
      <w:numFmt w:val="bullet"/>
      <w:lvlText w:val="•"/>
      <w:lvlJc w:val="left"/>
      <w:pPr>
        <w:ind w:left="6924" w:hanging="361"/>
      </w:pPr>
      <w:rPr>
        <w:rFonts w:hint="default"/>
        <w:lang w:val="ru-RU" w:eastAsia="en-US" w:bidi="ar-SA"/>
      </w:rPr>
    </w:lvl>
    <w:lvl w:ilvl="8" w:tplc="C8D42086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EC5592F"/>
    <w:multiLevelType w:val="hybridMultilevel"/>
    <w:tmpl w:val="61CC2976"/>
    <w:lvl w:ilvl="0" w:tplc="DCD21C74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96C89CE">
      <w:numFmt w:val="bullet"/>
      <w:lvlText w:val="•"/>
      <w:lvlJc w:val="left"/>
      <w:pPr>
        <w:ind w:left="1777" w:hanging="361"/>
      </w:pPr>
      <w:rPr>
        <w:rFonts w:hint="default"/>
        <w:lang w:val="ru-RU" w:eastAsia="en-US" w:bidi="ar-SA"/>
      </w:rPr>
    </w:lvl>
    <w:lvl w:ilvl="2" w:tplc="128CE0D4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 w:tplc="A3E8A0B2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76A88FBA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5" w:tplc="59A0D426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6" w:tplc="5B10D986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7DFA859A">
      <w:numFmt w:val="bullet"/>
      <w:lvlText w:val="•"/>
      <w:lvlJc w:val="left"/>
      <w:pPr>
        <w:ind w:left="6924" w:hanging="361"/>
      </w:pPr>
      <w:rPr>
        <w:rFonts w:hint="default"/>
        <w:lang w:val="ru-RU" w:eastAsia="en-US" w:bidi="ar-SA"/>
      </w:rPr>
    </w:lvl>
    <w:lvl w:ilvl="8" w:tplc="CCE880E0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BAA0B06"/>
    <w:multiLevelType w:val="hybridMultilevel"/>
    <w:tmpl w:val="3E2EFF1E"/>
    <w:lvl w:ilvl="0" w:tplc="D4EAB972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F2052C0">
      <w:numFmt w:val="bullet"/>
      <w:lvlText w:val="•"/>
      <w:lvlJc w:val="left"/>
      <w:pPr>
        <w:ind w:left="1777" w:hanging="361"/>
      </w:pPr>
      <w:rPr>
        <w:rFonts w:hint="default"/>
        <w:lang w:val="ru-RU" w:eastAsia="en-US" w:bidi="ar-SA"/>
      </w:rPr>
    </w:lvl>
    <w:lvl w:ilvl="2" w:tplc="ED101104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 w:tplc="37A8B65C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683433D6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5" w:tplc="0240B6DE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6" w:tplc="0B6C7034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FC46A994">
      <w:numFmt w:val="bullet"/>
      <w:lvlText w:val="•"/>
      <w:lvlJc w:val="left"/>
      <w:pPr>
        <w:ind w:left="6924" w:hanging="361"/>
      </w:pPr>
      <w:rPr>
        <w:rFonts w:hint="default"/>
        <w:lang w:val="ru-RU" w:eastAsia="en-US" w:bidi="ar-SA"/>
      </w:rPr>
    </w:lvl>
    <w:lvl w:ilvl="8" w:tplc="352403D8">
      <w:numFmt w:val="bullet"/>
      <w:lvlText w:val="•"/>
      <w:lvlJc w:val="left"/>
      <w:pPr>
        <w:ind w:left="778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FE5"/>
    <w:rsid w:val="0001602A"/>
    <w:rsid w:val="00027FE5"/>
    <w:rsid w:val="00151A9D"/>
    <w:rsid w:val="00886509"/>
    <w:rsid w:val="00A5116D"/>
    <w:rsid w:val="00A839FC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D7BA"/>
  <w15:docId w15:val="{71AED042-07F1-4DF9-882D-38E8A09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28" w:hanging="360"/>
    </w:pPr>
    <w:rPr>
      <w:sz w:val="26"/>
      <w:szCs w:val="26"/>
    </w:rPr>
  </w:style>
  <w:style w:type="paragraph" w:styleId="a5">
    <w:name w:val="Title"/>
    <w:basedOn w:val="a"/>
    <w:uiPriority w:val="1"/>
    <w:qFormat/>
    <w:pPr>
      <w:spacing w:before="60"/>
      <w:ind w:right="139"/>
      <w:jc w:val="right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9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01602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86509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link w:val="1"/>
    <w:uiPriority w:val="9"/>
    <w:rsid w:val="0088650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customStyle="1" w:styleId="TableGrid">
    <w:name w:val="TableGrid"/>
    <w:rsid w:val="0088650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ra-konkurs.ru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ra-konkurs.ru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0657&amp;dst=100297" TargetMode="External"/><Relationship Id="rId11" Type="http://schemas.openxmlformats.org/officeDocument/2006/relationships/hyperlink" Target="bitkova@infa-konkurs.ru" TargetMode="External"/><Relationship Id="rId5" Type="http://schemas.openxmlformats.org/officeDocument/2006/relationships/hyperlink" Target="http://www.infra-konkurs.ru/" TargetMode="External"/><Relationship Id="rId15" Type="http://schemas.openxmlformats.org/officeDocument/2006/relationships/image" Target="media/image4.jpg"/><Relationship Id="rId10" Type="http://schemas.openxmlformats.org/officeDocument/2006/relationships/hyperlink" Target="http://www.infra-konk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ra-konkurs.ru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Алина А. Бухтоярова</cp:lastModifiedBy>
  <cp:revision>6</cp:revision>
  <dcterms:created xsi:type="dcterms:W3CDTF">2025-05-13T06:15:00Z</dcterms:created>
  <dcterms:modified xsi:type="dcterms:W3CDTF">2025-05-13T06:31:00Z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Aspose.Words for .NET 24.2.0</vt:lpwstr>
  </property>
</Properties>
</file>