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7" w:rsidRPr="006C2587" w:rsidRDefault="00240969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6C2587" w:rsidRPr="00E04FBE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04F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федерального статистического наблюдения № 1-контроль</w:t>
      </w:r>
    </w:p>
    <w:p w:rsidR="00554708" w:rsidRPr="00E04FBE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об осуществлении государственного контроля (надзора) и муниципального контроля» на территории Александровского </w:t>
      </w:r>
    </w:p>
    <w:p w:rsidR="00E04FBE" w:rsidRPr="00E04FBE" w:rsidRDefault="006C2587" w:rsidP="00E04F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04FBE" w:rsidRPr="00E0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E04FBE" w:rsidRPr="00E04FBE">
        <w:rPr>
          <w:rFonts w:ascii="Times New Roman" w:eastAsia="Calibri" w:hAnsi="Times New Roman" w:cs="Times New Roman"/>
          <w:sz w:val="28"/>
          <w:szCs w:val="28"/>
        </w:rPr>
        <w:t>за 1 полугодие 2022г.</w:t>
      </w:r>
    </w:p>
    <w:p w:rsidR="00E04FBE" w:rsidRDefault="00E04FBE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осуществляются следующие виды контроля:</w:t>
      </w:r>
    </w:p>
    <w:p w:rsidR="006C2587" w:rsidRDefault="006C2587" w:rsidP="006C258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на автомобильном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анспорте и в дорожном хозяйстве</w:t>
      </w:r>
      <w:r w:rsidR="00E04F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E9D" w:rsidRDefault="006C2587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средств, выделяемых на выполнение функций по муниципальному контролю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производился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и складывался из затрат на горюче-смазочные материалы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, усл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уги связи и 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нтернета, а также заработной платы.</w:t>
      </w:r>
    </w:p>
    <w:p w:rsidR="001A2E6A" w:rsidRDefault="001A2E6A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17B" w:rsidRDefault="00554708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6C2587" w:rsidRPr="006C2587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="006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проводились, так как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30.11.2020 вступило в силу п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остановление Прав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ительства РФ от 30.11.2020 №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1969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предпринимателей», согласно п. 7 которого 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в еже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годные планы проверок на 2021 год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не включаются плановые проверки субъектов малого предпринимательства (СМП), сведения о к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оторых внесены в единый реестр СМП.</w:t>
      </w:r>
    </w:p>
    <w:p w:rsidR="001A2E6A" w:rsidRDefault="001A2E6A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D08" w:rsidRDefault="00E0721E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01.07.2021 вступил в силу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закон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в Российской Федерации», предусматривающий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необходимость  разработки и принятия новых Положений по видам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01.01.2022.</w:t>
      </w:r>
    </w:p>
    <w:p w:rsidR="00841015" w:rsidRDefault="00841015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15" w:rsidRDefault="006E5D08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E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Совета депутатов Александровского муниципального округа Ставропольского края №</w:t>
      </w:r>
      <w:r w:rsidR="00841015">
        <w:rPr>
          <w:rFonts w:ascii="Times New Roman" w:hAnsi="Times New Roman"/>
          <w:sz w:val="28"/>
          <w:szCs w:val="28"/>
        </w:rPr>
        <w:t xml:space="preserve"> 321/174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>26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было утверждено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1238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Александровского муниципальн</w:t>
      </w:r>
      <w:r w:rsidR="001238B9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="00611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B9" w:rsidRDefault="00611910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910" w:rsidRDefault="001238B9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DB5"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984DB5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 xml:space="preserve"> №1264 от 02 ноября 2021 года</w:t>
      </w:r>
      <w:r w:rsidR="0098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  <w:r w:rsidR="001A2E6A" w:rsidRPr="001A2E6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410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2E6A" w:rsidRPr="001A2E6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proofErr w:type="spellStart"/>
      <w:r w:rsidR="00B02A35" w:rsidRPr="00B02A35">
        <w:rPr>
          <w:rFonts w:ascii="Times New Roman" w:eastAsia="Times New Roman" w:hAnsi="Times New Roman" w:cs="Times New Roman"/>
          <w:sz w:val="28"/>
          <w:szCs w:val="28"/>
        </w:rPr>
        <w:t>тверждении</w:t>
      </w:r>
      <w:proofErr w:type="spellEnd"/>
      <w:r w:rsidR="00B02A35" w:rsidRPr="00B02A35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(ущербе) охраняемым законом ценностям по муниципальному контролю в сфере благоустройства на территории Александровского муниципального округа </w:t>
      </w:r>
      <w:r w:rsidR="00B02A35" w:rsidRPr="00B02A35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на 2022 год</w:t>
      </w:r>
      <w:r w:rsidR="00483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FBE" w:rsidRDefault="00B02A35" w:rsidP="00E04FBE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04FBE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</w:t>
      </w:r>
      <w:r w:rsidR="00E04FBE"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 w:rsidR="00E04FBE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E04FBE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04FBE">
        <w:rPr>
          <w:rFonts w:ascii="Times New Roman" w:eastAsia="Times New Roman" w:hAnsi="Times New Roman" w:cs="Times New Roman"/>
          <w:sz w:val="28"/>
          <w:szCs w:val="28"/>
        </w:rPr>
        <w:t xml:space="preserve"> №64-р от 03 марта 2022 года утвержден </w:t>
      </w:r>
      <w:r w:rsidR="00E04FBE" w:rsidRPr="00885978">
        <w:rPr>
          <w:rFonts w:ascii="Times New Roman" w:eastAsia="Calibri" w:hAnsi="Times New Roman" w:cs="Times New Roman"/>
          <w:sz w:val="28"/>
          <w:szCs w:val="28"/>
        </w:rPr>
        <w:t>переч</w:t>
      </w:r>
      <w:r w:rsidR="00E04FBE">
        <w:rPr>
          <w:rFonts w:ascii="Times New Roman" w:eastAsia="Calibri" w:hAnsi="Times New Roman" w:cs="Times New Roman"/>
          <w:sz w:val="28"/>
          <w:szCs w:val="28"/>
        </w:rPr>
        <w:t>ень</w:t>
      </w:r>
      <w:r w:rsidR="00E04FBE" w:rsidRPr="00885978">
        <w:rPr>
          <w:rFonts w:ascii="Times New Roman" w:eastAsia="Calibri" w:hAnsi="Times New Roman" w:cs="Times New Roman"/>
          <w:sz w:val="28"/>
          <w:szCs w:val="28"/>
        </w:rPr>
        <w:t xml:space="preserve"> объектов муниципального контроля </w:t>
      </w:r>
      <w:r w:rsidR="00E04FBE" w:rsidRPr="008B2C5E">
        <w:rPr>
          <w:rFonts w:ascii="Times New Roman" w:eastAsia="Calibri" w:hAnsi="Times New Roman" w:cs="Times New Roman"/>
          <w:sz w:val="28"/>
          <w:szCs w:val="28"/>
        </w:rPr>
        <w:t>на автомобильном транспорте и в дорожном хозяйстве на территории Александровского муниципального округа Ставропольского края</w:t>
      </w:r>
      <w:r w:rsidR="00E04F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EF7" w:rsidRPr="00F14EF7" w:rsidRDefault="00F14EF7" w:rsidP="00F14EF7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14EF7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Постановлением администрации Александровского муниципального округа Ставропольского края № 46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4EF7">
        <w:rPr>
          <w:rFonts w:ascii="Times New Roman" w:eastAsia="Times New Roman" w:hAnsi="Times New Roman" w:cs="Times New Roman"/>
          <w:sz w:val="28"/>
          <w:szCs w:val="28"/>
        </w:rPr>
        <w:t xml:space="preserve"> от 25 апреля 2022 года утвержден проверочный лист (список контрольных вопросов), используемый при проведении проверки в рамках осуществления муниципального контроля в сфере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автомобильно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EF7">
        <w:rPr>
          <w:rFonts w:ascii="Times New Roman" w:eastAsia="Times New Roman" w:hAnsi="Times New Roman" w:cs="Times New Roman"/>
          <w:sz w:val="28"/>
          <w:szCs w:val="28"/>
        </w:rPr>
        <w:t xml:space="preserve"> в Александровском муниципальном округе Ставропольского края.</w:t>
      </w:r>
    </w:p>
    <w:p w:rsidR="00F14EF7" w:rsidRPr="00885978" w:rsidRDefault="00F14EF7" w:rsidP="00E04FBE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DFF" w:rsidRPr="00483DFF" w:rsidRDefault="00483DFF" w:rsidP="00483D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FF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2022 году контрольных (надзорных) мероприятий.</w:t>
      </w:r>
    </w:p>
    <w:p w:rsidR="00483DFF" w:rsidRPr="00483DFF" w:rsidRDefault="00483DFF" w:rsidP="00483DFF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DF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483DFF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483DFF">
        <w:rPr>
          <w:rFonts w:ascii="Times New Roman" w:eastAsia="Calibri" w:hAnsi="Times New Roman" w:cs="Times New Roman"/>
          <w:sz w:val="28"/>
          <w:szCs w:val="28"/>
        </w:rPr>
        <w:t xml:space="preserve"> с чем проверки в первом полугодии 2022 года не проводились, т.к. заявлений о проведении данных проверок не поступало.</w:t>
      </w:r>
    </w:p>
    <w:p w:rsidR="00F3026B" w:rsidRPr="00483DFF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26B" w:rsidRPr="00483DFF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26B" w:rsidRDefault="00F3026B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395"/>
        <w:gridCol w:w="2126"/>
        <w:gridCol w:w="3152"/>
      </w:tblGrid>
      <w:tr w:rsidR="00731A9D" w:rsidRPr="00731A9D" w:rsidTr="005943B4">
        <w:trPr>
          <w:trHeight w:val="1774"/>
        </w:trPr>
        <w:tc>
          <w:tcPr>
            <w:tcW w:w="4395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дорожного хозяйства,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благоустройства администрации Александровского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                                        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31A9D" w:rsidRPr="00731A9D" w:rsidRDefault="00731A9D" w:rsidP="00731A9D">
            <w:pPr>
              <w:spacing w:after="0" w:line="240" w:lineRule="auto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1A9D" w:rsidRPr="00731A9D" w:rsidRDefault="00731A9D" w:rsidP="00731A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NAME1"/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 В. Гейер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"/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17B" w:rsidRPr="00611910" w:rsidRDefault="0039617B" w:rsidP="006119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9617B" w:rsidRPr="00611910" w:rsidSect="00731A9D">
      <w:pgSz w:w="11905" w:h="16838" w:code="9"/>
      <w:pgMar w:top="851" w:right="565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DE8"/>
    <w:multiLevelType w:val="multilevel"/>
    <w:tmpl w:val="505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7"/>
    <w:rsid w:val="00017821"/>
    <w:rsid w:val="001238B9"/>
    <w:rsid w:val="001A2E6A"/>
    <w:rsid w:val="00240969"/>
    <w:rsid w:val="00252263"/>
    <w:rsid w:val="00260E9D"/>
    <w:rsid w:val="0039617B"/>
    <w:rsid w:val="003E2321"/>
    <w:rsid w:val="00483DFF"/>
    <w:rsid w:val="0049163A"/>
    <w:rsid w:val="00554708"/>
    <w:rsid w:val="00611910"/>
    <w:rsid w:val="006C2587"/>
    <w:rsid w:val="006E5D08"/>
    <w:rsid w:val="00731A9D"/>
    <w:rsid w:val="00841015"/>
    <w:rsid w:val="00984DB5"/>
    <w:rsid w:val="00B02A35"/>
    <w:rsid w:val="00C6725F"/>
    <w:rsid w:val="00E04FBE"/>
    <w:rsid w:val="00E0721E"/>
    <w:rsid w:val="00F14EF7"/>
    <w:rsid w:val="00F3026B"/>
    <w:rsid w:val="00F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1234</cp:lastModifiedBy>
  <cp:revision>20</cp:revision>
  <cp:lastPrinted>2021-07-13T13:37:00Z</cp:lastPrinted>
  <dcterms:created xsi:type="dcterms:W3CDTF">2021-07-13T08:15:00Z</dcterms:created>
  <dcterms:modified xsi:type="dcterms:W3CDTF">2022-09-07T15:51:00Z</dcterms:modified>
</cp:coreProperties>
</file>