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AD8" w:rsidRPr="00794EA8" w:rsidRDefault="00013AD8" w:rsidP="00367D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EA8">
        <w:rPr>
          <w:rFonts w:ascii="Times New Roman" w:hAnsi="Times New Roman" w:cs="Times New Roman"/>
          <w:b/>
          <w:sz w:val="28"/>
          <w:szCs w:val="28"/>
        </w:rPr>
        <w:t>Годовой отчет</w:t>
      </w:r>
    </w:p>
    <w:p w:rsidR="00F041F2" w:rsidRPr="00794EA8" w:rsidRDefault="001A56B5" w:rsidP="00367D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3AD8" w:rsidRPr="00794EA8">
        <w:rPr>
          <w:rFonts w:ascii="Times New Roman" w:hAnsi="Times New Roman" w:cs="Times New Roman"/>
          <w:b/>
          <w:sz w:val="28"/>
          <w:szCs w:val="28"/>
        </w:rPr>
        <w:t xml:space="preserve"> ходе </w:t>
      </w:r>
      <w:r w:rsidR="00F041F2" w:rsidRPr="00794EA8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программы Александровского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округ</w:t>
      </w:r>
      <w:r w:rsidR="00F041F2" w:rsidRPr="00794EA8">
        <w:rPr>
          <w:rFonts w:ascii="Times New Roman" w:hAnsi="Times New Roman" w:cs="Times New Roman"/>
          <w:b/>
          <w:sz w:val="28"/>
          <w:szCs w:val="28"/>
        </w:rPr>
        <w:t>а Ставропольского края</w:t>
      </w:r>
    </w:p>
    <w:p w:rsidR="005F7197" w:rsidRPr="00794EA8" w:rsidRDefault="00F041F2" w:rsidP="00367D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E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099E" w:rsidRPr="00794E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A56B5" w:rsidRPr="001A56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Защита населения и территории от чрезвычайных ситуаций, построение (развитие) аппаратно-программного комплекса «Безопасный город</w:t>
      </w:r>
      <w:r w:rsidR="00FA099E" w:rsidRPr="00794E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794EA8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76195E">
        <w:rPr>
          <w:rFonts w:ascii="Times New Roman" w:hAnsi="Times New Roman" w:cs="Times New Roman"/>
          <w:b/>
          <w:sz w:val="28"/>
          <w:szCs w:val="28"/>
        </w:rPr>
        <w:t>2</w:t>
      </w:r>
      <w:r w:rsidR="00145EF3">
        <w:rPr>
          <w:rFonts w:ascii="Times New Roman" w:hAnsi="Times New Roman" w:cs="Times New Roman"/>
          <w:b/>
          <w:sz w:val="28"/>
          <w:szCs w:val="28"/>
        </w:rPr>
        <w:t>2</w:t>
      </w:r>
      <w:r w:rsidRPr="00794EA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65F36" w:rsidRPr="00794EA8" w:rsidRDefault="00665F36" w:rsidP="00367D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A6598" w:rsidRPr="001A56B5" w:rsidRDefault="00AA6598" w:rsidP="00367D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6B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6B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A56B5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70D8A" w:rsidRPr="001A56B5">
        <w:rPr>
          <w:rFonts w:ascii="Times New Roman" w:hAnsi="Times New Roman" w:cs="Times New Roman"/>
          <w:b/>
          <w:sz w:val="28"/>
          <w:szCs w:val="28"/>
        </w:rPr>
        <w:t xml:space="preserve">Конечные результаты, достигнутые за отчетный период реализации муниципальной программы Александровского муниципального </w:t>
      </w:r>
      <w:r w:rsidR="001A56B5" w:rsidRPr="001A56B5">
        <w:rPr>
          <w:rFonts w:ascii="Times New Roman" w:hAnsi="Times New Roman" w:cs="Times New Roman"/>
          <w:b/>
          <w:sz w:val="28"/>
          <w:szCs w:val="28"/>
        </w:rPr>
        <w:t xml:space="preserve">округа Ставропольского края </w:t>
      </w:r>
      <w:r w:rsidR="00FA099E" w:rsidRPr="001A56B5">
        <w:rPr>
          <w:rFonts w:ascii="Times New Roman" w:hAnsi="Times New Roman" w:cs="Times New Roman"/>
          <w:b/>
          <w:sz w:val="28"/>
          <w:szCs w:val="28"/>
        </w:rPr>
        <w:t>«</w:t>
      </w:r>
      <w:r w:rsidR="001A56B5" w:rsidRPr="001A56B5">
        <w:rPr>
          <w:rFonts w:ascii="Times New Roman" w:hAnsi="Times New Roman" w:cs="Times New Roman"/>
          <w:b/>
          <w:sz w:val="28"/>
          <w:szCs w:val="28"/>
        </w:rPr>
        <w:t>Защита населения и территории от чрезвычайных ситуаций, построение (развитие) аппаратно-программного комплекса «Безопасный город</w:t>
      </w:r>
      <w:r w:rsidR="00FA099E" w:rsidRPr="001A56B5">
        <w:rPr>
          <w:rFonts w:ascii="Times New Roman" w:hAnsi="Times New Roman" w:cs="Times New Roman"/>
          <w:b/>
          <w:sz w:val="28"/>
          <w:szCs w:val="28"/>
        </w:rPr>
        <w:t>»</w:t>
      </w:r>
      <w:r w:rsidR="001A56B5" w:rsidRPr="001A56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D8A" w:rsidRPr="001A56B5">
        <w:rPr>
          <w:rFonts w:ascii="Times New Roman" w:hAnsi="Times New Roman" w:cs="Times New Roman"/>
          <w:b/>
          <w:sz w:val="28"/>
          <w:szCs w:val="28"/>
        </w:rPr>
        <w:t xml:space="preserve">(далее – </w:t>
      </w:r>
      <w:r w:rsidR="0011179C" w:rsidRPr="001A56B5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970D8A" w:rsidRPr="001A56B5">
        <w:rPr>
          <w:rFonts w:ascii="Times New Roman" w:hAnsi="Times New Roman" w:cs="Times New Roman"/>
          <w:b/>
          <w:sz w:val="28"/>
          <w:szCs w:val="28"/>
        </w:rPr>
        <w:t>)</w:t>
      </w:r>
      <w:r w:rsidRPr="001A56B5">
        <w:rPr>
          <w:rFonts w:ascii="Times New Roman" w:hAnsi="Times New Roman" w:cs="Times New Roman"/>
          <w:b/>
          <w:sz w:val="28"/>
          <w:szCs w:val="28"/>
        </w:rPr>
        <w:t>, достигнутый за отчетный период, в том числе характеристика влияния основных результатов в решение задач подпрограмм и достижение цели Программы</w:t>
      </w:r>
    </w:p>
    <w:p w:rsidR="00970D8A" w:rsidRPr="00DF4A85" w:rsidRDefault="00970D8A" w:rsidP="00367D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85A" w:rsidRDefault="00970D8A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A85">
        <w:rPr>
          <w:rFonts w:ascii="Times New Roman" w:hAnsi="Times New Roman" w:cs="Times New Roman"/>
          <w:sz w:val="28"/>
          <w:szCs w:val="28"/>
        </w:rPr>
        <w:t xml:space="preserve">Конечным результатом достижения цели Программы </w:t>
      </w:r>
      <w:r w:rsidR="001A56B5" w:rsidRPr="001A56B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«Обеспечение комплексной безопасности населения и объектов Александровского муниципального округа»</w:t>
      </w:r>
      <w:r w:rsidR="0045085A" w:rsidRPr="00450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0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цель Программы) </w:t>
      </w:r>
      <w:r w:rsidR="0045085A" w:rsidRPr="00450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создание максимально благоприятных условий для проживания населения, использование органами местного самоуправления потенциала институтов гражданского общества в регулировании функционирования различных сфер жизнедеятельности </w:t>
      </w:r>
      <w:r w:rsidR="0045085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45085A" w:rsidRPr="0045085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47192" w:rsidRPr="00DF4A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2577" w:rsidRPr="00DF4A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192" w:rsidRPr="00DF4A85" w:rsidRDefault="00152577" w:rsidP="00367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85">
        <w:rPr>
          <w:rFonts w:ascii="Times New Roman" w:hAnsi="Times New Roman" w:cs="Times New Roman"/>
          <w:sz w:val="28"/>
          <w:szCs w:val="28"/>
        </w:rPr>
        <w:t xml:space="preserve">Индикатором достижения цели Программы является </w:t>
      </w:r>
      <w:r w:rsidR="0045085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5085A" w:rsidRPr="0045085A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 населения Александровского муниципального округа, прошедшего подготовку в области защиты населения и территорий от чрезвычайных ситуаций природного и техногенного характера, обеспечения пожарной безопасности от общей численности населения, подлежащего обучению</w:t>
      </w:r>
      <w:r w:rsidR="00E47192" w:rsidRPr="00DF4A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50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5EF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</w:t>
      </w:r>
      <w:r w:rsidR="0045085A" w:rsidRPr="00D2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показатель выполнен, и составил </w:t>
      </w:r>
      <w:r w:rsidR="00145EF3">
        <w:rPr>
          <w:rFonts w:ascii="Times New Roman" w:eastAsia="Times New Roman" w:hAnsi="Times New Roman" w:cs="Times New Roman"/>
          <w:sz w:val="28"/>
          <w:szCs w:val="28"/>
          <w:lang w:eastAsia="ru-RU"/>
        </w:rPr>
        <w:t>78,2</w:t>
      </w:r>
      <w:r w:rsidR="0045085A" w:rsidRPr="00D21247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45085A" w:rsidRDefault="0045085A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1FEF" w:rsidRDefault="00F06D70" w:rsidP="00367D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5A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45085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E47192" w:rsidRPr="004508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85A">
        <w:rPr>
          <w:rFonts w:ascii="Times New Roman" w:hAnsi="Times New Roman" w:cs="Times New Roman"/>
          <w:b/>
          <w:sz w:val="28"/>
          <w:szCs w:val="28"/>
        </w:rPr>
        <w:t>«</w:t>
      </w:r>
      <w:r w:rsidR="00151FEF" w:rsidRPr="0045085A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и контрольных событий, выполненных и не выполненных в установленные сроки (с указанием причин такого невыполнения) и результаты реализации основных мероприятий в разрезе подпрограмм»</w:t>
      </w:r>
    </w:p>
    <w:p w:rsidR="0045085A" w:rsidRPr="0045085A" w:rsidRDefault="0045085A" w:rsidP="00367D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831" w:rsidRPr="00DF4A85" w:rsidRDefault="00151FEF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A85">
        <w:rPr>
          <w:rFonts w:ascii="Times New Roman" w:hAnsi="Times New Roman" w:cs="Times New Roman"/>
          <w:sz w:val="28"/>
          <w:szCs w:val="28"/>
        </w:rPr>
        <w:t>Подпрограмма 1</w:t>
      </w:r>
      <w:r w:rsidR="007B2F1B" w:rsidRPr="00DF4A85">
        <w:rPr>
          <w:rFonts w:ascii="Times New Roman" w:hAnsi="Times New Roman" w:cs="Times New Roman"/>
          <w:sz w:val="28"/>
          <w:szCs w:val="28"/>
        </w:rPr>
        <w:t xml:space="preserve"> Программы: </w:t>
      </w:r>
      <w:r w:rsidR="00C63831" w:rsidRPr="00DF4A85">
        <w:rPr>
          <w:rFonts w:ascii="Times New Roman" w:hAnsi="Times New Roman" w:cs="Times New Roman"/>
          <w:b/>
          <w:sz w:val="28"/>
          <w:szCs w:val="28"/>
        </w:rPr>
        <w:t>«</w:t>
      </w:r>
      <w:r w:rsidR="0045085A" w:rsidRPr="0045085A">
        <w:rPr>
          <w:rFonts w:ascii="Times New Roman" w:hAnsi="Times New Roman" w:cs="Times New Roman"/>
          <w:sz w:val="28"/>
          <w:szCs w:val="28"/>
        </w:rPr>
        <w:t>Защита населения от чрезвычайных ситуаций</w:t>
      </w:r>
      <w:r w:rsidR="00C63831" w:rsidRPr="00DF4A85">
        <w:rPr>
          <w:rFonts w:ascii="Times New Roman" w:hAnsi="Times New Roman" w:cs="Times New Roman"/>
          <w:sz w:val="28"/>
          <w:szCs w:val="28"/>
        </w:rPr>
        <w:t>»</w:t>
      </w:r>
      <w:r w:rsidR="0073478A">
        <w:rPr>
          <w:rFonts w:ascii="Times New Roman" w:hAnsi="Times New Roman" w:cs="Times New Roman"/>
          <w:sz w:val="28"/>
          <w:szCs w:val="28"/>
        </w:rPr>
        <w:t>.</w:t>
      </w:r>
    </w:p>
    <w:p w:rsidR="00CB51E7" w:rsidRPr="00DF4A85" w:rsidRDefault="003E7431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A85">
        <w:rPr>
          <w:rFonts w:ascii="Times New Roman" w:hAnsi="Times New Roman" w:cs="Times New Roman"/>
          <w:sz w:val="28"/>
          <w:szCs w:val="28"/>
        </w:rPr>
        <w:t xml:space="preserve">Задача 1 подпрограммы 1 Программы: </w:t>
      </w:r>
      <w:r w:rsidR="00CB51E7" w:rsidRPr="00DF4A85">
        <w:rPr>
          <w:rFonts w:ascii="Times New Roman" w:hAnsi="Times New Roman" w:cs="Times New Roman"/>
          <w:sz w:val="28"/>
          <w:szCs w:val="28"/>
        </w:rPr>
        <w:t>«</w:t>
      </w:r>
      <w:r w:rsidR="0073478A" w:rsidRPr="0073478A">
        <w:rPr>
          <w:rFonts w:ascii="Times New Roman" w:hAnsi="Times New Roman" w:cs="Times New Roman"/>
          <w:sz w:val="28"/>
          <w:szCs w:val="28"/>
        </w:rPr>
        <w:t>Разработка и реализация комплекса мер по обеспечению безопасности населения от угроз природного и техногенного характера</w:t>
      </w:r>
      <w:r w:rsidR="00CB51E7" w:rsidRPr="00DF4A85">
        <w:rPr>
          <w:rFonts w:ascii="Times New Roman" w:hAnsi="Times New Roman" w:cs="Times New Roman"/>
          <w:sz w:val="28"/>
          <w:szCs w:val="28"/>
        </w:rPr>
        <w:t>»</w:t>
      </w:r>
      <w:r w:rsidRPr="00DF4A85">
        <w:rPr>
          <w:rFonts w:ascii="Times New Roman" w:hAnsi="Times New Roman" w:cs="Times New Roman"/>
          <w:sz w:val="28"/>
          <w:szCs w:val="28"/>
        </w:rPr>
        <w:t>.</w:t>
      </w:r>
    </w:p>
    <w:p w:rsidR="00CB51E7" w:rsidRPr="00DF4A85" w:rsidRDefault="00CB51E7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4A85">
        <w:rPr>
          <w:rFonts w:ascii="Times New Roman" w:hAnsi="Times New Roman" w:cs="Times New Roman"/>
          <w:sz w:val="28"/>
          <w:szCs w:val="28"/>
        </w:rPr>
        <w:t>Основное мероприятие</w:t>
      </w:r>
      <w:r w:rsidR="0073478A">
        <w:rPr>
          <w:rFonts w:ascii="Times New Roman" w:hAnsi="Times New Roman" w:cs="Times New Roman"/>
          <w:sz w:val="28"/>
          <w:szCs w:val="28"/>
        </w:rPr>
        <w:t xml:space="preserve"> 1.1.</w:t>
      </w:r>
      <w:r w:rsidRPr="00DF4A85">
        <w:rPr>
          <w:rFonts w:ascii="Times New Roman" w:hAnsi="Times New Roman" w:cs="Times New Roman"/>
          <w:sz w:val="28"/>
          <w:szCs w:val="28"/>
        </w:rPr>
        <w:t>:</w:t>
      </w:r>
      <w:r w:rsidRPr="00DF4A8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F4A85">
        <w:rPr>
          <w:rFonts w:ascii="Times New Roman" w:eastAsia="Calibri" w:hAnsi="Times New Roman" w:cs="Times New Roman"/>
          <w:sz w:val="28"/>
          <w:szCs w:val="28"/>
        </w:rPr>
        <w:t>«</w:t>
      </w:r>
      <w:r w:rsidR="0073478A" w:rsidRPr="0073478A">
        <w:rPr>
          <w:rFonts w:ascii="Times New Roman" w:eastAsia="Calibri" w:hAnsi="Times New Roman" w:cs="Times New Roman"/>
          <w:sz w:val="28"/>
          <w:szCs w:val="28"/>
        </w:rPr>
        <w:t>Мероприятия по предупреждению чрезвычайных ситуаций природного и техногенного характера</w:t>
      </w:r>
      <w:r w:rsidRPr="00DF4A85">
        <w:rPr>
          <w:rFonts w:ascii="Times New Roman" w:eastAsia="Calibri" w:hAnsi="Times New Roman" w:cs="Times New Roman"/>
          <w:sz w:val="28"/>
          <w:szCs w:val="28"/>
        </w:rPr>
        <w:t>»</w:t>
      </w:r>
      <w:r w:rsidR="007347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51E7" w:rsidRPr="00DF4A85" w:rsidRDefault="00CB51E7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4A85">
        <w:rPr>
          <w:rFonts w:ascii="Times New Roman" w:hAnsi="Times New Roman" w:cs="Times New Roman"/>
          <w:sz w:val="28"/>
          <w:szCs w:val="28"/>
        </w:rPr>
        <w:t>Контрольное событие</w:t>
      </w:r>
      <w:r w:rsidR="0073478A">
        <w:rPr>
          <w:rFonts w:ascii="Times New Roman" w:hAnsi="Times New Roman" w:cs="Times New Roman"/>
          <w:sz w:val="28"/>
          <w:szCs w:val="28"/>
        </w:rPr>
        <w:t xml:space="preserve"> 1.1.1.</w:t>
      </w:r>
      <w:r w:rsidRPr="00DF4A85">
        <w:rPr>
          <w:rFonts w:ascii="Times New Roman" w:hAnsi="Times New Roman" w:cs="Times New Roman"/>
          <w:sz w:val="28"/>
          <w:szCs w:val="28"/>
        </w:rPr>
        <w:t>:</w:t>
      </w:r>
      <w:r w:rsidRPr="00DF4A8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F4A85">
        <w:rPr>
          <w:rFonts w:ascii="Times New Roman" w:eastAsia="Calibri" w:hAnsi="Times New Roman" w:cs="Times New Roman"/>
          <w:sz w:val="28"/>
          <w:szCs w:val="28"/>
        </w:rPr>
        <w:t>«</w:t>
      </w:r>
      <w:r w:rsidR="0073478A" w:rsidRPr="0073478A">
        <w:rPr>
          <w:rFonts w:ascii="Times New Roman" w:eastAsia="Calibri" w:hAnsi="Times New Roman" w:cs="Times New Roman"/>
          <w:sz w:val="28"/>
          <w:szCs w:val="28"/>
        </w:rPr>
        <w:t xml:space="preserve">Проведение мониторинга в организациях по обеспечению реализации профилактических и иных предупреждающих </w:t>
      </w:r>
      <w:r w:rsidR="0073478A" w:rsidRPr="0073478A">
        <w:rPr>
          <w:rFonts w:ascii="Times New Roman" w:eastAsia="Calibri" w:hAnsi="Times New Roman" w:cs="Times New Roman"/>
          <w:sz w:val="28"/>
          <w:szCs w:val="28"/>
        </w:rPr>
        <w:lastRenderedPageBreak/>
        <w:t>мероприятий   в муниципальных учреждениях Александровского муниципального округа Ставропольского края</w:t>
      </w:r>
      <w:r w:rsidRPr="00DF4A85">
        <w:rPr>
          <w:rFonts w:ascii="Times New Roman" w:eastAsia="Calibri" w:hAnsi="Times New Roman" w:cs="Times New Roman"/>
          <w:sz w:val="28"/>
          <w:szCs w:val="28"/>
        </w:rPr>
        <w:t>»</w:t>
      </w:r>
      <w:r w:rsidR="007347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D5F3D" w:rsidRDefault="0073478A" w:rsidP="00367D83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73478A">
        <w:rPr>
          <w:rFonts w:ascii="Times New Roman" w:hAnsi="Times New Roman" w:cs="Times New Roman"/>
          <w:sz w:val="28"/>
          <w:szCs w:val="28"/>
        </w:rPr>
        <w:t>Ежеквартально проводился мониторинг в организациях по обеспечению реализации профилактических и иных предупреждающих мероприятий   в муниципальных учреждениях Александровского муниципального округа Ставропольского края, нарушений не выявлено</w:t>
      </w:r>
      <w:r w:rsidR="003E7431"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</w:p>
    <w:p w:rsidR="0073478A" w:rsidRDefault="0073478A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78A">
        <w:rPr>
          <w:rFonts w:ascii="Times New Roman" w:eastAsia="Calibri" w:hAnsi="Times New Roman" w:cs="Times New Roman"/>
          <w:sz w:val="28"/>
          <w:szCs w:val="28"/>
        </w:rPr>
        <w:t>Основное мероприятие 1.2.: «Создание и содержание финансовых запасов, материально-технических, продовольственных, медицинских и иных средств»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478A" w:rsidRDefault="0073478A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78A">
        <w:rPr>
          <w:rFonts w:ascii="Times New Roman" w:eastAsia="Calibri" w:hAnsi="Times New Roman" w:cs="Times New Roman"/>
          <w:sz w:val="28"/>
          <w:szCs w:val="28"/>
        </w:rPr>
        <w:t xml:space="preserve">Контрольное событие 1.2.1.: «Мониторинг наличия зарезервированных финансовых средств и проверка наличия материально-технических и иных средств. Мониторинг возможностей поставщиков на </w:t>
      </w:r>
      <w:r w:rsidR="00145EF3" w:rsidRPr="0073478A">
        <w:rPr>
          <w:rFonts w:ascii="Times New Roman" w:eastAsia="Calibri" w:hAnsi="Times New Roman" w:cs="Times New Roman"/>
          <w:sz w:val="28"/>
          <w:szCs w:val="28"/>
        </w:rPr>
        <w:t>поставку продовольственных</w:t>
      </w:r>
      <w:r w:rsidRPr="007347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5EF3" w:rsidRPr="0073478A">
        <w:rPr>
          <w:rFonts w:ascii="Times New Roman" w:eastAsia="Calibri" w:hAnsi="Times New Roman" w:cs="Times New Roman"/>
          <w:sz w:val="28"/>
          <w:szCs w:val="28"/>
        </w:rPr>
        <w:t>и медицинских</w:t>
      </w:r>
      <w:r w:rsidRPr="0073478A">
        <w:rPr>
          <w:rFonts w:ascii="Times New Roman" w:eastAsia="Calibri" w:hAnsi="Times New Roman" w:cs="Times New Roman"/>
          <w:sz w:val="28"/>
          <w:szCs w:val="28"/>
        </w:rPr>
        <w:t xml:space="preserve"> средств на основе договоров поставки и ответственного хранения»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478A" w:rsidRDefault="0073478A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78A">
        <w:rPr>
          <w:rFonts w:ascii="Times New Roman" w:eastAsia="Calibri" w:hAnsi="Times New Roman" w:cs="Times New Roman"/>
          <w:sz w:val="28"/>
          <w:szCs w:val="28"/>
        </w:rPr>
        <w:t xml:space="preserve">В бюджете Александровского муниципального округа зарезервировано </w:t>
      </w:r>
      <w:r w:rsidR="00145EF3">
        <w:rPr>
          <w:rFonts w:ascii="Times New Roman" w:eastAsia="Calibri" w:hAnsi="Times New Roman" w:cs="Times New Roman"/>
          <w:sz w:val="28"/>
          <w:szCs w:val="28"/>
        </w:rPr>
        <w:t>1,260</w:t>
      </w:r>
      <w:r w:rsidRPr="007347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786E">
        <w:rPr>
          <w:rFonts w:ascii="Times New Roman" w:eastAsia="Calibri" w:hAnsi="Times New Roman" w:cs="Times New Roman"/>
          <w:sz w:val="28"/>
          <w:szCs w:val="28"/>
        </w:rPr>
        <w:t>млн</w:t>
      </w:r>
      <w:r w:rsidRPr="0073478A">
        <w:rPr>
          <w:rFonts w:ascii="Times New Roman" w:eastAsia="Calibri" w:hAnsi="Times New Roman" w:cs="Times New Roman"/>
          <w:sz w:val="28"/>
          <w:szCs w:val="28"/>
        </w:rPr>
        <w:t xml:space="preserve">. рублей на предупреждение и ликвидацию чрезвычайных ситуаций. Ежеквартально проверяется </w:t>
      </w:r>
      <w:bookmarkStart w:id="0" w:name="_GoBack"/>
      <w:bookmarkEnd w:id="0"/>
      <w:r w:rsidRPr="0073478A">
        <w:rPr>
          <w:rFonts w:ascii="Times New Roman" w:eastAsia="Calibri" w:hAnsi="Times New Roman" w:cs="Times New Roman"/>
          <w:sz w:val="28"/>
          <w:szCs w:val="28"/>
        </w:rPr>
        <w:t>возможность поставщиков на поставку продовольственных и медицинских средств на основе договоров поставки и ответственного хранения.</w:t>
      </w:r>
    </w:p>
    <w:p w:rsidR="0073478A" w:rsidRPr="00DF4A85" w:rsidRDefault="0073478A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78A">
        <w:rPr>
          <w:rFonts w:ascii="Times New Roman" w:eastAsia="Calibri" w:hAnsi="Times New Roman" w:cs="Times New Roman"/>
          <w:sz w:val="28"/>
          <w:szCs w:val="28"/>
        </w:rPr>
        <w:t xml:space="preserve">Подпрограмма 2 </w:t>
      </w:r>
      <w:r w:rsidR="00EA76BA" w:rsidRPr="0073478A">
        <w:rPr>
          <w:rFonts w:ascii="Times New Roman" w:eastAsia="Calibri" w:hAnsi="Times New Roman" w:cs="Times New Roman"/>
          <w:sz w:val="28"/>
          <w:szCs w:val="28"/>
        </w:rPr>
        <w:t>Программы: «</w:t>
      </w:r>
      <w:r w:rsidRPr="0073478A">
        <w:rPr>
          <w:rFonts w:ascii="Times New Roman" w:eastAsia="Calibri" w:hAnsi="Times New Roman" w:cs="Times New Roman"/>
          <w:sz w:val="28"/>
          <w:szCs w:val="28"/>
        </w:rPr>
        <w:t>Обеспечение пожарной безопасности»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753FF" w:rsidRPr="00DF4A85" w:rsidRDefault="003E7431" w:rsidP="00367D83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Задача </w:t>
      </w:r>
      <w:r w:rsidR="0073478A">
        <w:rPr>
          <w:rFonts w:ascii="Times New Roman" w:eastAsia="MS Mincho" w:hAnsi="Times New Roman" w:cs="Times New Roman"/>
          <w:sz w:val="28"/>
          <w:szCs w:val="28"/>
          <w:lang w:eastAsia="ja-JP"/>
        </w:rPr>
        <w:t>1</w:t>
      </w:r>
      <w:r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подпрограммы </w:t>
      </w:r>
      <w:r w:rsidR="0073478A">
        <w:rPr>
          <w:rFonts w:ascii="Times New Roman" w:eastAsia="MS Mincho" w:hAnsi="Times New Roman" w:cs="Times New Roman"/>
          <w:sz w:val="28"/>
          <w:szCs w:val="28"/>
          <w:lang w:eastAsia="ja-JP"/>
        </w:rPr>
        <w:t>2</w:t>
      </w:r>
      <w:r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Программы: </w:t>
      </w:r>
      <w:r w:rsidR="000753FF"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>«</w:t>
      </w:r>
      <w:r w:rsidR="0073478A" w:rsidRPr="0073478A">
        <w:rPr>
          <w:rFonts w:ascii="Times New Roman" w:eastAsia="MS Mincho" w:hAnsi="Times New Roman" w:cs="Times New Roman"/>
          <w:sz w:val="28"/>
          <w:szCs w:val="28"/>
          <w:lang w:eastAsia="ja-JP"/>
        </w:rPr>
        <w:t>Повышение уровня пожарной безопасности населенных пунктов и объектов на территории Александровского муниципального округа</w:t>
      </w:r>
      <w:r w:rsidR="000753FF"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>»</w:t>
      </w:r>
      <w:r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 </w:t>
      </w:r>
    </w:p>
    <w:p w:rsidR="000753FF" w:rsidRDefault="000753FF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4A85">
        <w:rPr>
          <w:rFonts w:ascii="Times New Roman" w:hAnsi="Times New Roman" w:cs="Times New Roman"/>
          <w:sz w:val="28"/>
          <w:szCs w:val="28"/>
        </w:rPr>
        <w:t>Основное мероприятие</w:t>
      </w:r>
      <w:r w:rsidR="0073478A">
        <w:rPr>
          <w:rFonts w:ascii="Times New Roman" w:hAnsi="Times New Roman" w:cs="Times New Roman"/>
          <w:sz w:val="28"/>
          <w:szCs w:val="28"/>
        </w:rPr>
        <w:t xml:space="preserve"> 2.1</w:t>
      </w:r>
      <w:r w:rsidRPr="00DF4A85">
        <w:rPr>
          <w:rFonts w:ascii="Times New Roman" w:hAnsi="Times New Roman" w:cs="Times New Roman"/>
          <w:sz w:val="28"/>
          <w:szCs w:val="28"/>
        </w:rPr>
        <w:t>:</w:t>
      </w:r>
      <w:r w:rsidRPr="00DF4A8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F4A85">
        <w:rPr>
          <w:rFonts w:ascii="Times New Roman" w:eastAsia="Calibri" w:hAnsi="Times New Roman" w:cs="Times New Roman"/>
          <w:sz w:val="28"/>
          <w:szCs w:val="28"/>
        </w:rPr>
        <w:t>«</w:t>
      </w:r>
      <w:r w:rsidR="0073478A" w:rsidRPr="0073478A">
        <w:rPr>
          <w:rFonts w:ascii="Times New Roman" w:eastAsia="Calibri" w:hAnsi="Times New Roman" w:cs="Times New Roman"/>
          <w:sz w:val="28"/>
          <w:szCs w:val="28"/>
        </w:rPr>
        <w:t>Реализация первичных мер пожарной безопасности</w:t>
      </w:r>
      <w:r w:rsidRPr="00DF4A8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3478A" w:rsidRDefault="00145EF3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Контрольное событие 2.1.2.: </w:t>
      </w:r>
      <w:r w:rsidRPr="00145EF3">
        <w:rPr>
          <w:rFonts w:ascii="Times New Roman" w:eastAsia="Calibri" w:hAnsi="Times New Roman" w:cs="Times New Roman"/>
          <w:sz w:val="28"/>
          <w:szCs w:val="28"/>
        </w:rPr>
        <w:t>Мониторинг выполнения требований пожарной безопасности в учреждениях округа (проведение бе</w:t>
      </w:r>
      <w:r>
        <w:rPr>
          <w:rFonts w:ascii="Times New Roman" w:eastAsia="Calibri" w:hAnsi="Times New Roman" w:cs="Times New Roman"/>
          <w:sz w:val="28"/>
          <w:szCs w:val="28"/>
        </w:rPr>
        <w:t>сед, лекций, тренировок с эваку</w:t>
      </w:r>
      <w:r w:rsidRPr="00145EF3">
        <w:rPr>
          <w:rFonts w:ascii="Times New Roman" w:eastAsia="Calibri" w:hAnsi="Times New Roman" w:cs="Times New Roman"/>
          <w:sz w:val="28"/>
          <w:szCs w:val="28"/>
        </w:rPr>
        <w:t>ацией)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145E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478A" w:rsidRPr="00734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78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течении</w:t>
      </w:r>
      <w:r w:rsidR="00002D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734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73478A" w:rsidRPr="0073478A">
        <w:rPr>
          <w:rFonts w:ascii="Times New Roman" w:eastAsia="Calibri" w:hAnsi="Times New Roman" w:cs="Times New Roman"/>
          <w:sz w:val="28"/>
          <w:szCs w:val="28"/>
        </w:rPr>
        <w:t>пров</w:t>
      </w:r>
      <w:r w:rsidR="0073478A">
        <w:rPr>
          <w:rFonts w:ascii="Times New Roman" w:eastAsia="Calibri" w:hAnsi="Times New Roman" w:cs="Times New Roman"/>
          <w:sz w:val="28"/>
          <w:szCs w:val="28"/>
        </w:rPr>
        <w:t>о</w:t>
      </w:r>
      <w:r w:rsidR="0073478A" w:rsidRPr="0073478A">
        <w:rPr>
          <w:rFonts w:ascii="Times New Roman" w:eastAsia="Calibri" w:hAnsi="Times New Roman" w:cs="Times New Roman"/>
          <w:sz w:val="28"/>
          <w:szCs w:val="28"/>
        </w:rPr>
        <w:t>д</w:t>
      </w:r>
      <w:r w:rsidR="0073478A">
        <w:rPr>
          <w:rFonts w:ascii="Times New Roman" w:eastAsia="Calibri" w:hAnsi="Times New Roman" w:cs="Times New Roman"/>
          <w:sz w:val="28"/>
          <w:szCs w:val="28"/>
        </w:rPr>
        <w:t>ились</w:t>
      </w:r>
      <w:r w:rsidR="0073478A" w:rsidRPr="0073478A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73478A">
        <w:rPr>
          <w:rFonts w:ascii="Times New Roman" w:eastAsia="Calibri" w:hAnsi="Times New Roman" w:cs="Times New Roman"/>
          <w:sz w:val="28"/>
          <w:szCs w:val="28"/>
        </w:rPr>
        <w:t>я</w:t>
      </w:r>
      <w:r w:rsidR="0073478A" w:rsidRPr="0073478A">
        <w:rPr>
          <w:rFonts w:ascii="Times New Roman" w:eastAsia="Calibri" w:hAnsi="Times New Roman" w:cs="Times New Roman"/>
          <w:sz w:val="28"/>
          <w:szCs w:val="28"/>
        </w:rPr>
        <w:t xml:space="preserve"> по противопожарной пропаганде и агитации населения о мерах пожарной безопасности.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Ежеквартально проводится тренировка с эвакуацией учащихся из зданий </w:t>
      </w:r>
      <w:r w:rsidR="00002D21">
        <w:rPr>
          <w:rFonts w:ascii="Times New Roman" w:eastAsia="Calibri" w:hAnsi="Times New Roman" w:cs="Times New Roman"/>
          <w:sz w:val="28"/>
          <w:szCs w:val="28"/>
        </w:rPr>
        <w:t>в безопасно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002D21">
        <w:rPr>
          <w:rFonts w:ascii="Times New Roman" w:eastAsia="Calibri" w:hAnsi="Times New Roman" w:cs="Times New Roman"/>
          <w:sz w:val="28"/>
          <w:szCs w:val="28"/>
        </w:rPr>
        <w:t xml:space="preserve"> место</w:t>
      </w:r>
      <w:r w:rsidR="00EA76BA">
        <w:rPr>
          <w:rFonts w:ascii="Times New Roman" w:eastAsia="Calibri" w:hAnsi="Times New Roman" w:cs="Times New Roman"/>
          <w:sz w:val="28"/>
          <w:szCs w:val="28"/>
        </w:rPr>
        <w:t>, за 2022 год проведено 78 тренировок.</w:t>
      </w:r>
    </w:p>
    <w:p w:rsidR="0073478A" w:rsidRPr="0073478A" w:rsidRDefault="0073478A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78A">
        <w:rPr>
          <w:rFonts w:ascii="Times New Roman" w:eastAsia="Calibri" w:hAnsi="Times New Roman" w:cs="Times New Roman"/>
          <w:sz w:val="28"/>
          <w:szCs w:val="28"/>
        </w:rPr>
        <w:t>Основное мероприятие 2.2.: «Обеспечение безопасности жизнедеятельности населения»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753FF" w:rsidRPr="00DF4A85" w:rsidRDefault="000753FF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4A85">
        <w:rPr>
          <w:rFonts w:ascii="Times New Roman" w:hAnsi="Times New Roman" w:cs="Times New Roman"/>
          <w:sz w:val="28"/>
          <w:szCs w:val="28"/>
        </w:rPr>
        <w:t>Контрольное событие</w:t>
      </w:r>
      <w:r w:rsidR="0073478A">
        <w:rPr>
          <w:rFonts w:ascii="Times New Roman" w:hAnsi="Times New Roman" w:cs="Times New Roman"/>
          <w:sz w:val="28"/>
          <w:szCs w:val="28"/>
        </w:rPr>
        <w:t xml:space="preserve"> 2.2.1.</w:t>
      </w:r>
      <w:r w:rsidRPr="00DF4A85">
        <w:rPr>
          <w:rFonts w:ascii="Times New Roman" w:hAnsi="Times New Roman" w:cs="Times New Roman"/>
          <w:sz w:val="28"/>
          <w:szCs w:val="28"/>
        </w:rPr>
        <w:t>:</w:t>
      </w:r>
      <w:r w:rsidRPr="00DF4A8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3478A">
        <w:rPr>
          <w:rFonts w:ascii="Times New Roman" w:eastAsia="Calibri" w:hAnsi="Times New Roman" w:cs="Times New Roman"/>
          <w:sz w:val="28"/>
          <w:szCs w:val="28"/>
        </w:rPr>
        <w:t>«</w:t>
      </w:r>
      <w:r w:rsidR="0073478A" w:rsidRPr="0073478A">
        <w:rPr>
          <w:rFonts w:ascii="Times New Roman" w:eastAsia="Calibri" w:hAnsi="Times New Roman" w:cs="Times New Roman"/>
          <w:sz w:val="28"/>
          <w:szCs w:val="28"/>
        </w:rPr>
        <w:t xml:space="preserve">Мониторинг проведения учебных тренировок с персоналом и учащимися учебных заведений, работниками учреждений культуры </w:t>
      </w:r>
      <w:r w:rsidR="008B177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73478A" w:rsidRPr="0073478A">
        <w:rPr>
          <w:rFonts w:ascii="Times New Roman" w:eastAsia="Calibri" w:hAnsi="Times New Roman" w:cs="Times New Roman"/>
          <w:sz w:val="28"/>
          <w:szCs w:val="28"/>
        </w:rPr>
        <w:t xml:space="preserve"> для отработки согласованных действий в случае совершения террористического акта</w:t>
      </w:r>
      <w:r w:rsidRPr="00DF4A8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EA76BA" w:rsidRDefault="00EA76BA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="0073478A" w:rsidRPr="0073478A">
        <w:rPr>
          <w:rFonts w:ascii="Times New Roman" w:hAnsi="Times New Roman" w:cs="Times New Roman"/>
          <w:sz w:val="28"/>
          <w:szCs w:val="28"/>
        </w:rPr>
        <w:t xml:space="preserve"> г. проведён мониторинг проведения учебных тренировок с персоналом и учащимися учебных заведений, работниками учреждений культуры </w:t>
      </w:r>
      <w:r w:rsidR="0073478A">
        <w:rPr>
          <w:rFonts w:ascii="Times New Roman" w:hAnsi="Times New Roman" w:cs="Times New Roman"/>
          <w:sz w:val="28"/>
          <w:szCs w:val="28"/>
        </w:rPr>
        <w:t>округ</w:t>
      </w:r>
      <w:r w:rsidR="0073478A" w:rsidRPr="0073478A">
        <w:rPr>
          <w:rFonts w:ascii="Times New Roman" w:hAnsi="Times New Roman" w:cs="Times New Roman"/>
          <w:sz w:val="28"/>
          <w:szCs w:val="28"/>
        </w:rPr>
        <w:t>а для отработки согласованных действий в случае совершения террористического акта, нарушений не выявлено.</w:t>
      </w:r>
      <w:r w:rsidR="007347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431" w:rsidRDefault="000C5787" w:rsidP="00367D83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обеспечен </w:t>
      </w:r>
      <w:r w:rsidR="0073478A" w:rsidRPr="0073478A">
        <w:rPr>
          <w:rFonts w:ascii="Times New Roman" w:hAnsi="Times New Roman" w:cs="Times New Roman"/>
          <w:sz w:val="28"/>
          <w:szCs w:val="28"/>
        </w:rPr>
        <w:t>100%-</w:t>
      </w:r>
      <w:proofErr w:type="spellStart"/>
      <w:r w:rsidR="0073478A" w:rsidRPr="0073478A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73478A" w:rsidRPr="0073478A">
        <w:rPr>
          <w:rFonts w:ascii="Times New Roman" w:hAnsi="Times New Roman" w:cs="Times New Roman"/>
          <w:sz w:val="28"/>
          <w:szCs w:val="28"/>
        </w:rPr>
        <w:t xml:space="preserve"> охват муниципальных образовательных организаций, учреждений культуры, учреждений физической культуры и спорта Александровского муниципального округа, в </w:t>
      </w:r>
      <w:r w:rsidR="0073478A" w:rsidRPr="0073478A">
        <w:rPr>
          <w:rFonts w:ascii="Times New Roman" w:hAnsi="Times New Roman" w:cs="Times New Roman"/>
          <w:sz w:val="28"/>
          <w:szCs w:val="28"/>
        </w:rPr>
        <w:lastRenderedPageBreak/>
        <w:t>которых установлена пожарная сигнализация и выполнены противопожарные мероприятия</w:t>
      </w:r>
      <w:r w:rsidR="003E7431"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</w:p>
    <w:p w:rsidR="000C5787" w:rsidRPr="00DF4A85" w:rsidRDefault="000C5787" w:rsidP="00367D83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0C5787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Подпрограмма 3 Программы: «Обеспечение реализации муниципальной программы Александровского муниципального округа Ставропольского края «Защита населения и территории от чрезвычайных ситуаций, построение (развитие) аппаратно-программного комплекса «Безопасный город» и </w:t>
      </w:r>
      <w:proofErr w:type="spellStart"/>
      <w:r w:rsidRPr="000C5787">
        <w:rPr>
          <w:rFonts w:ascii="Times New Roman" w:eastAsia="MS Mincho" w:hAnsi="Times New Roman" w:cs="Times New Roman"/>
          <w:sz w:val="28"/>
          <w:szCs w:val="28"/>
          <w:lang w:eastAsia="ja-JP"/>
        </w:rPr>
        <w:t>общепрограммные</w:t>
      </w:r>
      <w:proofErr w:type="spellEnd"/>
      <w:r w:rsidRPr="000C5787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мероприятия»</w:t>
      </w:r>
    </w:p>
    <w:p w:rsidR="00BC08FD" w:rsidRPr="00DF4A85" w:rsidRDefault="003E7431" w:rsidP="00367D83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Задача </w:t>
      </w:r>
      <w:r w:rsidR="000C5787">
        <w:rPr>
          <w:rFonts w:ascii="Times New Roman" w:eastAsia="MS Mincho" w:hAnsi="Times New Roman" w:cs="Times New Roman"/>
          <w:sz w:val="28"/>
          <w:szCs w:val="28"/>
          <w:lang w:eastAsia="ja-JP"/>
        </w:rPr>
        <w:t>1</w:t>
      </w:r>
      <w:r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подпрограммы </w:t>
      </w:r>
      <w:r w:rsidR="000C5787">
        <w:rPr>
          <w:rFonts w:ascii="Times New Roman" w:eastAsia="MS Mincho" w:hAnsi="Times New Roman" w:cs="Times New Roman"/>
          <w:sz w:val="28"/>
          <w:szCs w:val="28"/>
          <w:lang w:eastAsia="ja-JP"/>
        </w:rPr>
        <w:t>3</w:t>
      </w:r>
      <w:r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Программы: </w:t>
      </w:r>
      <w:r w:rsidR="00BC08FD"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>«</w:t>
      </w:r>
      <w:r w:rsidR="000C5787" w:rsidRPr="000C5787">
        <w:rPr>
          <w:rFonts w:ascii="Times New Roman" w:eastAsia="MS Mincho" w:hAnsi="Times New Roman" w:cs="Times New Roman"/>
          <w:sz w:val="28"/>
          <w:szCs w:val="28"/>
          <w:lang w:eastAsia="ja-JP"/>
        </w:rPr>
        <w:t>Обеспечение безопасности жизнедеятельности населения Александровского муниципального округа</w:t>
      </w:r>
      <w:r w:rsidR="00BC08FD"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>».</w:t>
      </w:r>
      <w:r w:rsidRPr="00DF4A8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</w:p>
    <w:p w:rsidR="002A14D3" w:rsidRPr="00DF4A85" w:rsidRDefault="0093026A" w:rsidP="00367D83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shd w:val="clear" w:color="auto" w:fill="FFFFFF" w:themeFill="background1"/>
          <w:lang w:eastAsia="ja-JP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 w:rsidR="000C5787">
        <w:rPr>
          <w:rFonts w:ascii="Times New Roman" w:hAnsi="Times New Roman" w:cs="Times New Roman"/>
          <w:sz w:val="28"/>
          <w:szCs w:val="28"/>
        </w:rPr>
        <w:t>3.1.</w:t>
      </w:r>
      <w:r w:rsidR="002A14D3" w:rsidRPr="00DF4A85">
        <w:rPr>
          <w:rFonts w:ascii="Times New Roman" w:hAnsi="Times New Roman" w:cs="Times New Roman"/>
          <w:sz w:val="28"/>
          <w:szCs w:val="28"/>
        </w:rPr>
        <w:t>: «</w:t>
      </w:r>
      <w:r w:rsidR="008B1778">
        <w:rPr>
          <w:rFonts w:ascii="Times New Roman" w:eastAsia="Calibri" w:hAnsi="Times New Roman" w:cs="Times New Roman"/>
          <w:sz w:val="28"/>
          <w:szCs w:val="28"/>
        </w:rPr>
        <w:t>Р</w:t>
      </w:r>
      <w:r w:rsidR="00EA76BA" w:rsidRPr="00EA76BA">
        <w:rPr>
          <w:rFonts w:ascii="Times New Roman" w:eastAsia="Calibri" w:hAnsi="Times New Roman" w:cs="Times New Roman"/>
          <w:sz w:val="28"/>
          <w:szCs w:val="28"/>
        </w:rPr>
        <w:t>азвитие системы обеспечения вызова экстренных служб Александровского муниципального</w:t>
      </w:r>
      <w:r w:rsidR="00EA76BA">
        <w:rPr>
          <w:rFonts w:ascii="Times New Roman" w:eastAsia="Calibri" w:hAnsi="Times New Roman" w:cs="Times New Roman"/>
          <w:sz w:val="28"/>
          <w:szCs w:val="28"/>
        </w:rPr>
        <w:t xml:space="preserve"> округа по единому номе</w:t>
      </w:r>
      <w:r w:rsidR="00EA76BA" w:rsidRPr="00EA76BA">
        <w:rPr>
          <w:rFonts w:ascii="Times New Roman" w:eastAsia="Calibri" w:hAnsi="Times New Roman" w:cs="Times New Roman"/>
          <w:sz w:val="28"/>
          <w:szCs w:val="28"/>
        </w:rPr>
        <w:t>ру 112</w:t>
      </w:r>
      <w:r w:rsidR="002A14D3" w:rsidRPr="00DF4A85">
        <w:rPr>
          <w:rFonts w:ascii="Times New Roman" w:eastAsia="Calibri" w:hAnsi="Times New Roman" w:cs="Times New Roman"/>
          <w:sz w:val="28"/>
          <w:szCs w:val="28"/>
        </w:rPr>
        <w:t>»</w:t>
      </w:r>
      <w:r w:rsidR="000C57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14D3" w:rsidRPr="00DF4A85" w:rsidRDefault="002A14D3" w:rsidP="00367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4A85">
        <w:rPr>
          <w:rFonts w:ascii="Times New Roman" w:hAnsi="Times New Roman" w:cs="Times New Roman"/>
          <w:sz w:val="28"/>
          <w:szCs w:val="28"/>
        </w:rPr>
        <w:t>Контрольное событие</w:t>
      </w:r>
      <w:r w:rsidR="000C5787">
        <w:rPr>
          <w:rFonts w:ascii="Times New Roman" w:hAnsi="Times New Roman" w:cs="Times New Roman"/>
          <w:sz w:val="28"/>
          <w:szCs w:val="28"/>
        </w:rPr>
        <w:t xml:space="preserve"> 3.1.1.</w:t>
      </w:r>
      <w:r w:rsidRPr="00DF4A85">
        <w:rPr>
          <w:rFonts w:ascii="Times New Roman" w:hAnsi="Times New Roman" w:cs="Times New Roman"/>
          <w:sz w:val="28"/>
          <w:szCs w:val="28"/>
        </w:rPr>
        <w:t>:</w:t>
      </w:r>
      <w:r w:rsidRPr="00DF4A8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F4A85">
        <w:rPr>
          <w:rFonts w:ascii="Times New Roman" w:eastAsia="Calibri" w:hAnsi="Times New Roman" w:cs="Times New Roman"/>
          <w:sz w:val="28"/>
          <w:szCs w:val="28"/>
        </w:rPr>
        <w:t xml:space="preserve">«Организация бесперебойной работы МКУ «ЕДДС Александровского муниципального </w:t>
      </w:r>
      <w:r w:rsidR="001A56B5">
        <w:rPr>
          <w:rFonts w:ascii="Times New Roman" w:eastAsia="Calibri" w:hAnsi="Times New Roman" w:cs="Times New Roman"/>
          <w:sz w:val="28"/>
          <w:szCs w:val="28"/>
        </w:rPr>
        <w:t>округ</w:t>
      </w:r>
      <w:r w:rsidRPr="00DF4A85">
        <w:rPr>
          <w:rFonts w:ascii="Times New Roman" w:eastAsia="Calibri" w:hAnsi="Times New Roman" w:cs="Times New Roman"/>
          <w:sz w:val="28"/>
          <w:szCs w:val="28"/>
        </w:rPr>
        <w:t>а»</w:t>
      </w:r>
      <w:r w:rsidR="000C57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A76BA" w:rsidRDefault="00EA76BA" w:rsidP="00367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</w:t>
      </w:r>
      <w:r w:rsidR="000C5787" w:rsidRPr="000C5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обеспечена бесперебойная работа МКУ «ЕДДС Александровского муниципального округа»</w:t>
      </w:r>
      <w:r w:rsidR="000C5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C5787" w:rsidRPr="00D212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реализа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контрольного события, в 2022</w:t>
      </w:r>
      <w:r w:rsidR="000C5787" w:rsidRPr="00D2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МКУ «ЕДДС Александровского муниципального округа» отработанно </w:t>
      </w:r>
      <w:r w:rsidR="0063151D">
        <w:rPr>
          <w:rFonts w:ascii="Times New Roman" w:eastAsia="Times New Roman" w:hAnsi="Times New Roman" w:cs="Times New Roman"/>
          <w:sz w:val="28"/>
          <w:szCs w:val="28"/>
          <w:lang w:eastAsia="ru-RU"/>
        </w:rPr>
        <w:t>2882</w:t>
      </w:r>
      <w:r w:rsidR="000C5787" w:rsidRPr="00D2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вызовов, поступивших на единый номер 112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151D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на 23,3% ниже данного показателя за 2021 год.</w:t>
      </w:r>
    </w:p>
    <w:p w:rsidR="00EA76BA" w:rsidRDefault="00EA76BA" w:rsidP="00367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6BA" w:rsidRDefault="00EA76BA" w:rsidP="00367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6BA" w:rsidRDefault="00EA76BA" w:rsidP="00367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787" w:rsidRPr="00DF4A85" w:rsidRDefault="000C5787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EAE" w:rsidRPr="000C5787" w:rsidRDefault="00DF4A85" w:rsidP="00367D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78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0C578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C578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D7D73" w:rsidRPr="000C5787">
        <w:rPr>
          <w:rFonts w:ascii="Times New Roman" w:hAnsi="Times New Roman" w:cs="Times New Roman"/>
          <w:b/>
          <w:sz w:val="28"/>
          <w:szCs w:val="28"/>
        </w:rPr>
        <w:t>Анализ рисков, повлиявших на ход реализации Программы</w:t>
      </w:r>
      <w:r w:rsidRPr="000C5787">
        <w:rPr>
          <w:rFonts w:ascii="Times New Roman" w:hAnsi="Times New Roman" w:cs="Times New Roman"/>
          <w:b/>
          <w:sz w:val="28"/>
          <w:szCs w:val="28"/>
        </w:rPr>
        <w:t>»</w:t>
      </w:r>
    </w:p>
    <w:p w:rsidR="00B37EAE" w:rsidRPr="00DF4A85" w:rsidRDefault="00B37EAE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42F5" w:rsidRDefault="004742F5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Программы достигнута её цель - </w:t>
      </w:r>
      <w:r w:rsidRPr="004742F5">
        <w:rPr>
          <w:rFonts w:ascii="Times New Roman" w:hAnsi="Times New Roman" w:cs="Times New Roman"/>
          <w:sz w:val="28"/>
          <w:szCs w:val="28"/>
        </w:rPr>
        <w:t xml:space="preserve">доля населения, прошедшего подготовку в области защиты населения и территорий от чрезвычайных ситуаций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742F5">
        <w:rPr>
          <w:rFonts w:ascii="Times New Roman" w:hAnsi="Times New Roman" w:cs="Times New Roman"/>
          <w:sz w:val="28"/>
          <w:szCs w:val="28"/>
        </w:rPr>
        <w:t xml:space="preserve"> обеспечения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составила  </w:t>
      </w:r>
      <w:r w:rsidR="00BB0993">
        <w:rPr>
          <w:rFonts w:ascii="Times New Roman" w:hAnsi="Times New Roman" w:cs="Times New Roman"/>
          <w:sz w:val="28"/>
          <w:szCs w:val="28"/>
        </w:rPr>
        <w:t>78</w:t>
      </w:r>
      <w:proofErr w:type="gramEnd"/>
      <w:r w:rsidR="00BB0993">
        <w:rPr>
          <w:rFonts w:ascii="Times New Roman" w:hAnsi="Times New Roman" w:cs="Times New Roman"/>
          <w:sz w:val="28"/>
          <w:szCs w:val="28"/>
        </w:rPr>
        <w:t>,2</w:t>
      </w:r>
      <w:r>
        <w:rPr>
          <w:rFonts w:ascii="Times New Roman" w:hAnsi="Times New Roman" w:cs="Times New Roman"/>
          <w:sz w:val="28"/>
          <w:szCs w:val="28"/>
        </w:rPr>
        <w:t>%</w:t>
      </w:r>
      <w:r w:rsidR="00A4782D" w:rsidRPr="00DF4A85">
        <w:rPr>
          <w:rFonts w:ascii="Times New Roman" w:hAnsi="Times New Roman" w:cs="Times New Roman"/>
          <w:sz w:val="28"/>
          <w:szCs w:val="28"/>
        </w:rPr>
        <w:t>.</w:t>
      </w:r>
    </w:p>
    <w:p w:rsidR="00AB661C" w:rsidRDefault="004742F5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2F5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4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сохраняются риски, влияющие на ход реализации Программы,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заключающиеся в с</w:t>
      </w:r>
      <w:r w:rsidRPr="004742F5">
        <w:rPr>
          <w:rFonts w:ascii="Times New Roman" w:hAnsi="Times New Roman" w:cs="Times New Roman"/>
          <w:sz w:val="28"/>
          <w:szCs w:val="28"/>
        </w:rPr>
        <w:t>нижение темпов обновления основных средств предприятий и техники в личном пользовании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74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которые</w:t>
      </w:r>
      <w:r w:rsidRPr="004742F5">
        <w:rPr>
          <w:rFonts w:ascii="Times New Roman" w:hAnsi="Times New Roman" w:cs="Times New Roman"/>
          <w:sz w:val="28"/>
          <w:szCs w:val="28"/>
        </w:rPr>
        <w:t xml:space="preserve"> могут прив</w:t>
      </w:r>
      <w:r>
        <w:rPr>
          <w:rFonts w:ascii="Times New Roman" w:hAnsi="Times New Roman" w:cs="Times New Roman"/>
          <w:sz w:val="28"/>
          <w:szCs w:val="28"/>
        </w:rPr>
        <w:t>ести</w:t>
      </w:r>
      <w:r w:rsidRPr="004742F5">
        <w:rPr>
          <w:rFonts w:ascii="Times New Roman" w:hAnsi="Times New Roman" w:cs="Times New Roman"/>
          <w:sz w:val="28"/>
          <w:szCs w:val="28"/>
        </w:rPr>
        <w:t xml:space="preserve"> к росту показателей аварийности, числа чрезвычайных ситуаций техногенного характера, пожаров и их последствий. </w:t>
      </w:r>
    </w:p>
    <w:p w:rsidR="004742F5" w:rsidRPr="004742F5" w:rsidRDefault="00AB661C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необходимо учитывать</w:t>
      </w:r>
      <w:r w:rsidR="004742F5" w:rsidRPr="004742F5">
        <w:rPr>
          <w:rFonts w:ascii="Times New Roman" w:hAnsi="Times New Roman" w:cs="Times New Roman"/>
          <w:sz w:val="28"/>
          <w:szCs w:val="28"/>
        </w:rPr>
        <w:t xml:space="preserve"> природный риск, который может проявляться в экстремальных климатических явлениях (аномально жаркое лето, холодная зима и т.п.). Такие явления могут оказывать влияние </w:t>
      </w:r>
      <w:r>
        <w:rPr>
          <w:rFonts w:ascii="Times New Roman" w:hAnsi="Times New Roman" w:cs="Times New Roman"/>
          <w:sz w:val="28"/>
          <w:szCs w:val="28"/>
        </w:rPr>
        <w:t>на возникновение</w:t>
      </w:r>
      <w:r w:rsidR="004742F5" w:rsidRPr="004742F5">
        <w:rPr>
          <w:rFonts w:ascii="Times New Roman" w:hAnsi="Times New Roman" w:cs="Times New Roman"/>
          <w:sz w:val="28"/>
          <w:szCs w:val="28"/>
        </w:rPr>
        <w:t xml:space="preserve"> чрезвычайных ситуаций природного характера, пожаров и их последстви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742F5" w:rsidRPr="004742F5">
        <w:rPr>
          <w:rFonts w:ascii="Times New Roman" w:hAnsi="Times New Roman" w:cs="Times New Roman"/>
          <w:sz w:val="28"/>
          <w:szCs w:val="28"/>
        </w:rPr>
        <w:t>.</w:t>
      </w:r>
    </w:p>
    <w:p w:rsidR="004742F5" w:rsidRPr="004742F5" w:rsidRDefault="004742F5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F03" w:rsidRDefault="00DF4A85" w:rsidP="00367D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78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0C578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C578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830D0" w:rsidRPr="000C5787">
        <w:rPr>
          <w:rFonts w:ascii="Times New Roman" w:hAnsi="Times New Roman" w:cs="Times New Roman"/>
          <w:b/>
          <w:sz w:val="28"/>
          <w:szCs w:val="28"/>
        </w:rPr>
        <w:t xml:space="preserve">Сведения об использовании бюджетных ассигнований </w:t>
      </w:r>
      <w:r w:rsidR="00367D83">
        <w:rPr>
          <w:rFonts w:ascii="Times New Roman" w:hAnsi="Times New Roman" w:cs="Times New Roman"/>
          <w:b/>
          <w:sz w:val="28"/>
          <w:szCs w:val="28"/>
        </w:rPr>
        <w:t>мест</w:t>
      </w:r>
      <w:r w:rsidR="004830D0" w:rsidRPr="000C5787">
        <w:rPr>
          <w:rFonts w:ascii="Times New Roman" w:hAnsi="Times New Roman" w:cs="Times New Roman"/>
          <w:b/>
          <w:sz w:val="28"/>
          <w:szCs w:val="28"/>
        </w:rPr>
        <w:t>ного бюджета и иных средств на выполнение основных мероприятий подпрограмм Программы</w:t>
      </w:r>
      <w:r w:rsidRPr="000C5787">
        <w:rPr>
          <w:rFonts w:ascii="Times New Roman" w:hAnsi="Times New Roman" w:cs="Times New Roman"/>
          <w:b/>
          <w:sz w:val="28"/>
          <w:szCs w:val="28"/>
        </w:rPr>
        <w:t>»</w:t>
      </w:r>
    </w:p>
    <w:p w:rsidR="000C5787" w:rsidRPr="000C5787" w:rsidRDefault="000C5787" w:rsidP="00367D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A85" w:rsidRPr="00DF4A85" w:rsidRDefault="00DF4A85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A85">
        <w:rPr>
          <w:rFonts w:ascii="Times New Roman" w:hAnsi="Times New Roman" w:cs="Times New Roman"/>
          <w:sz w:val="28"/>
          <w:szCs w:val="28"/>
        </w:rPr>
        <w:lastRenderedPageBreak/>
        <w:t>Объем бюджетных ассигнований, выделенных на реализацию программы, в 202</w:t>
      </w:r>
      <w:r w:rsidR="00BB0993">
        <w:rPr>
          <w:rFonts w:ascii="Times New Roman" w:hAnsi="Times New Roman" w:cs="Times New Roman"/>
          <w:sz w:val="28"/>
          <w:szCs w:val="28"/>
        </w:rPr>
        <w:t>2</w:t>
      </w:r>
      <w:r w:rsidRPr="00DF4A85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BB0993">
        <w:rPr>
          <w:rFonts w:ascii="Times New Roman" w:hAnsi="Times New Roman" w:cs="Times New Roman"/>
          <w:sz w:val="28"/>
          <w:szCs w:val="28"/>
        </w:rPr>
        <w:t>3 828,94</w:t>
      </w:r>
      <w:r w:rsidRPr="00DF4A85">
        <w:rPr>
          <w:rFonts w:ascii="Times New Roman" w:hAnsi="Times New Roman" w:cs="Times New Roman"/>
          <w:sz w:val="28"/>
          <w:szCs w:val="28"/>
        </w:rPr>
        <w:t xml:space="preserve"> </w:t>
      </w:r>
      <w:r w:rsidR="006F1A8E">
        <w:rPr>
          <w:rFonts w:ascii="Times New Roman" w:hAnsi="Times New Roman" w:cs="Times New Roman"/>
          <w:sz w:val="28"/>
          <w:szCs w:val="28"/>
        </w:rPr>
        <w:t>тыс</w:t>
      </w:r>
      <w:r w:rsidR="00367D83">
        <w:rPr>
          <w:rFonts w:ascii="Times New Roman" w:hAnsi="Times New Roman" w:cs="Times New Roman"/>
          <w:sz w:val="28"/>
          <w:szCs w:val="28"/>
        </w:rPr>
        <w:t>.</w:t>
      </w:r>
      <w:r w:rsidR="006F1A8E">
        <w:rPr>
          <w:rFonts w:ascii="Times New Roman" w:hAnsi="Times New Roman" w:cs="Times New Roman"/>
          <w:sz w:val="28"/>
          <w:szCs w:val="28"/>
        </w:rPr>
        <w:t xml:space="preserve"> </w:t>
      </w:r>
      <w:r w:rsidRPr="00DF4A85">
        <w:rPr>
          <w:rFonts w:ascii="Times New Roman" w:hAnsi="Times New Roman" w:cs="Times New Roman"/>
          <w:sz w:val="28"/>
          <w:szCs w:val="28"/>
        </w:rPr>
        <w:t>руб</w:t>
      </w:r>
      <w:r w:rsidR="00367D83">
        <w:rPr>
          <w:rFonts w:ascii="Times New Roman" w:hAnsi="Times New Roman" w:cs="Times New Roman"/>
          <w:sz w:val="28"/>
          <w:szCs w:val="28"/>
        </w:rPr>
        <w:t>.</w:t>
      </w:r>
      <w:r w:rsidRPr="00DF4A85">
        <w:rPr>
          <w:rFonts w:ascii="Times New Roman" w:hAnsi="Times New Roman" w:cs="Times New Roman"/>
          <w:sz w:val="28"/>
          <w:szCs w:val="28"/>
        </w:rPr>
        <w:t xml:space="preserve">, кассовое исполнение </w:t>
      </w:r>
      <w:r w:rsidR="006F1A8E" w:rsidRPr="00DF4A85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BB0993">
        <w:rPr>
          <w:rFonts w:ascii="Times New Roman" w:hAnsi="Times New Roman" w:cs="Times New Roman"/>
          <w:sz w:val="28"/>
          <w:szCs w:val="28"/>
        </w:rPr>
        <w:t>3 816,60</w:t>
      </w:r>
      <w:r w:rsidR="00367D83" w:rsidRPr="00367D83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BB0993">
        <w:rPr>
          <w:rFonts w:ascii="Times New Roman" w:hAnsi="Times New Roman" w:cs="Times New Roman"/>
          <w:sz w:val="28"/>
          <w:szCs w:val="28"/>
        </w:rPr>
        <w:t>.</w:t>
      </w:r>
    </w:p>
    <w:p w:rsidR="00F041F2" w:rsidRPr="00DF4A85" w:rsidRDefault="004830D0" w:rsidP="00367D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4A85">
        <w:rPr>
          <w:rFonts w:ascii="Times New Roman" w:hAnsi="Times New Roman" w:cs="Times New Roman"/>
          <w:sz w:val="28"/>
          <w:szCs w:val="28"/>
        </w:rPr>
        <w:t>Информация о расходах бюджета</w:t>
      </w:r>
      <w:r w:rsidR="00661F03" w:rsidRPr="00DF4A85">
        <w:rPr>
          <w:rFonts w:ascii="Times New Roman" w:hAnsi="Times New Roman" w:cs="Times New Roman"/>
          <w:sz w:val="28"/>
          <w:szCs w:val="28"/>
        </w:rPr>
        <w:t xml:space="preserve"> Ставропольского края и бюджета Александровского муниципального </w:t>
      </w:r>
      <w:r w:rsidR="001A56B5">
        <w:rPr>
          <w:rFonts w:ascii="Times New Roman" w:hAnsi="Times New Roman" w:cs="Times New Roman"/>
          <w:sz w:val="28"/>
          <w:szCs w:val="28"/>
        </w:rPr>
        <w:t>округ</w:t>
      </w:r>
      <w:r w:rsidR="00661F03" w:rsidRPr="00DF4A85">
        <w:rPr>
          <w:rFonts w:ascii="Times New Roman" w:hAnsi="Times New Roman" w:cs="Times New Roman"/>
          <w:sz w:val="28"/>
          <w:szCs w:val="28"/>
        </w:rPr>
        <w:t>а</w:t>
      </w:r>
      <w:r w:rsidR="005B1B58" w:rsidRPr="00DF4A85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="00367D83">
        <w:rPr>
          <w:rFonts w:ascii="Times New Roman" w:hAnsi="Times New Roman" w:cs="Times New Roman"/>
          <w:sz w:val="28"/>
          <w:szCs w:val="28"/>
        </w:rPr>
        <w:t>П</w:t>
      </w:r>
      <w:r w:rsidR="005B1B58" w:rsidRPr="00DF4A85">
        <w:rPr>
          <w:rFonts w:ascii="Times New Roman" w:hAnsi="Times New Roman" w:cs="Times New Roman"/>
          <w:sz w:val="28"/>
          <w:szCs w:val="28"/>
        </w:rPr>
        <w:t>рограммы</w:t>
      </w:r>
      <w:r w:rsidR="002A5C50" w:rsidRPr="00DF4A85">
        <w:rPr>
          <w:rFonts w:ascii="Times New Roman" w:hAnsi="Times New Roman" w:cs="Times New Roman"/>
          <w:sz w:val="28"/>
          <w:szCs w:val="28"/>
        </w:rPr>
        <w:t xml:space="preserve"> за 20</w:t>
      </w:r>
      <w:r w:rsidR="0092383C" w:rsidRPr="00DF4A85">
        <w:rPr>
          <w:rFonts w:ascii="Times New Roman" w:hAnsi="Times New Roman" w:cs="Times New Roman"/>
          <w:sz w:val="28"/>
          <w:szCs w:val="28"/>
        </w:rPr>
        <w:t>2</w:t>
      </w:r>
      <w:r w:rsidR="00BB0993">
        <w:rPr>
          <w:rFonts w:ascii="Times New Roman" w:hAnsi="Times New Roman" w:cs="Times New Roman"/>
          <w:sz w:val="28"/>
          <w:szCs w:val="28"/>
        </w:rPr>
        <w:t xml:space="preserve">2 </w:t>
      </w:r>
      <w:r w:rsidR="005B1B58" w:rsidRPr="00DF4A85">
        <w:rPr>
          <w:rFonts w:ascii="Times New Roman" w:hAnsi="Times New Roman" w:cs="Times New Roman"/>
          <w:sz w:val="28"/>
          <w:szCs w:val="28"/>
        </w:rPr>
        <w:t xml:space="preserve">г. приведены в </w:t>
      </w:r>
      <w:r w:rsidR="00661F03" w:rsidRPr="00DF4A85">
        <w:rPr>
          <w:rFonts w:ascii="Times New Roman" w:hAnsi="Times New Roman" w:cs="Times New Roman"/>
          <w:sz w:val="28"/>
          <w:szCs w:val="28"/>
        </w:rPr>
        <w:t>таблицах 1</w:t>
      </w:r>
      <w:r w:rsidR="00367D83">
        <w:rPr>
          <w:rFonts w:ascii="Times New Roman" w:hAnsi="Times New Roman" w:cs="Times New Roman"/>
          <w:sz w:val="28"/>
          <w:szCs w:val="28"/>
        </w:rPr>
        <w:t>5</w:t>
      </w:r>
      <w:r w:rsidR="00661F03" w:rsidRPr="00DF4A85">
        <w:rPr>
          <w:rFonts w:ascii="Times New Roman" w:hAnsi="Times New Roman" w:cs="Times New Roman"/>
          <w:sz w:val="28"/>
          <w:szCs w:val="28"/>
        </w:rPr>
        <w:t xml:space="preserve"> и 1</w:t>
      </w:r>
      <w:r w:rsidR="00367D83">
        <w:rPr>
          <w:rFonts w:ascii="Times New Roman" w:hAnsi="Times New Roman" w:cs="Times New Roman"/>
          <w:sz w:val="28"/>
          <w:szCs w:val="28"/>
        </w:rPr>
        <w:t>6</w:t>
      </w:r>
      <w:r w:rsidR="00661F03" w:rsidRPr="00DF4A85">
        <w:rPr>
          <w:rFonts w:ascii="Times New Roman" w:hAnsi="Times New Roman" w:cs="Times New Roman"/>
          <w:sz w:val="28"/>
          <w:szCs w:val="28"/>
        </w:rPr>
        <w:t>.</w:t>
      </w:r>
    </w:p>
    <w:p w:rsidR="00F041F2" w:rsidRPr="00DF4A85" w:rsidRDefault="00F041F2" w:rsidP="00367D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F4A85" w:rsidRDefault="00DF4A85" w:rsidP="00367D83">
      <w:pPr>
        <w:pStyle w:val="a7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D83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367D8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67D83">
        <w:rPr>
          <w:rFonts w:ascii="Times New Roman" w:hAnsi="Times New Roman" w:cs="Times New Roman"/>
          <w:b/>
          <w:sz w:val="28"/>
          <w:szCs w:val="28"/>
        </w:rPr>
        <w:t xml:space="preserve"> «Достижение значений индикаторов достижения целей Программы и показателей решения задач подпрограмм, с обоснованием отклонений по индикаторам достижения целей Программы и показателям решения задач подпрограмм, плановые значения по которым не достигнуты</w:t>
      </w:r>
      <w:r w:rsidR="00367D83" w:rsidRPr="00367D83">
        <w:rPr>
          <w:rFonts w:ascii="Times New Roman" w:hAnsi="Times New Roman" w:cs="Times New Roman"/>
          <w:b/>
          <w:sz w:val="28"/>
          <w:szCs w:val="28"/>
        </w:rPr>
        <w:t>»</w:t>
      </w:r>
    </w:p>
    <w:p w:rsidR="00367D83" w:rsidRPr="00367D83" w:rsidRDefault="00367D83" w:rsidP="00367D83">
      <w:pPr>
        <w:pStyle w:val="a7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7D83" w:rsidRPr="008F6B77" w:rsidRDefault="00367D83" w:rsidP="00367D83">
      <w:pPr>
        <w:pStyle w:val="ConsPlusNormal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en-US"/>
        </w:rPr>
      </w:pPr>
      <w:r w:rsidRPr="008F6B77">
        <w:rPr>
          <w:rFonts w:ascii="Times New Roman" w:eastAsia="MS Mincho" w:hAnsi="Times New Roman" w:cs="Times New Roman"/>
          <w:sz w:val="28"/>
          <w:szCs w:val="28"/>
          <w:lang w:eastAsia="en-US"/>
        </w:rPr>
        <w:t>Доля населения Александровского муниципального округа, прошедшего подготовку в области защиты населения и территорий от чрезвычайных ситуаций природного и техногенного характера, обеспечения пожарной безопасности от общей численности населения, подлежащего обучению</w:t>
      </w:r>
      <w:r w:rsidR="00BB0993">
        <w:rPr>
          <w:rFonts w:ascii="Times New Roman" w:eastAsia="MS Mincho" w:hAnsi="Times New Roman" w:cs="Times New Roman"/>
          <w:sz w:val="28"/>
          <w:szCs w:val="28"/>
          <w:lang w:eastAsia="en-US"/>
        </w:rPr>
        <w:t>, в 2022</w:t>
      </w:r>
      <w:r w:rsidR="006201AA" w:rsidRPr="008F6B77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г. составила </w:t>
      </w:r>
      <w:r w:rsidR="00BB0993">
        <w:rPr>
          <w:rFonts w:ascii="Times New Roman" w:eastAsia="MS Mincho" w:hAnsi="Times New Roman" w:cs="Times New Roman"/>
          <w:sz w:val="28"/>
          <w:szCs w:val="28"/>
          <w:lang w:eastAsia="en-US"/>
        </w:rPr>
        <w:t>78,2</w:t>
      </w:r>
      <w:r w:rsidR="006201AA" w:rsidRPr="008F6B77">
        <w:rPr>
          <w:rFonts w:ascii="Times New Roman" w:eastAsia="MS Mincho" w:hAnsi="Times New Roman" w:cs="Times New Roman"/>
          <w:sz w:val="28"/>
          <w:szCs w:val="28"/>
          <w:lang w:eastAsia="en-US"/>
        </w:rPr>
        <w:t>%</w:t>
      </w:r>
      <w:r w:rsidR="00D21247" w:rsidRPr="008F6B77">
        <w:rPr>
          <w:rFonts w:ascii="Times New Roman" w:eastAsia="MS Mincho" w:hAnsi="Times New Roman" w:cs="Times New Roman"/>
          <w:sz w:val="28"/>
          <w:szCs w:val="28"/>
          <w:lang w:eastAsia="en-US"/>
        </w:rPr>
        <w:t>, что соответствует плановому значе</w:t>
      </w:r>
      <w:r w:rsidR="00BB0993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нию. Показатель выполнен. В 2022 </w:t>
      </w:r>
      <w:r w:rsidR="00D21247" w:rsidRPr="008F6B77">
        <w:rPr>
          <w:rFonts w:ascii="Times New Roman" w:eastAsia="MS Mincho" w:hAnsi="Times New Roman" w:cs="Times New Roman"/>
          <w:sz w:val="28"/>
          <w:szCs w:val="28"/>
          <w:lang w:eastAsia="en-US"/>
        </w:rPr>
        <w:t>г. подготовку</w:t>
      </w:r>
      <w:r w:rsidR="009A5F47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 в области ГО и ЧС получило 21 437</w:t>
      </w:r>
      <w:r w:rsidR="00D21247" w:rsidRPr="008F6B77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 чел., а по обеспе</w:t>
      </w:r>
      <w:r w:rsidR="009A5F47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чению пожарной безопасности – 14 919 </w:t>
      </w:r>
      <w:r w:rsidR="00D21247" w:rsidRPr="008F6B77">
        <w:rPr>
          <w:rFonts w:ascii="Times New Roman" w:eastAsia="MS Mincho" w:hAnsi="Times New Roman" w:cs="Times New Roman"/>
          <w:sz w:val="28"/>
          <w:szCs w:val="28"/>
          <w:lang w:eastAsia="en-US"/>
        </w:rPr>
        <w:t>чел.</w:t>
      </w:r>
      <w:r w:rsidR="009A5F47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 </w:t>
      </w:r>
    </w:p>
    <w:p w:rsidR="00367D83" w:rsidRPr="008F6B77" w:rsidRDefault="00367D83" w:rsidP="00367D83">
      <w:pPr>
        <w:pStyle w:val="ConsPlusNormal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en-US"/>
        </w:rPr>
      </w:pPr>
      <w:r w:rsidRPr="008F6B77">
        <w:rPr>
          <w:rFonts w:ascii="Times New Roman" w:eastAsia="MS Mincho" w:hAnsi="Times New Roman" w:cs="Times New Roman"/>
          <w:sz w:val="28"/>
          <w:szCs w:val="28"/>
          <w:lang w:eastAsia="en-US"/>
        </w:rPr>
        <w:t>Уровень готовности сил и средств муниципального звена Ставропольской краевой территориальной подсистемы единой государственной системы предупреждения и ликвидации чрезвычайных ситуаций</w:t>
      </w:r>
      <w:r w:rsidR="009A5F47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 в 2022 г. составил 80</w:t>
      </w:r>
      <w:r w:rsidR="00D21247" w:rsidRPr="008F6B77">
        <w:rPr>
          <w:rFonts w:ascii="Times New Roman" w:eastAsia="MS Mincho" w:hAnsi="Times New Roman" w:cs="Times New Roman"/>
          <w:sz w:val="28"/>
          <w:szCs w:val="28"/>
          <w:lang w:eastAsia="en-US"/>
        </w:rPr>
        <w:t>,0%, что соответствует плановому значению. Показатель выполнен.</w:t>
      </w:r>
    </w:p>
    <w:p w:rsidR="008F6B77" w:rsidRPr="008F6B77" w:rsidRDefault="00367D83" w:rsidP="008F6B77">
      <w:pPr>
        <w:pStyle w:val="ConsPlusNormal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en-US"/>
        </w:rPr>
      </w:pPr>
      <w:r w:rsidRPr="008F6B77">
        <w:rPr>
          <w:rFonts w:ascii="Times New Roman" w:eastAsia="MS Mincho" w:hAnsi="Times New Roman" w:cs="Times New Roman"/>
          <w:sz w:val="28"/>
          <w:szCs w:val="28"/>
        </w:rPr>
        <w:t>Численность населения Александровского муниципального округа, прошедшего подготовку в области защиты от чрезвычайных ситуаций природного и техногенного характера</w:t>
      </w:r>
      <w:r w:rsidR="009A5F47">
        <w:rPr>
          <w:rFonts w:ascii="Times New Roman" w:eastAsia="MS Mincho" w:hAnsi="Times New Roman" w:cs="Times New Roman"/>
          <w:sz w:val="28"/>
          <w:szCs w:val="28"/>
        </w:rPr>
        <w:t>, составила 21</w:t>
      </w:r>
      <w:r w:rsidR="008B1778">
        <w:rPr>
          <w:rFonts w:ascii="Times New Roman" w:eastAsia="MS Mincho" w:hAnsi="Times New Roman" w:cs="Times New Roman"/>
          <w:sz w:val="28"/>
          <w:szCs w:val="28"/>
        </w:rPr>
        <w:t>,</w:t>
      </w:r>
      <w:r w:rsidR="009A5F47">
        <w:rPr>
          <w:rFonts w:ascii="Times New Roman" w:eastAsia="MS Mincho" w:hAnsi="Times New Roman" w:cs="Times New Roman"/>
          <w:sz w:val="28"/>
          <w:szCs w:val="28"/>
        </w:rPr>
        <w:t>437</w:t>
      </w:r>
      <w:r w:rsidR="008B1778">
        <w:rPr>
          <w:rFonts w:ascii="Times New Roman" w:eastAsia="MS Mincho" w:hAnsi="Times New Roman" w:cs="Times New Roman"/>
          <w:sz w:val="28"/>
          <w:szCs w:val="28"/>
        </w:rPr>
        <w:t xml:space="preserve"> тыс.</w:t>
      </w:r>
      <w:r w:rsidR="008F6B77" w:rsidRPr="008F6B77">
        <w:rPr>
          <w:rFonts w:ascii="Times New Roman" w:eastAsia="MS Mincho" w:hAnsi="Times New Roman" w:cs="Times New Roman"/>
          <w:sz w:val="28"/>
          <w:szCs w:val="28"/>
        </w:rPr>
        <w:t xml:space="preserve"> чел., </w:t>
      </w:r>
      <w:r w:rsidR="008F6B77" w:rsidRPr="008F6B77">
        <w:rPr>
          <w:rFonts w:ascii="Times New Roman" w:eastAsia="MS Mincho" w:hAnsi="Times New Roman" w:cs="Times New Roman"/>
          <w:sz w:val="28"/>
          <w:szCs w:val="28"/>
          <w:lang w:eastAsia="en-US"/>
        </w:rPr>
        <w:t>что соответствует плановому значению. Показатель выполнен.</w:t>
      </w:r>
    </w:p>
    <w:p w:rsidR="00367D83" w:rsidRDefault="00367D83" w:rsidP="00367D83">
      <w:pPr>
        <w:pStyle w:val="ConsPlusNormal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en-US"/>
        </w:rPr>
      </w:pPr>
      <w:r w:rsidRPr="00367D83">
        <w:rPr>
          <w:rFonts w:ascii="Times New Roman" w:eastAsia="MS Mincho" w:hAnsi="Times New Roman" w:cs="Times New Roman"/>
          <w:sz w:val="28"/>
          <w:szCs w:val="28"/>
          <w:lang w:eastAsia="en-US"/>
        </w:rPr>
        <w:t>Доля населения, охваченного средствами наглядной агитации по обеспечению пожарной безопасности от общей численности населения округа</w:t>
      </w:r>
      <w:r w:rsidR="008F6B77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, составила </w:t>
      </w:r>
      <w:r w:rsidR="009A5F47">
        <w:rPr>
          <w:rFonts w:ascii="Times New Roman" w:eastAsia="MS Mincho" w:hAnsi="Times New Roman" w:cs="Times New Roman"/>
          <w:sz w:val="28"/>
          <w:szCs w:val="28"/>
          <w:lang w:eastAsia="en-US"/>
        </w:rPr>
        <w:t>80,5% при запланированных 80</w:t>
      </w:r>
      <w:r w:rsidR="008F6B77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,0%. Показатель выполнен. Наглядные материалы по обеспечению пожарной безопасности продемонстрированы школьникам во всех школах округа в рамках проведения акции, опубликованы </w:t>
      </w:r>
      <w:r w:rsidR="00BB0993">
        <w:rPr>
          <w:rFonts w:ascii="Times New Roman" w:eastAsia="MS Mincho" w:hAnsi="Times New Roman" w:cs="Times New Roman"/>
          <w:sz w:val="28"/>
          <w:szCs w:val="28"/>
          <w:lang w:eastAsia="en-US"/>
        </w:rPr>
        <w:t>на сайте администрации Александровского муниципального округа и на личной странице главы Александровского муниципального округа в «Телеграмм»</w:t>
      </w:r>
      <w:r w:rsidR="008F6B77">
        <w:rPr>
          <w:rFonts w:ascii="Times New Roman" w:eastAsia="MS Mincho" w:hAnsi="Times New Roman" w:cs="Times New Roman"/>
          <w:sz w:val="28"/>
          <w:szCs w:val="28"/>
          <w:lang w:eastAsia="en-US"/>
        </w:rPr>
        <w:t>, а также размещены на информационных стендах округа.</w:t>
      </w:r>
    </w:p>
    <w:p w:rsidR="00367D83" w:rsidRPr="00367D83" w:rsidRDefault="00367D83" w:rsidP="00367D83">
      <w:pPr>
        <w:pStyle w:val="ConsPlusNormal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367D83">
        <w:rPr>
          <w:rFonts w:ascii="Times New Roman" w:eastAsia="MS Mincho" w:hAnsi="Times New Roman" w:cs="Times New Roman"/>
          <w:sz w:val="28"/>
          <w:szCs w:val="28"/>
        </w:rPr>
        <w:t>Доля муниципальных образовательных организаций, учреждений культуры, учреждений физической культуры и спорта Александровского муниципального округа, в которых установлена пожарная сигнализация, от общего количества муниципальных образовательных организаций, учреждений культуры, физической культуры и спорта Александровского муниципального округа</w:t>
      </w:r>
      <w:r w:rsidR="006201AA">
        <w:rPr>
          <w:rFonts w:ascii="Times New Roman" w:eastAsia="MS Mincho" w:hAnsi="Times New Roman" w:cs="Times New Roman"/>
          <w:sz w:val="28"/>
          <w:szCs w:val="28"/>
        </w:rPr>
        <w:t>, составила 100%. Показатель выполнен.</w:t>
      </w:r>
    </w:p>
    <w:p w:rsidR="00367D83" w:rsidRDefault="00367D83" w:rsidP="00367D83">
      <w:pPr>
        <w:pStyle w:val="ConsPlusNormal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en-US"/>
        </w:rPr>
      </w:pPr>
      <w:r w:rsidRPr="00367D83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Доля муниципальных образовательных организаций, учреждений </w:t>
      </w:r>
      <w:r w:rsidRPr="00367D83">
        <w:rPr>
          <w:rFonts w:ascii="Times New Roman" w:eastAsia="MS Mincho" w:hAnsi="Times New Roman" w:cs="Times New Roman"/>
          <w:sz w:val="28"/>
          <w:szCs w:val="28"/>
          <w:lang w:eastAsia="en-US"/>
        </w:rPr>
        <w:lastRenderedPageBreak/>
        <w:t>культуры, учреждений физической культуры и спорта Александровского муниципального округа, в которых выполнены противопожарные мероприятия, от общего количества муниципальных образовательных организаций, учреждений культуры, учреждений физической культуры и спорта Александровского муниципального округа</w:t>
      </w:r>
      <w:r w:rsidR="006201AA">
        <w:rPr>
          <w:rFonts w:ascii="Times New Roman" w:eastAsia="MS Mincho" w:hAnsi="Times New Roman" w:cs="Times New Roman"/>
          <w:sz w:val="28"/>
          <w:szCs w:val="28"/>
        </w:rPr>
        <w:t>, составила 100%. Показатель выполнен.</w:t>
      </w:r>
    </w:p>
    <w:p w:rsidR="00254398" w:rsidRDefault="00367D83" w:rsidP="002543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398">
        <w:rPr>
          <w:rFonts w:ascii="Times New Roman" w:hAnsi="Times New Roman" w:cs="Times New Roman"/>
          <w:sz w:val="28"/>
          <w:szCs w:val="28"/>
        </w:rPr>
        <w:t>Количество обработанных вызовов, поступивших на единый номер 112</w:t>
      </w:r>
      <w:r w:rsidR="00254398" w:rsidRPr="00254398">
        <w:rPr>
          <w:rFonts w:ascii="Times New Roman" w:eastAsia="MS Mincho" w:hAnsi="Times New Roman" w:cs="Times New Roman"/>
          <w:sz w:val="28"/>
          <w:szCs w:val="28"/>
        </w:rPr>
        <w:t>,</w:t>
      </w:r>
      <w:r w:rsidR="00D16CE7">
        <w:rPr>
          <w:rFonts w:ascii="Times New Roman" w:eastAsia="MS Mincho" w:hAnsi="Times New Roman" w:cs="Times New Roman"/>
          <w:sz w:val="28"/>
          <w:szCs w:val="28"/>
        </w:rPr>
        <w:t xml:space="preserve"> в 2022 </w:t>
      </w:r>
      <w:r w:rsidR="00254398">
        <w:rPr>
          <w:rFonts w:ascii="Times New Roman" w:eastAsia="MS Mincho" w:hAnsi="Times New Roman" w:cs="Times New Roman"/>
          <w:sz w:val="28"/>
          <w:szCs w:val="28"/>
        </w:rPr>
        <w:t xml:space="preserve">г. составило </w:t>
      </w:r>
      <w:r w:rsidR="0063151D">
        <w:rPr>
          <w:rFonts w:ascii="Times New Roman" w:eastAsia="MS Mincho" w:hAnsi="Times New Roman" w:cs="Times New Roman"/>
          <w:sz w:val="28"/>
          <w:szCs w:val="28"/>
        </w:rPr>
        <w:t>2882</w:t>
      </w:r>
      <w:r w:rsidR="00254398">
        <w:rPr>
          <w:rFonts w:ascii="Times New Roman" w:eastAsia="MS Mincho" w:hAnsi="Times New Roman" w:cs="Times New Roman"/>
          <w:sz w:val="28"/>
          <w:szCs w:val="28"/>
        </w:rPr>
        <w:t xml:space="preserve"> ед., при плановом значении в </w:t>
      </w:r>
      <w:r w:rsidR="0063151D">
        <w:rPr>
          <w:rFonts w:ascii="Times New Roman" w:eastAsia="MS Mincho" w:hAnsi="Times New Roman" w:cs="Times New Roman"/>
          <w:sz w:val="28"/>
          <w:szCs w:val="28"/>
        </w:rPr>
        <w:t>3800</w:t>
      </w:r>
      <w:r w:rsidR="00254398">
        <w:rPr>
          <w:rFonts w:ascii="Times New Roman" w:eastAsia="MS Mincho" w:hAnsi="Times New Roman" w:cs="Times New Roman"/>
          <w:sz w:val="28"/>
          <w:szCs w:val="28"/>
        </w:rPr>
        <w:t xml:space="preserve"> ед.</w:t>
      </w:r>
      <w:r w:rsidR="00254398" w:rsidRPr="00D2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</w:t>
      </w:r>
      <w:r w:rsidR="008B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25439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выполнен. Данный показатель</w:t>
      </w:r>
      <w:r w:rsidR="00254398" w:rsidRPr="00D2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63151D">
        <w:rPr>
          <w:rFonts w:ascii="Times New Roman" w:eastAsia="Times New Roman" w:hAnsi="Times New Roman" w:cs="Times New Roman"/>
          <w:sz w:val="28"/>
          <w:szCs w:val="28"/>
          <w:lang w:eastAsia="ru-RU"/>
        </w:rPr>
        <w:t>23,3% ниже</w:t>
      </w:r>
      <w:r w:rsidR="00254398" w:rsidRPr="00D2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398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</w:t>
      </w:r>
      <w:r w:rsidR="00631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</w:t>
      </w:r>
      <w:r w:rsidR="00254398" w:rsidRPr="00D21247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367D83" w:rsidRPr="00367D83" w:rsidRDefault="00367D83" w:rsidP="00367D83">
      <w:pPr>
        <w:pStyle w:val="ConsPlusNormal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en-US"/>
        </w:rPr>
      </w:pPr>
    </w:p>
    <w:p w:rsidR="00367D83" w:rsidRDefault="00367D83" w:rsidP="00367D8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D83" w:rsidRPr="00367D83" w:rsidRDefault="00367D83" w:rsidP="00367D8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D83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367D83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367D83">
        <w:rPr>
          <w:rFonts w:ascii="Times New Roman" w:hAnsi="Times New Roman" w:cs="Times New Roman"/>
          <w:b/>
          <w:sz w:val="28"/>
          <w:szCs w:val="28"/>
        </w:rPr>
        <w:t xml:space="preserve"> «Предложения по дальнейшей реализации Программы (подпрограмм)»</w:t>
      </w:r>
    </w:p>
    <w:p w:rsidR="00367D83" w:rsidRDefault="00367D83" w:rsidP="00367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5147" w:rsidRDefault="002C5147" w:rsidP="00367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дальнейшей эффективности реализации программы продолжить мероприятия:</w:t>
      </w:r>
    </w:p>
    <w:p w:rsidR="002C5147" w:rsidRDefault="002C5147" w:rsidP="00367D83">
      <w:pPr>
        <w:pStyle w:val="ConsPlusNormal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подготовке населения в </w:t>
      </w:r>
      <w:r w:rsidRPr="002B46A5">
        <w:rPr>
          <w:rFonts w:ascii="Times New Roman" w:eastAsia="MS Mincho" w:hAnsi="Times New Roman" w:cs="Times New Roman"/>
          <w:sz w:val="28"/>
          <w:szCs w:val="28"/>
        </w:rPr>
        <w:t>области защиты от чрезвычайных ситуаций природного и техногенного характера</w:t>
      </w:r>
      <w:r w:rsidR="006201AA">
        <w:rPr>
          <w:rFonts w:ascii="Times New Roman" w:eastAsia="MS Mincho" w:hAnsi="Times New Roman" w:cs="Times New Roman"/>
          <w:sz w:val="28"/>
          <w:szCs w:val="28"/>
        </w:rPr>
        <w:t xml:space="preserve">, </w:t>
      </w:r>
      <w:r w:rsidR="006201AA" w:rsidRPr="006201AA">
        <w:rPr>
          <w:rFonts w:ascii="Times New Roman" w:eastAsia="MS Mincho" w:hAnsi="Times New Roman" w:cs="Times New Roman"/>
          <w:sz w:val="28"/>
          <w:szCs w:val="28"/>
        </w:rPr>
        <w:t>обеспечения пожарной безопасности</w:t>
      </w:r>
      <w:r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6201AA" w:rsidRDefault="002C5147" w:rsidP="00367D83">
      <w:pPr>
        <w:pStyle w:val="ConsPlusNormal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- </w:t>
      </w:r>
      <w:r w:rsidR="006201AA">
        <w:rPr>
          <w:rFonts w:ascii="Times New Roman" w:eastAsia="MS Mincho" w:hAnsi="Times New Roman" w:cs="Times New Roman"/>
          <w:sz w:val="28"/>
          <w:szCs w:val="28"/>
        </w:rPr>
        <w:t xml:space="preserve">по </w:t>
      </w:r>
      <w:r w:rsidR="006201AA" w:rsidRPr="006201AA">
        <w:rPr>
          <w:rFonts w:ascii="Times New Roman" w:eastAsia="MS Mincho" w:hAnsi="Times New Roman" w:cs="Times New Roman"/>
          <w:sz w:val="28"/>
          <w:szCs w:val="28"/>
        </w:rPr>
        <w:t>обеспечению реализации профилактических и иных предупреждающих мероприятий в муниципальных учреждениях Александровского муниципального округа Ставропольского края</w:t>
      </w:r>
      <w:r w:rsidR="006201AA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2C5147" w:rsidRDefault="006201AA" w:rsidP="00367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-</w:t>
      </w:r>
      <w:r w:rsidRPr="006201AA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</w:rPr>
        <w:t>по дальнейшему р</w:t>
      </w:r>
      <w:r w:rsidRPr="006201AA">
        <w:rPr>
          <w:rFonts w:ascii="Times New Roman" w:eastAsia="MS Mincho" w:hAnsi="Times New Roman" w:cs="Times New Roman"/>
          <w:sz w:val="28"/>
          <w:szCs w:val="28"/>
        </w:rPr>
        <w:t>азвити</w:t>
      </w:r>
      <w:r>
        <w:rPr>
          <w:rFonts w:ascii="Times New Roman" w:eastAsia="MS Mincho" w:hAnsi="Times New Roman" w:cs="Times New Roman"/>
          <w:sz w:val="28"/>
          <w:szCs w:val="28"/>
        </w:rPr>
        <w:t>ю</w:t>
      </w:r>
      <w:r w:rsidRPr="006201AA">
        <w:rPr>
          <w:rFonts w:ascii="Times New Roman" w:eastAsia="MS Mincho" w:hAnsi="Times New Roman" w:cs="Times New Roman"/>
          <w:sz w:val="28"/>
          <w:szCs w:val="28"/>
        </w:rPr>
        <w:t xml:space="preserve"> системы обеспечения вызова экстренных служб Александровского муниципального округа по единому номеру 112</w:t>
      </w:r>
      <w:r w:rsidR="002C5147">
        <w:rPr>
          <w:rFonts w:ascii="Times New Roman" w:eastAsia="MS Mincho" w:hAnsi="Times New Roman" w:cs="Times New Roman"/>
          <w:sz w:val="28"/>
          <w:szCs w:val="28"/>
        </w:rPr>
        <w:t>.</w:t>
      </w:r>
      <w:r w:rsidR="002C51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7145" w:rsidRDefault="000C7145" w:rsidP="00367D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A765D" w:rsidRDefault="001A765D" w:rsidP="00367D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67D83" w:rsidRPr="00367D83" w:rsidRDefault="00367D83" w:rsidP="006201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D83">
        <w:rPr>
          <w:rFonts w:ascii="Times New Roman" w:hAnsi="Times New Roman" w:cs="Times New Roman"/>
          <w:sz w:val="28"/>
          <w:szCs w:val="28"/>
        </w:rPr>
        <w:t>Начальник отдела по безопасности</w:t>
      </w:r>
    </w:p>
    <w:p w:rsidR="00367D83" w:rsidRPr="00367D83" w:rsidRDefault="00367D83" w:rsidP="006201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D83">
        <w:rPr>
          <w:rFonts w:ascii="Times New Roman" w:hAnsi="Times New Roman" w:cs="Times New Roman"/>
          <w:sz w:val="28"/>
          <w:szCs w:val="28"/>
        </w:rPr>
        <w:t xml:space="preserve">и профилактике правонарушений </w:t>
      </w:r>
    </w:p>
    <w:p w:rsidR="00367D83" w:rsidRPr="00367D83" w:rsidRDefault="00367D83" w:rsidP="006201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D83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367D83" w:rsidRPr="00367D83" w:rsidRDefault="00367D83" w:rsidP="006201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D83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367D83" w:rsidRPr="00367D83" w:rsidRDefault="00367D83" w:rsidP="006201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D83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</w:t>
      </w:r>
      <w:r w:rsidR="006201A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67D83">
        <w:rPr>
          <w:rFonts w:ascii="Times New Roman" w:hAnsi="Times New Roman" w:cs="Times New Roman"/>
          <w:sz w:val="28"/>
          <w:szCs w:val="28"/>
        </w:rPr>
        <w:t xml:space="preserve">  М. А. Дернов</w:t>
      </w:r>
    </w:p>
    <w:p w:rsidR="000C7145" w:rsidRDefault="000C7145" w:rsidP="002B4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145" w:rsidRDefault="000C7145" w:rsidP="002B4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145" w:rsidRPr="000C7145" w:rsidRDefault="000C7145" w:rsidP="002B46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C7145">
        <w:rPr>
          <w:rFonts w:ascii="Times New Roman" w:hAnsi="Times New Roman" w:cs="Times New Roman"/>
          <w:sz w:val="20"/>
          <w:szCs w:val="20"/>
        </w:rPr>
        <w:t>Исполнитель</w:t>
      </w:r>
    </w:p>
    <w:p w:rsidR="000C7145" w:rsidRPr="000C7145" w:rsidRDefault="000C7145" w:rsidP="000C7145">
      <w:pPr>
        <w:spacing w:line="24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0C7145">
        <w:rPr>
          <w:rFonts w:ascii="Times New Roman" w:hAnsi="Times New Roman" w:cs="Times New Roman"/>
          <w:sz w:val="20"/>
          <w:szCs w:val="20"/>
        </w:rPr>
        <w:t>Мелешко С.В.</w:t>
      </w:r>
    </w:p>
    <w:p w:rsidR="000C7145" w:rsidRPr="00DF4A85" w:rsidRDefault="000C7145" w:rsidP="002B4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C7145" w:rsidRPr="00DF4A85" w:rsidSect="00367D83">
      <w:pgSz w:w="11906" w:h="16838"/>
      <w:pgMar w:top="1135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FF6"/>
    <w:rsid w:val="00002D21"/>
    <w:rsid w:val="0000786E"/>
    <w:rsid w:val="00013AD8"/>
    <w:rsid w:val="0002473A"/>
    <w:rsid w:val="000753FF"/>
    <w:rsid w:val="000A4CE8"/>
    <w:rsid w:val="000B7668"/>
    <w:rsid w:val="000C5787"/>
    <w:rsid w:val="000C7145"/>
    <w:rsid w:val="000D2184"/>
    <w:rsid w:val="000D6BCF"/>
    <w:rsid w:val="0010130F"/>
    <w:rsid w:val="00106FA6"/>
    <w:rsid w:val="0011179C"/>
    <w:rsid w:val="0013229C"/>
    <w:rsid w:val="00140A00"/>
    <w:rsid w:val="001414B3"/>
    <w:rsid w:val="00145528"/>
    <w:rsid w:val="00145EF3"/>
    <w:rsid w:val="00151FEF"/>
    <w:rsid w:val="00152577"/>
    <w:rsid w:val="001672C8"/>
    <w:rsid w:val="001A56B5"/>
    <w:rsid w:val="001A765D"/>
    <w:rsid w:val="001C086B"/>
    <w:rsid w:val="001C6624"/>
    <w:rsid w:val="001D1E83"/>
    <w:rsid w:val="001F04A6"/>
    <w:rsid w:val="001F3C71"/>
    <w:rsid w:val="002029F0"/>
    <w:rsid w:val="00252479"/>
    <w:rsid w:val="00254398"/>
    <w:rsid w:val="0026297F"/>
    <w:rsid w:val="00263CA5"/>
    <w:rsid w:val="00263D49"/>
    <w:rsid w:val="0027215F"/>
    <w:rsid w:val="00274F37"/>
    <w:rsid w:val="00283166"/>
    <w:rsid w:val="002A14D3"/>
    <w:rsid w:val="002A5C50"/>
    <w:rsid w:val="002B264C"/>
    <w:rsid w:val="002B46A5"/>
    <w:rsid w:val="002B7204"/>
    <w:rsid w:val="002C5147"/>
    <w:rsid w:val="002D7D73"/>
    <w:rsid w:val="003060C6"/>
    <w:rsid w:val="00321348"/>
    <w:rsid w:val="0032268F"/>
    <w:rsid w:val="00331956"/>
    <w:rsid w:val="00367D83"/>
    <w:rsid w:val="003714FE"/>
    <w:rsid w:val="003A417B"/>
    <w:rsid w:val="003B4DFE"/>
    <w:rsid w:val="003C69F2"/>
    <w:rsid w:val="003E1A2C"/>
    <w:rsid w:val="003E7431"/>
    <w:rsid w:val="004301D6"/>
    <w:rsid w:val="0045085A"/>
    <w:rsid w:val="0045460C"/>
    <w:rsid w:val="004742F5"/>
    <w:rsid w:val="00476C0B"/>
    <w:rsid w:val="00482BE8"/>
    <w:rsid w:val="004830D0"/>
    <w:rsid w:val="004B7D09"/>
    <w:rsid w:val="005340FD"/>
    <w:rsid w:val="00541A3A"/>
    <w:rsid w:val="005603F9"/>
    <w:rsid w:val="005A24E4"/>
    <w:rsid w:val="005B1B58"/>
    <w:rsid w:val="005C6830"/>
    <w:rsid w:val="005E7D6C"/>
    <w:rsid w:val="005F7197"/>
    <w:rsid w:val="005F73B2"/>
    <w:rsid w:val="0061063E"/>
    <w:rsid w:val="006201AA"/>
    <w:rsid w:val="0063151D"/>
    <w:rsid w:val="00651036"/>
    <w:rsid w:val="00661F03"/>
    <w:rsid w:val="00665F36"/>
    <w:rsid w:val="006E0DFE"/>
    <w:rsid w:val="006F1A8E"/>
    <w:rsid w:val="00707F24"/>
    <w:rsid w:val="00715DA5"/>
    <w:rsid w:val="00731486"/>
    <w:rsid w:val="0073478A"/>
    <w:rsid w:val="007378DC"/>
    <w:rsid w:val="0074604F"/>
    <w:rsid w:val="0076195E"/>
    <w:rsid w:val="0078093E"/>
    <w:rsid w:val="007864D3"/>
    <w:rsid w:val="00794EA8"/>
    <w:rsid w:val="007B0FF6"/>
    <w:rsid w:val="007B2F1B"/>
    <w:rsid w:val="00826344"/>
    <w:rsid w:val="008725ED"/>
    <w:rsid w:val="00874B32"/>
    <w:rsid w:val="008A3B42"/>
    <w:rsid w:val="008B1778"/>
    <w:rsid w:val="008F58AF"/>
    <w:rsid w:val="008F6B77"/>
    <w:rsid w:val="00905E6C"/>
    <w:rsid w:val="0092383C"/>
    <w:rsid w:val="0093026A"/>
    <w:rsid w:val="00970730"/>
    <w:rsid w:val="00970D8A"/>
    <w:rsid w:val="009914C3"/>
    <w:rsid w:val="009A5F47"/>
    <w:rsid w:val="009D0C78"/>
    <w:rsid w:val="00A07E27"/>
    <w:rsid w:val="00A36565"/>
    <w:rsid w:val="00A4225D"/>
    <w:rsid w:val="00A4782D"/>
    <w:rsid w:val="00A55CA9"/>
    <w:rsid w:val="00A62D26"/>
    <w:rsid w:val="00A95A47"/>
    <w:rsid w:val="00AA6598"/>
    <w:rsid w:val="00AB661C"/>
    <w:rsid w:val="00AF0BF9"/>
    <w:rsid w:val="00B37EAE"/>
    <w:rsid w:val="00B40105"/>
    <w:rsid w:val="00B50B10"/>
    <w:rsid w:val="00B53CBE"/>
    <w:rsid w:val="00B71593"/>
    <w:rsid w:val="00BB0993"/>
    <w:rsid w:val="00BB36BB"/>
    <w:rsid w:val="00BB4170"/>
    <w:rsid w:val="00BC08FD"/>
    <w:rsid w:val="00BC4417"/>
    <w:rsid w:val="00BC79D5"/>
    <w:rsid w:val="00BD11D6"/>
    <w:rsid w:val="00BD1486"/>
    <w:rsid w:val="00BD5F3D"/>
    <w:rsid w:val="00BF159A"/>
    <w:rsid w:val="00C5014F"/>
    <w:rsid w:val="00C60A53"/>
    <w:rsid w:val="00C63831"/>
    <w:rsid w:val="00C67D32"/>
    <w:rsid w:val="00C95BC3"/>
    <w:rsid w:val="00CA0024"/>
    <w:rsid w:val="00CB51E7"/>
    <w:rsid w:val="00D16CE7"/>
    <w:rsid w:val="00D21247"/>
    <w:rsid w:val="00D227F7"/>
    <w:rsid w:val="00D338E5"/>
    <w:rsid w:val="00D35C84"/>
    <w:rsid w:val="00D92F1E"/>
    <w:rsid w:val="00DC5525"/>
    <w:rsid w:val="00DD79E4"/>
    <w:rsid w:val="00DE0DEA"/>
    <w:rsid w:val="00DF2A3C"/>
    <w:rsid w:val="00DF4A85"/>
    <w:rsid w:val="00E129D1"/>
    <w:rsid w:val="00E2212A"/>
    <w:rsid w:val="00E47192"/>
    <w:rsid w:val="00EA76BA"/>
    <w:rsid w:val="00EB7DFB"/>
    <w:rsid w:val="00EC6A76"/>
    <w:rsid w:val="00ED2262"/>
    <w:rsid w:val="00EE1993"/>
    <w:rsid w:val="00F01111"/>
    <w:rsid w:val="00F041F2"/>
    <w:rsid w:val="00F06D70"/>
    <w:rsid w:val="00F17B42"/>
    <w:rsid w:val="00F54464"/>
    <w:rsid w:val="00FA099E"/>
    <w:rsid w:val="00FA0E66"/>
    <w:rsid w:val="00FA1A72"/>
    <w:rsid w:val="00FA4446"/>
    <w:rsid w:val="00FC4D79"/>
    <w:rsid w:val="00FD3745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EB731"/>
  <w15:docId w15:val="{5DB37C8C-5475-407C-8A0B-4847C43C2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D0C7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D0C78"/>
  </w:style>
  <w:style w:type="paragraph" w:styleId="a5">
    <w:name w:val="Balloon Text"/>
    <w:basedOn w:val="a"/>
    <w:link w:val="a6"/>
    <w:uiPriority w:val="99"/>
    <w:semiHidden/>
    <w:unhideWhenUsed/>
    <w:rsid w:val="004B7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7D0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C71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367D83"/>
    <w:pPr>
      <w:spacing w:after="0" w:line="240" w:lineRule="auto"/>
    </w:pPr>
  </w:style>
  <w:style w:type="table" w:styleId="a8">
    <w:name w:val="Table Grid"/>
    <w:basedOn w:val="a1"/>
    <w:uiPriority w:val="59"/>
    <w:rsid w:val="00EA7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F6CDD-92E9-4C0E-8EA9-90206693D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5</Pages>
  <Words>1607</Words>
  <Characters>9165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муниципального хозяйства</dc:creator>
  <cp:keywords/>
  <dc:description/>
  <cp:lastModifiedBy>Олеся В. Прядко</cp:lastModifiedBy>
  <cp:revision>32</cp:revision>
  <cp:lastPrinted>2021-03-10T11:50:00Z</cp:lastPrinted>
  <dcterms:created xsi:type="dcterms:W3CDTF">2020-02-28T08:03:00Z</dcterms:created>
  <dcterms:modified xsi:type="dcterms:W3CDTF">2023-03-29T11:57:00Z</dcterms:modified>
</cp:coreProperties>
</file>