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D0" w:rsidRPr="00B34639" w:rsidRDefault="00FF43D0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Таблица 1</w:t>
      </w:r>
      <w:r w:rsidR="00706841">
        <w:rPr>
          <w:rFonts w:ascii="Times New Roman" w:hAnsi="Times New Roman"/>
          <w:sz w:val="28"/>
          <w:szCs w:val="28"/>
        </w:rPr>
        <w:t>3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степени выполнения основных мероприятий подпрограмм, мероприятий и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контрольных событий </w:t>
      </w:r>
      <w:r w:rsidR="00B34639" w:rsidRPr="00B34639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/>
          <w:sz w:val="28"/>
          <w:szCs w:val="28"/>
        </w:rPr>
        <w:t>округа</w:t>
      </w:r>
      <w:r w:rsidR="00B34639" w:rsidRPr="00B34639">
        <w:rPr>
          <w:rFonts w:ascii="Times New Roman" w:hAnsi="Times New Roman"/>
          <w:sz w:val="28"/>
          <w:szCs w:val="28"/>
        </w:rPr>
        <w:t xml:space="preserve"> Ставропольского края «</w:t>
      </w:r>
      <w:r w:rsidR="00B04FA8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B34639" w:rsidRPr="00B34639">
        <w:rPr>
          <w:rFonts w:ascii="Times New Roman" w:hAnsi="Times New Roman"/>
          <w:sz w:val="28"/>
          <w:szCs w:val="28"/>
        </w:rPr>
        <w:t>»</w:t>
      </w:r>
      <w:r w:rsidR="00B34639">
        <w:rPr>
          <w:rFonts w:ascii="Times New Roman" w:hAnsi="Times New Roman"/>
          <w:sz w:val="28"/>
          <w:szCs w:val="28"/>
        </w:rPr>
        <w:t>.</w:t>
      </w:r>
      <w:r w:rsidRPr="00B17383">
        <w:rPr>
          <w:rFonts w:ascii="Times New Roman" w:hAnsi="Times New Roman"/>
          <w:sz w:val="28"/>
          <w:szCs w:val="28"/>
        </w:rPr>
        <w:t xml:space="preserve">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157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6"/>
        <w:gridCol w:w="4710"/>
        <w:gridCol w:w="64"/>
        <w:gridCol w:w="3118"/>
        <w:gridCol w:w="27"/>
        <w:gridCol w:w="3170"/>
        <w:gridCol w:w="64"/>
        <w:gridCol w:w="3533"/>
      </w:tblGrid>
      <w:tr w:rsidR="00FF43D0" w:rsidRPr="00B17383" w:rsidTr="000037D1">
        <w:trPr>
          <w:cantSplit/>
          <w:trHeight w:val="1150"/>
        </w:trPr>
        <w:tc>
          <w:tcPr>
            <w:tcW w:w="4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№ п/п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B17383" w:rsidRDefault="00FF43D0" w:rsidP="00D23DC5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23DC5">
              <w:rPr>
                <w:sz w:val="28"/>
                <w:szCs w:val="28"/>
              </w:rPr>
              <w:t>округа</w:t>
            </w:r>
            <w:r w:rsidRPr="00B17383">
              <w:rPr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32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B17383" w:rsidRDefault="00B34639" w:rsidP="00E2463A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FF43D0" w:rsidRPr="00B17383">
              <w:rPr>
                <w:sz w:val="28"/>
                <w:szCs w:val="28"/>
              </w:rPr>
              <w:t>актический срок наступления контрольного события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B17383" w:rsidRDefault="004A3687" w:rsidP="0080257D">
            <w:pPr>
              <w:pStyle w:val="ConsPlusCell"/>
              <w:jc w:val="center"/>
              <w:rPr>
                <w:sz w:val="28"/>
                <w:szCs w:val="28"/>
              </w:rPr>
            </w:pPr>
            <w:r w:rsidRPr="0080257D">
              <w:rPr>
                <w:color w:val="000000" w:themeColor="text1"/>
                <w:sz w:val="28"/>
                <w:szCs w:val="28"/>
              </w:rPr>
              <w:t>Реализация основного мероприятия осуществлялась с детальным планом график</w:t>
            </w:r>
            <w:r w:rsidR="0080257D" w:rsidRPr="0080257D">
              <w:rPr>
                <w:color w:val="000000" w:themeColor="text1"/>
                <w:sz w:val="28"/>
                <w:szCs w:val="28"/>
              </w:rPr>
              <w:t xml:space="preserve">ом </w:t>
            </w:r>
          </w:p>
        </w:tc>
        <w:tc>
          <w:tcPr>
            <w:tcW w:w="359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 xml:space="preserve">Результаты </w:t>
            </w:r>
          </w:p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реализации</w:t>
            </w:r>
            <w:r w:rsidRPr="00B17383">
              <w:rPr>
                <w:sz w:val="28"/>
                <w:szCs w:val="28"/>
                <w:vertAlign w:val="superscript"/>
              </w:rPr>
              <w:t>14</w:t>
            </w:r>
          </w:p>
          <w:p w:rsidR="00FF43D0" w:rsidRPr="00B17383" w:rsidRDefault="00FF43D0" w:rsidP="00E2463A">
            <w:pPr>
              <w:pStyle w:val="ConsPlusCell"/>
              <w:jc w:val="center"/>
              <w:rPr>
                <w:sz w:val="28"/>
                <w:szCs w:val="28"/>
              </w:rPr>
            </w:pPr>
          </w:p>
        </w:tc>
      </w:tr>
      <w:tr w:rsidR="00FF43D0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2</w:t>
            </w:r>
          </w:p>
        </w:tc>
        <w:tc>
          <w:tcPr>
            <w:tcW w:w="320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3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4</w:t>
            </w:r>
          </w:p>
        </w:tc>
        <w:tc>
          <w:tcPr>
            <w:tcW w:w="359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5</w:t>
            </w:r>
          </w:p>
        </w:tc>
      </w:tr>
      <w:tr w:rsidR="00FF43D0" w:rsidRPr="00B17383" w:rsidTr="000037D1">
        <w:trPr>
          <w:cantSplit/>
          <w:trHeight w:val="79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B34639" w:rsidP="00B04FA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34639">
              <w:rPr>
                <w:sz w:val="28"/>
                <w:szCs w:val="28"/>
              </w:rPr>
              <w:t xml:space="preserve">Цель 1 Программы: </w:t>
            </w:r>
            <w:r w:rsidR="00B04FA8" w:rsidRPr="00B04FA8">
              <w:rPr>
                <w:sz w:val="28"/>
                <w:szCs w:val="28"/>
              </w:rPr>
              <w:t>Повышение качества и комфорта городской среды на территории Александровского муниципального округа Ставропольского края, уровня благоустройства территорий соответствующего функционального назначения (площадей, набережных, улиц, пешеходных зон, скверов, парков, иных территорий) (далее - общественные территории), а также территорий, прилегающих к многоквартирным домам, рас -положенным на территории Александровского муниципального округа Ставропольского края, (далее – дворовые территории)</w:t>
            </w:r>
          </w:p>
        </w:tc>
      </w:tr>
      <w:tr w:rsidR="00FF43D0" w:rsidRPr="00B17383" w:rsidTr="000037D1">
        <w:trPr>
          <w:cantSplit/>
          <w:trHeight w:val="235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34639" w:rsidRDefault="00B34639" w:rsidP="00B04FA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34639">
              <w:rPr>
                <w:rFonts w:ascii="Times New Roman" w:hAnsi="Times New Roman"/>
                <w:sz w:val="28"/>
                <w:szCs w:val="28"/>
              </w:rPr>
              <w:t xml:space="preserve">Подпрограмма 1: </w:t>
            </w:r>
            <w:r w:rsidR="00B04FA8" w:rsidRPr="00B04FA8">
              <w:rPr>
                <w:rFonts w:ascii="Times New Roman" w:hAnsi="Times New Roman"/>
                <w:sz w:val="28"/>
                <w:szCs w:val="28"/>
              </w:rPr>
              <w:t>Формирование комфортной городской среды на территории Александровского муниципального округа</w:t>
            </w:r>
          </w:p>
        </w:tc>
      </w:tr>
      <w:tr w:rsidR="00FF43D0" w:rsidRPr="00B17383" w:rsidTr="000037D1">
        <w:trPr>
          <w:cantSplit/>
          <w:trHeight w:val="411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B34639" w:rsidP="00B04FA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0E3D93">
              <w:rPr>
                <w:sz w:val="28"/>
                <w:szCs w:val="28"/>
              </w:rPr>
              <w:t xml:space="preserve">Задача подпрограммы 1 Программы: </w:t>
            </w:r>
            <w:r w:rsidR="00B04FA8" w:rsidRPr="000E3D93">
              <w:rPr>
                <w:sz w:val="28"/>
                <w:szCs w:val="28"/>
              </w:rPr>
              <w:t>Организация мероприятий по благоустройству общественных территорий</w:t>
            </w:r>
          </w:p>
        </w:tc>
      </w:tr>
      <w:tr w:rsidR="00B34639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FD7982" w:rsidRDefault="0080257D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FD7982" w:rsidRDefault="00B34639" w:rsidP="00B04FA8">
            <w:pPr>
              <w:pStyle w:val="ConsPlusCell"/>
              <w:widowControl/>
              <w:rPr>
                <w:sz w:val="28"/>
                <w:szCs w:val="28"/>
              </w:rPr>
            </w:pPr>
            <w:r w:rsidRPr="00FD7982">
              <w:rPr>
                <w:sz w:val="28"/>
                <w:szCs w:val="28"/>
              </w:rPr>
              <w:t>Основное</w:t>
            </w:r>
            <w:r>
              <w:rPr>
                <w:sz w:val="28"/>
                <w:szCs w:val="28"/>
              </w:rPr>
              <w:t xml:space="preserve"> мероприятие 1.</w:t>
            </w:r>
            <w:r w:rsidR="0080257D">
              <w:rPr>
                <w:sz w:val="28"/>
                <w:szCs w:val="28"/>
              </w:rPr>
              <w:t>1</w:t>
            </w:r>
            <w:r w:rsidR="00D352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B04FA8" w:rsidRPr="00B04FA8">
              <w:rPr>
                <w:sz w:val="28"/>
                <w:szCs w:val="28"/>
              </w:rPr>
              <w:t>Реализация регионального проекта «Формирование комфортной городской среды</w:t>
            </w:r>
            <w:r w:rsidR="00D352B8">
              <w:rPr>
                <w:sz w:val="28"/>
                <w:szCs w:val="28"/>
              </w:rPr>
              <w:t>»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B17383" w:rsidRDefault="00B34639" w:rsidP="00B34639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B17383" w:rsidRDefault="004A3687" w:rsidP="00B04FA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течении года </w:t>
            </w:r>
            <w:r w:rsidR="0080257D">
              <w:rPr>
                <w:sz w:val="28"/>
                <w:szCs w:val="28"/>
              </w:rPr>
              <w:t>проводил</w:t>
            </w:r>
            <w:r w:rsidR="00B04FA8">
              <w:rPr>
                <w:sz w:val="28"/>
                <w:szCs w:val="28"/>
              </w:rPr>
              <w:t>и</w:t>
            </w:r>
            <w:r w:rsidR="0080257D">
              <w:rPr>
                <w:sz w:val="28"/>
                <w:szCs w:val="28"/>
              </w:rPr>
              <w:t>сь</w:t>
            </w:r>
            <w:r>
              <w:rPr>
                <w:sz w:val="28"/>
                <w:szCs w:val="28"/>
              </w:rPr>
              <w:t xml:space="preserve"> </w:t>
            </w:r>
            <w:r w:rsidR="00B04FA8">
              <w:rPr>
                <w:sz w:val="28"/>
                <w:szCs w:val="28"/>
              </w:rPr>
              <w:t>мероприятия по благоустройству общественных территорий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B17383" w:rsidRDefault="00B34639" w:rsidP="00B34639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х</w:t>
            </w:r>
          </w:p>
        </w:tc>
      </w:tr>
      <w:tr w:rsidR="00B34639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Default="00B34639" w:rsidP="00E2463A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87" w:rsidRPr="0080257D" w:rsidRDefault="00B34639" w:rsidP="00E2463A">
            <w:pPr>
              <w:pStyle w:val="ConsPlusCell"/>
              <w:widowControl/>
              <w:rPr>
                <w:color w:val="000000" w:themeColor="text1"/>
                <w:sz w:val="28"/>
                <w:szCs w:val="28"/>
              </w:rPr>
            </w:pPr>
            <w:r w:rsidRPr="0080257D">
              <w:rPr>
                <w:color w:val="000000" w:themeColor="text1"/>
                <w:sz w:val="28"/>
                <w:szCs w:val="28"/>
              </w:rPr>
              <w:t>Контрольное событие</w:t>
            </w:r>
            <w:r w:rsidR="00706841">
              <w:rPr>
                <w:color w:val="000000" w:themeColor="text1"/>
                <w:sz w:val="28"/>
                <w:szCs w:val="28"/>
              </w:rPr>
              <w:t xml:space="preserve"> 1.1.1.</w:t>
            </w:r>
            <w:r w:rsidR="0080257D" w:rsidRPr="0080257D">
              <w:rPr>
                <w:color w:val="000000" w:themeColor="text1"/>
                <w:sz w:val="28"/>
                <w:szCs w:val="28"/>
              </w:rPr>
              <w:t>:</w:t>
            </w:r>
            <w:r w:rsidR="00BF0136">
              <w:rPr>
                <w:color w:val="000000" w:themeColor="text1"/>
                <w:sz w:val="28"/>
                <w:szCs w:val="28"/>
              </w:rPr>
              <w:t xml:space="preserve"> </w:t>
            </w:r>
            <w:r w:rsidR="0080257D">
              <w:rPr>
                <w:color w:val="000000" w:themeColor="text1"/>
                <w:sz w:val="28"/>
                <w:szCs w:val="28"/>
              </w:rPr>
              <w:t>«</w:t>
            </w:r>
            <w:r w:rsidR="00B04FA8" w:rsidRPr="00B04FA8">
              <w:rPr>
                <w:color w:val="000000" w:themeColor="text1"/>
                <w:sz w:val="28"/>
                <w:szCs w:val="28"/>
              </w:rPr>
              <w:t>Благоустройство (ремонт) набережной Победы села Александровское Александровского района Ставропольского края</w:t>
            </w:r>
            <w:r w:rsidR="0080257D">
              <w:rPr>
                <w:color w:val="000000" w:themeColor="text1"/>
                <w:sz w:val="28"/>
                <w:szCs w:val="28"/>
              </w:rPr>
              <w:t>»</w:t>
            </w:r>
          </w:p>
          <w:p w:rsidR="00B34639" w:rsidRPr="00B17383" w:rsidRDefault="00B34639" w:rsidP="00E2463A">
            <w:pPr>
              <w:pStyle w:val="ConsPlusCell"/>
              <w:widowControl/>
              <w:rPr>
                <w:sz w:val="28"/>
                <w:szCs w:val="28"/>
              </w:rPr>
            </w:pP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73" w:rsidRPr="00F71173" w:rsidRDefault="00F71173" w:rsidP="00F71173">
            <w:pPr>
              <w:pStyle w:val="ConsPlusCell"/>
              <w:jc w:val="center"/>
              <w:rPr>
                <w:sz w:val="28"/>
                <w:szCs w:val="28"/>
              </w:rPr>
            </w:pPr>
            <w:r w:rsidRPr="00F71173">
              <w:rPr>
                <w:sz w:val="28"/>
                <w:szCs w:val="28"/>
              </w:rPr>
              <w:t xml:space="preserve">IV квартал </w:t>
            </w:r>
          </w:p>
          <w:p w:rsidR="00B34639" w:rsidRPr="00B17383" w:rsidRDefault="00F71173" w:rsidP="00F71173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F71173">
              <w:rPr>
                <w:sz w:val="28"/>
                <w:szCs w:val="28"/>
              </w:rPr>
              <w:t>2021 года</w:t>
            </w:r>
            <w:r w:rsidR="00B34639">
              <w:rPr>
                <w:sz w:val="28"/>
                <w:szCs w:val="28"/>
              </w:rPr>
              <w:t>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AE5F2A" w:rsidRDefault="003F1CF8" w:rsidP="00604B1F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3F1CF8">
              <w:rPr>
                <w:sz w:val="28"/>
                <w:szCs w:val="28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B17383" w:rsidRDefault="00F71173" w:rsidP="00F71173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F71173">
              <w:rPr>
                <w:sz w:val="28"/>
                <w:szCs w:val="28"/>
              </w:rPr>
              <w:t>лагоустроенно четыре зоны отдыха</w:t>
            </w:r>
            <w:r>
              <w:rPr>
                <w:sz w:val="28"/>
                <w:szCs w:val="28"/>
              </w:rPr>
              <w:t xml:space="preserve">, установлено - 46 скамеек, 40 </w:t>
            </w:r>
            <w:r w:rsidRPr="00F71173">
              <w:rPr>
                <w:sz w:val="28"/>
                <w:szCs w:val="28"/>
              </w:rPr>
              <w:t>урн, 74 парковых фонаря, 6 качелей, выложена тротуа</w:t>
            </w:r>
            <w:r w:rsidR="00D352B8">
              <w:rPr>
                <w:sz w:val="28"/>
                <w:szCs w:val="28"/>
              </w:rPr>
              <w:t>рная плитка площадью 1 960 кв.м</w:t>
            </w:r>
            <w:r w:rsidRPr="00F71173">
              <w:rPr>
                <w:sz w:val="28"/>
                <w:szCs w:val="28"/>
              </w:rPr>
              <w:t>, асфальтное покрытие – 4 160 кв.м. Создана обновленная современная велодорожка протяженностью 1 500 м, с ограждением набережной со стороны реки Томузловка протяженностью 1300 м</w:t>
            </w:r>
            <w:r w:rsidR="00D352B8">
              <w:rPr>
                <w:sz w:val="28"/>
                <w:szCs w:val="28"/>
              </w:rPr>
              <w:t>.</w:t>
            </w:r>
          </w:p>
        </w:tc>
      </w:tr>
      <w:tr w:rsidR="000037D1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CC02E9" w:rsidRDefault="000037D1" w:rsidP="000037D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CC02E9" w:rsidRDefault="000037D1" w:rsidP="00F711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мероприятие 1.2:</w:t>
            </w:r>
            <w:r w:rsidR="00F71173">
              <w:t xml:space="preserve"> </w:t>
            </w:r>
            <w:r w:rsidR="00F71173" w:rsidRPr="00F71173">
              <w:rPr>
                <w:rFonts w:ascii="Times New Roman" w:hAnsi="Times New Roman"/>
                <w:sz w:val="28"/>
                <w:szCs w:val="28"/>
              </w:rPr>
              <w:t>Формирование комфортной городской среды Александровского муниципального округа Ставропольского края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0037D1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6D61E0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B17383" w:rsidRDefault="000037D1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х</w:t>
            </w:r>
          </w:p>
        </w:tc>
      </w:tr>
      <w:tr w:rsidR="000037D1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0037D1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0037D1" w:rsidP="00F71173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событие 1.2.1.:</w:t>
            </w:r>
            <w:r w:rsidR="00F71173">
              <w:rPr>
                <w:sz w:val="28"/>
                <w:szCs w:val="28"/>
              </w:rPr>
              <w:t xml:space="preserve"> </w:t>
            </w:r>
            <w:r w:rsidR="00F71173" w:rsidRPr="00F71173">
              <w:rPr>
                <w:sz w:val="28"/>
                <w:szCs w:val="28"/>
              </w:rPr>
              <w:t>Приобретение и установка уличных тренажеров, спортивных снарядов и малых архитектурных форм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173" w:rsidRPr="00F71173" w:rsidRDefault="00F71173" w:rsidP="00F71173">
            <w:pPr>
              <w:pStyle w:val="ConsPlusCell"/>
              <w:jc w:val="center"/>
              <w:rPr>
                <w:sz w:val="28"/>
                <w:szCs w:val="28"/>
              </w:rPr>
            </w:pPr>
            <w:r w:rsidRPr="00F71173">
              <w:rPr>
                <w:sz w:val="28"/>
                <w:szCs w:val="28"/>
              </w:rPr>
              <w:t xml:space="preserve">IV квартал </w:t>
            </w:r>
          </w:p>
          <w:p w:rsidR="000037D1" w:rsidRDefault="00F71173" w:rsidP="00F71173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F71173">
              <w:rPr>
                <w:sz w:val="28"/>
                <w:szCs w:val="28"/>
              </w:rPr>
              <w:t>2021 года</w:t>
            </w:r>
            <w:r w:rsidR="000037D1">
              <w:rPr>
                <w:sz w:val="28"/>
                <w:szCs w:val="28"/>
              </w:rPr>
              <w:t>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E46421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E46421">
              <w:rPr>
                <w:sz w:val="28"/>
                <w:szCs w:val="28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B17383" w:rsidRDefault="00B261EB" w:rsidP="00086BC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Установлены </w:t>
            </w:r>
            <w:r w:rsidR="005E327A">
              <w:rPr>
                <w:sz w:val="28"/>
                <w:szCs w:val="28"/>
              </w:rPr>
              <w:t xml:space="preserve">уличные </w:t>
            </w:r>
            <w:r>
              <w:rPr>
                <w:sz w:val="28"/>
                <w:szCs w:val="28"/>
              </w:rPr>
              <w:t>тренажеры</w:t>
            </w:r>
            <w:r w:rsidR="005E327A">
              <w:rPr>
                <w:sz w:val="28"/>
                <w:szCs w:val="28"/>
              </w:rPr>
              <w:t xml:space="preserve"> 13</w:t>
            </w:r>
            <w:r w:rsidR="00086BC7">
              <w:rPr>
                <w:sz w:val="28"/>
                <w:szCs w:val="28"/>
              </w:rPr>
              <w:t xml:space="preserve"> шт., спортивные снаряды 5</w:t>
            </w:r>
            <w:r w:rsidR="00392608">
              <w:rPr>
                <w:sz w:val="28"/>
                <w:szCs w:val="28"/>
              </w:rPr>
              <w:t>6 шт. малые архитектурные формы 3 шт.</w:t>
            </w:r>
          </w:p>
        </w:tc>
      </w:tr>
      <w:tr w:rsidR="00E63D59" w:rsidRPr="00B17383" w:rsidTr="00BF0FD7">
        <w:trPr>
          <w:cantSplit/>
          <w:trHeight w:val="411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Default="00E63D59" w:rsidP="00086BC7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 подпрограммы 1 Программы: организация мероприятий по благоустройству дворовых территорий</w:t>
            </w:r>
          </w:p>
        </w:tc>
      </w:tr>
      <w:tr w:rsidR="000037D1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FD7982" w:rsidRDefault="000037D1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FD7982" w:rsidRDefault="000037D1" w:rsidP="00392608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</w:t>
            </w:r>
            <w:r w:rsidRPr="00FD7982">
              <w:rPr>
                <w:sz w:val="28"/>
                <w:szCs w:val="28"/>
              </w:rPr>
              <w:t xml:space="preserve"> мероприятие 1.</w:t>
            </w:r>
            <w:r>
              <w:rPr>
                <w:sz w:val="28"/>
                <w:szCs w:val="28"/>
              </w:rPr>
              <w:t>3:</w:t>
            </w:r>
            <w:r w:rsidR="00392608">
              <w:t xml:space="preserve"> </w:t>
            </w:r>
            <w:r w:rsidR="00392608" w:rsidRPr="00392608">
              <w:rPr>
                <w:sz w:val="28"/>
                <w:szCs w:val="28"/>
              </w:rPr>
              <w:t>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  <w:r w:rsidRPr="000560FB">
              <w:rPr>
                <w:sz w:val="28"/>
                <w:szCs w:val="28"/>
              </w:rPr>
              <w:t>.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08" w:rsidRDefault="00392608" w:rsidP="0039260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</w:p>
          <w:p w:rsidR="000037D1" w:rsidRDefault="00392608" w:rsidP="0039260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Default="00E63D59" w:rsidP="006F560F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не реализовывались контрольное событие не предусмотрено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B17383" w:rsidRDefault="00E63D59" w:rsidP="00E63D59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не реализовывались по причине отсутствия объектов недвижимого имущества и земельных участков, включенных в мероприятия по благоустройству</w:t>
            </w:r>
            <w:r w:rsidR="00D352B8">
              <w:rPr>
                <w:sz w:val="28"/>
                <w:szCs w:val="28"/>
              </w:rPr>
              <w:t>.</w:t>
            </w:r>
          </w:p>
        </w:tc>
      </w:tr>
      <w:tr w:rsidR="00192434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392608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392608" w:rsidP="00192434">
            <w:pPr>
              <w:pStyle w:val="ConsPlusCell"/>
              <w:widowControl/>
              <w:rPr>
                <w:sz w:val="28"/>
                <w:szCs w:val="28"/>
              </w:rPr>
            </w:pPr>
            <w:r w:rsidRPr="00392608">
              <w:rPr>
                <w:sz w:val="28"/>
                <w:szCs w:val="28"/>
              </w:rPr>
              <w:t>Основное мероприятие 1.4. «Мероприятия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08" w:rsidRPr="00392608" w:rsidRDefault="00392608" w:rsidP="00392608">
            <w:pPr>
              <w:pStyle w:val="ConsPlusCell"/>
              <w:jc w:val="center"/>
              <w:rPr>
                <w:sz w:val="28"/>
                <w:szCs w:val="28"/>
              </w:rPr>
            </w:pPr>
            <w:r w:rsidRPr="00392608">
              <w:rPr>
                <w:sz w:val="28"/>
                <w:szCs w:val="28"/>
              </w:rPr>
              <w:t xml:space="preserve">В течение </w:t>
            </w:r>
          </w:p>
          <w:p w:rsidR="00192434" w:rsidRDefault="00392608" w:rsidP="0039260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392608">
              <w:rPr>
                <w:sz w:val="28"/>
                <w:szCs w:val="28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E63D59">
              <w:rPr>
                <w:sz w:val="28"/>
                <w:szCs w:val="28"/>
              </w:rPr>
              <w:t>Мероприятия не реализовывались контрольное событие не предусмотрено</w:t>
            </w: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E63D59">
              <w:rPr>
                <w:sz w:val="28"/>
                <w:szCs w:val="28"/>
              </w:rPr>
              <w:t>Мероприятия не реализовывались</w:t>
            </w:r>
            <w:r w:rsidR="00D352B8">
              <w:rPr>
                <w:sz w:val="28"/>
                <w:szCs w:val="28"/>
              </w:rPr>
              <w:t>.</w:t>
            </w:r>
          </w:p>
        </w:tc>
      </w:tr>
      <w:tr w:rsidR="00E63D59" w:rsidRPr="00B17383" w:rsidTr="00D94620">
        <w:trPr>
          <w:cantSplit/>
          <w:trHeight w:val="411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E63D59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 подпрограммы 1 Программы :</w:t>
            </w:r>
            <w:r w:rsidRPr="00E63D59">
              <w:rPr>
                <w:rFonts w:eastAsia="Calibri"/>
              </w:rPr>
              <w:t xml:space="preserve"> </w:t>
            </w:r>
            <w:r w:rsidRPr="00E63D59">
              <w:rPr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общественных и дворовых территорий</w:t>
            </w:r>
          </w:p>
        </w:tc>
      </w:tr>
      <w:tr w:rsidR="00192434" w:rsidRPr="00B17383" w:rsidTr="000037D1">
        <w:trPr>
          <w:cantSplit/>
          <w:trHeight w:val="411"/>
        </w:trPr>
        <w:tc>
          <w:tcPr>
            <w:tcW w:w="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0E3D93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0E3D93" w:rsidP="00192434">
            <w:pPr>
              <w:pStyle w:val="ConsPlusCell"/>
              <w:widowControl/>
              <w:rPr>
                <w:sz w:val="28"/>
                <w:szCs w:val="28"/>
              </w:rPr>
            </w:pPr>
            <w:r w:rsidRPr="000E3D93">
              <w:rPr>
                <w:sz w:val="28"/>
                <w:szCs w:val="28"/>
              </w:rPr>
              <w:t>Основное мероприятие 1.5. «Мероприятия по вовлечению граждан, в реализацию мероприятий по благоустройству общественных и дворовых территорий»</w:t>
            </w:r>
          </w:p>
        </w:tc>
        <w:tc>
          <w:tcPr>
            <w:tcW w:w="3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C72" w:rsidRPr="006C6C72" w:rsidRDefault="006C6C72" w:rsidP="006C6C72">
            <w:pPr>
              <w:pStyle w:val="ConsPlusCell"/>
              <w:jc w:val="center"/>
              <w:rPr>
                <w:sz w:val="28"/>
                <w:szCs w:val="28"/>
              </w:rPr>
            </w:pPr>
            <w:r w:rsidRPr="006C6C72">
              <w:rPr>
                <w:sz w:val="28"/>
                <w:szCs w:val="28"/>
              </w:rPr>
              <w:t xml:space="preserve">В течение </w:t>
            </w:r>
          </w:p>
          <w:p w:rsidR="00192434" w:rsidRDefault="006C6C72" w:rsidP="006C6C72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6C6C72">
              <w:rPr>
                <w:sz w:val="28"/>
                <w:szCs w:val="28"/>
              </w:rPr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192434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Default="000E3D93" w:rsidP="00E4642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голосовании</w:t>
            </w:r>
            <w:r w:rsidRPr="000E3D93">
              <w:rPr>
                <w:sz w:val="28"/>
                <w:szCs w:val="28"/>
              </w:rPr>
              <w:t xml:space="preserve"> по отбору общественной территории, подлежащей благоустройству</w:t>
            </w:r>
            <w:r>
              <w:rPr>
                <w:sz w:val="28"/>
                <w:szCs w:val="28"/>
              </w:rPr>
              <w:t xml:space="preserve"> приняли участие 9601 человек.</w:t>
            </w:r>
          </w:p>
        </w:tc>
      </w:tr>
      <w:tr w:rsidR="000037D1" w:rsidRPr="00B17383" w:rsidTr="000037D1">
        <w:trPr>
          <w:cantSplit/>
          <w:trHeight w:val="228"/>
        </w:trPr>
        <w:tc>
          <w:tcPr>
            <w:tcW w:w="151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B17383" w:rsidRDefault="000037D1" w:rsidP="000E3D93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Подпрограмма 2</w:t>
            </w:r>
            <w:r>
              <w:rPr>
                <w:sz w:val="28"/>
                <w:szCs w:val="28"/>
              </w:rPr>
              <w:t>: Обеспечение реализации муниципальной программы Александровского муниципального округа Ставропольского края «</w:t>
            </w:r>
            <w:r w:rsidR="000E3D93" w:rsidRPr="000E3D93">
              <w:rPr>
                <w:sz w:val="28"/>
                <w:szCs w:val="28"/>
              </w:rPr>
              <w:t>Формирование современной городской среды</w:t>
            </w:r>
            <w:r>
              <w:rPr>
                <w:sz w:val="28"/>
                <w:szCs w:val="28"/>
              </w:rPr>
              <w:t>» и общепрограммные мероприятия</w:t>
            </w:r>
          </w:p>
        </w:tc>
      </w:tr>
      <w:tr w:rsidR="00E63D59" w:rsidRPr="00B17383" w:rsidTr="004C0325">
        <w:trPr>
          <w:cantSplit/>
          <w:trHeight w:val="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B17383" w:rsidRDefault="00E63D59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Default="004C0325" w:rsidP="004C0325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2.1</w:t>
            </w:r>
            <w:r w:rsidR="00D352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4C0325" w:rsidRPr="00B17383" w:rsidRDefault="004C0325" w:rsidP="004C0325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реализации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25" w:rsidRPr="004C0325" w:rsidRDefault="004C0325" w:rsidP="004C0325">
            <w:pPr>
              <w:pStyle w:val="ConsPlusCell"/>
              <w:jc w:val="center"/>
              <w:rPr>
                <w:sz w:val="28"/>
                <w:szCs w:val="28"/>
              </w:rPr>
            </w:pPr>
            <w:r w:rsidRPr="004C0325">
              <w:rPr>
                <w:sz w:val="28"/>
                <w:szCs w:val="28"/>
              </w:rPr>
              <w:t xml:space="preserve">В течение </w:t>
            </w:r>
          </w:p>
          <w:p w:rsidR="00E63D59" w:rsidRPr="00B17383" w:rsidRDefault="004C0325" w:rsidP="004C0325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4C0325">
              <w:rPr>
                <w:sz w:val="28"/>
                <w:szCs w:val="28"/>
              </w:rPr>
              <w:t>2021 года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B17383" w:rsidRDefault="004C0325" w:rsidP="000037D1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Контрольное событие не предусмотрено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D59" w:rsidRPr="00B17383" w:rsidRDefault="004C0325" w:rsidP="00D352B8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рамках данного основного мероприятия проводи</w:t>
            </w:r>
            <w:r w:rsidR="00D352B8">
              <w:rPr>
                <w:sz w:val="28"/>
                <w:szCs w:val="28"/>
              </w:rPr>
              <w:t>лась</w:t>
            </w:r>
            <w:r>
              <w:rPr>
                <w:sz w:val="28"/>
                <w:szCs w:val="28"/>
              </w:rPr>
              <w:t xml:space="preserve"> работа по включению в федеральную программу общественных территорий Александровского муниципального округа Ставропольского края</w:t>
            </w:r>
          </w:p>
        </w:tc>
      </w:tr>
    </w:tbl>
    <w:p w:rsidR="0015235A" w:rsidRDefault="0015235A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E3D93" w:rsidRDefault="000E3D93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835447" w:rsidRDefault="00835447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15235A" w:rsidRDefault="0015235A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FF43D0" w:rsidRPr="008D4E24" w:rsidRDefault="00FF43D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AE2129">
        <w:rPr>
          <w:rFonts w:ascii="Times New Roman" w:hAnsi="Times New Roman" w:cs="Times New Roman"/>
          <w:sz w:val="28"/>
          <w:szCs w:val="28"/>
        </w:rPr>
        <w:t>4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</w:rPr>
      </w:pPr>
    </w:p>
    <w:p w:rsidR="00FF43D0" w:rsidRPr="008D4E24" w:rsidRDefault="00FF43D0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17383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t xml:space="preserve">о достижении значений индикаторов достижения целей и показателей решения задач подпрограммы 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 w:cs="Times New Roman"/>
          <w:sz w:val="28"/>
          <w:szCs w:val="28"/>
        </w:rPr>
        <w:t>округа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 Ставропольского края «</w:t>
      </w:r>
      <w:r w:rsidR="00B12854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8D4E24" w:rsidRPr="008D4E24">
        <w:rPr>
          <w:rFonts w:ascii="Times New Roman" w:hAnsi="Times New Roman" w:cs="Times New Roman"/>
          <w:sz w:val="28"/>
          <w:szCs w:val="28"/>
        </w:rPr>
        <w:t>».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180"/>
        <w:gridCol w:w="1134"/>
        <w:gridCol w:w="992"/>
        <w:gridCol w:w="1276"/>
        <w:gridCol w:w="4677"/>
      </w:tblGrid>
      <w:tr w:rsidR="00FF43D0" w:rsidRPr="00B17383" w:rsidTr="00D377FB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B17383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F43D0" w:rsidRPr="00B17383" w:rsidTr="00D377F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год, предшествующий отчетному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отчетный  год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3D0" w:rsidRPr="00B17383" w:rsidTr="00D377FB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на конец года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43D0" w:rsidRPr="00B17383" w:rsidTr="00D377FB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F43D0" w:rsidRPr="00B17383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52F27" w:rsidP="006C6C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="00EA0DAC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</w:t>
            </w:r>
            <w:r w:rsidRPr="008D4E24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Александровского муниципального </w:t>
            </w:r>
            <w:r w:rsidR="00AE212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8D4E24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</w:t>
            </w:r>
            <w:r w:rsidR="006C6C72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современной городской среды</w:t>
            </w:r>
            <w:r w:rsidRPr="008D4E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52F27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F52F27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3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6C6C72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благоустроенных общественных территорий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6C6C72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F35677" w:rsidRDefault="002233EC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6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F35677" w:rsidRDefault="002233E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6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F35677" w:rsidRDefault="00F35677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6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4C0325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выполнен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233EC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B17383" w:rsidRDefault="002233EC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2233EC" w:rsidRDefault="002F349A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F34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2233EC" w:rsidRDefault="002233E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F34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2233EC" w:rsidRDefault="002F349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F34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4C0325" w:rsidP="003558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не выполнен</w:t>
            </w:r>
            <w:r w:rsidR="00B1285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0C637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вязи с недостаточностью средств бюджета Александровского </w:t>
            </w:r>
            <w:r w:rsidR="00596FA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596FA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B12854">
              <w:rPr>
                <w:rFonts w:ascii="Times New Roman" w:hAnsi="Times New Roman" w:cs="Times New Roman"/>
                <w:sz w:val="28"/>
                <w:szCs w:val="28"/>
              </w:rPr>
              <w:t>не включением</w:t>
            </w:r>
            <w:r w:rsidR="00596FAA">
              <w:rPr>
                <w:rFonts w:ascii="Times New Roman" w:hAnsi="Times New Roman" w:cs="Times New Roman"/>
                <w:sz w:val="28"/>
                <w:szCs w:val="28"/>
              </w:rPr>
              <w:t xml:space="preserve"> в 2021</w:t>
            </w:r>
            <w:r w:rsidR="00B12854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596FAA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="00596FA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96F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>нуждающихся в</w:t>
            </w:r>
            <w:r w:rsidR="00596FAA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96FAA">
              <w:rPr>
                <w:rFonts w:ascii="Times New Roman" w:hAnsi="Times New Roman" w:cs="Times New Roman"/>
                <w:sz w:val="28"/>
                <w:szCs w:val="28"/>
              </w:rPr>
              <w:t xml:space="preserve"> дворовых территорий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Александровского округа.</w:t>
            </w:r>
          </w:p>
        </w:tc>
      </w:tr>
      <w:tr w:rsidR="002233EC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2233EC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граждан, вовлеченных в реализацию мероприятий по благоустройству общественных и дворовых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440FBD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2233EC">
              <w:rPr>
                <w:rFonts w:ascii="Times New Roman" w:hAnsi="Times New Roman" w:cs="Times New Roman"/>
                <w:sz w:val="28"/>
                <w:szCs w:val="28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F35677" w:rsidRDefault="00440FBD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F35677" w:rsidRDefault="002233E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677">
              <w:rPr>
                <w:rFonts w:ascii="Times New Roman" w:hAnsi="Times New Roman" w:cs="Times New Roman"/>
                <w:sz w:val="28"/>
                <w:szCs w:val="28"/>
              </w:rPr>
              <w:t>9000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Pr="00F35677" w:rsidRDefault="002233E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5677">
              <w:rPr>
                <w:rFonts w:ascii="Times New Roman" w:hAnsi="Times New Roman" w:cs="Times New Roman"/>
                <w:sz w:val="28"/>
                <w:szCs w:val="28"/>
              </w:rPr>
              <w:t>9601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EC" w:rsidRDefault="00596FA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перевыполнен</w:t>
            </w:r>
            <w:r w:rsidR="0035582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F43D0" w:rsidRPr="00B17383" w:rsidTr="000F28DA">
        <w:trPr>
          <w:cantSplit/>
          <w:trHeight w:val="8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EA0DAC" w:rsidP="002233E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1: </w:t>
            </w:r>
            <w:r w:rsidR="002233EC">
              <w:rPr>
                <w:rFonts w:ascii="Times New Roman" w:hAnsi="Times New Roman" w:cs="Times New Roman"/>
                <w:sz w:val="28"/>
                <w:szCs w:val="28"/>
              </w:rPr>
              <w:t>Формирование комфортной городской среды на территории Александровского муниципального округа Ставропольского</w:t>
            </w:r>
          </w:p>
        </w:tc>
      </w:tr>
      <w:tr w:rsidR="00EA0DAC" w:rsidRPr="00B17383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B17383" w:rsidRDefault="002233E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2233EC" w:rsidP="00AE2129">
            <w:pPr>
              <w:pStyle w:val="ConsPlusCell"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инициативного участия населения в выборе общественных территорий, нуждающихся в благоустройстве</w:t>
            </w:r>
            <w:r w:rsidR="000F28DA">
              <w:rPr>
                <w:sz w:val="28"/>
                <w:szCs w:val="28"/>
              </w:rPr>
              <w:t>,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0F28DA" w:rsidP="00E246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440FBD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0F28DA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B17383" w:rsidRDefault="00596FAA" w:rsidP="00AA2D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C4" w:rsidRDefault="00596FAA" w:rsidP="00F81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1CC4">
              <w:rPr>
                <w:rFonts w:ascii="Times New Roman" w:hAnsi="Times New Roman" w:cs="Times New Roman"/>
                <w:sz w:val="28"/>
                <w:szCs w:val="28"/>
              </w:rPr>
              <w:t>Показатель не выполнен</w:t>
            </w:r>
            <w:r w:rsidR="00F81C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A0DAC" w:rsidRPr="006C3004" w:rsidRDefault="00F81CC4" w:rsidP="00F81C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 планировании доли участия населения в выборе общественных территорий показатель был завышен.</w:t>
            </w:r>
          </w:p>
        </w:tc>
      </w:tr>
      <w:tr w:rsidR="00F52F27" w:rsidRPr="00B17383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28D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28DA" w:rsidP="000F28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уличных тренажеров, спортивных снарядов, малых архитектурных форм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28D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D23DC5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28DA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0F39AA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B17383" w:rsidRDefault="009849F3" w:rsidP="000F39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</w:t>
            </w:r>
            <w:bookmarkStart w:id="0" w:name="_GoBack"/>
            <w:bookmarkEnd w:id="0"/>
            <w:r w:rsidR="00596FAA">
              <w:rPr>
                <w:rFonts w:ascii="Times New Roman" w:hAnsi="Times New Roman"/>
                <w:sz w:val="28"/>
                <w:szCs w:val="28"/>
              </w:rPr>
              <w:t>выполнен</w:t>
            </w:r>
            <w:r w:rsidR="003558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96FAA" w:rsidRPr="00B17383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0F28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инициативного участия населения в выборе дворовых территорий, </w:t>
            </w:r>
            <w:r w:rsidRPr="00596FAA">
              <w:rPr>
                <w:rFonts w:ascii="Times New Roman" w:hAnsi="Times New Roman" w:cs="Times New Roman"/>
                <w:sz w:val="28"/>
                <w:szCs w:val="28"/>
              </w:rPr>
              <w:t>нуждающихся в благоустройстве,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596FA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AA" w:rsidRDefault="00596FAA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E7" w:rsidRDefault="00596FAA" w:rsidP="00373AE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FCC">
              <w:rPr>
                <w:rFonts w:ascii="Times New Roman" w:hAnsi="Times New Roman"/>
                <w:sz w:val="28"/>
                <w:szCs w:val="28"/>
              </w:rPr>
              <w:t>Показатель не выполнен</w:t>
            </w:r>
            <w:r w:rsidR="00DB1FCC">
              <w:rPr>
                <w:rFonts w:ascii="Times New Roman" w:hAnsi="Times New Roman"/>
                <w:sz w:val="28"/>
                <w:szCs w:val="28"/>
              </w:rPr>
              <w:t xml:space="preserve">. В 2021 году голосование по выбору </w:t>
            </w:r>
            <w:r w:rsidR="00DB1FCC" w:rsidRPr="00DB1FCC">
              <w:rPr>
                <w:rFonts w:ascii="Times New Roman" w:hAnsi="Times New Roman"/>
                <w:sz w:val="28"/>
                <w:szCs w:val="28"/>
              </w:rPr>
              <w:t>дворовых территорий, нуждающихся в благоустройстве</w:t>
            </w:r>
            <w:r w:rsidR="00DB1FCC">
              <w:rPr>
                <w:rFonts w:ascii="Times New Roman" w:hAnsi="Times New Roman"/>
                <w:sz w:val="28"/>
                <w:szCs w:val="28"/>
              </w:rPr>
              <w:t xml:space="preserve"> не проводилось</w:t>
            </w:r>
            <w:r w:rsidR="00355827">
              <w:rPr>
                <w:rFonts w:ascii="Times New Roman" w:hAnsi="Times New Roman"/>
                <w:sz w:val="28"/>
                <w:szCs w:val="28"/>
              </w:rPr>
              <w:t>,</w:t>
            </w:r>
            <w:r w:rsidR="00DB1F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55827" w:rsidRPr="00355827">
              <w:rPr>
                <w:rFonts w:ascii="Times New Roman" w:hAnsi="Times New Roman"/>
                <w:sz w:val="28"/>
                <w:szCs w:val="28"/>
              </w:rPr>
              <w:t>в связи с недостаточностью средств бюджета Александровского муниципального округа и не включением в 2021г. в государственную программу нуждающихся в благоустройстве дворовых территорий Александровского округа.</w:t>
            </w:r>
          </w:p>
        </w:tc>
      </w:tr>
      <w:tr w:rsidR="000C6372" w:rsidRPr="00B17383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0F28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6372">
              <w:rPr>
                <w:rFonts w:ascii="Times New Roman" w:hAnsi="Times New Roman" w:cs="Times New Roman"/>
                <w:sz w:val="28"/>
                <w:szCs w:val="28"/>
              </w:rPr>
              <w:t>Доля инициативного участия вовлеченности заинтересованных граждан, организаций в реализацию мероприятий по благоустройству общественных и дворовых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596FAA">
            <w:pPr>
              <w:pStyle w:val="ConsPlu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72" w:rsidRDefault="000C6372" w:rsidP="000C63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перевыполнен</w:t>
            </w:r>
            <w:r w:rsidR="0035582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63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5582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0C6372">
              <w:rPr>
                <w:rFonts w:ascii="Times New Roman" w:hAnsi="Times New Roman"/>
                <w:sz w:val="28"/>
                <w:szCs w:val="28"/>
              </w:rPr>
              <w:t>голосовании по отбору общественной террито</w:t>
            </w:r>
            <w:r w:rsidR="00355827">
              <w:rPr>
                <w:rFonts w:ascii="Times New Roman" w:hAnsi="Times New Roman"/>
                <w:sz w:val="28"/>
                <w:szCs w:val="28"/>
              </w:rPr>
              <w:t xml:space="preserve">рии, подлежащей благоустройству, </w:t>
            </w:r>
            <w:r w:rsidRPr="000C6372">
              <w:rPr>
                <w:rFonts w:ascii="Times New Roman" w:hAnsi="Times New Roman"/>
                <w:sz w:val="28"/>
                <w:szCs w:val="28"/>
              </w:rPr>
              <w:t>приняли участие 9601 человек</w:t>
            </w:r>
            <w:r w:rsidR="003558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A0DAC" w:rsidRPr="00B17383" w:rsidTr="00437F0F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Default="00EA0DAC" w:rsidP="000F28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2: Обеспечение реализации муниципальной программы Александровского муниципального </w:t>
            </w:r>
            <w:r w:rsidR="000F28D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</w:t>
            </w:r>
            <w:r w:rsidR="000F28D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современной городской среды» и </w:t>
            </w:r>
            <w:r w:rsidRPr="00EA0DAC">
              <w:rPr>
                <w:rFonts w:ascii="Times New Roman" w:hAnsi="Times New Roman" w:cs="Times New Roman"/>
                <w:sz w:val="28"/>
                <w:szCs w:val="28"/>
              </w:rPr>
              <w:t>общепрограммные мероприятия</w:t>
            </w:r>
          </w:p>
        </w:tc>
      </w:tr>
    </w:tbl>
    <w:p w:rsidR="00BF0136" w:rsidRPr="00B17383" w:rsidRDefault="00BF0136" w:rsidP="00CA4C1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AE2129" w:rsidRDefault="00AE2129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0F28DA" w:rsidRDefault="000F28DA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lastRenderedPageBreak/>
        <w:t>Таблица 1</w:t>
      </w:r>
      <w:r w:rsidR="00AE2129">
        <w:rPr>
          <w:rFonts w:ascii="Times New Roman" w:hAnsi="Times New Roman"/>
          <w:sz w:val="28"/>
          <w:szCs w:val="28"/>
        </w:rPr>
        <w:t>5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Отчет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об использовании средств бюджета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Pr="00B17383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на реализацию </w:t>
      </w:r>
      <w:r w:rsidR="0004776B" w:rsidRPr="0004776B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</w:t>
      </w:r>
      <w:r w:rsidR="00086E85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04776B" w:rsidRPr="0004776B">
        <w:rPr>
          <w:rFonts w:ascii="Times New Roman" w:hAnsi="Times New Roman"/>
          <w:sz w:val="28"/>
          <w:szCs w:val="28"/>
        </w:rPr>
        <w:t>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4163"/>
        <w:gridCol w:w="1956"/>
        <w:gridCol w:w="1091"/>
        <w:gridCol w:w="1035"/>
        <w:gridCol w:w="1236"/>
        <w:gridCol w:w="1200"/>
        <w:gridCol w:w="1420"/>
        <w:gridCol w:w="1418"/>
        <w:gridCol w:w="1417"/>
      </w:tblGrid>
      <w:tr w:rsidR="00FF43D0" w:rsidRPr="00B17383" w:rsidTr="003D49E2">
        <w:tc>
          <w:tcPr>
            <w:tcW w:w="827" w:type="dxa"/>
            <w:vMerge w:val="restart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163" w:type="dxa"/>
            <w:vMerge w:val="restart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1956" w:type="dxa"/>
            <w:vMerge w:val="restart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Ответственный исполнитель, соисполнители Программы</w:t>
            </w:r>
          </w:p>
        </w:tc>
        <w:tc>
          <w:tcPr>
            <w:tcW w:w="4562" w:type="dxa"/>
            <w:gridSpan w:val="4"/>
            <w:vAlign w:val="center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Целевая статья расходов</w:t>
            </w:r>
          </w:p>
        </w:tc>
        <w:tc>
          <w:tcPr>
            <w:tcW w:w="4255" w:type="dxa"/>
            <w:gridSpan w:val="3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 xml:space="preserve">Расходы за отчетный год </w:t>
            </w:r>
          </w:p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FF43D0" w:rsidRPr="00B17383" w:rsidTr="003D49E2">
        <w:tc>
          <w:tcPr>
            <w:tcW w:w="827" w:type="dxa"/>
            <w:vMerge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vMerge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6" w:type="dxa"/>
            <w:vMerge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Программа</w:t>
            </w:r>
          </w:p>
        </w:tc>
        <w:tc>
          <w:tcPr>
            <w:tcW w:w="1035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</w:p>
        </w:tc>
        <w:tc>
          <w:tcPr>
            <w:tcW w:w="1236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Основное мероприятие</w:t>
            </w:r>
          </w:p>
        </w:tc>
        <w:tc>
          <w:tcPr>
            <w:tcW w:w="1200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  <w:tc>
          <w:tcPr>
            <w:tcW w:w="1420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сводная бюджетная роспись, план на        1 января отчетного года</w:t>
            </w:r>
          </w:p>
        </w:tc>
        <w:tc>
          <w:tcPr>
            <w:tcW w:w="1418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 xml:space="preserve">сводная бюджетная роспись на </w:t>
            </w:r>
            <w:r w:rsidRPr="00B17383">
              <w:rPr>
                <w:rFonts w:ascii="Times New Roman" w:hAnsi="Times New Roman"/>
                <w:sz w:val="28"/>
                <w:szCs w:val="28"/>
              </w:rPr>
              <w:br/>
              <w:t>31 декабря отчетного финансового года</w:t>
            </w:r>
          </w:p>
        </w:tc>
        <w:tc>
          <w:tcPr>
            <w:tcW w:w="1417" w:type="dxa"/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кассовое исполнение</w:t>
            </w:r>
          </w:p>
        </w:tc>
      </w:tr>
      <w:tr w:rsidR="00FF43D0" w:rsidRPr="00B17383" w:rsidTr="003D49E2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7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63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43D0" w:rsidRPr="00B17383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95380" w:rsidRPr="00B17383" w:rsidTr="003D49E2">
        <w:tblPrEx>
          <w:tblBorders>
            <w:bottom w:val="single" w:sz="4" w:space="0" w:color="auto"/>
          </w:tblBorders>
        </w:tblPrEx>
        <w:trPr>
          <w:trHeight w:val="257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B17383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B173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B17383" w:rsidRDefault="00195380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  <w:r w:rsidRPr="00FD7982">
              <w:rPr>
                <w:rFonts w:ascii="Times New Roman" w:hAnsi="Times New Roman"/>
                <w:sz w:val="28"/>
                <w:szCs w:val="28"/>
              </w:rPr>
              <w:t xml:space="preserve"> Алекс</w:t>
            </w:r>
            <w:r w:rsidR="00F4664D">
              <w:rPr>
                <w:rFonts w:ascii="Times New Roman" w:hAnsi="Times New Roman"/>
                <w:sz w:val="28"/>
                <w:szCs w:val="28"/>
              </w:rPr>
              <w:t>андровского муниципального округа</w:t>
            </w:r>
            <w:r w:rsidRPr="00FD7982">
              <w:rPr>
                <w:rFonts w:ascii="Times New Roman" w:hAnsi="Times New Roman"/>
                <w:sz w:val="28"/>
                <w:szCs w:val="28"/>
              </w:rPr>
              <w:t xml:space="preserve"> Ставропольского края «</w:t>
            </w:r>
            <w:r w:rsidR="00835447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</w:t>
            </w:r>
            <w:r w:rsidRPr="00FD798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195380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Александровского муниципального </w:t>
            </w:r>
            <w:r w:rsidR="00F4664D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B17383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06C39" w:rsidRDefault="00835447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59 005,59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06C39" w:rsidRDefault="00835447" w:rsidP="00D907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06C39" w:rsidRDefault="00835447" w:rsidP="00F4664D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B173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982E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Формирование комфортной городской среды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территории</w:t>
            </w:r>
            <w:r w:rsidRPr="00982E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Александровского муниципального округа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Александровс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кого муниципального округа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447" w:rsidRPr="00606C39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59 005,59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447" w:rsidRPr="00606C39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5447" w:rsidRPr="00606C39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25CB6" w:rsidRDefault="00835447" w:rsidP="00B25CB6">
            <w:pPr>
              <w:pStyle w:val="ConsPlusCell"/>
              <w:widowControl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1.1</w:t>
            </w:r>
            <w:r w:rsidR="00B25CB6">
              <w:rPr>
                <w:sz w:val="28"/>
                <w:szCs w:val="28"/>
              </w:rPr>
              <w:t>Реализация регионального проекта «Формирование комфортной городской среды»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EE72F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50 270,24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EE72F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48 015,94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EE72F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48 015,94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Default="00835447" w:rsidP="00B25CB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2: </w:t>
            </w:r>
            <w:r w:rsidR="003D49E2">
              <w:rPr>
                <w:rFonts w:ascii="Times New Roman" w:hAnsi="Times New Roman"/>
                <w:sz w:val="28"/>
                <w:szCs w:val="28"/>
              </w:rPr>
              <w:t>«</w:t>
            </w:r>
            <w:r w:rsidR="00B25CB6">
              <w:rPr>
                <w:rFonts w:ascii="Times New Roman" w:hAnsi="Times New Roman"/>
                <w:sz w:val="28"/>
                <w:szCs w:val="28"/>
              </w:rPr>
              <w:t>Формирование комфортной городской среды</w:t>
            </w:r>
            <w:r w:rsidR="003D49E2">
              <w:rPr>
                <w:rFonts w:ascii="Times New Roman" w:hAnsi="Times New Roman"/>
                <w:sz w:val="28"/>
                <w:szCs w:val="28"/>
              </w:rPr>
              <w:t xml:space="preserve"> Александровского муниципального округа Ставропольского края»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06C39">
              <w:rPr>
                <w:rFonts w:ascii="Times New Roman" w:hAnsi="Times New Roman"/>
                <w:sz w:val="28"/>
                <w:szCs w:val="28"/>
              </w:rPr>
              <w:t>000000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EE72F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8 735,35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EE72F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9 560,61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606C39" w:rsidRDefault="00EE72F7" w:rsidP="00835447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9 560,61</w:t>
            </w:r>
          </w:p>
        </w:tc>
      </w:tr>
      <w:tr w:rsidR="003D49E2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3: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t>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606C39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3D49E2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FD7982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 xml:space="preserve">Основное мероприятие 1.4. «Мероприятия по инвентаризации уровня благоустройства индивидуальных жилых домов и земельных участков, предоставленных для их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lastRenderedPageBreak/>
              <w:t>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3D49E2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3D49E2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Основное мероприятие 1.5. «Мероприятия по вовлечению граждан, в реализацию мероприятий по благоустройству общественных и дворовых территорий»</w:t>
            </w:r>
          </w:p>
        </w:tc>
        <w:tc>
          <w:tcPr>
            <w:tcW w:w="1956" w:type="dxa"/>
            <w:tcBorders>
              <w:left w:val="single" w:sz="4" w:space="0" w:color="auto"/>
              <w:right w:val="single" w:sz="4" w:space="0" w:color="auto"/>
            </w:tcBorders>
          </w:tcPr>
          <w:p w:rsidR="003D49E2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9E2" w:rsidRPr="003D49E2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835447" w:rsidRPr="00B17383" w:rsidTr="003D49E2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17383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B1738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3D49E2" w:rsidP="00835447">
            <w:pPr>
              <w:autoSpaceDE w:val="0"/>
              <w:autoSpaceDN w:val="0"/>
              <w:adjustRightInd w:val="0"/>
              <w:spacing w:after="0" w:line="240" w:lineRule="auto"/>
              <w:ind w:left="-84" w:right="-131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Подпрограмма 2: Обеспечение реализации муниципальной программы Александровского муниципального округа Ставропольского края «Формирование современной городской среды» и общепрограммные мероприятия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B17383" w:rsidRDefault="00835447" w:rsidP="0083544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447" w:rsidRPr="00E2463A" w:rsidRDefault="003D49E2" w:rsidP="003D49E2">
            <w:pPr>
              <w:autoSpaceDE w:val="0"/>
              <w:autoSpaceDN w:val="0"/>
              <w:adjustRightInd w:val="0"/>
              <w:spacing w:after="0" w:line="240" w:lineRule="auto"/>
              <w:ind w:right="-255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D49E2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</w:tbl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br w:type="page"/>
      </w:r>
      <w:r w:rsidRPr="00B17383">
        <w:rPr>
          <w:rFonts w:ascii="Times New Roman" w:hAnsi="Times New Roman"/>
          <w:sz w:val="28"/>
          <w:szCs w:val="28"/>
        </w:rPr>
        <w:lastRenderedPageBreak/>
        <w:t>Таблица 1</w:t>
      </w:r>
      <w:r w:rsidR="00AD29C5">
        <w:rPr>
          <w:rFonts w:ascii="Times New Roman" w:hAnsi="Times New Roman"/>
          <w:sz w:val="28"/>
          <w:szCs w:val="28"/>
        </w:rPr>
        <w:t>6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Информация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расходах бюджета Ставропольского края, бюджета Александровского муниципального </w:t>
      </w:r>
      <w:r w:rsidR="00BB6399">
        <w:rPr>
          <w:rFonts w:ascii="Times New Roman" w:hAnsi="Times New Roman"/>
          <w:sz w:val="28"/>
          <w:szCs w:val="28"/>
        </w:rPr>
        <w:t>округа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Ставропольского </w:t>
      </w:r>
      <w:r w:rsidR="00BB6399">
        <w:rPr>
          <w:rFonts w:ascii="Times New Roman" w:hAnsi="Times New Roman"/>
          <w:sz w:val="28"/>
          <w:szCs w:val="28"/>
        </w:rPr>
        <w:t>кр</w:t>
      </w:r>
      <w:r w:rsidRPr="00B17383">
        <w:rPr>
          <w:rFonts w:ascii="Times New Roman" w:hAnsi="Times New Roman"/>
          <w:sz w:val="28"/>
          <w:szCs w:val="28"/>
        </w:rPr>
        <w:t xml:space="preserve">ая и юридических лиц на реализацию </w:t>
      </w:r>
      <w:r w:rsidR="0004776B" w:rsidRPr="0004776B">
        <w:rPr>
          <w:rFonts w:ascii="Times New Roman" w:hAnsi="Times New Roman"/>
          <w:sz w:val="28"/>
          <w:szCs w:val="28"/>
        </w:rPr>
        <w:t>муниципальной программы А</w:t>
      </w:r>
      <w:r w:rsidR="00BB6399">
        <w:rPr>
          <w:rFonts w:ascii="Times New Roman" w:hAnsi="Times New Roman"/>
          <w:sz w:val="28"/>
          <w:szCs w:val="28"/>
        </w:rPr>
        <w:t>лександровского муниципального 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</w:t>
      </w:r>
      <w:r w:rsidR="00086E85">
        <w:rPr>
          <w:rFonts w:ascii="Times New Roman" w:hAnsi="Times New Roman"/>
          <w:sz w:val="28"/>
          <w:szCs w:val="28"/>
        </w:rPr>
        <w:t>Формирование современной городской среды</w:t>
      </w:r>
      <w:r w:rsidR="0004776B" w:rsidRPr="0004776B">
        <w:rPr>
          <w:rFonts w:ascii="Times New Roman" w:hAnsi="Times New Roman"/>
          <w:sz w:val="28"/>
          <w:szCs w:val="28"/>
        </w:rPr>
        <w:t>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600" w:type="dxa"/>
        <w:tblInd w:w="-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650"/>
        <w:gridCol w:w="14"/>
        <w:gridCol w:w="5674"/>
        <w:gridCol w:w="1985"/>
        <w:gridCol w:w="1559"/>
        <w:gridCol w:w="7"/>
      </w:tblGrid>
      <w:tr w:rsidR="00FF43D0" w:rsidRPr="00B17383" w:rsidTr="0004776B">
        <w:trPr>
          <w:cantSplit/>
          <w:trHeight w:val="1080"/>
        </w:trPr>
        <w:tc>
          <w:tcPr>
            <w:tcW w:w="711" w:type="dxa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№ п/п</w:t>
            </w:r>
          </w:p>
        </w:tc>
        <w:tc>
          <w:tcPr>
            <w:tcW w:w="5650" w:type="dxa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pacing w:val="-2"/>
                <w:sz w:val="28"/>
                <w:szCs w:val="28"/>
              </w:rPr>
            </w:pPr>
            <w:r w:rsidRPr="00B17383">
              <w:rPr>
                <w:spacing w:val="-2"/>
                <w:sz w:val="28"/>
                <w:szCs w:val="28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688" w:type="dxa"/>
            <w:gridSpan w:val="2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1985" w:type="dxa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Объемы финансового обеспечения по Программе</w:t>
            </w:r>
          </w:p>
        </w:tc>
        <w:tc>
          <w:tcPr>
            <w:tcW w:w="1566" w:type="dxa"/>
            <w:gridSpan w:val="2"/>
            <w:vAlign w:val="center"/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Исполнение</w:t>
            </w:r>
          </w:p>
        </w:tc>
      </w:tr>
      <w:tr w:rsidR="00FF43D0" w:rsidRPr="00B17383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2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B17383" w:rsidRDefault="00FF43D0" w:rsidP="00195380">
            <w:pPr>
              <w:pStyle w:val="ConsPlusCell"/>
              <w:widowControl/>
              <w:jc w:val="center"/>
              <w:rPr>
                <w:sz w:val="28"/>
                <w:szCs w:val="28"/>
              </w:rPr>
            </w:pPr>
            <w:r w:rsidRPr="00B17383">
              <w:rPr>
                <w:sz w:val="28"/>
                <w:szCs w:val="28"/>
              </w:rPr>
              <w:t>5</w:t>
            </w:r>
          </w:p>
        </w:tc>
      </w:tr>
      <w:tr w:rsidR="00EE72F7" w:rsidRPr="00AF1B8E" w:rsidTr="00D30E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Муниципальная программа Александровского муниципального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округа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 Ставропольского края «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Формирование современной городской среды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2F7" w:rsidRPr="00606C39" w:rsidRDefault="00EE72F7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2F7" w:rsidRPr="00606C39" w:rsidRDefault="00EE72F7" w:rsidP="008E75D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</w:tr>
      <w:tr w:rsidR="00EE72F7" w:rsidRPr="00AF1B8E" w:rsidTr="008B6D2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бюджет Александровского муниципального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округа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 Ставроп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ольского края  (далее –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2F7" w:rsidRPr="00606C39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72F7" w:rsidRPr="00606C39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</w:tr>
      <w:tr w:rsidR="00EE72F7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8E75D8" w:rsidP="00EE72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47 967,92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8E75D8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47 967,92</w:t>
            </w:r>
          </w:p>
        </w:tc>
      </w:tr>
      <w:tr w:rsidR="00EE72F7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E72F7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35E05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5E05">
              <w:rPr>
                <w:rFonts w:ascii="Times New Roman" w:eastAsia="Times New Roman" w:hAnsi="Times New Roman"/>
                <w:sz w:val="28"/>
                <w:szCs w:val="28"/>
              </w:rPr>
              <w:t>Александровский территориальный отдел администрации Александровского муниципального округа Ставропольского края (далее - Александровский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E93489" w:rsidP="00EE72F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E93489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57 576,55</w:t>
            </w:r>
          </w:p>
        </w:tc>
      </w:tr>
      <w:tr w:rsidR="00EE72F7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35E05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5E05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210962" w:rsidP="00EE72F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47 967,92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210962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47 967,92</w:t>
            </w:r>
          </w:p>
        </w:tc>
      </w:tr>
      <w:tr w:rsidR="00EE72F7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21096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Подпрограмма 1</w:t>
            </w:r>
            <w:r w:rsidR="00210962">
              <w:rPr>
                <w:rFonts w:ascii="Times New Roman" w:eastAsia="Times New Roman" w:hAnsi="Times New Roman"/>
                <w:sz w:val="28"/>
                <w:szCs w:val="28"/>
              </w:rPr>
              <w:t xml:space="preserve">: </w:t>
            </w:r>
            <w:r w:rsidR="00210962" w:rsidRPr="00210962">
              <w:rPr>
                <w:rFonts w:ascii="Times New Roman" w:eastAsia="Times New Roman" w:hAnsi="Times New Roman"/>
                <w:sz w:val="28"/>
                <w:szCs w:val="28"/>
              </w:rPr>
              <w:t>Формирование комфортной городской среды на территории Александровского муниципального округа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210962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210962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</w:tr>
      <w:tr w:rsidR="00EE72F7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бюджет округа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E93489" w:rsidP="00F3567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E93489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57 576,55</w:t>
            </w:r>
          </w:p>
        </w:tc>
      </w:tr>
      <w:tr w:rsidR="00EE72F7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210962" w:rsidP="00EE72F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47 967,92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210962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47 967,92</w:t>
            </w:r>
          </w:p>
        </w:tc>
      </w:tr>
      <w:tr w:rsidR="00EE72F7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AF1B8E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35E05">
              <w:rPr>
                <w:rFonts w:ascii="Times New Roman" w:eastAsia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F7" w:rsidRPr="00606C39" w:rsidRDefault="00EE72F7" w:rsidP="00EE72F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75D8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852D29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2D29">
              <w:rPr>
                <w:rFonts w:ascii="Times New Roman" w:eastAsia="Times New Roman" w:hAnsi="Times New Roman"/>
                <w:sz w:val="28"/>
                <w:szCs w:val="28"/>
              </w:rPr>
              <w:t>Александровский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57 576,55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57 576,55</w:t>
            </w:r>
          </w:p>
        </w:tc>
      </w:tr>
      <w:tr w:rsidR="008E75D8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852D29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2D29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47 967,92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47 967,92</w:t>
            </w:r>
          </w:p>
        </w:tc>
      </w:tr>
      <w:tr w:rsidR="008E75D8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в том числе следующие основные мероприятия: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850225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75D8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38608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  <w:r>
              <w:t xml:space="preserve"> </w:t>
            </w: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Реализация регионального проекта «Формирование комфортной городской среды</w:t>
            </w:r>
            <w:r w:rsidRPr="00AF1B8E">
              <w:rPr>
                <w:rFonts w:eastAsia="Times New Roman"/>
              </w:rPr>
              <w:t xml:space="preserve"> 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386085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48 015,94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386085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48 015,94</w:t>
            </w:r>
          </w:p>
        </w:tc>
      </w:tr>
      <w:tr w:rsidR="008E75D8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48 015,94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48 015,94</w:t>
            </w:r>
          </w:p>
        </w:tc>
      </w:tr>
      <w:tr w:rsidR="00386085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85" w:rsidRPr="00AF1B8E" w:rsidRDefault="00386085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85" w:rsidRPr="00AF1B8E" w:rsidRDefault="00386085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85" w:rsidRDefault="00386085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86085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85" w:rsidRDefault="00386085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47 967,92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085" w:rsidRDefault="00B75156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47 967,92</w:t>
            </w:r>
          </w:p>
        </w:tc>
      </w:tr>
      <w:tr w:rsidR="008E75D8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75D8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852D29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2D29">
              <w:rPr>
                <w:rFonts w:ascii="Times New Roman" w:eastAsia="Times New Roman" w:hAnsi="Times New Roman"/>
                <w:sz w:val="28"/>
                <w:szCs w:val="28"/>
              </w:rPr>
              <w:t>Александровский теротдел</w:t>
            </w:r>
            <w:r w:rsidR="00E93489">
              <w:rPr>
                <w:rFonts w:ascii="Times New Roman" w:eastAsia="Times New Roman" w:hAnsi="Times New Roman"/>
                <w:sz w:val="28"/>
                <w:szCs w:val="28"/>
              </w:rPr>
              <w:t>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B75156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48 015,94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606C39" w:rsidRDefault="00B75156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48 015,94</w:t>
            </w:r>
          </w:p>
        </w:tc>
      </w:tr>
      <w:tr w:rsidR="00E93489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89" w:rsidRPr="00AF1B8E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89" w:rsidRPr="00AF1B8E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89" w:rsidRPr="00852D29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489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89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47 967,92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489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47 967,92</w:t>
            </w:r>
          </w:p>
        </w:tc>
      </w:tr>
      <w:tr w:rsidR="008E75D8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2.: </w:t>
            </w: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«Формирование комфортной городской среды Александровского муниципального округа Ставропольского края»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302CF8" w:rsidRDefault="00B75156" w:rsidP="008E75D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9 560,</w:t>
            </w:r>
            <w:r w:rsidR="00F35677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56" w:rsidRPr="00302CF8" w:rsidRDefault="00B75156" w:rsidP="00B7515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9 560,</w:t>
            </w:r>
            <w:r w:rsidR="00F3567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8E75D8" w:rsidRPr="00F47093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округа</w:t>
            </w:r>
            <w:r w:rsidR="00E93489">
              <w:rPr>
                <w:rFonts w:ascii="Times New Roman" w:eastAsia="Times New Roman" w:hAnsi="Times New Roman"/>
                <w:sz w:val="28"/>
                <w:szCs w:val="28"/>
              </w:rPr>
              <w:t>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302CF8" w:rsidRDefault="00B75156" w:rsidP="008E75D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9 560,</w:t>
            </w:r>
            <w:r w:rsidR="00F35677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F47093" w:rsidRDefault="00B75156" w:rsidP="00F3567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9 560,</w:t>
            </w:r>
            <w:r w:rsidR="00F3567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8E75D8" w:rsidRPr="00F47093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93489">
              <w:rPr>
                <w:rFonts w:ascii="Times New Roman" w:eastAsia="Times New Roman" w:hAnsi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Default="00E93489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8E75D8" w:rsidRPr="00AF1B8E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852D29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52D29">
              <w:rPr>
                <w:rFonts w:ascii="Times New Roman" w:eastAsia="Times New Roman" w:hAnsi="Times New Roman"/>
                <w:sz w:val="28"/>
                <w:szCs w:val="28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117EB8" w:rsidRDefault="00B75156" w:rsidP="008E75D8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9 560,</w:t>
            </w:r>
            <w:r w:rsidR="00F35677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117EB8" w:rsidRDefault="00B75156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9 560,</w:t>
            </w:r>
            <w:r w:rsidR="00F3567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8E75D8" w:rsidRPr="00AF1B8E" w:rsidTr="005019F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1.3</w:t>
            </w: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D7982">
              <w:rPr>
                <w:rFonts w:ascii="Times New Roman" w:hAnsi="Times New Roman"/>
                <w:sz w:val="28"/>
                <w:szCs w:val="28"/>
              </w:rPr>
              <w:t>Основное мероприятие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3: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t xml:space="preserve">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</w:t>
            </w:r>
            <w:r w:rsidRPr="003D49E2">
              <w:rPr>
                <w:rFonts w:ascii="Times New Roman" w:hAnsi="Times New Roman"/>
                <w:sz w:val="28"/>
                <w:szCs w:val="28"/>
              </w:rPr>
              <w:lastRenderedPageBreak/>
              <w:t>(пользовании) юридических лиц и индивидуальных предпринимателей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302CF8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Финансирование подпрограммы не предусмотрено</w:t>
            </w:r>
          </w:p>
        </w:tc>
      </w:tr>
      <w:tr w:rsidR="008E75D8" w:rsidRPr="00AF1B8E" w:rsidTr="008264F8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1.4. «Мероприятия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Правилами благоустройства (далее – индивидуальные жилые дома).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8E75D8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8E75D8" w:rsidRPr="00AF1B8E" w:rsidTr="00086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1.5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Основное мероприятие 1.5. «Мероприятия по вовлечению граждан, в реализацию мероприятий по благоустройству общественных и дворовых территорий»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117EB8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  <w:tr w:rsidR="008E75D8" w:rsidRPr="00AF1B8E" w:rsidTr="00086E8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8E75D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B8E">
              <w:rPr>
                <w:rFonts w:ascii="Times New Roman" w:eastAsia="Times New Roman" w:hAnsi="Times New Roman"/>
                <w:sz w:val="28"/>
                <w:szCs w:val="28"/>
              </w:rPr>
              <w:t xml:space="preserve">Подпрограмма 2 </w:t>
            </w:r>
            <w:r w:rsidRPr="008E75D8">
              <w:rPr>
                <w:rFonts w:ascii="Times New Roman" w:eastAsia="Times New Roman" w:hAnsi="Times New Roman"/>
                <w:sz w:val="28"/>
                <w:szCs w:val="28"/>
              </w:rPr>
              <w:t>: Обеспечение реализации муниципальной программы Александровского муниципального округа Ставропольского края «Формирование современной городской среды» и общепрограммные мероприятия</w:t>
            </w:r>
          </w:p>
        </w:tc>
        <w:tc>
          <w:tcPr>
            <w:tcW w:w="9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D8" w:rsidRPr="00AF1B8E" w:rsidRDefault="008E75D8" w:rsidP="00B7515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2463A">
              <w:rPr>
                <w:rFonts w:ascii="Times New Roman" w:hAnsi="Times New Roman"/>
                <w:sz w:val="28"/>
                <w:szCs w:val="28"/>
              </w:rPr>
              <w:t>Финансирование подпрограммы не предусмотрено</w:t>
            </w:r>
          </w:p>
        </w:tc>
      </w:tr>
    </w:tbl>
    <w:p w:rsidR="00AF1B8E" w:rsidRDefault="00AF1B8E" w:rsidP="00FF43D0"/>
    <w:sectPr w:rsidR="00AF1B8E" w:rsidSect="00CA4C1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B03" w:rsidRDefault="00E81B03" w:rsidP="00B33CC2">
      <w:pPr>
        <w:spacing w:after="0" w:line="240" w:lineRule="auto"/>
      </w:pPr>
      <w:r>
        <w:separator/>
      </w:r>
    </w:p>
  </w:endnote>
  <w:endnote w:type="continuationSeparator" w:id="0">
    <w:p w:rsidR="00E81B03" w:rsidRDefault="00E81B03" w:rsidP="00B3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B03" w:rsidRDefault="00E81B03" w:rsidP="00B33CC2">
      <w:pPr>
        <w:spacing w:after="0" w:line="240" w:lineRule="auto"/>
      </w:pPr>
      <w:r>
        <w:separator/>
      </w:r>
    </w:p>
  </w:footnote>
  <w:footnote w:type="continuationSeparator" w:id="0">
    <w:p w:rsidR="00E81B03" w:rsidRDefault="00E81B03" w:rsidP="00B33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37D1"/>
    <w:rsid w:val="00024117"/>
    <w:rsid w:val="00024821"/>
    <w:rsid w:val="0004206C"/>
    <w:rsid w:val="0004776B"/>
    <w:rsid w:val="0005581C"/>
    <w:rsid w:val="00086BC7"/>
    <w:rsid w:val="00086E85"/>
    <w:rsid w:val="000B6A31"/>
    <w:rsid w:val="000C15BA"/>
    <w:rsid w:val="000C6372"/>
    <w:rsid w:val="000D6F5C"/>
    <w:rsid w:val="000E0114"/>
    <w:rsid w:val="000E3D93"/>
    <w:rsid w:val="000F28DA"/>
    <w:rsid w:val="000F39AA"/>
    <w:rsid w:val="00110880"/>
    <w:rsid w:val="00117EB8"/>
    <w:rsid w:val="0015235A"/>
    <w:rsid w:val="00192434"/>
    <w:rsid w:val="00195380"/>
    <w:rsid w:val="00195E6E"/>
    <w:rsid w:val="001B0850"/>
    <w:rsid w:val="001E319B"/>
    <w:rsid w:val="001E3403"/>
    <w:rsid w:val="001F3253"/>
    <w:rsid w:val="001F3873"/>
    <w:rsid w:val="00210962"/>
    <w:rsid w:val="0022055B"/>
    <w:rsid w:val="002233EC"/>
    <w:rsid w:val="00247A4C"/>
    <w:rsid w:val="00284F57"/>
    <w:rsid w:val="002A264C"/>
    <w:rsid w:val="002E1F9B"/>
    <w:rsid w:val="002F349A"/>
    <w:rsid w:val="00302CF8"/>
    <w:rsid w:val="0030413E"/>
    <w:rsid w:val="0030509B"/>
    <w:rsid w:val="00335B6A"/>
    <w:rsid w:val="00355827"/>
    <w:rsid w:val="003708ED"/>
    <w:rsid w:val="00373AE7"/>
    <w:rsid w:val="00382F66"/>
    <w:rsid w:val="00386085"/>
    <w:rsid w:val="00392608"/>
    <w:rsid w:val="003B7E4B"/>
    <w:rsid w:val="003C5522"/>
    <w:rsid w:val="003D49E2"/>
    <w:rsid w:val="003F1CF8"/>
    <w:rsid w:val="003F2AB1"/>
    <w:rsid w:val="00437F0F"/>
    <w:rsid w:val="00440FBD"/>
    <w:rsid w:val="00450A7B"/>
    <w:rsid w:val="004526F5"/>
    <w:rsid w:val="004829F2"/>
    <w:rsid w:val="00497B13"/>
    <w:rsid w:val="004A3687"/>
    <w:rsid w:val="004C0325"/>
    <w:rsid w:val="00516072"/>
    <w:rsid w:val="00520B2A"/>
    <w:rsid w:val="00534601"/>
    <w:rsid w:val="005357DE"/>
    <w:rsid w:val="00596FAA"/>
    <w:rsid w:val="005A1755"/>
    <w:rsid w:val="005E327A"/>
    <w:rsid w:val="00604B1F"/>
    <w:rsid w:val="00606C39"/>
    <w:rsid w:val="00612CCF"/>
    <w:rsid w:val="00616CE3"/>
    <w:rsid w:val="00621A20"/>
    <w:rsid w:val="00635BE0"/>
    <w:rsid w:val="00635E05"/>
    <w:rsid w:val="00644F6F"/>
    <w:rsid w:val="006466DF"/>
    <w:rsid w:val="00664CC4"/>
    <w:rsid w:val="006762E8"/>
    <w:rsid w:val="006A0992"/>
    <w:rsid w:val="006C3004"/>
    <w:rsid w:val="006C318F"/>
    <w:rsid w:val="006C4C22"/>
    <w:rsid w:val="006C6C72"/>
    <w:rsid w:val="006D61E0"/>
    <w:rsid w:val="006F560F"/>
    <w:rsid w:val="00706841"/>
    <w:rsid w:val="00714FAB"/>
    <w:rsid w:val="0072183E"/>
    <w:rsid w:val="00727D1F"/>
    <w:rsid w:val="007906B9"/>
    <w:rsid w:val="007B2E19"/>
    <w:rsid w:val="007E7504"/>
    <w:rsid w:val="007F5A39"/>
    <w:rsid w:val="0080257D"/>
    <w:rsid w:val="00812E46"/>
    <w:rsid w:val="00835447"/>
    <w:rsid w:val="00850225"/>
    <w:rsid w:val="00852D29"/>
    <w:rsid w:val="00880D13"/>
    <w:rsid w:val="00897D71"/>
    <w:rsid w:val="008B6BFA"/>
    <w:rsid w:val="008C27C6"/>
    <w:rsid w:val="008D4E24"/>
    <w:rsid w:val="008E2788"/>
    <w:rsid w:val="008E75D8"/>
    <w:rsid w:val="00942650"/>
    <w:rsid w:val="00980DA0"/>
    <w:rsid w:val="009849F3"/>
    <w:rsid w:val="009A313F"/>
    <w:rsid w:val="009A46C8"/>
    <w:rsid w:val="009E6255"/>
    <w:rsid w:val="009F3FAF"/>
    <w:rsid w:val="00A00B79"/>
    <w:rsid w:val="00A06F78"/>
    <w:rsid w:val="00A239CE"/>
    <w:rsid w:val="00A40ACC"/>
    <w:rsid w:val="00A554DC"/>
    <w:rsid w:val="00AA2A00"/>
    <w:rsid w:val="00AA2D48"/>
    <w:rsid w:val="00AD29C5"/>
    <w:rsid w:val="00AD45E3"/>
    <w:rsid w:val="00AE2129"/>
    <w:rsid w:val="00AE5F2A"/>
    <w:rsid w:val="00AF1B8E"/>
    <w:rsid w:val="00B04FA8"/>
    <w:rsid w:val="00B12854"/>
    <w:rsid w:val="00B20F11"/>
    <w:rsid w:val="00B21A7F"/>
    <w:rsid w:val="00B25CB6"/>
    <w:rsid w:val="00B261EB"/>
    <w:rsid w:val="00B33CC2"/>
    <w:rsid w:val="00B34639"/>
    <w:rsid w:val="00B55B25"/>
    <w:rsid w:val="00B64B20"/>
    <w:rsid w:val="00B75156"/>
    <w:rsid w:val="00BB6399"/>
    <w:rsid w:val="00BF0136"/>
    <w:rsid w:val="00C01A94"/>
    <w:rsid w:val="00C53BC0"/>
    <w:rsid w:val="00C55AB9"/>
    <w:rsid w:val="00C97752"/>
    <w:rsid w:val="00CA4C15"/>
    <w:rsid w:val="00CD6A84"/>
    <w:rsid w:val="00CF3ED4"/>
    <w:rsid w:val="00D23DC5"/>
    <w:rsid w:val="00D30E8F"/>
    <w:rsid w:val="00D352B8"/>
    <w:rsid w:val="00D377FB"/>
    <w:rsid w:val="00D40873"/>
    <w:rsid w:val="00D740B8"/>
    <w:rsid w:val="00D80259"/>
    <w:rsid w:val="00D822A3"/>
    <w:rsid w:val="00D907BC"/>
    <w:rsid w:val="00DA2676"/>
    <w:rsid w:val="00DB1FCC"/>
    <w:rsid w:val="00DD1A1D"/>
    <w:rsid w:val="00DE5DD5"/>
    <w:rsid w:val="00E2463A"/>
    <w:rsid w:val="00E46421"/>
    <w:rsid w:val="00E62388"/>
    <w:rsid w:val="00E63D59"/>
    <w:rsid w:val="00E81B03"/>
    <w:rsid w:val="00E93489"/>
    <w:rsid w:val="00EA0DAC"/>
    <w:rsid w:val="00EC792F"/>
    <w:rsid w:val="00EE504A"/>
    <w:rsid w:val="00EE72F7"/>
    <w:rsid w:val="00EE774D"/>
    <w:rsid w:val="00F00879"/>
    <w:rsid w:val="00F13C78"/>
    <w:rsid w:val="00F14479"/>
    <w:rsid w:val="00F35677"/>
    <w:rsid w:val="00F4664D"/>
    <w:rsid w:val="00F47093"/>
    <w:rsid w:val="00F47879"/>
    <w:rsid w:val="00F52F27"/>
    <w:rsid w:val="00F53DB8"/>
    <w:rsid w:val="00F61451"/>
    <w:rsid w:val="00F71173"/>
    <w:rsid w:val="00F73C4B"/>
    <w:rsid w:val="00F73CC4"/>
    <w:rsid w:val="00F81CC4"/>
    <w:rsid w:val="00FB5982"/>
    <w:rsid w:val="00FF43D0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9AF7C"/>
  <w15:docId w15:val="{A897F80E-34A3-476E-B67C-5D3FE9A6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F4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7C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CC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CC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E397E-371E-4630-887B-B7C977CA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2067</Words>
  <Characters>11785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6</cp:revision>
  <cp:lastPrinted>2022-03-02T11:33:00Z</cp:lastPrinted>
  <dcterms:created xsi:type="dcterms:W3CDTF">2022-03-09T12:10:00Z</dcterms:created>
  <dcterms:modified xsi:type="dcterms:W3CDTF">2022-03-09T13:18:00Z</dcterms:modified>
</cp:coreProperties>
</file>