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ED" w:rsidRPr="007B0458" w:rsidRDefault="008161ED" w:rsidP="008161ED">
      <w:pPr>
        <w:widowControl w:val="0"/>
        <w:jc w:val="center"/>
        <w:rPr>
          <w:rFonts w:cs="Arial"/>
          <w:color w:val="FF0000"/>
          <w:kern w:val="1"/>
          <w:sz w:val="32"/>
          <w:szCs w:val="32"/>
          <w:lang w:eastAsia="ar-SA"/>
        </w:rPr>
      </w:pPr>
      <w:r w:rsidRPr="007B0458">
        <w:rPr>
          <w:rFonts w:cs="Arial"/>
          <w:noProof/>
          <w:color w:val="FF0000"/>
          <w:kern w:val="1"/>
          <w:szCs w:val="24"/>
        </w:rPr>
        <w:drawing>
          <wp:inline distT="0" distB="0" distL="0" distR="0" wp14:anchorId="2DFC6040" wp14:editId="46053704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ED" w:rsidRPr="007B0458" w:rsidRDefault="008161ED" w:rsidP="008161ED">
      <w:pPr>
        <w:widowControl w:val="0"/>
        <w:jc w:val="center"/>
        <w:rPr>
          <w:rFonts w:cs="Arial"/>
          <w:color w:val="FF0000"/>
          <w:kern w:val="1"/>
          <w:sz w:val="20"/>
          <w:szCs w:val="24"/>
          <w:lang w:eastAsia="ar-SA"/>
        </w:rPr>
      </w:pPr>
    </w:p>
    <w:p w:rsidR="008161ED" w:rsidRPr="007B0458" w:rsidRDefault="008161ED" w:rsidP="008161ED">
      <w:pPr>
        <w:widowControl w:val="0"/>
        <w:jc w:val="center"/>
        <w:rPr>
          <w:rFonts w:cs="Arial"/>
          <w:b/>
          <w:spacing w:val="130"/>
          <w:kern w:val="1"/>
          <w:sz w:val="32"/>
          <w:szCs w:val="24"/>
          <w:lang w:eastAsia="ar-SA"/>
        </w:rPr>
      </w:pPr>
      <w:r w:rsidRPr="007B0458">
        <w:rPr>
          <w:rFonts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8161ED" w:rsidRPr="007B0458" w:rsidRDefault="008161ED" w:rsidP="008161ED">
      <w:pPr>
        <w:widowControl w:val="0"/>
        <w:jc w:val="center"/>
        <w:rPr>
          <w:rFonts w:cs="Arial"/>
          <w:kern w:val="1"/>
          <w:sz w:val="24"/>
          <w:szCs w:val="28"/>
          <w:lang w:eastAsia="ar-SA"/>
        </w:rPr>
      </w:pPr>
    </w:p>
    <w:p w:rsidR="008161ED" w:rsidRPr="007B0458" w:rsidRDefault="008161ED" w:rsidP="008161ED">
      <w:pPr>
        <w:widowControl w:val="0"/>
        <w:jc w:val="center"/>
        <w:rPr>
          <w:rFonts w:cs="Arial"/>
          <w:kern w:val="1"/>
          <w:sz w:val="26"/>
          <w:szCs w:val="26"/>
          <w:lang w:eastAsia="ar-SA"/>
        </w:rPr>
      </w:pPr>
      <w:r w:rsidRPr="007B0458">
        <w:rPr>
          <w:rFonts w:cs="Arial"/>
          <w:kern w:val="1"/>
          <w:sz w:val="26"/>
          <w:szCs w:val="26"/>
          <w:lang w:eastAsia="ar-SA"/>
        </w:rPr>
        <w:t>АДМИНИСТРАЦИИ</w:t>
      </w:r>
    </w:p>
    <w:p w:rsidR="008161ED" w:rsidRPr="007B0458" w:rsidRDefault="008161ED" w:rsidP="008161ED">
      <w:pPr>
        <w:widowControl w:val="0"/>
        <w:tabs>
          <w:tab w:val="center" w:pos="4819"/>
          <w:tab w:val="left" w:pos="8895"/>
        </w:tabs>
        <w:jc w:val="center"/>
        <w:rPr>
          <w:rFonts w:cs="Arial"/>
          <w:kern w:val="1"/>
          <w:sz w:val="26"/>
          <w:szCs w:val="26"/>
          <w:lang w:eastAsia="ar-SA"/>
        </w:rPr>
      </w:pPr>
      <w:r w:rsidRPr="007B0458">
        <w:rPr>
          <w:rFonts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8161ED" w:rsidRPr="007B0458" w:rsidRDefault="008161ED" w:rsidP="008161ED">
      <w:pPr>
        <w:widowControl w:val="0"/>
        <w:jc w:val="center"/>
        <w:rPr>
          <w:rFonts w:cs="Arial"/>
          <w:kern w:val="1"/>
          <w:sz w:val="26"/>
          <w:szCs w:val="26"/>
          <w:lang w:eastAsia="ar-SA"/>
        </w:rPr>
      </w:pPr>
      <w:r w:rsidRPr="007B0458">
        <w:rPr>
          <w:rFonts w:cs="Arial"/>
          <w:kern w:val="1"/>
          <w:sz w:val="26"/>
          <w:szCs w:val="26"/>
          <w:lang w:eastAsia="ar-SA"/>
        </w:rPr>
        <w:t>СТАВРОПОЛЬСКОГО КРАЯ</w:t>
      </w:r>
    </w:p>
    <w:p w:rsidR="008161ED" w:rsidRPr="007B0458" w:rsidRDefault="008161ED" w:rsidP="008161ED">
      <w:pPr>
        <w:widowControl w:val="0"/>
        <w:jc w:val="center"/>
        <w:rPr>
          <w:sz w:val="24"/>
          <w:szCs w:val="24"/>
        </w:rPr>
      </w:pPr>
    </w:p>
    <w:p w:rsidR="008161ED" w:rsidRDefault="008161ED" w:rsidP="008161ED">
      <w:pPr>
        <w:widowControl w:val="0"/>
        <w:ind w:right="-285"/>
        <w:jc w:val="both"/>
        <w:rPr>
          <w:szCs w:val="28"/>
        </w:rPr>
      </w:pPr>
      <w:r>
        <w:rPr>
          <w:szCs w:val="28"/>
        </w:rPr>
        <w:t>0</w:t>
      </w:r>
      <w:r>
        <w:rPr>
          <w:szCs w:val="28"/>
        </w:rPr>
        <w:t>8</w:t>
      </w:r>
      <w:r w:rsidRPr="007B0458">
        <w:rPr>
          <w:szCs w:val="28"/>
        </w:rPr>
        <w:t xml:space="preserve"> июня 2023 г.                        с. Александровское                                      № 5</w:t>
      </w:r>
      <w:r>
        <w:rPr>
          <w:szCs w:val="28"/>
        </w:rPr>
        <w:t>75</w:t>
      </w:r>
    </w:p>
    <w:p w:rsidR="00D64E64" w:rsidRDefault="00D64E64" w:rsidP="008161ED">
      <w:pPr>
        <w:spacing w:line="240" w:lineRule="exact"/>
        <w:rPr>
          <w:sz w:val="27"/>
        </w:rPr>
      </w:pPr>
    </w:p>
    <w:p w:rsidR="00D64E64" w:rsidRPr="00F76D96" w:rsidRDefault="00A337CB">
      <w:pPr>
        <w:spacing w:line="240" w:lineRule="exact"/>
        <w:jc w:val="both"/>
      </w:pPr>
      <w:r w:rsidRPr="00F76D96">
        <w:t>О внесении изменений в муниципальную программу Александровского муниципального округа Ставропольского края «Защита населе</w:t>
      </w:r>
      <w:r w:rsidRPr="00F76D96">
        <w:t>ния и территории от чрезвычайных ситуаций, построение (развитие) аппаратно-программног</w:t>
      </w:r>
      <w:r w:rsidR="00D01883">
        <w:t xml:space="preserve">о комплекса «Безопасный город», </w:t>
      </w:r>
      <w:r w:rsidRPr="00F76D96">
        <w:t xml:space="preserve">утвержденную постановлением администрации Александровского муниципального округа Ставропольского края от 28 декабря 2020 г. № 79 </w:t>
      </w:r>
    </w:p>
    <w:p w:rsidR="00D64E64" w:rsidRPr="00F76D96" w:rsidRDefault="00D64E64">
      <w:pPr>
        <w:ind w:firstLine="567"/>
        <w:jc w:val="both"/>
      </w:pPr>
    </w:p>
    <w:p w:rsidR="00D64E64" w:rsidRPr="00F76D96" w:rsidRDefault="00A337CB" w:rsidP="00F76D96">
      <w:pPr>
        <w:ind w:firstLine="567"/>
        <w:jc w:val="both"/>
      </w:pPr>
      <w:r w:rsidRPr="00F76D96">
        <w:t>В соотв</w:t>
      </w:r>
      <w:r w:rsidRPr="00F76D96">
        <w:t>етствии с Порядком разработки, реализации и оценки эффективности муниципальных программ</w:t>
      </w:r>
      <w:bookmarkStart w:id="0" w:name="_GoBack"/>
      <w:bookmarkEnd w:id="0"/>
      <w:r w:rsidRPr="00F76D96">
        <w:t xml:space="preserve"> Александровского муниципального округа Ставропольского края, утвержденным постановлением администрации Александровского муниципального округа Ставропольского края от 04</w:t>
      </w:r>
      <w:r w:rsidR="00816B54">
        <w:t xml:space="preserve"> декабря </w:t>
      </w:r>
      <w:r w:rsidRPr="00F76D96">
        <w:t>2020</w:t>
      </w:r>
      <w:r w:rsidR="00816B54">
        <w:t xml:space="preserve"> </w:t>
      </w:r>
      <w:r w:rsidRPr="00F76D96">
        <w:t xml:space="preserve">г. № 5, администрация Александровского муниципального округа Ставропольского края  </w:t>
      </w:r>
    </w:p>
    <w:p w:rsidR="00D64E64" w:rsidRPr="00F76D96" w:rsidRDefault="00D64E64" w:rsidP="00F76D96">
      <w:pPr>
        <w:ind w:firstLine="567"/>
        <w:jc w:val="both"/>
      </w:pPr>
    </w:p>
    <w:p w:rsidR="00D64E64" w:rsidRDefault="00A337CB" w:rsidP="00F76D96">
      <w:pPr>
        <w:jc w:val="both"/>
      </w:pPr>
      <w:r w:rsidRPr="00F76D96">
        <w:t>ПОСТАНОВЛЯЕТ:</w:t>
      </w:r>
    </w:p>
    <w:p w:rsidR="00F76D96" w:rsidRPr="00F76D96" w:rsidRDefault="00F76D96" w:rsidP="00F76D96">
      <w:pPr>
        <w:jc w:val="both"/>
      </w:pPr>
    </w:p>
    <w:p w:rsidR="00D64E64" w:rsidRPr="00F76D96" w:rsidRDefault="00A337CB" w:rsidP="00F76D96">
      <w:pPr>
        <w:ind w:firstLine="567"/>
        <w:jc w:val="both"/>
      </w:pPr>
      <w:r w:rsidRPr="00F76D96">
        <w:t>1. Внести изменения в муниципальную программу Александровского муниципального округа Ставропольского края «Защита населения и территории от чр</w:t>
      </w:r>
      <w:r w:rsidRPr="00F76D96">
        <w:t>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28 декабря 2020 г. № 79</w:t>
      </w:r>
      <w:r w:rsidRPr="00F76D96">
        <w:t xml:space="preserve"> «Об утверждении муниципальной п</w:t>
      </w:r>
      <w:r w:rsidRPr="00F76D96">
        <w:t>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</w:t>
      </w:r>
      <w:r w:rsidRPr="00F76D96">
        <w:t xml:space="preserve"> (с изменениями, внесенными постановлениями администрации</w:t>
      </w:r>
      <w:r w:rsidRPr="00F76D96">
        <w:t xml:space="preserve"> Александровского муниципального округа Ставропольского края от 05 июля 2021 г</w:t>
      </w:r>
      <w:r w:rsidR="00F76D96">
        <w:t>.</w:t>
      </w:r>
      <w:r w:rsidRPr="00F76D96">
        <w:t xml:space="preserve"> № 667, от 24 декабря 2021 г</w:t>
      </w:r>
      <w:r w:rsidR="00816B54">
        <w:t>.</w:t>
      </w:r>
      <w:r w:rsidRPr="00F76D96">
        <w:t xml:space="preserve"> №</w:t>
      </w:r>
      <w:r w:rsidR="00816B54">
        <w:t xml:space="preserve"> </w:t>
      </w:r>
      <w:r w:rsidRPr="00F76D96">
        <w:t>1682, от 04 июля 2022 г</w:t>
      </w:r>
      <w:r w:rsidR="00816B54">
        <w:t>.</w:t>
      </w:r>
      <w:r w:rsidRPr="00F76D96">
        <w:t xml:space="preserve"> №</w:t>
      </w:r>
      <w:r w:rsidR="00816B54">
        <w:t xml:space="preserve"> </w:t>
      </w:r>
      <w:r w:rsidRPr="00F76D96">
        <w:t>724, от 06 октября 2022 г</w:t>
      </w:r>
      <w:r w:rsidR="00816B54">
        <w:t>.</w:t>
      </w:r>
      <w:r w:rsidRPr="00F76D96">
        <w:t xml:space="preserve"> № 1064, от 23 декабря 2022 г</w:t>
      </w:r>
      <w:r w:rsidR="00816B54">
        <w:t>.</w:t>
      </w:r>
      <w:r w:rsidRPr="00F76D96">
        <w:t xml:space="preserve"> №</w:t>
      </w:r>
      <w:r w:rsidR="00816B54">
        <w:t xml:space="preserve"> </w:t>
      </w:r>
      <w:r w:rsidRPr="00F76D96">
        <w:t>1395), (далее-Программа), следующие изменения:</w:t>
      </w:r>
    </w:p>
    <w:p w:rsidR="00D64E64" w:rsidRDefault="00A337CB" w:rsidP="00F76D96">
      <w:pPr>
        <w:ind w:firstLine="567"/>
        <w:jc w:val="both"/>
      </w:pPr>
      <w:r w:rsidRPr="00F76D96">
        <w:t xml:space="preserve">1.1. </w:t>
      </w:r>
      <w:r w:rsidR="00F76D96">
        <w:t>Приложения</w:t>
      </w:r>
      <w:r w:rsidRPr="00F76D96">
        <w:t xml:space="preserve"> 4,5 к Программе изложить в новой прилагаемой редакции.</w:t>
      </w:r>
    </w:p>
    <w:p w:rsidR="00816B54" w:rsidRPr="00F76D96" w:rsidRDefault="00816B54" w:rsidP="00F76D96">
      <w:pPr>
        <w:ind w:firstLine="567"/>
        <w:jc w:val="both"/>
      </w:pPr>
    </w:p>
    <w:p w:rsidR="00D64E64" w:rsidRDefault="00A337CB" w:rsidP="00F76D96">
      <w:pPr>
        <w:ind w:firstLine="567"/>
        <w:jc w:val="both"/>
      </w:pPr>
      <w:r w:rsidRPr="00F76D96"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</w:t>
      </w:r>
    </w:p>
    <w:p w:rsidR="00816B54" w:rsidRPr="00F76D96" w:rsidRDefault="00816B54" w:rsidP="00F76D96">
      <w:pPr>
        <w:ind w:firstLine="567"/>
        <w:jc w:val="both"/>
      </w:pPr>
    </w:p>
    <w:p w:rsidR="00816B54" w:rsidRDefault="00816B54" w:rsidP="00F76D96">
      <w:pPr>
        <w:ind w:firstLine="567"/>
        <w:jc w:val="both"/>
      </w:pPr>
    </w:p>
    <w:p w:rsidR="00816B54" w:rsidRDefault="00816B54" w:rsidP="00F76D96">
      <w:pPr>
        <w:ind w:firstLine="567"/>
        <w:jc w:val="both"/>
      </w:pPr>
    </w:p>
    <w:p w:rsidR="00D64E64" w:rsidRPr="00F76D96" w:rsidRDefault="00A337CB" w:rsidP="00F76D96">
      <w:pPr>
        <w:ind w:firstLine="567"/>
        <w:jc w:val="both"/>
      </w:pPr>
      <w:r w:rsidRPr="00F76D96">
        <w:t>3. Настоя</w:t>
      </w:r>
      <w:r w:rsidRPr="00F76D96">
        <w:t>щее постановление вступает в силу со дня его обнародования.</w:t>
      </w:r>
    </w:p>
    <w:p w:rsidR="00D64E64" w:rsidRDefault="00D64E64">
      <w:pPr>
        <w:ind w:firstLine="567"/>
        <w:jc w:val="both"/>
      </w:pPr>
    </w:p>
    <w:p w:rsidR="00816B54" w:rsidRDefault="00816B54">
      <w:pPr>
        <w:ind w:firstLine="567"/>
        <w:jc w:val="both"/>
      </w:pPr>
    </w:p>
    <w:p w:rsidR="00816B54" w:rsidRPr="00F76D96" w:rsidRDefault="00816B54">
      <w:pPr>
        <w:ind w:firstLine="567"/>
        <w:jc w:val="both"/>
      </w:pPr>
    </w:p>
    <w:p w:rsidR="00D64E64" w:rsidRPr="00F76D96" w:rsidRDefault="00A337CB">
      <w:pPr>
        <w:spacing w:line="240" w:lineRule="exact"/>
      </w:pPr>
      <w:r w:rsidRPr="00F76D96">
        <w:t xml:space="preserve">Глава Александровского  </w:t>
      </w:r>
    </w:p>
    <w:p w:rsidR="00D64E64" w:rsidRPr="00F76D96" w:rsidRDefault="00A337CB">
      <w:pPr>
        <w:spacing w:line="240" w:lineRule="exact"/>
      </w:pPr>
      <w:r w:rsidRPr="00F76D96">
        <w:t>муниципального округа</w:t>
      </w:r>
    </w:p>
    <w:p w:rsidR="00D64E64" w:rsidRPr="00F76D96" w:rsidRDefault="00A337CB">
      <w:pPr>
        <w:spacing w:line="240" w:lineRule="exact"/>
        <w:rPr>
          <w:sz w:val="32"/>
        </w:rPr>
      </w:pPr>
      <w:r w:rsidRPr="00F76D96">
        <w:t xml:space="preserve">Ставропольского края                                         </w:t>
      </w:r>
      <w:r w:rsidR="00816B54">
        <w:t xml:space="preserve">         </w:t>
      </w:r>
      <w:r w:rsidRPr="00F76D96">
        <w:t xml:space="preserve">                        А.В. Щекин </w:t>
      </w:r>
    </w:p>
    <w:p w:rsidR="00D64E64" w:rsidRPr="00F76D96" w:rsidRDefault="00D64E64">
      <w:pPr>
        <w:spacing w:line="240" w:lineRule="exact"/>
        <w:rPr>
          <w:sz w:val="32"/>
        </w:rPr>
      </w:pPr>
    </w:p>
    <w:p w:rsidR="00D64E64" w:rsidRPr="00F76D96" w:rsidRDefault="00D64E64">
      <w:pPr>
        <w:tabs>
          <w:tab w:val="left" w:pos="7425"/>
          <w:tab w:val="left" w:pos="7470"/>
        </w:tabs>
        <w:rPr>
          <w:sz w:val="32"/>
        </w:rPr>
      </w:pPr>
    </w:p>
    <w:p w:rsidR="00D64E64" w:rsidRDefault="00D64E64">
      <w:pPr>
        <w:tabs>
          <w:tab w:val="left" w:pos="7425"/>
          <w:tab w:val="left" w:pos="7470"/>
        </w:tabs>
      </w:pPr>
    </w:p>
    <w:p w:rsidR="00D64E64" w:rsidRDefault="00D64E64">
      <w:pPr>
        <w:tabs>
          <w:tab w:val="left" w:pos="7425"/>
          <w:tab w:val="left" w:pos="7470"/>
        </w:tabs>
      </w:pPr>
    </w:p>
    <w:p w:rsidR="00D64E64" w:rsidRDefault="00D64E64">
      <w:pPr>
        <w:tabs>
          <w:tab w:val="left" w:pos="7425"/>
          <w:tab w:val="left" w:pos="7470"/>
        </w:tabs>
      </w:pPr>
    </w:p>
    <w:p w:rsidR="00D64E64" w:rsidRDefault="00D64E64">
      <w:pPr>
        <w:sectPr w:rsidR="00D64E64" w:rsidSect="008161ED">
          <w:pgSz w:w="11905" w:h="16837"/>
          <w:pgMar w:top="567" w:right="567" w:bottom="1134" w:left="1985" w:header="720" w:footer="720" w:gutter="0"/>
          <w:cols w:space="720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208"/>
      </w:tblGrid>
      <w:tr w:rsidR="00485EC5" w:rsidRPr="00485EC5" w:rsidTr="006379E2">
        <w:tc>
          <w:tcPr>
            <w:tcW w:w="10060" w:type="dxa"/>
          </w:tcPr>
          <w:p w:rsidR="00485EC5" w:rsidRDefault="00485EC5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208" w:type="dxa"/>
          </w:tcPr>
          <w:p w:rsidR="00485EC5" w:rsidRDefault="00485EC5" w:rsidP="00485EC5">
            <w:pPr>
              <w:spacing w:line="240" w:lineRule="exact"/>
              <w:jc w:val="center"/>
            </w:pPr>
            <w:r w:rsidRPr="00485EC5">
              <w:t>Приложение 4</w:t>
            </w:r>
          </w:p>
          <w:p w:rsidR="00485EC5" w:rsidRPr="00485EC5" w:rsidRDefault="00485EC5" w:rsidP="00485EC5">
            <w:pPr>
              <w:spacing w:line="240" w:lineRule="exact"/>
              <w:jc w:val="center"/>
            </w:pPr>
          </w:p>
          <w:p w:rsidR="00485EC5" w:rsidRPr="00485EC5" w:rsidRDefault="00485EC5" w:rsidP="00485EC5">
            <w:pPr>
              <w:spacing w:line="240" w:lineRule="exact"/>
              <w:jc w:val="center"/>
            </w:pPr>
            <w:r w:rsidRPr="00485EC5">
              <w:t>к муниципальной программе</w:t>
            </w:r>
          </w:p>
          <w:p w:rsidR="00485EC5" w:rsidRPr="00485EC5" w:rsidRDefault="00485EC5" w:rsidP="00485EC5">
            <w:pPr>
              <w:spacing w:line="240" w:lineRule="exact"/>
              <w:jc w:val="center"/>
            </w:pPr>
            <w:r w:rsidRPr="00485EC5">
              <w:t>Александровского муниципального</w:t>
            </w:r>
          </w:p>
          <w:p w:rsidR="00485EC5" w:rsidRPr="00485EC5" w:rsidRDefault="00485EC5" w:rsidP="00485EC5">
            <w:pPr>
              <w:spacing w:line="240" w:lineRule="exact"/>
              <w:jc w:val="center"/>
            </w:pPr>
            <w:r w:rsidRPr="00485EC5">
              <w:t>округа Ставропольского края</w:t>
            </w:r>
          </w:p>
          <w:p w:rsidR="006379E2" w:rsidRDefault="00485EC5" w:rsidP="00485EC5">
            <w:pPr>
              <w:spacing w:line="240" w:lineRule="exact"/>
              <w:jc w:val="center"/>
            </w:pPr>
            <w:r>
              <w:t>"</w:t>
            </w:r>
            <w:r w:rsidRPr="00485EC5">
              <w:t xml:space="preserve">Защита населения и территории от </w:t>
            </w:r>
          </w:p>
          <w:p w:rsidR="006379E2" w:rsidRDefault="00485EC5" w:rsidP="006379E2">
            <w:pPr>
              <w:spacing w:line="240" w:lineRule="exact"/>
              <w:jc w:val="center"/>
            </w:pPr>
            <w:r w:rsidRPr="00485EC5">
              <w:t>чрезвычайных</w:t>
            </w:r>
            <w:r w:rsidR="006379E2">
              <w:t xml:space="preserve"> </w:t>
            </w:r>
            <w:r w:rsidRPr="00485EC5">
              <w:t xml:space="preserve">ситуаций, построение </w:t>
            </w:r>
          </w:p>
          <w:p w:rsidR="00485EC5" w:rsidRPr="00485EC5" w:rsidRDefault="00485EC5" w:rsidP="006379E2">
            <w:pPr>
              <w:spacing w:line="240" w:lineRule="exact"/>
              <w:jc w:val="center"/>
            </w:pPr>
            <w:r w:rsidRPr="00485EC5">
              <w:t>(развитие)</w:t>
            </w:r>
            <w:r w:rsidR="006379E2">
              <w:t xml:space="preserve"> </w:t>
            </w:r>
            <w:r w:rsidRPr="00485EC5">
              <w:t>аппаратно-программного</w:t>
            </w:r>
          </w:p>
          <w:p w:rsidR="00485EC5" w:rsidRPr="00485EC5" w:rsidRDefault="00485EC5" w:rsidP="00485EC5">
            <w:pPr>
              <w:spacing w:line="240" w:lineRule="exact"/>
              <w:jc w:val="center"/>
            </w:pPr>
            <w:r w:rsidRPr="00485EC5">
              <w:t>комплекса «Безопасный город "</w:t>
            </w:r>
          </w:p>
          <w:p w:rsidR="00485EC5" w:rsidRPr="00485EC5" w:rsidRDefault="00485EC5" w:rsidP="00485EC5">
            <w:pPr>
              <w:spacing w:line="240" w:lineRule="exact"/>
              <w:jc w:val="center"/>
            </w:pPr>
          </w:p>
        </w:tc>
      </w:tr>
    </w:tbl>
    <w:p w:rsidR="00485EC5" w:rsidRDefault="00485EC5">
      <w:pPr>
        <w:widowControl w:val="0"/>
        <w:ind w:firstLine="720"/>
        <w:jc w:val="right"/>
        <w:rPr>
          <w:sz w:val="24"/>
        </w:rPr>
      </w:pPr>
    </w:p>
    <w:p w:rsidR="00D64E64" w:rsidRDefault="00D64E64">
      <w:pPr>
        <w:widowControl w:val="0"/>
        <w:ind w:firstLine="720"/>
        <w:jc w:val="right"/>
        <w:rPr>
          <w:sz w:val="24"/>
        </w:rPr>
      </w:pPr>
    </w:p>
    <w:p w:rsidR="00D64E64" w:rsidRPr="006379E2" w:rsidRDefault="00A337CB" w:rsidP="006379E2">
      <w:pPr>
        <w:widowControl w:val="0"/>
        <w:spacing w:line="240" w:lineRule="exact"/>
        <w:ind w:firstLine="720"/>
        <w:jc w:val="center"/>
      </w:pPr>
      <w:r w:rsidRPr="006379E2">
        <w:t>СВЕДЕНИЯ</w:t>
      </w:r>
    </w:p>
    <w:p w:rsidR="00D64E64" w:rsidRPr="006379E2" w:rsidRDefault="00A337CB" w:rsidP="006379E2">
      <w:pPr>
        <w:widowControl w:val="0"/>
        <w:spacing w:line="240" w:lineRule="exact"/>
        <w:jc w:val="center"/>
      </w:pPr>
      <w:r w:rsidRPr="006379E2">
        <w:t>о весовых коэффициентах, присвоенных цели муницип</w:t>
      </w:r>
      <w:r w:rsidRPr="006379E2">
        <w:t>альной программы Александровского муниципально</w:t>
      </w:r>
      <w:r w:rsidR="00E969CE">
        <w:t xml:space="preserve">го округа Ставропольского края </w:t>
      </w:r>
      <w:r w:rsidRPr="006379E2">
        <w:t>«Защита населения и территории от чрезвычайных ситуаций, построение (развитие) аппаратно-программного комп</w:t>
      </w:r>
      <w:r w:rsidR="00E969CE">
        <w:t>лекса «Безопасный город» &lt;*&gt;,</w:t>
      </w:r>
      <w:r w:rsidRPr="006379E2">
        <w:t xml:space="preserve"> задачам подпрограмм Програм</w:t>
      </w:r>
      <w:r w:rsidRPr="006379E2">
        <w:t xml:space="preserve">мы </w:t>
      </w:r>
    </w:p>
    <w:p w:rsidR="00D64E64" w:rsidRDefault="00D64E64">
      <w:pPr>
        <w:widowControl w:val="0"/>
        <w:ind w:firstLine="720"/>
        <w:rPr>
          <w:sz w:val="24"/>
        </w:rPr>
      </w:pPr>
    </w:p>
    <w:tbl>
      <w:tblPr>
        <w:tblW w:w="14958" w:type="dxa"/>
        <w:tblInd w:w="34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992"/>
        <w:gridCol w:w="992"/>
        <w:gridCol w:w="993"/>
        <w:gridCol w:w="992"/>
        <w:gridCol w:w="992"/>
        <w:gridCol w:w="1917"/>
      </w:tblGrid>
      <w:tr w:rsidR="00D64E64" w:rsidTr="006379E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Цели Программы </w:t>
            </w:r>
          </w:p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 задачи подпрограмм Программы</w:t>
            </w:r>
          </w:p>
        </w:tc>
        <w:tc>
          <w:tcPr>
            <w:tcW w:w="6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D64E64" w:rsidTr="006379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E64" w:rsidRDefault="00D64E64"/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E64" w:rsidRDefault="00D64E6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D64E64" w:rsidTr="006379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ind w:firstLine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  Обеспечение комплексной</w:t>
            </w:r>
            <w:r>
              <w:rPr>
                <w:sz w:val="24"/>
              </w:rPr>
              <w:t xml:space="preserve"> безопасности населения и объектов Александровского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D64E64">
            <w:pPr>
              <w:widowControl w:val="0"/>
              <w:jc w:val="center"/>
              <w:rPr>
                <w:sz w:val="24"/>
              </w:rPr>
            </w:pPr>
          </w:p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D64E64">
            <w:pPr>
              <w:widowControl w:val="0"/>
              <w:jc w:val="center"/>
              <w:rPr>
                <w:sz w:val="24"/>
              </w:rPr>
            </w:pPr>
          </w:p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D64E64">
            <w:pPr>
              <w:widowControl w:val="0"/>
              <w:jc w:val="center"/>
              <w:rPr>
                <w:sz w:val="24"/>
              </w:rPr>
            </w:pPr>
          </w:p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D64E64">
            <w:pPr>
              <w:widowControl w:val="0"/>
              <w:jc w:val="center"/>
              <w:rPr>
                <w:sz w:val="24"/>
              </w:rPr>
            </w:pPr>
          </w:p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D64E64">
            <w:pPr>
              <w:widowControl w:val="0"/>
              <w:jc w:val="center"/>
              <w:rPr>
                <w:sz w:val="24"/>
              </w:rPr>
            </w:pPr>
          </w:p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D64E64">
            <w:pPr>
              <w:widowControl w:val="0"/>
              <w:jc w:val="center"/>
              <w:rPr>
                <w:sz w:val="24"/>
              </w:rPr>
            </w:pPr>
          </w:p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D64E64" w:rsidTr="006379E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 «Защита населения от чрезвычайных ситуаций»</w:t>
            </w:r>
          </w:p>
        </w:tc>
      </w:tr>
      <w:tr w:rsidR="00D64E64" w:rsidTr="006379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ind w:firstLine="72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1 Подпрограммы 1 «Разработка и реализация комплекса мер по обеспечению </w:t>
            </w:r>
            <w:r>
              <w:rPr>
                <w:sz w:val="24"/>
              </w:rPr>
              <w:t>безопасности населения от угроз природного и техногенного характера»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0,3</w:t>
            </w:r>
          </w:p>
        </w:tc>
      </w:tr>
      <w:tr w:rsidR="00D64E64" w:rsidTr="006379E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 «Обеспечение пожарной безопасности»</w:t>
            </w:r>
          </w:p>
        </w:tc>
      </w:tr>
      <w:tr w:rsidR="00D64E64" w:rsidTr="006379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ind w:firstLine="7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ind w:firstLine="17"/>
              <w:rPr>
                <w:sz w:val="24"/>
              </w:rPr>
            </w:pPr>
            <w:r>
              <w:rPr>
                <w:sz w:val="24"/>
              </w:rPr>
              <w:t xml:space="preserve">Задача 1 Подпрограммы 2  « Повышение уровня пожарной безопасности населенных пунктов и объектов на </w:t>
            </w:r>
            <w:r>
              <w:rPr>
                <w:sz w:val="24"/>
              </w:rPr>
              <w:t>территории Александровского муниципального округа»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0,3</w:t>
            </w:r>
          </w:p>
        </w:tc>
      </w:tr>
      <w:tr w:rsidR="00D64E64" w:rsidTr="006379E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 w:rsidP="006379E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«Обеспечение реализации муниципальной программы Александровского муниципального округа Ставропольского края </w:t>
            </w:r>
            <w:r>
              <w:rPr>
                <w:sz w:val="24"/>
              </w:rPr>
              <w:t xml:space="preserve">«Защита населения  </w:t>
            </w:r>
            <w:r>
              <w:rPr>
                <w:sz w:val="24"/>
              </w:rPr>
              <w:t xml:space="preserve">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</w:t>
            </w:r>
          </w:p>
        </w:tc>
      </w:tr>
      <w:tr w:rsidR="00D64E64" w:rsidTr="006379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ind w:firstLine="72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widowControl w:val="0"/>
              <w:ind w:firstLine="17"/>
              <w:rPr>
                <w:sz w:val="24"/>
              </w:rPr>
            </w:pPr>
            <w:r>
              <w:rPr>
                <w:sz w:val="24"/>
              </w:rPr>
              <w:t>Задача 1 Подпрограммы 3  «Обеспечение безопасности жизнедеятельности населения Александровского муниципального округа»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E64" w:rsidRDefault="00A337CB">
            <w:pPr>
              <w:jc w:val="center"/>
            </w:pPr>
            <w:r>
              <w:rPr>
                <w:sz w:val="24"/>
              </w:rPr>
              <w:t>0,4</w:t>
            </w:r>
          </w:p>
        </w:tc>
      </w:tr>
    </w:tbl>
    <w:p w:rsidR="00D64E64" w:rsidRDefault="00D64E64">
      <w:pPr>
        <w:widowControl w:val="0"/>
        <w:rPr>
          <w:sz w:val="24"/>
        </w:rPr>
      </w:pPr>
    </w:p>
    <w:p w:rsidR="00D64E64" w:rsidRDefault="00A337CB" w:rsidP="00E969CE">
      <w:pPr>
        <w:widowControl w:val="0"/>
        <w:ind w:firstLine="426"/>
        <w:rPr>
          <w:sz w:val="24"/>
        </w:rPr>
      </w:pPr>
      <w:r>
        <w:rPr>
          <w:sz w:val="24"/>
        </w:rPr>
        <w:t xml:space="preserve">    &lt;*&gt; Далее в настоящем Приложении используется сокращение – Программа</w:t>
      </w:r>
    </w:p>
    <w:p w:rsidR="00D64E64" w:rsidRPr="00E969CE" w:rsidRDefault="00D64E64">
      <w:pPr>
        <w:widowControl w:val="0"/>
        <w:ind w:left="426"/>
      </w:pPr>
    </w:p>
    <w:p w:rsidR="00D64E64" w:rsidRPr="00E969CE" w:rsidRDefault="00D64E64">
      <w:pPr>
        <w:widowControl w:val="0"/>
        <w:ind w:left="426"/>
      </w:pPr>
    </w:p>
    <w:p w:rsidR="00D64E64" w:rsidRPr="00E969CE" w:rsidRDefault="00D64E64">
      <w:pPr>
        <w:widowControl w:val="0"/>
        <w:ind w:left="426"/>
      </w:pPr>
    </w:p>
    <w:p w:rsidR="00D64E64" w:rsidRDefault="00E969CE" w:rsidP="00E969CE">
      <w:pPr>
        <w:ind w:left="426"/>
        <w:jc w:val="center"/>
        <w:rPr>
          <w:sz w:val="24"/>
        </w:rPr>
      </w:pPr>
      <w:r>
        <w:rPr>
          <w:sz w:val="24"/>
        </w:rPr>
        <w:t>____________________________________________</w:t>
      </w:r>
    </w:p>
    <w:p w:rsidR="00D64E64" w:rsidRDefault="00A337CB">
      <w:r>
        <w:rPr>
          <w:sz w:val="24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5067"/>
      </w:tblGrid>
      <w:tr w:rsidR="00E969CE" w:rsidTr="00E969CE">
        <w:tc>
          <w:tcPr>
            <w:tcW w:w="10201" w:type="dxa"/>
          </w:tcPr>
          <w:p w:rsidR="00E969CE" w:rsidRDefault="00E969CE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067" w:type="dxa"/>
          </w:tcPr>
          <w:p w:rsidR="00E969CE" w:rsidRDefault="00E969CE" w:rsidP="00E969CE">
            <w:pPr>
              <w:spacing w:line="240" w:lineRule="exact"/>
              <w:jc w:val="center"/>
            </w:pPr>
            <w:r w:rsidRPr="00E969CE">
              <w:t>Приложение 5</w:t>
            </w:r>
          </w:p>
          <w:p w:rsidR="00E969CE" w:rsidRPr="00E969CE" w:rsidRDefault="00E969CE" w:rsidP="00E969CE">
            <w:pPr>
              <w:spacing w:line="240" w:lineRule="exact"/>
              <w:jc w:val="center"/>
            </w:pPr>
          </w:p>
          <w:p w:rsidR="00E969CE" w:rsidRPr="00E969CE" w:rsidRDefault="00E969CE" w:rsidP="00E969CE">
            <w:pPr>
              <w:spacing w:line="240" w:lineRule="exact"/>
              <w:jc w:val="center"/>
            </w:pPr>
            <w:r w:rsidRPr="00E969CE">
              <w:t>к муниципальной программе</w:t>
            </w:r>
          </w:p>
          <w:p w:rsidR="00E969CE" w:rsidRPr="00E969CE" w:rsidRDefault="00E969CE" w:rsidP="00E969CE">
            <w:pPr>
              <w:spacing w:line="240" w:lineRule="exact"/>
              <w:jc w:val="center"/>
            </w:pPr>
            <w:r w:rsidRPr="00E969CE">
              <w:t>Александровского муниципального</w:t>
            </w:r>
          </w:p>
          <w:p w:rsidR="00E969CE" w:rsidRPr="00E969CE" w:rsidRDefault="00E969CE" w:rsidP="00E969CE">
            <w:pPr>
              <w:spacing w:line="240" w:lineRule="exact"/>
              <w:jc w:val="center"/>
            </w:pPr>
            <w:r w:rsidRPr="00E969CE">
              <w:t>округа Ставропольского края</w:t>
            </w:r>
          </w:p>
          <w:p w:rsidR="00E969CE" w:rsidRDefault="00E969CE" w:rsidP="00E969CE">
            <w:pPr>
              <w:spacing w:line="240" w:lineRule="exact"/>
              <w:jc w:val="center"/>
            </w:pPr>
            <w:r w:rsidRPr="00E969CE">
              <w:t xml:space="preserve">«Защита населения и территории от </w:t>
            </w:r>
          </w:p>
          <w:p w:rsidR="00E969CE" w:rsidRDefault="00E969CE" w:rsidP="00E969CE">
            <w:pPr>
              <w:spacing w:line="240" w:lineRule="exact"/>
              <w:jc w:val="center"/>
            </w:pPr>
            <w:r w:rsidRPr="00E969CE">
              <w:t>чрезвычайных</w:t>
            </w:r>
            <w:r>
              <w:t xml:space="preserve"> </w:t>
            </w:r>
            <w:r w:rsidRPr="00E969CE">
              <w:t xml:space="preserve">ситуаций, построение </w:t>
            </w:r>
          </w:p>
          <w:p w:rsidR="00E969CE" w:rsidRPr="00E969CE" w:rsidRDefault="00E969CE" w:rsidP="00E969CE">
            <w:pPr>
              <w:spacing w:line="240" w:lineRule="exact"/>
              <w:jc w:val="center"/>
            </w:pPr>
            <w:r w:rsidRPr="00E969CE">
              <w:t>(развитие) аппаратно-программного</w:t>
            </w:r>
          </w:p>
          <w:p w:rsidR="00E969CE" w:rsidRPr="00E969CE" w:rsidRDefault="00E969CE" w:rsidP="00E969CE">
            <w:pPr>
              <w:spacing w:line="240" w:lineRule="exact"/>
              <w:jc w:val="center"/>
            </w:pPr>
            <w:r w:rsidRPr="00E969CE">
              <w:t>комплекса «Безопасный город»</w:t>
            </w:r>
          </w:p>
          <w:p w:rsidR="00E969CE" w:rsidRDefault="00E969CE">
            <w:pPr>
              <w:widowControl w:val="0"/>
              <w:jc w:val="right"/>
              <w:rPr>
                <w:sz w:val="24"/>
              </w:rPr>
            </w:pPr>
          </w:p>
        </w:tc>
      </w:tr>
    </w:tbl>
    <w:p w:rsidR="00D64E64" w:rsidRDefault="00D64E64">
      <w:pPr>
        <w:widowControl w:val="0"/>
        <w:jc w:val="right"/>
        <w:rPr>
          <w:sz w:val="24"/>
        </w:rPr>
      </w:pPr>
    </w:p>
    <w:p w:rsidR="00D64E64" w:rsidRDefault="00D64E64">
      <w:pPr>
        <w:widowControl w:val="0"/>
        <w:jc w:val="right"/>
        <w:rPr>
          <w:sz w:val="24"/>
        </w:rPr>
      </w:pPr>
    </w:p>
    <w:p w:rsidR="00D64E64" w:rsidRPr="00E969CE" w:rsidRDefault="00A337CB" w:rsidP="00D731CE">
      <w:pPr>
        <w:spacing w:line="240" w:lineRule="exact"/>
        <w:ind w:left="284"/>
        <w:jc w:val="center"/>
        <w:outlineLvl w:val="2"/>
        <w:rPr>
          <w:caps/>
        </w:rPr>
      </w:pPr>
      <w:r w:rsidRPr="00E969CE">
        <w:rPr>
          <w:caps/>
        </w:rPr>
        <w:t>Сведения</w:t>
      </w:r>
    </w:p>
    <w:p w:rsidR="00D64E64" w:rsidRPr="00E969CE" w:rsidRDefault="00A337CB" w:rsidP="00D731CE">
      <w:pPr>
        <w:widowControl w:val="0"/>
        <w:spacing w:line="240" w:lineRule="exact"/>
        <w:ind w:left="284"/>
        <w:jc w:val="center"/>
      </w:pPr>
      <w:r w:rsidRPr="00E969CE">
        <w:t>об индикаторах достижения целей муниципальной программы Александровского муниципального округа Ставро</w:t>
      </w:r>
      <w:r w:rsidRPr="00E969CE">
        <w:t>польского края</w:t>
      </w:r>
      <w:r w:rsidR="00D731CE">
        <w:t xml:space="preserve"> </w:t>
      </w:r>
      <w:r w:rsidRPr="00E969CE">
        <w:t>«Защита населения и территории от чрезвычайных ситуаций, построение (развитие) аппаратно-программного комплекса «Безопасный город»</w:t>
      </w:r>
      <w:r w:rsidR="00D731CE">
        <w:t xml:space="preserve"> </w:t>
      </w:r>
      <w:r w:rsidRPr="00E969CE">
        <w:t>и показателях решения задач подпрограмм Программы и их значениях</w:t>
      </w:r>
    </w:p>
    <w:p w:rsidR="00D64E64" w:rsidRDefault="00D64E64">
      <w:pPr>
        <w:widowControl w:val="0"/>
        <w:jc w:val="center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280"/>
        <w:gridCol w:w="1380"/>
        <w:gridCol w:w="966"/>
        <w:gridCol w:w="1104"/>
        <w:gridCol w:w="1104"/>
        <w:gridCol w:w="1104"/>
        <w:gridCol w:w="1104"/>
        <w:gridCol w:w="1104"/>
        <w:gridCol w:w="1104"/>
        <w:gridCol w:w="1084"/>
      </w:tblGrid>
      <w:tr w:rsidR="00D64E64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34"/>
              <w:rPr>
                <w:sz w:val="24"/>
              </w:rPr>
            </w:pPr>
            <w:r>
              <w:rPr>
                <w:sz w:val="24"/>
              </w:rPr>
              <w:t xml:space="preserve">Наименование индикатора достижения </w:t>
            </w:r>
            <w:r>
              <w:rPr>
                <w:sz w:val="24"/>
              </w:rPr>
              <w:t>цели Программы и показателя решения задачи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34"/>
              <w:rPr>
                <w:sz w:val="24"/>
              </w:rPr>
            </w:pPr>
            <w:r>
              <w:rPr>
                <w:sz w:val="24"/>
              </w:rPr>
              <w:t>Единица       измерения</w:t>
            </w:r>
          </w:p>
        </w:tc>
        <w:tc>
          <w:tcPr>
            <w:tcW w:w="8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индикатора достижения цели Программы </w:t>
            </w:r>
          </w:p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и показателя решения задачи подпрограммы Программы по годам</w:t>
            </w:r>
          </w:p>
        </w:tc>
      </w:tr>
      <w:tr w:rsidR="00D64E64">
        <w:trPr>
          <w:trHeight w:val="62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D64E64"/>
        </w:tc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D64E64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D64E64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D64E64">
        <w:trPr>
          <w:trHeight w:val="1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4E64">
        <w:trPr>
          <w:trHeight w:val="481"/>
        </w:trPr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I. Цель: «Обеспечение комплексной безопасности населения и объектов Александровского муниципального округа»</w:t>
            </w:r>
          </w:p>
        </w:tc>
      </w:tr>
      <w:tr w:rsidR="00D64E64">
        <w:trPr>
          <w:trHeight w:val="14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населения Александровского муниципального округа, прошедшего подготовку в области защиты населения и территорий от чрезвычайных </w:t>
            </w:r>
            <w:r>
              <w:rPr>
                <w:sz w:val="24"/>
              </w:rPr>
              <w:t>ситуаций природного и техногенного характера, обеспечения пожарной безопасности от общей численности населения, подлежащего обучению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76,9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77,6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</w:tr>
      <w:tr w:rsidR="00D64E64">
        <w:trPr>
          <w:trHeight w:val="386"/>
        </w:trPr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Подпрограмма: «Защита населения от чрезвычайных ситуаций»</w:t>
            </w:r>
          </w:p>
        </w:tc>
      </w:tr>
      <w:tr w:rsidR="00D64E64">
        <w:trPr>
          <w:trHeight w:val="419"/>
        </w:trPr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Задача: </w:t>
            </w:r>
            <w:r>
              <w:t xml:space="preserve">Разработка и </w:t>
            </w:r>
            <w:r>
              <w:t>реализация комплекса мер по обеспечению безопасности населения от угроз природного и техногенного характера</w:t>
            </w:r>
          </w:p>
        </w:tc>
      </w:tr>
      <w:tr w:rsidR="00D64E64">
        <w:trPr>
          <w:trHeight w:val="6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готовности сил и средств муниципального звена Ставропольской </w:t>
            </w:r>
            <w:r>
              <w:rPr>
                <w:sz w:val="24"/>
              </w:rPr>
              <w:lastRenderedPageBreak/>
              <w:t xml:space="preserve">краевой территориальной подсистемы единой государственной системы </w:t>
            </w:r>
            <w:r>
              <w:rPr>
                <w:sz w:val="24"/>
              </w:rPr>
              <w:t xml:space="preserve">предупреждения и ликвидации чрезвычайных ситуаций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95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</w:tr>
      <w:tr w:rsidR="00D64E64">
        <w:trPr>
          <w:trHeight w:val="6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населения Александровского муниципального округа, прошедшего подготовку в области защиты от чрезвычайных ситуаций природного и техногенного характера </w:t>
            </w:r>
          </w:p>
          <w:p w:rsidR="00D64E64" w:rsidRDefault="00D64E64">
            <w:pPr>
              <w:jc w:val="bot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21,081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21,272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21,385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21,437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21,519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21,601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21,683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21,793</w:t>
            </w:r>
          </w:p>
        </w:tc>
      </w:tr>
      <w:tr w:rsidR="00D64E64">
        <w:trPr>
          <w:trHeight w:val="350"/>
        </w:trPr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rPr>
                <w:sz w:val="24"/>
              </w:rPr>
            </w:pPr>
            <w:r>
              <w:rPr>
                <w:sz w:val="24"/>
              </w:rPr>
              <w:t>Подпрограмма: «Обеспечение пожарной безопасности»</w:t>
            </w:r>
          </w:p>
        </w:tc>
      </w:tr>
      <w:tr w:rsidR="00D64E64">
        <w:trPr>
          <w:trHeight w:val="561"/>
        </w:trPr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rPr>
                <w:sz w:val="24"/>
              </w:rPr>
            </w:pPr>
            <w:r>
              <w:rPr>
                <w:sz w:val="24"/>
              </w:rPr>
              <w:t>Задача: Повышение уровня пожарной безопасности населенных пунктов и объектов на территории Александровского муниципального округа</w:t>
            </w:r>
          </w:p>
        </w:tc>
      </w:tr>
      <w:tr w:rsidR="00D64E64">
        <w:trPr>
          <w:trHeight w:val="1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населения, охваченного средствами наглядной агитации по обеспечению пожарной безопасности от общей численности населения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75,5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80,5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95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</w:tr>
      <w:tr w:rsidR="00D64E64">
        <w:trPr>
          <w:trHeight w:val="284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муниципальных образовательных организаций, учреждений культуры, учреждений физической </w:t>
            </w:r>
            <w:r>
              <w:rPr>
                <w:sz w:val="24"/>
              </w:rPr>
              <w:t>культуры и спорта Александровского муниципального округа, в которых установлена пожарная сигнализация,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</w:t>
            </w:r>
          </w:p>
          <w:p w:rsidR="00D64E64" w:rsidRDefault="00D64E64">
            <w:pPr>
              <w:jc w:val="bot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</w:tr>
      <w:tr w:rsidR="00D64E64">
        <w:trPr>
          <w:trHeight w:val="4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выполнены противопожарные </w:t>
            </w:r>
            <w:r>
              <w:rPr>
                <w:sz w:val="24"/>
              </w:rPr>
              <w:lastRenderedPageBreak/>
              <w:t>мероприятия, от общего количества муниципальных образовательных организ</w:t>
            </w:r>
            <w:r>
              <w:rPr>
                <w:sz w:val="24"/>
              </w:rPr>
              <w:t>аций, учреждений культуры, учреждений физической культуры и спорта Александровского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</w:pPr>
            <w:r>
              <w:rPr>
                <w:sz w:val="24"/>
              </w:rPr>
              <w:t>100</w:t>
            </w:r>
          </w:p>
        </w:tc>
      </w:tr>
      <w:tr w:rsidR="00D64E64">
        <w:trPr>
          <w:trHeight w:val="838"/>
        </w:trPr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Подпрограмма: 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>
              <w:rPr>
                <w:sz w:val="24"/>
              </w:rPr>
              <w:t>о</w:t>
            </w:r>
            <w:r>
              <w:rPr>
                <w:sz w:val="24"/>
              </w:rPr>
              <w:t>бщепрограммные</w:t>
            </w:r>
            <w:proofErr w:type="spellEnd"/>
            <w:r>
              <w:rPr>
                <w:sz w:val="24"/>
              </w:rPr>
              <w:t xml:space="preserve"> мероприятия»</w:t>
            </w:r>
          </w:p>
        </w:tc>
      </w:tr>
      <w:tr w:rsidR="00D64E64">
        <w:trPr>
          <w:trHeight w:val="477"/>
        </w:trPr>
        <w:tc>
          <w:tcPr>
            <w:tcW w:w="14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64" w:rsidRDefault="00A337CB">
            <w:pPr>
              <w:rPr>
                <w:sz w:val="24"/>
              </w:rPr>
            </w:pPr>
            <w:r>
              <w:rPr>
                <w:sz w:val="24"/>
              </w:rPr>
              <w:t>Задача: обеспечение безопасности жизнедеятельности населения Александровского муниципального округа</w:t>
            </w:r>
          </w:p>
        </w:tc>
      </w:tr>
      <w:tr w:rsidR="00D64E64">
        <w:trPr>
          <w:trHeight w:val="62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обработанных вызовов, поступивших на единый номер 112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1795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2957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3759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64" w:rsidRDefault="00A337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</w:tr>
    </w:tbl>
    <w:p w:rsidR="00D64E64" w:rsidRDefault="00D64E64">
      <w:pPr>
        <w:widowControl w:val="0"/>
        <w:rPr>
          <w:sz w:val="24"/>
        </w:rPr>
      </w:pPr>
      <w:bookmarkStart w:id="1" w:name="P739"/>
      <w:bookmarkEnd w:id="1"/>
    </w:p>
    <w:p w:rsidR="00D64E64" w:rsidRDefault="00D64E64">
      <w:pPr>
        <w:widowControl w:val="0"/>
        <w:rPr>
          <w:sz w:val="24"/>
        </w:rPr>
      </w:pPr>
    </w:p>
    <w:p w:rsidR="00D731CE" w:rsidRDefault="00D731CE">
      <w:pPr>
        <w:widowControl w:val="0"/>
        <w:rPr>
          <w:sz w:val="24"/>
        </w:rPr>
      </w:pPr>
    </w:p>
    <w:p w:rsidR="00D731CE" w:rsidRDefault="00D731CE">
      <w:pPr>
        <w:widowControl w:val="0"/>
        <w:rPr>
          <w:sz w:val="24"/>
        </w:rPr>
      </w:pPr>
    </w:p>
    <w:p w:rsidR="00D64E64" w:rsidRDefault="00D731CE" w:rsidP="00D731CE">
      <w:pPr>
        <w:widowControl w:val="0"/>
        <w:jc w:val="center"/>
        <w:rPr>
          <w:sz w:val="24"/>
        </w:rPr>
      </w:pPr>
      <w:r>
        <w:rPr>
          <w:sz w:val="24"/>
        </w:rPr>
        <w:t>_______________________________________</w:t>
      </w:r>
    </w:p>
    <w:p w:rsidR="00D64E64" w:rsidRDefault="00D64E64">
      <w:pPr>
        <w:widowControl w:val="0"/>
        <w:tabs>
          <w:tab w:val="left" w:pos="1080"/>
        </w:tabs>
        <w:rPr>
          <w:sz w:val="24"/>
        </w:rPr>
      </w:pPr>
    </w:p>
    <w:sectPr w:rsidR="00D64E64">
      <w:headerReference w:type="default" r:id="rId7"/>
      <w:pgSz w:w="16838" w:h="11906" w:orient="landscape"/>
      <w:pgMar w:top="284" w:right="851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CB" w:rsidRDefault="00A337CB">
      <w:r>
        <w:separator/>
      </w:r>
    </w:p>
  </w:endnote>
  <w:endnote w:type="continuationSeparator" w:id="0">
    <w:p w:rsidR="00A337CB" w:rsidRDefault="00A3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CB" w:rsidRDefault="00A337CB">
      <w:r>
        <w:separator/>
      </w:r>
    </w:p>
  </w:footnote>
  <w:footnote w:type="continuationSeparator" w:id="0">
    <w:p w:rsidR="00A337CB" w:rsidRDefault="00A3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64" w:rsidRDefault="00D64E64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64"/>
    <w:rsid w:val="00485EC5"/>
    <w:rsid w:val="006379E2"/>
    <w:rsid w:val="008161ED"/>
    <w:rsid w:val="00816B54"/>
    <w:rsid w:val="00A337CB"/>
    <w:rsid w:val="00D01883"/>
    <w:rsid w:val="00D64E64"/>
    <w:rsid w:val="00D731CE"/>
    <w:rsid w:val="00E969CE"/>
    <w:rsid w:val="00F76D96"/>
    <w:rsid w:val="00F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C27D"/>
  <w15:docId w15:val="{7D2D49CB-847C-4B69-93E2-DC30F21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8"/>
    </w:rPr>
  </w:style>
  <w:style w:type="paragraph" w:customStyle="1" w:styleId="14">
    <w:name w:val="Указатель1"/>
    <w:basedOn w:val="a"/>
    <w:link w:val="15"/>
    <w:rPr>
      <w:rFonts w:ascii="Arial" w:hAnsi="Arial"/>
    </w:rPr>
  </w:style>
  <w:style w:type="character" w:customStyle="1" w:styleId="15">
    <w:name w:val="Указатель1"/>
    <w:basedOn w:val="1"/>
    <w:link w:val="14"/>
    <w:rPr>
      <w:rFonts w:ascii="Arial" w:hAnsi="Arial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Номер страницы1"/>
    <w:basedOn w:val="19"/>
    <w:link w:val="1a"/>
  </w:style>
  <w:style w:type="character" w:customStyle="1" w:styleId="1a">
    <w:name w:val="Номер страницы1"/>
    <w:basedOn w:val="1b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rPr>
      <w:sz w:val="28"/>
    </w:rPr>
  </w:style>
  <w:style w:type="character" w:customStyle="1" w:styleId="a6">
    <w:name w:val="Без интервала Знак"/>
    <w:link w:val="a5"/>
    <w:rPr>
      <w:sz w:val="28"/>
    </w:rPr>
  </w:style>
  <w:style w:type="paragraph" w:styleId="a7">
    <w:name w:val="List"/>
    <w:basedOn w:val="a8"/>
    <w:link w:val="a9"/>
    <w:rPr>
      <w:rFonts w:ascii="Arial" w:hAnsi="Arial"/>
    </w:rPr>
  </w:style>
  <w:style w:type="character" w:customStyle="1" w:styleId="a9">
    <w:name w:val="Список Знак"/>
    <w:basedOn w:val="aa"/>
    <w:link w:val="a7"/>
    <w:rPr>
      <w:rFonts w:ascii="Arial" w:hAnsi="Arial"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rFonts w:ascii="Arial" w:hAnsi="Arial"/>
      <w:i/>
      <w:sz w:val="20"/>
    </w:rPr>
  </w:style>
  <w:style w:type="character" w:customStyle="1" w:styleId="1f">
    <w:name w:val="Название1"/>
    <w:basedOn w:val="1"/>
    <w:link w:val="1e"/>
    <w:rPr>
      <w:rFonts w:ascii="Arial" w:hAnsi="Arial"/>
      <w:i/>
      <w:sz w:val="20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  <w:link w:val="ae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2">
    <w:name w:val="Заголовок таблицы"/>
    <w:basedOn w:val="a3"/>
    <w:link w:val="af3"/>
    <w:pPr>
      <w:jc w:val="center"/>
    </w:pPr>
    <w:rPr>
      <w:b/>
    </w:rPr>
  </w:style>
  <w:style w:type="character" w:customStyle="1" w:styleId="af3">
    <w:name w:val="Заголовок таблицы"/>
    <w:basedOn w:val="a4"/>
    <w:link w:val="af2"/>
    <w:rPr>
      <w:b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next w:val="a8"/>
    <w:link w:val="af7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7">
    <w:name w:val="Заголовок Знак"/>
    <w:basedOn w:val="1"/>
    <w:link w:val="af6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uiPriority w:val="39"/>
    <w:rsid w:val="0048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В.Фирсова</cp:lastModifiedBy>
  <cp:revision>2</cp:revision>
  <cp:lastPrinted>2023-06-09T11:32:00Z</cp:lastPrinted>
  <dcterms:created xsi:type="dcterms:W3CDTF">2023-06-09T11:20:00Z</dcterms:created>
  <dcterms:modified xsi:type="dcterms:W3CDTF">2023-06-09T11:33:00Z</dcterms:modified>
</cp:coreProperties>
</file>