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CC" w:rsidRPr="00EC5FF6" w:rsidRDefault="000F34CC" w:rsidP="000F34CC">
      <w:pPr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713BDF">
        <w:rPr>
          <w:rFonts w:cs="Arial"/>
          <w:noProof/>
          <w:color w:val="FF0000"/>
          <w:kern w:val="1"/>
          <w:szCs w:val="24"/>
        </w:rPr>
        <w:drawing>
          <wp:inline distT="0" distB="0" distL="0" distR="0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CC" w:rsidRPr="00EC5FF6" w:rsidRDefault="000F34CC" w:rsidP="000F34CC">
      <w:pPr>
        <w:jc w:val="center"/>
        <w:rPr>
          <w:rFonts w:cs="Arial"/>
          <w:color w:val="FF0000"/>
          <w:kern w:val="1"/>
          <w:sz w:val="20"/>
          <w:szCs w:val="24"/>
          <w:lang w:eastAsia="ar-SA"/>
        </w:rPr>
      </w:pPr>
    </w:p>
    <w:p w:rsidR="000F34CC" w:rsidRPr="00EC5FF6" w:rsidRDefault="000F34CC" w:rsidP="000F34CC">
      <w:pPr>
        <w:jc w:val="center"/>
        <w:rPr>
          <w:rFonts w:cs="Arial"/>
          <w:b/>
          <w:spacing w:val="130"/>
          <w:kern w:val="1"/>
          <w:sz w:val="32"/>
          <w:szCs w:val="24"/>
          <w:lang w:eastAsia="ar-SA"/>
        </w:rPr>
      </w:pPr>
      <w:r w:rsidRPr="00EC5FF6">
        <w:rPr>
          <w:rFonts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0F34CC" w:rsidRPr="00EC5FF6" w:rsidRDefault="000F34CC" w:rsidP="000F34CC">
      <w:pPr>
        <w:jc w:val="center"/>
        <w:rPr>
          <w:rFonts w:cs="Arial"/>
          <w:kern w:val="1"/>
          <w:sz w:val="24"/>
          <w:lang w:eastAsia="ar-SA"/>
        </w:rPr>
      </w:pPr>
    </w:p>
    <w:p w:rsidR="000F34CC" w:rsidRPr="00EC5FF6" w:rsidRDefault="000F34CC" w:rsidP="000F34CC">
      <w:pPr>
        <w:jc w:val="center"/>
        <w:rPr>
          <w:rFonts w:cs="Arial"/>
          <w:kern w:val="1"/>
          <w:sz w:val="26"/>
          <w:szCs w:val="26"/>
          <w:lang w:eastAsia="ar-SA"/>
        </w:rPr>
      </w:pPr>
      <w:r w:rsidRPr="00EC5FF6">
        <w:rPr>
          <w:rFonts w:cs="Arial"/>
          <w:kern w:val="1"/>
          <w:sz w:val="26"/>
          <w:szCs w:val="26"/>
          <w:lang w:eastAsia="ar-SA"/>
        </w:rPr>
        <w:t>АДМИНИСТРАЦИИ</w:t>
      </w:r>
    </w:p>
    <w:p w:rsidR="000F34CC" w:rsidRPr="00EC5FF6" w:rsidRDefault="000F34CC" w:rsidP="000F34CC">
      <w:pPr>
        <w:tabs>
          <w:tab w:val="center" w:pos="4819"/>
          <w:tab w:val="left" w:pos="8895"/>
        </w:tabs>
        <w:jc w:val="center"/>
        <w:rPr>
          <w:rFonts w:cs="Arial"/>
          <w:kern w:val="1"/>
          <w:sz w:val="26"/>
          <w:szCs w:val="26"/>
          <w:lang w:eastAsia="ar-SA"/>
        </w:rPr>
      </w:pPr>
      <w:r w:rsidRPr="00EC5FF6">
        <w:rPr>
          <w:rFonts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0F34CC" w:rsidRPr="00EC5FF6" w:rsidRDefault="000F34CC" w:rsidP="000F34CC">
      <w:pPr>
        <w:jc w:val="center"/>
        <w:rPr>
          <w:rFonts w:cs="Arial"/>
          <w:kern w:val="1"/>
          <w:sz w:val="26"/>
          <w:szCs w:val="26"/>
          <w:lang w:eastAsia="ar-SA"/>
        </w:rPr>
      </w:pPr>
      <w:r w:rsidRPr="00EC5FF6">
        <w:rPr>
          <w:rFonts w:cs="Arial"/>
          <w:kern w:val="1"/>
          <w:sz w:val="26"/>
          <w:szCs w:val="26"/>
          <w:lang w:eastAsia="ar-SA"/>
        </w:rPr>
        <w:t>СТАВРОПОЛЬСКОГО КРАЯ</w:t>
      </w:r>
    </w:p>
    <w:p w:rsidR="000F34CC" w:rsidRPr="00EC5FF6" w:rsidRDefault="000F34CC" w:rsidP="000F34CC">
      <w:pPr>
        <w:jc w:val="center"/>
        <w:rPr>
          <w:sz w:val="24"/>
          <w:szCs w:val="20"/>
        </w:rPr>
      </w:pPr>
    </w:p>
    <w:p w:rsidR="000F34CC" w:rsidRDefault="000F34CC" w:rsidP="000F34CC">
      <w:pPr>
        <w:ind w:right="-285"/>
        <w:jc w:val="both"/>
      </w:pPr>
      <w:r>
        <w:t>10</w:t>
      </w:r>
      <w:r w:rsidRPr="00EC5FF6">
        <w:t xml:space="preserve"> апрел</w:t>
      </w:r>
      <w:r>
        <w:t xml:space="preserve">я 2023 г.                  </w:t>
      </w:r>
      <w:r w:rsidRPr="00EC5FF6">
        <w:t xml:space="preserve">   с. Александровское           </w:t>
      </w:r>
      <w:r>
        <w:t xml:space="preserve">    </w:t>
      </w:r>
      <w:r w:rsidRPr="00EC5FF6">
        <w:t xml:space="preserve">       </w:t>
      </w:r>
      <w:r>
        <w:t xml:space="preserve">   </w:t>
      </w:r>
      <w:r w:rsidR="00B05028">
        <w:t xml:space="preserve">          </w:t>
      </w:r>
      <w:r w:rsidRPr="00EC5FF6">
        <w:t xml:space="preserve">    № 2</w:t>
      </w:r>
      <w:r>
        <w:t>95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28 декабря 2020г. №75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0F34CC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>
        <w:rPr>
          <w:lang w:eastAsia="en-US"/>
        </w:rPr>
        <w:t>от 17 февраля 2023г. №</w:t>
      </w:r>
      <w:r w:rsidR="00404FED">
        <w:rPr>
          <w:lang w:eastAsia="en-US"/>
        </w:rPr>
        <w:t xml:space="preserve"> </w:t>
      </w:r>
      <w:r w:rsidR="00E56649">
        <w:rPr>
          <w:lang w:eastAsia="en-US"/>
        </w:rPr>
        <w:t xml:space="preserve">627/6 «О </w:t>
      </w:r>
      <w:r w:rsidR="00E56649">
        <w:t>внесении изменений в решение Совета депутатов Александровского муниципального округа Ставропольского края</w:t>
      </w:r>
      <w:r w:rsidR="00034A66">
        <w:rPr>
          <w:lang w:eastAsia="en-US"/>
        </w:rPr>
        <w:t xml:space="preserve"> </w:t>
      </w:r>
      <w:r w:rsidR="00E56649" w:rsidRPr="00631130">
        <w:t xml:space="preserve">от </w:t>
      </w:r>
      <w:r w:rsidR="00E56649">
        <w:t xml:space="preserve">16 </w:t>
      </w:r>
      <w:r w:rsidR="00E56649" w:rsidRPr="00631130">
        <w:t xml:space="preserve">декабря 2022 г. </w:t>
      </w:r>
      <w:r w:rsidR="00B05028">
        <w:t xml:space="preserve">                     </w:t>
      </w:r>
      <w:r w:rsidR="00E56649" w:rsidRPr="00631130">
        <w:t>№</w:t>
      </w:r>
      <w:r w:rsidR="00B05028">
        <w:t xml:space="preserve"> </w:t>
      </w:r>
      <w:r w:rsidR="00E56649">
        <w:t>605</w:t>
      </w:r>
      <w:r w:rsidR="00E56649" w:rsidRPr="00631130">
        <w:t>/</w:t>
      </w:r>
      <w:r w:rsidR="00E56649">
        <w:t>180</w:t>
      </w:r>
      <w:r w:rsidR="00E56649" w:rsidRPr="00631130">
        <w:t xml:space="preserve"> </w:t>
      </w:r>
      <w:r w:rsidR="00E56649" w:rsidRPr="00631130">
        <w:rPr>
          <w:lang w:eastAsia="en-US"/>
        </w:rPr>
        <w:t>«О бюджете Александровского муниципального округа Ставропольского края на 2023 год и плановый период 2024 и 2025 годов»</w:t>
      </w:r>
      <w:r w:rsidR="00B05028">
        <w:rPr>
          <w:lang w:eastAsia="en-US"/>
        </w:rPr>
        <w:t>,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0F34CC">
      <w:pPr>
        <w:pStyle w:val="21"/>
        <w:spacing w:after="0" w:line="240" w:lineRule="auto"/>
        <w:ind w:firstLine="567"/>
        <w:jc w:val="both"/>
      </w:pPr>
    </w:p>
    <w:p w:rsidR="000C4BEF" w:rsidRDefault="000C4BEF" w:rsidP="000F34CC">
      <w:pPr>
        <w:pStyle w:val="21"/>
        <w:spacing w:after="0" w:line="240" w:lineRule="auto"/>
      </w:pPr>
      <w:r>
        <w:t>ПОСТАНОВЛЯЕТ:</w:t>
      </w:r>
    </w:p>
    <w:p w:rsidR="00B05028" w:rsidRDefault="00B05028" w:rsidP="000F34CC">
      <w:pPr>
        <w:pStyle w:val="21"/>
        <w:spacing w:after="0" w:line="240" w:lineRule="auto"/>
      </w:pPr>
    </w:p>
    <w:p w:rsidR="005776BE" w:rsidRDefault="00553CB4" w:rsidP="000F34CC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28 декабря 2020</w:t>
      </w:r>
      <w:r w:rsidR="00AB7D76">
        <w:t xml:space="preserve"> </w:t>
      </w:r>
      <w:r>
        <w:t>г. №</w:t>
      </w:r>
      <w:r w:rsidR="00AB7D76">
        <w:t xml:space="preserve"> </w:t>
      </w:r>
      <w:r>
        <w:t xml:space="preserve">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</w:t>
      </w:r>
      <w:r w:rsidR="009F2963">
        <w:t xml:space="preserve"> </w:t>
      </w:r>
      <w:r w:rsidR="00015A28">
        <w:t>администрации Александровского муниципального округа Ставропольского края от 13 июля 2021</w:t>
      </w:r>
      <w:r w:rsidR="00AB7D76">
        <w:t xml:space="preserve"> </w:t>
      </w:r>
      <w:r w:rsidR="00015A28">
        <w:t>г. №</w:t>
      </w:r>
      <w:r w:rsidR="00AB7D76">
        <w:t xml:space="preserve"> </w:t>
      </w:r>
      <w:r w:rsidR="00015A28">
        <w:t xml:space="preserve">696, от 23 декабря 2021г. №1681, </w:t>
      </w:r>
      <w:r w:rsidR="008A7782">
        <w:t>от 0</w:t>
      </w:r>
      <w:r w:rsidR="00FE6D0F" w:rsidRPr="00FE6D0F">
        <w:t>1</w:t>
      </w:r>
      <w:r w:rsidR="008A7782">
        <w:t xml:space="preserve"> июня 2022г. №</w:t>
      </w:r>
      <w:r w:rsidR="00AB7D76">
        <w:t xml:space="preserve"> </w:t>
      </w:r>
      <w:r w:rsidR="008A7782">
        <w:t>609</w:t>
      </w:r>
      <w:r w:rsidR="00FE6D0F">
        <w:t>,</w:t>
      </w:r>
      <w:r w:rsidR="00FE6D0F" w:rsidRPr="00FE6D0F">
        <w:t xml:space="preserve"> </w:t>
      </w:r>
      <w:r w:rsidR="00FE6D0F">
        <w:t>от 23 декабря 2022</w:t>
      </w:r>
      <w:r w:rsidR="00AB7D76">
        <w:t xml:space="preserve"> </w:t>
      </w:r>
      <w:r w:rsidR="00FE6D0F">
        <w:t>г. №</w:t>
      </w:r>
      <w:r w:rsidR="00AB7D76">
        <w:t xml:space="preserve"> </w:t>
      </w:r>
      <w:r w:rsidR="00FE6D0F">
        <w:t>1393, от 03 февраля 2023г. №</w:t>
      </w:r>
      <w:r w:rsidR="00AB7D76">
        <w:t xml:space="preserve"> </w:t>
      </w:r>
      <w:r w:rsidR="00FE6D0F">
        <w:t>64</w:t>
      </w:r>
      <w:r w:rsidR="00B703C9">
        <w:t>)</w:t>
      </w:r>
      <w:r w:rsidR="008A7782">
        <w:t xml:space="preserve">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801F0F" w:rsidRDefault="00801F0F" w:rsidP="000F34CC">
      <w:pPr>
        <w:pStyle w:val="21"/>
        <w:spacing w:after="0" w:line="240" w:lineRule="auto"/>
        <w:ind w:firstLine="567"/>
        <w:jc w:val="both"/>
      </w:pPr>
    </w:p>
    <w:p w:rsidR="00461AB0" w:rsidRDefault="00E2563F" w:rsidP="000F34CC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позиции </w:t>
      </w:r>
      <w:r w:rsidR="00FB5E9C" w:rsidRPr="00B21C93">
        <w:t>«</w:t>
      </w:r>
      <w:r w:rsidR="00FB5E9C">
        <w:t>Соисполнители Программы</w:t>
      </w:r>
      <w:r w:rsidR="00FB5E9C" w:rsidRPr="00B21C93">
        <w:t>»</w:t>
      </w:r>
      <w:r w:rsidR="00FB5E9C">
        <w:t xml:space="preserve"> и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4D294E" w:rsidRDefault="004D294E" w:rsidP="000F34CC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5873"/>
      </w:tblGrid>
      <w:tr w:rsidR="00322601" w:rsidRPr="00C651C4" w:rsidTr="00B05028">
        <w:tc>
          <w:tcPr>
            <w:tcW w:w="3510" w:type="dxa"/>
            <w:shd w:val="clear" w:color="auto" w:fill="auto"/>
          </w:tcPr>
          <w:p w:rsidR="00322601" w:rsidRPr="00C651C4" w:rsidRDefault="00322601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 xml:space="preserve">Соисполнители </w:t>
            </w:r>
          </w:p>
          <w:p w:rsidR="00322601" w:rsidRPr="00C651C4" w:rsidRDefault="00322601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Программы   </w:t>
            </w:r>
          </w:p>
        </w:tc>
        <w:tc>
          <w:tcPr>
            <w:tcW w:w="5954" w:type="dxa"/>
            <w:shd w:val="clear" w:color="auto" w:fill="auto"/>
          </w:tcPr>
          <w:p w:rsidR="00801F0F" w:rsidRDefault="00322601" w:rsidP="000F34CC">
            <w:pPr>
              <w:jc w:val="both"/>
            </w:pPr>
            <w:r w:rsidRPr="00C651C4">
              <w:t xml:space="preserve">отдел образования администрации Александровского муниципального </w:t>
            </w:r>
            <w:r>
              <w:t>округа</w:t>
            </w:r>
            <w:r w:rsidRPr="00C651C4">
              <w:t xml:space="preserve"> Ставропольского края</w:t>
            </w:r>
            <w:r>
              <w:t xml:space="preserve"> (далее – отдел образования)</w:t>
            </w:r>
            <w:r w:rsidRPr="00C651C4">
              <w:t>;</w:t>
            </w:r>
          </w:p>
          <w:p w:rsidR="000E675E" w:rsidRDefault="00322601" w:rsidP="000F34CC">
            <w:pPr>
              <w:jc w:val="both"/>
            </w:pPr>
            <w:r w:rsidRPr="00C651C4">
              <w:lastRenderedPageBreak/>
              <w:t xml:space="preserve">отдел культуры администрации Александровского муниципального </w:t>
            </w:r>
            <w:r>
              <w:t>округа</w:t>
            </w:r>
          </w:p>
          <w:p w:rsidR="00322601" w:rsidRDefault="00322601" w:rsidP="000F34CC">
            <w:pPr>
              <w:jc w:val="both"/>
            </w:pPr>
            <w:r w:rsidRPr="00C651C4">
              <w:t xml:space="preserve"> Ставропольского края</w:t>
            </w:r>
            <w:r>
              <w:t xml:space="preserve"> (далее – отдел культуры);</w:t>
            </w:r>
          </w:p>
          <w:p w:rsidR="00322601" w:rsidRPr="00C651C4" w:rsidRDefault="00322601" w:rsidP="000F34CC">
            <w:pPr>
              <w:jc w:val="both"/>
            </w:pPr>
            <w:r w:rsidRPr="00C651C4">
              <w:t xml:space="preserve">отдел физической культуры и спорта администрации Александровского муниципального </w:t>
            </w:r>
            <w:r>
              <w:t>округа</w:t>
            </w:r>
            <w:r w:rsidRPr="00C651C4">
              <w:t xml:space="preserve"> Ставропольского края</w:t>
            </w:r>
            <w:r>
              <w:t xml:space="preserve"> (далее – отдел физкультуры);</w:t>
            </w:r>
          </w:p>
        </w:tc>
      </w:tr>
    </w:tbl>
    <w:p w:rsidR="00322601" w:rsidRDefault="00322601" w:rsidP="000F34CC">
      <w:pPr>
        <w:widowControl w:val="0"/>
        <w:autoSpaceDE w:val="0"/>
        <w:autoSpaceDN w:val="0"/>
        <w:adjustRightInd w:val="0"/>
        <w:ind w:left="3544"/>
        <w:jc w:val="both"/>
      </w:pPr>
      <w:r w:rsidRPr="000D61AD">
        <w:rPr>
          <w:color w:val="000000" w:themeColor="text1"/>
        </w:rPr>
        <w:lastRenderedPageBreak/>
        <w:t>отдел сельского хозяйства и охраны окружающей среды администрации Александровского муниципального округа Ставропольского края</w:t>
      </w:r>
      <w:r>
        <w:t xml:space="preserve"> (далее – отдел сельского хозяйства).</w:t>
      </w:r>
      <w:r w:rsidR="008D4437">
        <w:t>»</w:t>
      </w:r>
      <w:r w:rsidR="000E675E">
        <w:t>.</w:t>
      </w:r>
    </w:p>
    <w:p w:rsidR="00322601" w:rsidRPr="00B21C93" w:rsidRDefault="00322601" w:rsidP="000F34CC">
      <w:pPr>
        <w:widowControl w:val="0"/>
        <w:autoSpaceDE w:val="0"/>
        <w:autoSpaceDN w:val="0"/>
        <w:adjustRightInd w:val="0"/>
        <w:ind w:left="354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5880"/>
      </w:tblGrid>
      <w:tr w:rsidR="00322601" w:rsidRPr="00C651C4" w:rsidTr="000E675E">
        <w:trPr>
          <w:trHeight w:val="4687"/>
        </w:trPr>
        <w:tc>
          <w:tcPr>
            <w:tcW w:w="3510" w:type="dxa"/>
            <w:shd w:val="clear" w:color="auto" w:fill="auto"/>
          </w:tcPr>
          <w:p w:rsidR="00322601" w:rsidRPr="00C651C4" w:rsidRDefault="008D4437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322601" w:rsidRPr="00C651C4">
              <w:t>Объемы и источники финансового обеспечения Программы</w:t>
            </w:r>
          </w:p>
          <w:p w:rsidR="00322601" w:rsidRPr="00C651C4" w:rsidRDefault="00322601" w:rsidP="000F3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322601" w:rsidRDefault="00322601" w:rsidP="000F34CC">
            <w:pPr>
              <w:ind w:firstLine="567"/>
              <w:jc w:val="both"/>
            </w:pPr>
            <w:r>
              <w:t>объем финансового обеспечения Программы составит   2383056,64тыс. рублей, в том числе по источникам финансового обеспечения:</w:t>
            </w:r>
          </w:p>
          <w:p w:rsidR="00322601" w:rsidRDefault="00322601" w:rsidP="000F34CC">
            <w:pPr>
              <w:ind w:firstLine="567"/>
              <w:jc w:val="both"/>
            </w:pPr>
            <w:r>
              <w:t>бюджет Александровского муниципального округа Ставропольского края (далее – бюджет округа) –   2383056,64 тыс. рублей, в том числе по годам: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566235,85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574587,86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>
              <w:t>408990,39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>
              <w:t>289970,42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 </w:t>
            </w:r>
            <w:r>
              <w:t>271636,06</w:t>
            </w:r>
            <w:r w:rsidRPr="00B21C93">
              <w:t xml:space="preserve"> тыс. рублей;</w:t>
            </w:r>
          </w:p>
          <w:p w:rsidR="00322601" w:rsidRDefault="004D294E" w:rsidP="000F34C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>
              <w:t>271636,06</w:t>
            </w:r>
            <w:r w:rsidRPr="00B21C93">
              <w:t xml:space="preserve"> тыс. рублей».</w:t>
            </w:r>
          </w:p>
          <w:p w:rsidR="00322601" w:rsidRPr="00C651C4" w:rsidRDefault="00322601" w:rsidP="000F34CC">
            <w:pPr>
              <w:ind w:firstLine="34"/>
              <w:jc w:val="both"/>
            </w:pPr>
          </w:p>
        </w:tc>
      </w:tr>
    </w:tbl>
    <w:p w:rsidR="00B703C9" w:rsidRDefault="00C2795E" w:rsidP="000F34CC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5776BE">
        <w:t xml:space="preserve">. В </w:t>
      </w:r>
      <w:r w:rsidR="00B703C9">
        <w:t xml:space="preserve">паспорте подпрограммы «Социальное обеспечение населения Александровского муниципального округа» </w:t>
      </w:r>
      <w:r w:rsidR="002D576C">
        <w:t>приложени</w:t>
      </w:r>
      <w:r w:rsidR="00B703C9">
        <w:t>я</w:t>
      </w:r>
      <w:r w:rsidR="002D576C">
        <w:t xml:space="preserve"> 1 к Программе </w:t>
      </w:r>
      <w:r w:rsidR="00B703C9">
        <w:t>п</w:t>
      </w:r>
      <w:r w:rsidR="00B703C9" w:rsidRPr="00B21C93">
        <w:t>озици</w:t>
      </w:r>
      <w:r w:rsidR="00F80D80">
        <w:t>ю</w:t>
      </w:r>
      <w:r w:rsidR="00B703C9" w:rsidRPr="00B21C93">
        <w:t xml:space="preserve"> «Объемы и источники финансового обеспечения подпрограммы»</w:t>
      </w:r>
      <w:r w:rsidR="00B703C9">
        <w:t xml:space="preserve"> </w:t>
      </w:r>
      <w:r w:rsidR="00B703C9" w:rsidRPr="00B21C93">
        <w:t>изложить в следующей редакции:</w:t>
      </w:r>
    </w:p>
    <w:p w:rsidR="004D294E" w:rsidRDefault="004D294E" w:rsidP="000F34CC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7"/>
        <w:gridCol w:w="5877"/>
      </w:tblGrid>
      <w:tr w:rsidR="004D294E" w:rsidRPr="00C651C4" w:rsidTr="000E675E">
        <w:tc>
          <w:tcPr>
            <w:tcW w:w="3510" w:type="dxa"/>
            <w:shd w:val="clear" w:color="auto" w:fill="auto"/>
          </w:tcPr>
          <w:p w:rsidR="004D294E" w:rsidRPr="00C651C4" w:rsidRDefault="004D294E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5954" w:type="dxa"/>
            <w:shd w:val="clear" w:color="auto" w:fill="auto"/>
          </w:tcPr>
          <w:p w:rsidR="004D294E" w:rsidRPr="00231B23" w:rsidRDefault="004D294E" w:rsidP="000F34CC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 w:rsidR="0026066D">
              <w:t>п</w:t>
            </w:r>
            <w:r w:rsidRPr="00231B23">
              <w:t xml:space="preserve">одпрограммы составит </w:t>
            </w:r>
            <w:r>
              <w:t>2248942,40</w:t>
            </w:r>
            <w:r w:rsidRPr="00B21C93">
              <w:t xml:space="preserve"> </w:t>
            </w:r>
            <w:r w:rsidRPr="00231B23">
              <w:t>тыс. рублей, в том числе по источникам финансового обеспечения:</w:t>
            </w:r>
          </w:p>
          <w:p w:rsidR="004D294E" w:rsidRPr="00231B23" w:rsidRDefault="004D294E" w:rsidP="000F34CC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2248942,40</w:t>
            </w:r>
            <w:r w:rsidRPr="00B21C93">
              <w:t xml:space="preserve"> </w:t>
            </w:r>
            <w:r>
              <w:t xml:space="preserve"> </w:t>
            </w:r>
            <w:r w:rsidRPr="00231B23">
              <w:t xml:space="preserve"> тыс. рублей, в том числе по годам: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546486,33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552784,58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lastRenderedPageBreak/>
              <w:t>в 202</w:t>
            </w:r>
            <w:r>
              <w:t>3</w:t>
            </w:r>
            <w:r w:rsidRPr="00B21C93">
              <w:t xml:space="preserve"> году – </w:t>
            </w:r>
            <w:r>
              <w:t>385784,84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>
              <w:t>266851,79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</w:t>
            </w:r>
            <w:r>
              <w:t xml:space="preserve"> 248517,43</w:t>
            </w:r>
            <w:r w:rsidRPr="00B21C93">
              <w:t xml:space="preserve"> тыс. рублей;</w:t>
            </w:r>
          </w:p>
          <w:p w:rsidR="004D294E" w:rsidRPr="00C651C4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>
              <w:t xml:space="preserve">248517,43 </w:t>
            </w:r>
            <w:r w:rsidRPr="00B21C93">
              <w:t>тыс. рублей».</w:t>
            </w:r>
          </w:p>
        </w:tc>
      </w:tr>
    </w:tbl>
    <w:p w:rsidR="004D294E" w:rsidRDefault="004D294E" w:rsidP="000F34CC">
      <w:pPr>
        <w:widowControl w:val="0"/>
        <w:autoSpaceDE w:val="0"/>
        <w:autoSpaceDN w:val="0"/>
        <w:adjustRightInd w:val="0"/>
        <w:ind w:firstLine="567"/>
        <w:jc w:val="both"/>
      </w:pPr>
    </w:p>
    <w:p w:rsidR="00034A66" w:rsidRDefault="00274E2A" w:rsidP="000F34CC">
      <w:pPr>
        <w:widowControl w:val="0"/>
        <w:autoSpaceDE w:val="0"/>
        <w:autoSpaceDN w:val="0"/>
        <w:adjustRightInd w:val="0"/>
        <w:ind w:firstLine="567"/>
        <w:jc w:val="both"/>
      </w:pPr>
      <w:r>
        <w:t>1.3. В паспорте подпрограммы «</w:t>
      </w:r>
      <w:r w:rsidR="00034A66">
        <w:t>Доступная среда</w:t>
      </w:r>
      <w:r>
        <w:t xml:space="preserve">» приложения 2 к Программе </w:t>
      </w:r>
      <w:r w:rsidR="00034A66">
        <w:t>п</w:t>
      </w:r>
      <w:r w:rsidR="00034A66" w:rsidRPr="00B21C93">
        <w:t>озици</w:t>
      </w:r>
      <w:r w:rsidR="004D294E">
        <w:t>и</w:t>
      </w:r>
      <w:r w:rsidR="00034A66" w:rsidRPr="00B21C93">
        <w:t xml:space="preserve"> «</w:t>
      </w:r>
      <w:r w:rsidR="00034A66">
        <w:t>Соисполнители подпрограммы</w:t>
      </w:r>
      <w:r w:rsidR="00034A66" w:rsidRPr="00B21C93">
        <w:t>»</w:t>
      </w:r>
      <w:r w:rsidR="004D294E">
        <w:t xml:space="preserve"> и</w:t>
      </w:r>
      <w:r w:rsidR="004D294E" w:rsidRPr="004D294E">
        <w:t xml:space="preserve"> </w:t>
      </w:r>
      <w:r w:rsidR="004D294E" w:rsidRPr="00B21C93">
        <w:t>«Объемы и источники финансового обеспечения подпрограммы»</w:t>
      </w:r>
      <w:r w:rsidR="00034A66">
        <w:t xml:space="preserve"> </w:t>
      </w:r>
      <w:r w:rsidR="00034A66" w:rsidRPr="00B21C93">
        <w:t>изложить в следующей редакции:</w:t>
      </w:r>
    </w:p>
    <w:p w:rsidR="004D294E" w:rsidRDefault="004D294E" w:rsidP="000F34CC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5880"/>
      </w:tblGrid>
      <w:tr w:rsidR="004D294E" w:rsidRPr="00C651C4" w:rsidTr="00030C73">
        <w:tc>
          <w:tcPr>
            <w:tcW w:w="3510" w:type="dxa"/>
            <w:shd w:val="clear" w:color="auto" w:fill="auto"/>
          </w:tcPr>
          <w:p w:rsidR="004D294E" w:rsidRPr="00C651C4" w:rsidRDefault="004D294E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 xml:space="preserve">Соисполнители </w:t>
            </w:r>
          </w:p>
          <w:p w:rsidR="004D294E" w:rsidRPr="00C651C4" w:rsidRDefault="004D294E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</w:t>
            </w:r>
          </w:p>
        </w:tc>
        <w:tc>
          <w:tcPr>
            <w:tcW w:w="5978" w:type="dxa"/>
            <w:shd w:val="clear" w:color="auto" w:fill="auto"/>
          </w:tcPr>
          <w:p w:rsidR="004D294E" w:rsidRPr="00C651C4" w:rsidRDefault="004D294E" w:rsidP="000F34C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>
              <w:t>отдел образования</w:t>
            </w:r>
            <w:r w:rsidRPr="00C651C4">
              <w:t>;</w:t>
            </w:r>
          </w:p>
          <w:p w:rsidR="004D294E" w:rsidRDefault="004D294E" w:rsidP="000F34CC">
            <w:pPr>
              <w:pStyle w:val="ConsPlusCell"/>
              <w:ind w:firstLine="601"/>
              <w:jc w:val="both"/>
            </w:pPr>
            <w:r w:rsidRPr="00C651C4">
              <w:t>отдел культуры</w:t>
            </w:r>
            <w:r>
              <w:t>;</w:t>
            </w:r>
          </w:p>
          <w:p w:rsidR="004D294E" w:rsidRDefault="004D294E" w:rsidP="000F34CC">
            <w:pPr>
              <w:pStyle w:val="ConsPlusCell"/>
              <w:ind w:firstLine="601"/>
              <w:jc w:val="both"/>
            </w:pPr>
            <w:r>
              <w:t>отдел сельского хозяйства.</w:t>
            </w:r>
            <w:r w:rsidR="008D4437">
              <w:t>»</w:t>
            </w:r>
          </w:p>
          <w:p w:rsidR="004D294E" w:rsidRPr="00C651C4" w:rsidRDefault="004D294E" w:rsidP="000F34CC">
            <w:pPr>
              <w:pStyle w:val="ConsPlusCell"/>
              <w:jc w:val="both"/>
            </w:pPr>
          </w:p>
        </w:tc>
      </w:tr>
      <w:tr w:rsidR="004D294E" w:rsidRPr="00C651C4" w:rsidTr="004D294E">
        <w:tc>
          <w:tcPr>
            <w:tcW w:w="3510" w:type="dxa"/>
            <w:shd w:val="clear" w:color="auto" w:fill="auto"/>
          </w:tcPr>
          <w:p w:rsidR="004D294E" w:rsidRDefault="008D4437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4D294E" w:rsidRPr="00C651C4">
              <w:t xml:space="preserve">Объемы и источники финансового обеспечения </w:t>
            </w:r>
          </w:p>
          <w:p w:rsidR="004D294E" w:rsidRPr="00C651C4" w:rsidRDefault="004D294E" w:rsidP="000F34C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</w:tc>
        <w:tc>
          <w:tcPr>
            <w:tcW w:w="5978" w:type="dxa"/>
            <w:shd w:val="clear" w:color="auto" w:fill="auto"/>
          </w:tcPr>
          <w:p w:rsidR="0026066D" w:rsidRPr="0026066D" w:rsidRDefault="0026066D" w:rsidP="000F34CC">
            <w:pPr>
              <w:ind w:firstLine="601"/>
              <w:jc w:val="both"/>
            </w:pPr>
            <w:r w:rsidRPr="0026066D">
              <w:t xml:space="preserve">объем финансового обеспечения </w:t>
            </w:r>
            <w:r>
              <w:t>п</w:t>
            </w:r>
            <w:r w:rsidRPr="0026066D">
              <w:t xml:space="preserve">одпрограммы составит </w:t>
            </w:r>
            <w:r>
              <w:t>86,81</w:t>
            </w:r>
            <w:r w:rsidRPr="0026066D">
              <w:t xml:space="preserve"> тыс. рублей, в том числе по источникам финансового обеспечения:</w:t>
            </w:r>
          </w:p>
          <w:p w:rsidR="0026066D" w:rsidRPr="0026066D" w:rsidRDefault="0026066D" w:rsidP="000F34CC">
            <w:pPr>
              <w:ind w:firstLine="601"/>
              <w:jc w:val="both"/>
            </w:pPr>
            <w:r w:rsidRPr="0026066D">
              <w:t xml:space="preserve">бюджет Александровского муниципального округа Ставропольского края (далее – бюджет округа) –   </w:t>
            </w:r>
            <w:r>
              <w:t>86,81</w:t>
            </w:r>
            <w:r w:rsidRPr="0026066D">
              <w:t xml:space="preserve">   тыс. рублей, в том числе по годам: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 w:rsidR="00424B4C">
              <w:t>86</w:t>
            </w:r>
            <w:r>
              <w:t>,8</w:t>
            </w:r>
            <w:r w:rsidR="00424B4C">
              <w:t>1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B21C93" w:rsidRDefault="004D294E" w:rsidP="000F34CC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</w:t>
            </w:r>
            <w:r>
              <w:t xml:space="preserve">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C651C4" w:rsidRDefault="004D294E" w:rsidP="000F34C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>
              <w:t xml:space="preserve"> </w:t>
            </w:r>
            <w:r w:rsidRPr="00B21C93">
              <w:t>тыс. рублей».</w:t>
            </w:r>
          </w:p>
        </w:tc>
      </w:tr>
    </w:tbl>
    <w:p w:rsidR="004D294E" w:rsidRDefault="004D294E" w:rsidP="000F34CC">
      <w:pPr>
        <w:widowControl w:val="0"/>
        <w:autoSpaceDE w:val="0"/>
        <w:autoSpaceDN w:val="0"/>
        <w:adjustRightInd w:val="0"/>
        <w:jc w:val="both"/>
      </w:pPr>
    </w:p>
    <w:p w:rsidR="005776BE" w:rsidRDefault="005362DC" w:rsidP="000F34CC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E25740">
        <w:t xml:space="preserve">. </w:t>
      </w:r>
      <w:r w:rsidR="0083133C">
        <w:t>Приложени</w:t>
      </w:r>
      <w:r w:rsidR="00424B4C">
        <w:t>я 7 и</w:t>
      </w:r>
      <w:r w:rsidR="00390E19">
        <w:t xml:space="preserve"> </w:t>
      </w:r>
      <w:r w:rsidR="0083133C">
        <w:t xml:space="preserve">8 к </w:t>
      </w:r>
      <w:r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0F34CC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362DC" w:rsidP="000F34CC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Ставропольского края Герасимову Н.И.</w:t>
      </w:r>
    </w:p>
    <w:p w:rsidR="00EC537A" w:rsidRPr="0048015C" w:rsidRDefault="00EC537A" w:rsidP="000F34CC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5362DC" w:rsidP="000F34CC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0F34CC">
      <w:pPr>
        <w:widowControl w:val="0"/>
        <w:autoSpaceDE w:val="0"/>
        <w:autoSpaceDN w:val="0"/>
        <w:adjustRightInd w:val="0"/>
        <w:jc w:val="both"/>
      </w:pPr>
    </w:p>
    <w:p w:rsidR="00917143" w:rsidRDefault="00917143" w:rsidP="005776BE">
      <w:pPr>
        <w:widowControl w:val="0"/>
        <w:autoSpaceDE w:val="0"/>
        <w:autoSpaceDN w:val="0"/>
        <w:adjustRightInd w:val="0"/>
        <w:jc w:val="both"/>
      </w:pPr>
    </w:p>
    <w:p w:rsidR="00801F0F" w:rsidRDefault="00801F0F" w:rsidP="00801F0F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>Временно 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F0F" w:rsidRPr="00335E70" w:rsidRDefault="00801F0F" w:rsidP="00801F0F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 xml:space="preserve">полномочия главы округа, </w:t>
      </w:r>
    </w:p>
    <w:p w:rsidR="00801F0F" w:rsidRPr="00335E70" w:rsidRDefault="00801F0F" w:rsidP="00801F0F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01F0F" w:rsidRPr="00335E70" w:rsidRDefault="00801F0F" w:rsidP="00801F0F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801F0F" w:rsidRPr="00335E70" w:rsidRDefault="00801F0F" w:rsidP="00801F0F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35E70">
        <w:rPr>
          <w:rFonts w:ascii="Times New Roman" w:hAnsi="Times New Roman"/>
          <w:sz w:val="28"/>
          <w:szCs w:val="28"/>
        </w:rPr>
        <w:t xml:space="preserve">округа Ставропольского края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35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35E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5E70">
        <w:rPr>
          <w:rFonts w:ascii="Times New Roman" w:hAnsi="Times New Roman"/>
          <w:sz w:val="28"/>
          <w:szCs w:val="28"/>
        </w:rPr>
        <w:t xml:space="preserve">         Н.И. Герасимова</w:t>
      </w:r>
    </w:p>
    <w:p w:rsid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08711A" w:rsidRPr="004679C9" w:rsidRDefault="0008711A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08711A" w:rsidRPr="004679C9" w:rsidSect="003A6E8E">
          <w:headerReference w:type="default" r:id="rId9"/>
          <w:pgSz w:w="11906" w:h="16838"/>
          <w:pgMar w:top="709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851"/>
      </w:tblGrid>
      <w:tr w:rsidR="0008711A" w:rsidTr="00B9016D">
        <w:tc>
          <w:tcPr>
            <w:tcW w:w="9606" w:type="dxa"/>
          </w:tcPr>
          <w:p w:rsidR="0008711A" w:rsidRDefault="0008711A" w:rsidP="00174336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08711A" w:rsidRPr="0008711A" w:rsidRDefault="0008711A" w:rsidP="000871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08711A">
              <w:rPr>
                <w:szCs w:val="24"/>
              </w:rPr>
              <w:t>Приложение 7</w:t>
            </w:r>
          </w:p>
          <w:p w:rsidR="0008711A" w:rsidRPr="0008711A" w:rsidRDefault="0008711A" w:rsidP="000871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08711A">
              <w:rPr>
                <w:szCs w:val="24"/>
              </w:rPr>
              <w:t>к муниципальной программе</w:t>
            </w:r>
          </w:p>
          <w:p w:rsidR="0008711A" w:rsidRPr="0008711A" w:rsidRDefault="0008711A" w:rsidP="000871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8711A">
              <w:rPr>
                <w:szCs w:val="24"/>
              </w:rPr>
              <w:t>Александровского муниципального</w:t>
            </w:r>
          </w:p>
          <w:p w:rsidR="0008711A" w:rsidRPr="0008711A" w:rsidRDefault="0008711A" w:rsidP="000871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8711A">
              <w:rPr>
                <w:szCs w:val="24"/>
              </w:rPr>
              <w:t>округа Ставропольского края</w:t>
            </w:r>
          </w:p>
          <w:p w:rsidR="0008711A" w:rsidRPr="0008711A" w:rsidRDefault="0008711A" w:rsidP="000871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8711A">
              <w:rPr>
                <w:szCs w:val="24"/>
              </w:rPr>
              <w:t>"Социальная поддержка граждан»</w:t>
            </w:r>
          </w:p>
          <w:p w:rsidR="0008711A" w:rsidRDefault="0008711A" w:rsidP="00174336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08711A" w:rsidRDefault="0008711A" w:rsidP="00174336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174336" w:rsidRDefault="00174336" w:rsidP="0017433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9016D" w:rsidRPr="009368D1" w:rsidRDefault="00B9016D" w:rsidP="0017433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74336" w:rsidRPr="00B9016D" w:rsidRDefault="00174336" w:rsidP="00B9016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4"/>
        </w:rPr>
      </w:pPr>
      <w:r w:rsidRPr="00B9016D">
        <w:rPr>
          <w:bCs/>
          <w:szCs w:val="24"/>
        </w:rPr>
        <w:t>ПЕРЕЧЕНЬ</w:t>
      </w:r>
    </w:p>
    <w:p w:rsidR="00174336" w:rsidRPr="00B9016D" w:rsidRDefault="00174336" w:rsidP="00B9016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B9016D">
        <w:rPr>
          <w:bCs/>
          <w:szCs w:val="24"/>
        </w:rPr>
        <w:t xml:space="preserve">основных мероприятий подпрограмм </w:t>
      </w:r>
      <w:r w:rsidRPr="00B9016D">
        <w:rPr>
          <w:szCs w:val="24"/>
        </w:rPr>
        <w:t xml:space="preserve">муниципальной программы </w:t>
      </w:r>
    </w:p>
    <w:p w:rsidR="00174336" w:rsidRPr="00B9016D" w:rsidRDefault="00174336" w:rsidP="00B9016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B9016D">
        <w:rPr>
          <w:szCs w:val="24"/>
        </w:rPr>
        <w:t>Александровского муниципального округа Ставропольского края</w:t>
      </w:r>
    </w:p>
    <w:p w:rsidR="00174336" w:rsidRDefault="00174336" w:rsidP="00B9016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B9016D">
        <w:rPr>
          <w:szCs w:val="24"/>
        </w:rPr>
        <w:t>"Социальная поддержка граждан» &lt;1&gt;</w:t>
      </w:r>
    </w:p>
    <w:p w:rsidR="00B9016D" w:rsidRPr="00B9016D" w:rsidRDefault="00B9016D" w:rsidP="00B9016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</w:p>
    <w:p w:rsidR="00174336" w:rsidRPr="009368D1" w:rsidRDefault="00174336" w:rsidP="001743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4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977"/>
        <w:gridCol w:w="2259"/>
        <w:gridCol w:w="1418"/>
        <w:gridCol w:w="1442"/>
        <w:gridCol w:w="2346"/>
      </w:tblGrid>
      <w:tr w:rsidR="00174336" w:rsidRPr="009368D1" w:rsidTr="003A6E8E">
        <w:trPr>
          <w:jc w:val="center"/>
        </w:trPr>
        <w:tc>
          <w:tcPr>
            <w:tcW w:w="710" w:type="dxa"/>
            <w:vMerge w:val="restart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Тип основного мероприятия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60" w:type="dxa"/>
            <w:gridSpan w:val="2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Срок</w:t>
            </w:r>
          </w:p>
        </w:tc>
        <w:tc>
          <w:tcPr>
            <w:tcW w:w="2346" w:type="dxa"/>
            <w:vMerge w:val="restart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  <w:vMerge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46" w:type="dxa"/>
            <w:vMerge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</w:tr>
      <w:tr w:rsidR="00174336" w:rsidRPr="009368D1" w:rsidTr="003A6E8E">
        <w:trPr>
          <w:trHeight w:val="174"/>
          <w:jc w:val="center"/>
        </w:trPr>
        <w:tc>
          <w:tcPr>
            <w:tcW w:w="14270" w:type="dxa"/>
            <w:gridSpan w:val="7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Цель Программы: Создание эффективной системы социальной поддержки населения Александровского муниципального округа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1 "Социальное обеспечение населения Александровского муниципального округа"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174336" w:rsidRPr="009368D1" w:rsidRDefault="00174336" w:rsidP="00030C73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14270" w:type="dxa"/>
            <w:gridSpan w:val="7"/>
          </w:tcPr>
          <w:p w:rsidR="00B9016D" w:rsidRDefault="00B9016D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4336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1 Программы: 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</w:p>
          <w:p w:rsidR="00B9016D" w:rsidRPr="009368D1" w:rsidRDefault="00B9016D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Предоставление мер социальной поддержки отдельным категориям граждан</w:t>
            </w:r>
          </w:p>
        </w:tc>
        <w:tc>
          <w:tcPr>
            <w:tcW w:w="2977" w:type="dxa"/>
            <w:shd w:val="clear" w:color="auto" w:fill="auto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259" w:type="dxa"/>
            <w:shd w:val="clear" w:color="auto" w:fill="auto"/>
          </w:tcPr>
          <w:p w:rsidR="00174336" w:rsidRPr="009368D1" w:rsidRDefault="00174336" w:rsidP="00030C73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пункты 1, 2 приложения 6 к Программе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Предоставление мер социальной поддержки семьям с детьми</w:t>
            </w:r>
          </w:p>
        </w:tc>
        <w:tc>
          <w:tcPr>
            <w:tcW w:w="2977" w:type="dxa"/>
            <w:shd w:val="clear" w:color="auto" w:fill="auto"/>
          </w:tcPr>
          <w:p w:rsidR="00174336" w:rsidRPr="009368D1" w:rsidRDefault="00174336" w:rsidP="00030C73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259" w:type="dxa"/>
            <w:shd w:val="clear" w:color="auto" w:fill="auto"/>
          </w:tcPr>
          <w:p w:rsidR="00174336" w:rsidRPr="009368D1" w:rsidRDefault="00174336" w:rsidP="00030C73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3 приложения 6 к Программе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1.3</w:t>
            </w:r>
            <w:r>
              <w:rPr>
                <w:sz w:val="24"/>
                <w:szCs w:val="24"/>
              </w:rPr>
              <w:t>.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shd w:val="clear" w:color="auto" w:fill="auto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259" w:type="dxa"/>
            <w:shd w:val="clear" w:color="auto" w:fill="auto"/>
          </w:tcPr>
          <w:p w:rsidR="00174336" w:rsidRPr="009368D1" w:rsidRDefault="00174336" w:rsidP="00030C73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пункты 4,5 приложения 6 к Программе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2 "Доступная среда"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соцзащиты;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 отдел культуры, отдел образования</w:t>
            </w:r>
            <w:r w:rsidR="001B3196">
              <w:rPr>
                <w:sz w:val="24"/>
                <w:szCs w:val="24"/>
              </w:rPr>
              <w:t>, отдел сельского хозяйства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14270" w:type="dxa"/>
            <w:gridSpan w:val="7"/>
          </w:tcPr>
          <w:p w:rsidR="00174336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2 Программы: 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</w:t>
            </w:r>
          </w:p>
          <w:p w:rsidR="00C215F2" w:rsidRPr="009368D1" w:rsidRDefault="00C215F2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2.1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Обеспечение доступности инвалидов и других маломобильных групп населения округа к объектам социальной, инженерной и транспортной инфраструктур 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соцзащиты;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 отдел культуры, отдел образования</w:t>
            </w:r>
            <w:r w:rsidR="001B3196">
              <w:rPr>
                <w:sz w:val="24"/>
                <w:szCs w:val="24"/>
              </w:rPr>
              <w:t>, отдел сельского хозяйства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6 приложения 6 к Программе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3 "Реабилитация инвалидов"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соцзащиты;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Участники: отдел культуры, отдел образования, отдел физкультуры, центр </w:t>
            </w:r>
            <w:proofErr w:type="spellStart"/>
            <w:r w:rsidRPr="009368D1">
              <w:rPr>
                <w:sz w:val="24"/>
                <w:szCs w:val="24"/>
              </w:rPr>
              <w:t>соцобслуживания</w:t>
            </w:r>
            <w:proofErr w:type="spellEnd"/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14270" w:type="dxa"/>
            <w:gridSpan w:val="7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3 Программы: Организация и проведение социокультурных и спортивных мероприятий для инвалидов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3.1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Проведение ежегодных районных фестивалей художественного творчества и спартакиад инвалидов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соцзащиты;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Участники: отдел культуры, отдел образования, отдел физкультуры, центр </w:t>
            </w:r>
            <w:proofErr w:type="spellStart"/>
            <w:r w:rsidRPr="009368D1">
              <w:rPr>
                <w:sz w:val="24"/>
                <w:szCs w:val="24"/>
              </w:rPr>
              <w:t>соцобслуживания</w:t>
            </w:r>
            <w:proofErr w:type="spellEnd"/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7 приложения 6 к Программе</w:t>
            </w: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"Обеспечение реализации муниципальной программы </w:t>
            </w:r>
            <w:r w:rsidRPr="009368D1">
              <w:rPr>
                <w:sz w:val="24"/>
                <w:szCs w:val="24"/>
              </w:rPr>
              <w:lastRenderedPageBreak/>
              <w:t xml:space="preserve">Александровского муниципального округа Ставропольского края "Социальная поддержка граждан" и </w:t>
            </w:r>
            <w:proofErr w:type="spellStart"/>
            <w:r w:rsidRPr="009368D1">
              <w:rPr>
                <w:sz w:val="24"/>
                <w:szCs w:val="24"/>
              </w:rPr>
              <w:t>общепрограммные</w:t>
            </w:r>
            <w:proofErr w:type="spellEnd"/>
            <w:r w:rsidRPr="009368D1">
              <w:rPr>
                <w:sz w:val="24"/>
                <w:szCs w:val="24"/>
              </w:rPr>
              <w:t xml:space="preserve"> мероприятия"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74336" w:rsidRPr="009368D1" w:rsidTr="003A6E8E">
        <w:trPr>
          <w:jc w:val="center"/>
        </w:trPr>
        <w:tc>
          <w:tcPr>
            <w:tcW w:w="710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4.1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Обеспечение реализации Программы</w:t>
            </w:r>
          </w:p>
        </w:tc>
        <w:tc>
          <w:tcPr>
            <w:tcW w:w="2977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259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418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 год</w:t>
            </w:r>
          </w:p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174336" w:rsidRPr="009368D1" w:rsidRDefault="00174336" w:rsidP="00030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</w:tbl>
    <w:p w:rsidR="00174336" w:rsidRDefault="00174336" w:rsidP="00174336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174336" w:rsidRDefault="00174336" w:rsidP="00174336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174336" w:rsidRDefault="00174336" w:rsidP="00174336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174336" w:rsidRDefault="00C215F2" w:rsidP="00C215F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74336" w:rsidRDefault="00174336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174336" w:rsidRDefault="00174336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  <w:sectPr w:rsidR="00C215F2" w:rsidSect="00C76E07">
          <w:pgSz w:w="16838" w:h="11906" w:orient="landscape"/>
          <w:pgMar w:top="1418" w:right="567" w:bottom="1134" w:left="1985" w:header="397" w:footer="624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8"/>
        <w:gridCol w:w="5408"/>
      </w:tblGrid>
      <w:tr w:rsidR="00C215F2" w:rsidTr="004C667C">
        <w:tc>
          <w:tcPr>
            <w:tcW w:w="9039" w:type="dxa"/>
          </w:tcPr>
          <w:p w:rsidR="00C215F2" w:rsidRDefault="00C215F2" w:rsidP="0091714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C215F2">
              <w:rPr>
                <w:szCs w:val="24"/>
              </w:rPr>
              <w:t>Приложение 8</w:t>
            </w:r>
          </w:p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C215F2">
              <w:rPr>
                <w:szCs w:val="24"/>
              </w:rPr>
              <w:t>к муниципальной программе</w:t>
            </w:r>
          </w:p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215F2">
              <w:rPr>
                <w:szCs w:val="24"/>
              </w:rPr>
              <w:t>Александровского муниципального</w:t>
            </w:r>
          </w:p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215F2">
              <w:rPr>
                <w:szCs w:val="24"/>
              </w:rPr>
              <w:t>округа Ставропольского края</w:t>
            </w:r>
          </w:p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215F2">
              <w:rPr>
                <w:szCs w:val="24"/>
              </w:rPr>
              <w:t>"Социальная поддержка граждан" утвержденной</w:t>
            </w:r>
            <w:r>
              <w:rPr>
                <w:szCs w:val="24"/>
              </w:rPr>
              <w:t xml:space="preserve"> </w:t>
            </w:r>
            <w:r w:rsidRPr="00C215F2">
              <w:rPr>
                <w:szCs w:val="24"/>
              </w:rPr>
              <w:t>постановлением главы администрации</w:t>
            </w:r>
            <w:r>
              <w:rPr>
                <w:szCs w:val="24"/>
              </w:rPr>
              <w:t xml:space="preserve"> </w:t>
            </w:r>
            <w:r w:rsidRPr="00C215F2">
              <w:rPr>
                <w:szCs w:val="24"/>
              </w:rPr>
              <w:t>Александровского муниципального</w:t>
            </w:r>
          </w:p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215F2">
              <w:rPr>
                <w:szCs w:val="24"/>
              </w:rPr>
              <w:t>округа Ставропольского края</w:t>
            </w:r>
          </w:p>
          <w:p w:rsidR="00C215F2" w:rsidRPr="00C215F2" w:rsidRDefault="00C215F2" w:rsidP="00C215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215F2">
              <w:rPr>
                <w:szCs w:val="24"/>
              </w:rPr>
              <w:t>от 28 декабря 2020 г. № 75</w:t>
            </w:r>
          </w:p>
          <w:p w:rsidR="00C215F2" w:rsidRDefault="00C215F2" w:rsidP="0091714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C215F2" w:rsidRDefault="00C215F2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B2DDF" w:rsidRDefault="00CB2DDF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B2DDF" w:rsidRDefault="00CB2DDF" w:rsidP="00C2465D">
      <w:pPr>
        <w:spacing w:line="240" w:lineRule="exact"/>
        <w:jc w:val="center"/>
        <w:rPr>
          <w:szCs w:val="24"/>
        </w:rPr>
      </w:pPr>
    </w:p>
    <w:p w:rsidR="00917143" w:rsidRPr="00C2465D" w:rsidRDefault="00917143" w:rsidP="00C2465D">
      <w:pPr>
        <w:spacing w:line="240" w:lineRule="exact"/>
        <w:jc w:val="center"/>
        <w:rPr>
          <w:szCs w:val="24"/>
        </w:rPr>
      </w:pPr>
      <w:r w:rsidRPr="00C2465D">
        <w:rPr>
          <w:szCs w:val="24"/>
        </w:rPr>
        <w:t>ОБЪЕМЫ И ИСТОЧНИКИ</w:t>
      </w:r>
    </w:p>
    <w:p w:rsidR="00917143" w:rsidRPr="00C2465D" w:rsidRDefault="00917143" w:rsidP="00C2465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2465D">
        <w:rPr>
          <w:szCs w:val="24"/>
        </w:rPr>
        <w:t xml:space="preserve">финансового обеспечения муниципальной программы </w:t>
      </w:r>
    </w:p>
    <w:p w:rsidR="00917143" w:rsidRPr="00C2465D" w:rsidRDefault="00917143" w:rsidP="00C2465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2465D">
        <w:rPr>
          <w:szCs w:val="24"/>
        </w:rPr>
        <w:t>Александровского муниципального округа Ставропольского края</w:t>
      </w:r>
    </w:p>
    <w:p w:rsidR="00917143" w:rsidRDefault="00917143" w:rsidP="00C2465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2465D">
        <w:rPr>
          <w:szCs w:val="24"/>
        </w:rPr>
        <w:t>"Социальная поддержка граждан» &lt;1&gt;</w:t>
      </w:r>
    </w:p>
    <w:p w:rsidR="00CB2DDF" w:rsidRPr="00C2465D" w:rsidRDefault="00CB2DDF" w:rsidP="00C2465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</w:p>
    <w:p w:rsidR="00917143" w:rsidRPr="009368D1" w:rsidRDefault="00917143" w:rsidP="0091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026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1417"/>
        <w:gridCol w:w="1559"/>
        <w:gridCol w:w="1276"/>
        <w:gridCol w:w="1418"/>
        <w:gridCol w:w="1275"/>
        <w:gridCol w:w="1418"/>
      </w:tblGrid>
      <w:tr w:rsidR="00917143" w:rsidRPr="009368D1" w:rsidTr="00C2465D"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250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250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C2465D" w:rsidRPr="009368D1" w:rsidTr="00C2465D">
        <w:trPr>
          <w:cantSplit/>
          <w:trHeight w:val="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C2465D" w:rsidRPr="009368D1" w:rsidTr="00E16EF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C2465D" w:rsidRPr="009368D1" w:rsidTr="00E16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5B644B" w:rsidRPr="009368D1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соисполнителю – отдел </w:t>
            </w:r>
            <w:r>
              <w:rPr>
                <w:sz w:val="24"/>
                <w:szCs w:val="24"/>
              </w:rPr>
              <w:lastRenderedPageBreak/>
              <w:t>сельского хозяйства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</w:t>
            </w:r>
            <w:r w:rsidR="004059D0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</w:t>
            </w:r>
            <w:r w:rsidR="004059D0">
              <w:rPr>
                <w:sz w:val="24"/>
                <w:szCs w:val="24"/>
              </w:rPr>
              <w:t>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408903,</w:t>
            </w:r>
            <w:r w:rsidR="004059D0">
              <w:rPr>
                <w:sz w:val="24"/>
                <w:szCs w:val="24"/>
              </w:rPr>
              <w:t>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86,81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</w:t>
            </w:r>
            <w:r w:rsidR="004059D0">
              <w:rPr>
                <w:sz w:val="24"/>
                <w:szCs w:val="24"/>
              </w:rPr>
              <w:t>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</w:t>
            </w:r>
            <w:r w:rsidR="003033AC">
              <w:rPr>
                <w:sz w:val="24"/>
                <w:szCs w:val="24"/>
              </w:rPr>
              <w:t>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</w:t>
            </w:r>
            <w:r w:rsidR="003033AC">
              <w:rPr>
                <w:sz w:val="24"/>
                <w:szCs w:val="24"/>
              </w:rPr>
              <w:t>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303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</w:t>
            </w:r>
            <w:r w:rsidR="003033AC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</w:t>
            </w:r>
            <w:r w:rsidR="00CC613E">
              <w:rPr>
                <w:sz w:val="24"/>
                <w:szCs w:val="24"/>
              </w:rPr>
              <w:t>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</w:t>
            </w:r>
            <w:r w:rsidR="00CC613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</w:tr>
      <w:tr w:rsidR="00C2465D" w:rsidRPr="009368D1" w:rsidTr="00E16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 w:rsidRPr="009368D1">
              <w:rPr>
                <w:sz w:val="24"/>
                <w:szCs w:val="24"/>
              </w:rPr>
              <w:lastRenderedPageBreak/>
              <w:t>«Предоставление мер социальной поддержки отдельным категориям граждан</w:t>
            </w:r>
            <w:proofErr w:type="gramStart"/>
            <w:r w:rsidRPr="009368D1">
              <w:rPr>
                <w:sz w:val="24"/>
                <w:szCs w:val="24"/>
              </w:rPr>
              <w:t>»,  всего</w:t>
            </w:r>
            <w:proofErr w:type="gramEnd"/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Реализация регионального проекта </w:t>
            </w:r>
            <w:r w:rsidRPr="009368D1">
              <w:rPr>
                <w:sz w:val="24"/>
                <w:szCs w:val="24"/>
              </w:rPr>
              <w:lastRenderedPageBreak/>
              <w:t>"Финансовая поддержка семей при рождении детей",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385784,84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385784,84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385784,84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385784,84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385784,84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385784,84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171601,22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171601,22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171601,22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171601,22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171601,22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171601,22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</w:tr>
      <w:tr w:rsidR="00C2465D" w:rsidRPr="009368D1" w:rsidTr="00C2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«Доступная среда», всего</w:t>
            </w:r>
          </w:p>
          <w:p w:rsidR="00414880" w:rsidRDefault="00414880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4880" w:rsidRDefault="00414880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4880" w:rsidRPr="009368D1" w:rsidRDefault="00414880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 w:rsidR="00295BE6"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 w:rsidR="00295BE6">
              <w:rPr>
                <w:sz w:val="24"/>
                <w:szCs w:val="24"/>
              </w:rPr>
              <w:t>е</w:t>
            </w:r>
            <w:r w:rsidRPr="009368D1">
              <w:rPr>
                <w:sz w:val="24"/>
                <w:szCs w:val="24"/>
              </w:rPr>
              <w:t>:</w:t>
            </w:r>
          </w:p>
          <w:p w:rsidR="00917143" w:rsidRPr="009368D1" w:rsidRDefault="00295BE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7143" w:rsidRPr="009368D1">
              <w:rPr>
                <w:sz w:val="24"/>
                <w:szCs w:val="24"/>
              </w:rPr>
              <w:t xml:space="preserve">Обеспечение доступности инвалидов и других маломобильных групп населения округа к </w:t>
            </w:r>
            <w:r w:rsidR="00917143" w:rsidRPr="009368D1">
              <w:rPr>
                <w:sz w:val="24"/>
                <w:szCs w:val="24"/>
              </w:rPr>
              <w:lastRenderedPageBreak/>
              <w:t>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="00917143"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17143"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414880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414880" w:rsidRPr="009368D1" w:rsidRDefault="005B644B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ответственному исполнителю – </w:t>
            </w:r>
          </w:p>
          <w:p w:rsidR="00295BE6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295BE6" w:rsidRPr="009368D1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76" w:rsidRDefault="003E0A7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76" w:rsidRDefault="003E0A7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P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P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414880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Pr="009368D1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Pr="009368D1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P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P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P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465D" w:rsidRPr="009368D1" w:rsidTr="00C2465D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</w:t>
            </w:r>
            <w:proofErr w:type="gramStart"/>
            <w:r w:rsidRPr="009368D1">
              <w:rPr>
                <w:sz w:val="24"/>
                <w:szCs w:val="24"/>
              </w:rPr>
              <w:t>",  всего</w:t>
            </w:r>
            <w:proofErr w:type="gramEnd"/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C2465D" w:rsidRPr="009368D1" w:rsidTr="00C2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196" w:rsidRDefault="001B319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196" w:rsidRDefault="001B319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Подпрограмма "Обеспечение реализации муниципальной программы Александровского </w:t>
            </w:r>
            <w:r w:rsidRPr="009368D1">
              <w:rPr>
                <w:sz w:val="24"/>
                <w:szCs w:val="24"/>
              </w:rPr>
              <w:lastRenderedPageBreak/>
              <w:t xml:space="preserve">муниципального округа Ставропольского края    "Социальная поддержка граждан" и </w:t>
            </w:r>
            <w:proofErr w:type="spellStart"/>
            <w:r w:rsidRPr="009368D1">
              <w:rPr>
                <w:sz w:val="24"/>
                <w:szCs w:val="24"/>
              </w:rPr>
              <w:t>общепрограммные</w:t>
            </w:r>
            <w:proofErr w:type="spellEnd"/>
            <w:r w:rsidRPr="009368D1">
              <w:rPr>
                <w:sz w:val="24"/>
                <w:szCs w:val="24"/>
              </w:rPr>
              <w:t xml:space="preserve"> мероприятия</w:t>
            </w:r>
            <w:proofErr w:type="gramStart"/>
            <w:r w:rsidRPr="009368D1">
              <w:rPr>
                <w:sz w:val="24"/>
                <w:szCs w:val="24"/>
              </w:rPr>
              <w:t>",  всего</w:t>
            </w:r>
            <w:proofErr w:type="gramEnd"/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196" w:rsidRDefault="001B319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</w:t>
            </w:r>
            <w:proofErr w:type="spellStart"/>
            <w:r w:rsidRPr="009368D1">
              <w:rPr>
                <w:sz w:val="24"/>
                <w:szCs w:val="24"/>
              </w:rPr>
              <w:t>т.ч</w:t>
            </w:r>
            <w:proofErr w:type="spellEnd"/>
            <w:r w:rsidRPr="009368D1">
              <w:rPr>
                <w:sz w:val="24"/>
                <w:szCs w:val="24"/>
              </w:rPr>
              <w:t>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</w:tr>
    </w:tbl>
    <w:p w:rsidR="00A04B87" w:rsidRDefault="00CE14C1" w:rsidP="00CE14C1">
      <w:pPr>
        <w:jc w:val="center"/>
      </w:pPr>
      <w:r>
        <w:lastRenderedPageBreak/>
        <w:t>______________________________________</w:t>
      </w:r>
      <w:bookmarkEnd w:id="0"/>
    </w:p>
    <w:sectPr w:rsidR="00A04B87" w:rsidSect="00C76E07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72" w:rsidRDefault="00D13272">
      <w:r>
        <w:separator/>
      </w:r>
    </w:p>
  </w:endnote>
  <w:endnote w:type="continuationSeparator" w:id="0">
    <w:p w:rsidR="00D13272" w:rsidRDefault="00D1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72" w:rsidRDefault="00D13272">
      <w:r>
        <w:separator/>
      </w:r>
    </w:p>
  </w:footnote>
  <w:footnote w:type="continuationSeparator" w:id="0">
    <w:p w:rsidR="00D13272" w:rsidRDefault="00D1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146738"/>
      <w:docPartObj>
        <w:docPartGallery w:val="Page Numbers (Top of Page)"/>
        <w:docPartUnique/>
      </w:docPartObj>
    </w:sdtPr>
    <w:sdtContent>
      <w:p w:rsidR="009E7B85" w:rsidRDefault="009E7B8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FD">
          <w:rPr>
            <w:noProof/>
          </w:rPr>
          <w:t>13</w:t>
        </w:r>
        <w:r>
          <w:fldChar w:fldCharType="end"/>
        </w:r>
      </w:p>
    </w:sdtContent>
  </w:sdt>
  <w:p w:rsidR="009E7B85" w:rsidRDefault="009E7B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6FF0"/>
    <w:rsid w:val="00057449"/>
    <w:rsid w:val="00057F67"/>
    <w:rsid w:val="000605DA"/>
    <w:rsid w:val="00060A99"/>
    <w:rsid w:val="00061139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73A3"/>
    <w:rsid w:val="00080079"/>
    <w:rsid w:val="00084F76"/>
    <w:rsid w:val="0008711A"/>
    <w:rsid w:val="00095B13"/>
    <w:rsid w:val="000A673F"/>
    <w:rsid w:val="000B3D7A"/>
    <w:rsid w:val="000C1063"/>
    <w:rsid w:val="000C1917"/>
    <w:rsid w:val="000C3A2F"/>
    <w:rsid w:val="000C3DF9"/>
    <w:rsid w:val="000C4BEF"/>
    <w:rsid w:val="000C5FBD"/>
    <w:rsid w:val="000D0655"/>
    <w:rsid w:val="000D1101"/>
    <w:rsid w:val="000D23BF"/>
    <w:rsid w:val="000D460A"/>
    <w:rsid w:val="000D61AD"/>
    <w:rsid w:val="000D6E8F"/>
    <w:rsid w:val="000E3E86"/>
    <w:rsid w:val="000E5C5D"/>
    <w:rsid w:val="000E675E"/>
    <w:rsid w:val="000E76BE"/>
    <w:rsid w:val="000F34CC"/>
    <w:rsid w:val="000F52CC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C93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4336"/>
    <w:rsid w:val="0017632B"/>
    <w:rsid w:val="00176A8F"/>
    <w:rsid w:val="00176AD9"/>
    <w:rsid w:val="0018001A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F01C4"/>
    <w:rsid w:val="001F01FF"/>
    <w:rsid w:val="001F0847"/>
    <w:rsid w:val="001F1DC3"/>
    <w:rsid w:val="001F2ABB"/>
    <w:rsid w:val="001F390B"/>
    <w:rsid w:val="001F3B10"/>
    <w:rsid w:val="001F5264"/>
    <w:rsid w:val="001F7947"/>
    <w:rsid w:val="002025AB"/>
    <w:rsid w:val="00202C76"/>
    <w:rsid w:val="00204F2F"/>
    <w:rsid w:val="00205225"/>
    <w:rsid w:val="00207DE9"/>
    <w:rsid w:val="00210808"/>
    <w:rsid w:val="00213DB9"/>
    <w:rsid w:val="00215DF2"/>
    <w:rsid w:val="00220128"/>
    <w:rsid w:val="00222196"/>
    <w:rsid w:val="002241FB"/>
    <w:rsid w:val="00224705"/>
    <w:rsid w:val="002322C1"/>
    <w:rsid w:val="00233F4B"/>
    <w:rsid w:val="00234B0B"/>
    <w:rsid w:val="0023545F"/>
    <w:rsid w:val="00246AB4"/>
    <w:rsid w:val="002470F4"/>
    <w:rsid w:val="0025081E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204F"/>
    <w:rsid w:val="00284667"/>
    <w:rsid w:val="0029024A"/>
    <w:rsid w:val="002917DB"/>
    <w:rsid w:val="00292626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4BF9"/>
    <w:rsid w:val="002E621B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35B5"/>
    <w:rsid w:val="00344747"/>
    <w:rsid w:val="003474D4"/>
    <w:rsid w:val="003511D9"/>
    <w:rsid w:val="00352AEA"/>
    <w:rsid w:val="00352E67"/>
    <w:rsid w:val="00353AD3"/>
    <w:rsid w:val="003540EE"/>
    <w:rsid w:val="00354D53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4D7"/>
    <w:rsid w:val="00380B08"/>
    <w:rsid w:val="0038103E"/>
    <w:rsid w:val="0038199E"/>
    <w:rsid w:val="003822A9"/>
    <w:rsid w:val="00383C88"/>
    <w:rsid w:val="0038453D"/>
    <w:rsid w:val="00390E19"/>
    <w:rsid w:val="003930C8"/>
    <w:rsid w:val="00396BB2"/>
    <w:rsid w:val="003A6E8E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6877"/>
    <w:rsid w:val="00400E49"/>
    <w:rsid w:val="00404430"/>
    <w:rsid w:val="00404FED"/>
    <w:rsid w:val="004055B8"/>
    <w:rsid w:val="004059D0"/>
    <w:rsid w:val="004069D1"/>
    <w:rsid w:val="00411383"/>
    <w:rsid w:val="004117A9"/>
    <w:rsid w:val="00414880"/>
    <w:rsid w:val="00424B4C"/>
    <w:rsid w:val="004255B4"/>
    <w:rsid w:val="00425D03"/>
    <w:rsid w:val="00427185"/>
    <w:rsid w:val="00427D9D"/>
    <w:rsid w:val="00430021"/>
    <w:rsid w:val="00432902"/>
    <w:rsid w:val="004437BA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DA8"/>
    <w:rsid w:val="00493F24"/>
    <w:rsid w:val="00496FF8"/>
    <w:rsid w:val="004A7E27"/>
    <w:rsid w:val="004B0449"/>
    <w:rsid w:val="004B35BB"/>
    <w:rsid w:val="004B3EB1"/>
    <w:rsid w:val="004B7EED"/>
    <w:rsid w:val="004C104B"/>
    <w:rsid w:val="004C27FA"/>
    <w:rsid w:val="004C2D26"/>
    <w:rsid w:val="004C35B6"/>
    <w:rsid w:val="004C5FD0"/>
    <w:rsid w:val="004C667C"/>
    <w:rsid w:val="004C7020"/>
    <w:rsid w:val="004C7AC7"/>
    <w:rsid w:val="004D294E"/>
    <w:rsid w:val="004D5498"/>
    <w:rsid w:val="004D6975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2746"/>
    <w:rsid w:val="00502D65"/>
    <w:rsid w:val="00502E91"/>
    <w:rsid w:val="005166B5"/>
    <w:rsid w:val="00524977"/>
    <w:rsid w:val="00525B8A"/>
    <w:rsid w:val="00530F49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643E"/>
    <w:rsid w:val="00567BAE"/>
    <w:rsid w:val="00567CC7"/>
    <w:rsid w:val="0057111D"/>
    <w:rsid w:val="00573E1C"/>
    <w:rsid w:val="005776BE"/>
    <w:rsid w:val="0057793F"/>
    <w:rsid w:val="00581CD3"/>
    <w:rsid w:val="00586FE5"/>
    <w:rsid w:val="005907FE"/>
    <w:rsid w:val="00590862"/>
    <w:rsid w:val="005914A8"/>
    <w:rsid w:val="005915C4"/>
    <w:rsid w:val="005926A8"/>
    <w:rsid w:val="005944CE"/>
    <w:rsid w:val="005966D6"/>
    <w:rsid w:val="00597E1F"/>
    <w:rsid w:val="005A0878"/>
    <w:rsid w:val="005B57CF"/>
    <w:rsid w:val="005B644B"/>
    <w:rsid w:val="005C088C"/>
    <w:rsid w:val="005C3994"/>
    <w:rsid w:val="005C3DD4"/>
    <w:rsid w:val="005C537B"/>
    <w:rsid w:val="005C610B"/>
    <w:rsid w:val="005D377E"/>
    <w:rsid w:val="005E1206"/>
    <w:rsid w:val="005E3A70"/>
    <w:rsid w:val="005E61A4"/>
    <w:rsid w:val="005E706E"/>
    <w:rsid w:val="005F16AC"/>
    <w:rsid w:val="005F5EB1"/>
    <w:rsid w:val="005F5F8D"/>
    <w:rsid w:val="005F6673"/>
    <w:rsid w:val="005F74B2"/>
    <w:rsid w:val="00605D2E"/>
    <w:rsid w:val="00607AB9"/>
    <w:rsid w:val="00615C30"/>
    <w:rsid w:val="00617EB1"/>
    <w:rsid w:val="00631130"/>
    <w:rsid w:val="00633082"/>
    <w:rsid w:val="00635D55"/>
    <w:rsid w:val="00636CCA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6791"/>
    <w:rsid w:val="00670DF3"/>
    <w:rsid w:val="0067218C"/>
    <w:rsid w:val="006734BE"/>
    <w:rsid w:val="00673554"/>
    <w:rsid w:val="00674AED"/>
    <w:rsid w:val="00681A3D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A4643"/>
    <w:rsid w:val="006A6434"/>
    <w:rsid w:val="006A6E88"/>
    <w:rsid w:val="006A7FBA"/>
    <w:rsid w:val="006B0E58"/>
    <w:rsid w:val="006B2685"/>
    <w:rsid w:val="006B2CF2"/>
    <w:rsid w:val="006B6B51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3531"/>
    <w:rsid w:val="007A6BE7"/>
    <w:rsid w:val="007A74CB"/>
    <w:rsid w:val="007B2EFC"/>
    <w:rsid w:val="007B38F3"/>
    <w:rsid w:val="007B567B"/>
    <w:rsid w:val="007B5D86"/>
    <w:rsid w:val="007C0A73"/>
    <w:rsid w:val="007C2FF8"/>
    <w:rsid w:val="007C5E57"/>
    <w:rsid w:val="007D20FF"/>
    <w:rsid w:val="007D2A3D"/>
    <w:rsid w:val="007D2E32"/>
    <w:rsid w:val="007D3A9B"/>
    <w:rsid w:val="007D3FDB"/>
    <w:rsid w:val="007D60AC"/>
    <w:rsid w:val="007E02F7"/>
    <w:rsid w:val="007E2EA9"/>
    <w:rsid w:val="007E6B95"/>
    <w:rsid w:val="007E7363"/>
    <w:rsid w:val="007F3298"/>
    <w:rsid w:val="007F3874"/>
    <w:rsid w:val="007F6097"/>
    <w:rsid w:val="007F6B3F"/>
    <w:rsid w:val="008005B2"/>
    <w:rsid w:val="00801F0F"/>
    <w:rsid w:val="00801FC0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509D2"/>
    <w:rsid w:val="00854873"/>
    <w:rsid w:val="0085549D"/>
    <w:rsid w:val="0085671D"/>
    <w:rsid w:val="00863F24"/>
    <w:rsid w:val="00866CA5"/>
    <w:rsid w:val="00867807"/>
    <w:rsid w:val="0087448D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6FF"/>
    <w:rsid w:val="008D0AC4"/>
    <w:rsid w:val="008D2C3A"/>
    <w:rsid w:val="008D4437"/>
    <w:rsid w:val="008D5B5A"/>
    <w:rsid w:val="008D7555"/>
    <w:rsid w:val="008E090D"/>
    <w:rsid w:val="008E3689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20090"/>
    <w:rsid w:val="0092028A"/>
    <w:rsid w:val="00920B6F"/>
    <w:rsid w:val="00921F4B"/>
    <w:rsid w:val="00923A40"/>
    <w:rsid w:val="00924E2E"/>
    <w:rsid w:val="00926F66"/>
    <w:rsid w:val="00931C07"/>
    <w:rsid w:val="00936182"/>
    <w:rsid w:val="00940C33"/>
    <w:rsid w:val="00946AC1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7FB"/>
    <w:rsid w:val="009E7B85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11113"/>
    <w:rsid w:val="00A12937"/>
    <w:rsid w:val="00A1386E"/>
    <w:rsid w:val="00A22FAA"/>
    <w:rsid w:val="00A32257"/>
    <w:rsid w:val="00A435EE"/>
    <w:rsid w:val="00A43933"/>
    <w:rsid w:val="00A4529F"/>
    <w:rsid w:val="00A50CB5"/>
    <w:rsid w:val="00A53CEB"/>
    <w:rsid w:val="00A54525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06FD"/>
    <w:rsid w:val="00A925F7"/>
    <w:rsid w:val="00A94B71"/>
    <w:rsid w:val="00A97273"/>
    <w:rsid w:val="00AA51D2"/>
    <w:rsid w:val="00AA74D8"/>
    <w:rsid w:val="00AB6C95"/>
    <w:rsid w:val="00AB7D76"/>
    <w:rsid w:val="00AC35E2"/>
    <w:rsid w:val="00AC4E50"/>
    <w:rsid w:val="00AC554B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028"/>
    <w:rsid w:val="00B0541C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2C29"/>
    <w:rsid w:val="00B45190"/>
    <w:rsid w:val="00B47A6A"/>
    <w:rsid w:val="00B505BF"/>
    <w:rsid w:val="00B531AC"/>
    <w:rsid w:val="00B613AE"/>
    <w:rsid w:val="00B61AF0"/>
    <w:rsid w:val="00B6259D"/>
    <w:rsid w:val="00B67C6F"/>
    <w:rsid w:val="00B703C9"/>
    <w:rsid w:val="00B734E0"/>
    <w:rsid w:val="00B7606B"/>
    <w:rsid w:val="00B82A2B"/>
    <w:rsid w:val="00B9016D"/>
    <w:rsid w:val="00B9322A"/>
    <w:rsid w:val="00B9390E"/>
    <w:rsid w:val="00B95B84"/>
    <w:rsid w:val="00B96496"/>
    <w:rsid w:val="00BA019D"/>
    <w:rsid w:val="00BA1B05"/>
    <w:rsid w:val="00BA3A0A"/>
    <w:rsid w:val="00BA5692"/>
    <w:rsid w:val="00BA6025"/>
    <w:rsid w:val="00BA6113"/>
    <w:rsid w:val="00BA7BD4"/>
    <w:rsid w:val="00BA7D86"/>
    <w:rsid w:val="00BC2907"/>
    <w:rsid w:val="00BC52B3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0F1"/>
    <w:rsid w:val="00BF54CC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615E"/>
    <w:rsid w:val="00C077C7"/>
    <w:rsid w:val="00C07FCF"/>
    <w:rsid w:val="00C101E0"/>
    <w:rsid w:val="00C13139"/>
    <w:rsid w:val="00C206D7"/>
    <w:rsid w:val="00C21041"/>
    <w:rsid w:val="00C215F2"/>
    <w:rsid w:val="00C221D9"/>
    <w:rsid w:val="00C22C74"/>
    <w:rsid w:val="00C238DD"/>
    <w:rsid w:val="00C245E1"/>
    <w:rsid w:val="00C2465D"/>
    <w:rsid w:val="00C25453"/>
    <w:rsid w:val="00C2795E"/>
    <w:rsid w:val="00C307A2"/>
    <w:rsid w:val="00C31871"/>
    <w:rsid w:val="00C34D31"/>
    <w:rsid w:val="00C36993"/>
    <w:rsid w:val="00C37402"/>
    <w:rsid w:val="00C4123E"/>
    <w:rsid w:val="00C4462C"/>
    <w:rsid w:val="00C462EB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76E07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2DDF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3A6"/>
    <w:rsid w:val="00CC7835"/>
    <w:rsid w:val="00CD395D"/>
    <w:rsid w:val="00CD54F7"/>
    <w:rsid w:val="00CD621D"/>
    <w:rsid w:val="00CD6E59"/>
    <w:rsid w:val="00CE14C1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272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61CC"/>
    <w:rsid w:val="00D87CD4"/>
    <w:rsid w:val="00D87D88"/>
    <w:rsid w:val="00D90BA4"/>
    <w:rsid w:val="00D926C3"/>
    <w:rsid w:val="00D95D84"/>
    <w:rsid w:val="00D96B67"/>
    <w:rsid w:val="00DA107C"/>
    <w:rsid w:val="00DA1986"/>
    <w:rsid w:val="00DA3D71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16EF0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E72"/>
    <w:rsid w:val="00E3429D"/>
    <w:rsid w:val="00E35AAE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70494"/>
    <w:rsid w:val="00E720FB"/>
    <w:rsid w:val="00E75A2F"/>
    <w:rsid w:val="00E77B5A"/>
    <w:rsid w:val="00E81C0C"/>
    <w:rsid w:val="00E92176"/>
    <w:rsid w:val="00E949E8"/>
    <w:rsid w:val="00E95860"/>
    <w:rsid w:val="00E95A11"/>
    <w:rsid w:val="00E970DB"/>
    <w:rsid w:val="00EA11A1"/>
    <w:rsid w:val="00EA27EE"/>
    <w:rsid w:val="00EA421A"/>
    <w:rsid w:val="00EA4523"/>
    <w:rsid w:val="00EA6403"/>
    <w:rsid w:val="00EB31C4"/>
    <w:rsid w:val="00EC537A"/>
    <w:rsid w:val="00EC6760"/>
    <w:rsid w:val="00ED2FB2"/>
    <w:rsid w:val="00ED3DFB"/>
    <w:rsid w:val="00ED487A"/>
    <w:rsid w:val="00EE16D1"/>
    <w:rsid w:val="00EE2445"/>
    <w:rsid w:val="00EF27EB"/>
    <w:rsid w:val="00EF3754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65867"/>
    <w:rsid w:val="00F6656A"/>
    <w:rsid w:val="00F66B5C"/>
    <w:rsid w:val="00F71A86"/>
    <w:rsid w:val="00F72157"/>
    <w:rsid w:val="00F728B4"/>
    <w:rsid w:val="00F73D08"/>
    <w:rsid w:val="00F74081"/>
    <w:rsid w:val="00F76BE3"/>
    <w:rsid w:val="00F76CC3"/>
    <w:rsid w:val="00F778AC"/>
    <w:rsid w:val="00F80D80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5A5A"/>
    <w:rsid w:val="00FB5E9C"/>
    <w:rsid w:val="00FC0E16"/>
    <w:rsid w:val="00FC13E1"/>
    <w:rsid w:val="00FC143E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FF5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EF90C"/>
  <w15:docId w15:val="{636D0A9A-1CBD-4DDB-B0FB-3DE38D7D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4B87"/>
    <w:rPr>
      <w:sz w:val="28"/>
      <w:szCs w:val="28"/>
    </w:rPr>
  </w:style>
  <w:style w:type="paragraph" w:styleId="af3">
    <w:name w:val="No Spacing"/>
    <w:link w:val="af4"/>
    <w:uiPriority w:val="1"/>
    <w:qFormat/>
    <w:rsid w:val="00801F0F"/>
    <w:rPr>
      <w:rFonts w:ascii="Calibri" w:eastAsia="Calibri" w:hAnsi="Calibri"/>
      <w:sz w:val="22"/>
      <w:szCs w:val="22"/>
      <w:lang w:eastAsia="zh-CN"/>
    </w:rPr>
  </w:style>
  <w:style w:type="character" w:customStyle="1" w:styleId="af4">
    <w:name w:val="Без интервала Знак"/>
    <w:link w:val="af3"/>
    <w:uiPriority w:val="1"/>
    <w:locked/>
    <w:rsid w:val="00801F0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C3BC6-9C4A-4D4C-BDAA-D52B8C27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EDV_Smirnova</dc:creator>
  <cp:lastModifiedBy>Олеся В. Прядко</cp:lastModifiedBy>
  <cp:revision>4</cp:revision>
  <cp:lastPrinted>2023-04-12T07:11:00Z</cp:lastPrinted>
  <dcterms:created xsi:type="dcterms:W3CDTF">2023-04-13T06:43:00Z</dcterms:created>
  <dcterms:modified xsi:type="dcterms:W3CDTF">2023-04-13T08:33:00Z</dcterms:modified>
</cp:coreProperties>
</file>