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8C" w:rsidRPr="000A6CB0" w:rsidRDefault="007F128C" w:rsidP="007F128C">
      <w:pPr>
        <w:jc w:val="center"/>
        <w:rPr>
          <w:rFonts w:eastAsia="Calibri"/>
          <w:sz w:val="32"/>
          <w:szCs w:val="32"/>
        </w:rPr>
      </w:pPr>
      <w:r w:rsidRPr="000A6CB0">
        <w:rPr>
          <w:rFonts w:eastAsia="Calibri"/>
          <w:noProof/>
          <w:sz w:val="28"/>
        </w:rPr>
        <w:drawing>
          <wp:inline distT="0" distB="0" distL="0" distR="0" wp14:anchorId="7DB925ED" wp14:editId="42F0FBBE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28C" w:rsidRPr="000A6CB0" w:rsidRDefault="007F128C" w:rsidP="007F128C">
      <w:pPr>
        <w:jc w:val="center"/>
        <w:rPr>
          <w:rFonts w:eastAsia="Calibri"/>
          <w:sz w:val="20"/>
        </w:rPr>
      </w:pPr>
    </w:p>
    <w:p w:rsidR="007F128C" w:rsidRPr="000A6CB0" w:rsidRDefault="007F128C" w:rsidP="007F128C">
      <w:pPr>
        <w:jc w:val="center"/>
        <w:rPr>
          <w:rFonts w:eastAsia="Calibri"/>
          <w:b/>
          <w:spacing w:val="130"/>
          <w:sz w:val="32"/>
        </w:rPr>
      </w:pPr>
      <w:r w:rsidRPr="000A6CB0">
        <w:rPr>
          <w:rFonts w:eastAsia="Calibri"/>
          <w:b/>
          <w:spacing w:val="130"/>
          <w:sz w:val="32"/>
        </w:rPr>
        <w:t>ПОСТАНОВЛЕНИЕ</w:t>
      </w:r>
    </w:p>
    <w:p w:rsidR="007F128C" w:rsidRPr="000A6CB0" w:rsidRDefault="007F128C" w:rsidP="007F128C">
      <w:pPr>
        <w:jc w:val="center"/>
        <w:rPr>
          <w:rFonts w:eastAsia="Calibri"/>
          <w:sz w:val="28"/>
          <w:szCs w:val="28"/>
        </w:rPr>
      </w:pPr>
    </w:p>
    <w:p w:rsidR="007F128C" w:rsidRPr="000A6CB0" w:rsidRDefault="007F128C" w:rsidP="007F128C">
      <w:pPr>
        <w:jc w:val="center"/>
        <w:rPr>
          <w:rFonts w:eastAsia="Calibri"/>
          <w:sz w:val="26"/>
          <w:szCs w:val="26"/>
        </w:rPr>
      </w:pPr>
      <w:r w:rsidRPr="000A6CB0">
        <w:rPr>
          <w:rFonts w:eastAsia="Calibri"/>
          <w:sz w:val="26"/>
          <w:szCs w:val="26"/>
        </w:rPr>
        <w:t>АДМИНИСТРАЦИИ</w:t>
      </w:r>
    </w:p>
    <w:p w:rsidR="007F128C" w:rsidRPr="000A6CB0" w:rsidRDefault="007F128C" w:rsidP="007F128C">
      <w:pPr>
        <w:tabs>
          <w:tab w:val="center" w:pos="4819"/>
          <w:tab w:val="left" w:pos="8895"/>
        </w:tabs>
        <w:jc w:val="center"/>
        <w:rPr>
          <w:rFonts w:eastAsia="Calibri"/>
          <w:sz w:val="26"/>
          <w:szCs w:val="26"/>
        </w:rPr>
      </w:pPr>
      <w:r w:rsidRPr="000A6CB0">
        <w:rPr>
          <w:rFonts w:eastAsia="Calibri"/>
          <w:sz w:val="26"/>
          <w:szCs w:val="26"/>
        </w:rPr>
        <w:t>АЛЕКСАНДРОВСКОГО МУНИЦИПАЛЬНОГО ОКРУГА</w:t>
      </w:r>
    </w:p>
    <w:p w:rsidR="007F128C" w:rsidRPr="000A6CB0" w:rsidRDefault="007F128C" w:rsidP="007F128C">
      <w:pPr>
        <w:jc w:val="center"/>
        <w:rPr>
          <w:rFonts w:eastAsia="Calibri"/>
          <w:sz w:val="26"/>
          <w:szCs w:val="26"/>
        </w:rPr>
      </w:pPr>
      <w:r w:rsidRPr="000A6CB0">
        <w:rPr>
          <w:rFonts w:eastAsia="Calibri"/>
          <w:sz w:val="26"/>
          <w:szCs w:val="26"/>
        </w:rPr>
        <w:t>СТАВРОПОЛЬСКОГО КРАЯ</w:t>
      </w:r>
    </w:p>
    <w:p w:rsidR="007F128C" w:rsidRPr="00A722F8" w:rsidRDefault="007F128C" w:rsidP="007F128C">
      <w:pPr>
        <w:rPr>
          <w:rFonts w:eastAsia="Calibri"/>
          <w:sz w:val="20"/>
          <w:szCs w:val="28"/>
        </w:rPr>
      </w:pPr>
    </w:p>
    <w:p w:rsidR="007F128C" w:rsidRDefault="007F128C" w:rsidP="007F128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5</w:t>
      </w:r>
      <w:r w:rsidRPr="000A6CB0">
        <w:rPr>
          <w:rFonts w:eastAsia="Calibri"/>
          <w:sz w:val="28"/>
          <w:szCs w:val="28"/>
        </w:rPr>
        <w:t xml:space="preserve"> августа 2022 г.                   </w:t>
      </w:r>
      <w:r w:rsidRPr="000A6CB0">
        <w:rPr>
          <w:rFonts w:eastAsia="Calibri"/>
          <w:sz w:val="28"/>
        </w:rPr>
        <w:t>с. Александровское</w:t>
      </w:r>
      <w:r w:rsidRPr="000A6CB0">
        <w:rPr>
          <w:rFonts w:eastAsia="Calibri"/>
          <w:sz w:val="32"/>
          <w:szCs w:val="28"/>
        </w:rPr>
        <w:t xml:space="preserve">  </w:t>
      </w:r>
      <w:r w:rsidRPr="000A6CB0">
        <w:rPr>
          <w:rFonts w:eastAsia="Calibri"/>
          <w:sz w:val="28"/>
          <w:szCs w:val="28"/>
        </w:rPr>
        <w:t xml:space="preserve">                                     № </w:t>
      </w:r>
      <w:r>
        <w:rPr>
          <w:rFonts w:eastAsia="Calibri"/>
          <w:sz w:val="28"/>
          <w:szCs w:val="28"/>
        </w:rPr>
        <w:t>924</w:t>
      </w:r>
    </w:p>
    <w:p w:rsidR="0062625F" w:rsidRDefault="0062625F" w:rsidP="009A63CB">
      <w:pPr>
        <w:widowControl w:val="0"/>
        <w:jc w:val="both"/>
        <w:rPr>
          <w:sz w:val="28"/>
          <w:szCs w:val="28"/>
        </w:rPr>
      </w:pPr>
    </w:p>
    <w:p w:rsidR="00947AC3" w:rsidRPr="009A63CB" w:rsidRDefault="00947AC3" w:rsidP="009A63CB">
      <w:pPr>
        <w:widowControl w:val="0"/>
        <w:jc w:val="both"/>
        <w:rPr>
          <w:sz w:val="28"/>
          <w:szCs w:val="28"/>
        </w:rPr>
      </w:pPr>
    </w:p>
    <w:p w:rsidR="0062625F" w:rsidRPr="009D02C0" w:rsidRDefault="0062625F" w:rsidP="009D02C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О внесении изменений в </w:t>
      </w:r>
      <w:r w:rsidR="00C05CEF" w:rsidRPr="004B6F97">
        <w:rPr>
          <w:bCs/>
          <w:sz w:val="28"/>
          <w:szCs w:val="28"/>
        </w:rPr>
        <w:t>Поряд</w:t>
      </w:r>
      <w:r w:rsidR="00C05CEF">
        <w:rPr>
          <w:bCs/>
          <w:sz w:val="28"/>
          <w:szCs w:val="28"/>
        </w:rPr>
        <w:t>ок</w:t>
      </w:r>
      <w:r w:rsidR="00C05CEF" w:rsidRPr="004B6F97">
        <w:rPr>
          <w:bCs/>
          <w:sz w:val="28"/>
          <w:szCs w:val="28"/>
        </w:rPr>
        <w:t xml:space="preserve"> разработки, реализации и оценки эффективности муниципальных программ Александровского муниципального округа Ставропольского края</w:t>
      </w:r>
      <w:r w:rsidR="00C05CEF">
        <w:rPr>
          <w:bCs/>
          <w:sz w:val="28"/>
          <w:szCs w:val="28"/>
        </w:rPr>
        <w:t>, утвержденный</w:t>
      </w:r>
      <w:r w:rsidR="00C05CEF" w:rsidRPr="00704674">
        <w:rPr>
          <w:sz w:val="28"/>
          <w:szCs w:val="28"/>
          <w:lang w:eastAsia="en-US"/>
        </w:rPr>
        <w:t xml:space="preserve"> </w:t>
      </w:r>
      <w:r w:rsidRPr="00704674">
        <w:rPr>
          <w:sz w:val="28"/>
          <w:szCs w:val="28"/>
          <w:lang w:eastAsia="en-US"/>
        </w:rPr>
        <w:t>постановление</w:t>
      </w:r>
      <w:r w:rsidR="00C05CEF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администрации </w:t>
      </w:r>
      <w:r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>
        <w:rPr>
          <w:sz w:val="28"/>
          <w:szCs w:val="28"/>
          <w:lang w:eastAsia="en-US"/>
        </w:rPr>
        <w:t>округ</w:t>
      </w:r>
      <w:r w:rsidRPr="009D02C0">
        <w:rPr>
          <w:sz w:val="28"/>
          <w:szCs w:val="28"/>
          <w:lang w:eastAsia="en-US"/>
        </w:rPr>
        <w:t>а Ставропольского края</w:t>
      </w:r>
      <w:r>
        <w:rPr>
          <w:sz w:val="28"/>
          <w:szCs w:val="28"/>
          <w:lang w:eastAsia="en-US"/>
        </w:rPr>
        <w:t xml:space="preserve"> от </w:t>
      </w:r>
      <w:r w:rsidR="004B6F97">
        <w:rPr>
          <w:sz w:val="28"/>
          <w:szCs w:val="28"/>
          <w:lang w:eastAsia="en-US"/>
        </w:rPr>
        <w:t>04</w:t>
      </w:r>
      <w:r w:rsidR="007F128C">
        <w:rPr>
          <w:sz w:val="28"/>
          <w:szCs w:val="28"/>
          <w:lang w:eastAsia="en-US"/>
        </w:rPr>
        <w:t xml:space="preserve"> декабря 2020.</w:t>
      </w:r>
      <w:r>
        <w:rPr>
          <w:sz w:val="28"/>
          <w:szCs w:val="28"/>
          <w:lang w:eastAsia="en-US"/>
        </w:rPr>
        <w:t xml:space="preserve"> №</w:t>
      </w:r>
      <w:r w:rsidR="007F128C">
        <w:rPr>
          <w:sz w:val="28"/>
          <w:szCs w:val="28"/>
          <w:lang w:eastAsia="en-US"/>
        </w:rPr>
        <w:t xml:space="preserve"> </w:t>
      </w:r>
      <w:r w:rsidR="004B6F9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</w:t>
      </w:r>
    </w:p>
    <w:p w:rsidR="0062625F" w:rsidRDefault="0062625F" w:rsidP="009D02C0">
      <w:pPr>
        <w:tabs>
          <w:tab w:val="left" w:pos="7020"/>
        </w:tabs>
        <w:ind w:firstLine="567"/>
        <w:jc w:val="both"/>
        <w:rPr>
          <w:sz w:val="28"/>
          <w:szCs w:val="28"/>
        </w:rPr>
      </w:pPr>
    </w:p>
    <w:p w:rsidR="00947AC3" w:rsidRDefault="00947AC3" w:rsidP="009D02C0">
      <w:pPr>
        <w:tabs>
          <w:tab w:val="left" w:pos="7020"/>
        </w:tabs>
        <w:ind w:firstLine="567"/>
        <w:jc w:val="both"/>
        <w:rPr>
          <w:sz w:val="28"/>
          <w:szCs w:val="28"/>
        </w:rPr>
      </w:pPr>
    </w:p>
    <w:p w:rsidR="0062625F" w:rsidRPr="009D02C0" w:rsidRDefault="004B6F97" w:rsidP="009D02C0">
      <w:pPr>
        <w:tabs>
          <w:tab w:val="left" w:pos="7020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="0062625F" w:rsidRPr="009D02C0">
        <w:rPr>
          <w:sz w:val="28"/>
          <w:szCs w:val="28"/>
          <w:lang w:eastAsia="en-US"/>
        </w:rPr>
        <w:t xml:space="preserve">дминистрация Александровского муниципального </w:t>
      </w:r>
      <w:r w:rsidR="009F59BB">
        <w:rPr>
          <w:sz w:val="28"/>
          <w:szCs w:val="28"/>
          <w:lang w:eastAsia="en-US"/>
        </w:rPr>
        <w:t>округ</w:t>
      </w:r>
      <w:r w:rsidR="0062625F" w:rsidRPr="009D02C0">
        <w:rPr>
          <w:sz w:val="28"/>
          <w:szCs w:val="28"/>
          <w:lang w:eastAsia="en-US"/>
        </w:rPr>
        <w:t xml:space="preserve">а Ставропольского края  </w:t>
      </w:r>
    </w:p>
    <w:p w:rsidR="0062625F" w:rsidRPr="009D02C0" w:rsidRDefault="0062625F" w:rsidP="009D02C0">
      <w:pPr>
        <w:ind w:firstLine="567"/>
        <w:jc w:val="both"/>
        <w:rPr>
          <w:sz w:val="28"/>
          <w:szCs w:val="28"/>
          <w:lang w:eastAsia="en-US"/>
        </w:rPr>
      </w:pP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>ПОСТАНОВЛЯЕТ:</w:t>
      </w: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</w:p>
    <w:p w:rsidR="0062625F" w:rsidRDefault="0062625F" w:rsidP="009D02C0">
      <w:pPr>
        <w:ind w:right="-2" w:firstLine="567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1. </w:t>
      </w:r>
      <w:r w:rsidR="004B6F97" w:rsidRPr="004B6F97">
        <w:rPr>
          <w:sz w:val="28"/>
          <w:szCs w:val="28"/>
        </w:rPr>
        <w:t xml:space="preserve">Внести в </w:t>
      </w:r>
      <w:r w:rsidR="00C05CEF">
        <w:rPr>
          <w:sz w:val="28"/>
          <w:szCs w:val="28"/>
          <w:lang w:eastAsia="en-US"/>
        </w:rPr>
        <w:t>Порядок</w:t>
      </w:r>
      <w:r w:rsidR="00C05CEF" w:rsidRPr="004B6F97">
        <w:rPr>
          <w:rFonts w:eastAsia="Calibri"/>
          <w:bCs/>
          <w:sz w:val="28"/>
          <w:szCs w:val="28"/>
          <w:lang w:eastAsia="en-US"/>
        </w:rPr>
        <w:t xml:space="preserve"> </w:t>
      </w:r>
      <w:r w:rsidR="00C05CEF" w:rsidRPr="004B6F97">
        <w:rPr>
          <w:bCs/>
          <w:sz w:val="28"/>
          <w:szCs w:val="28"/>
          <w:lang w:eastAsia="en-US"/>
        </w:rPr>
        <w:t>разработки, реализации и оценки эффективности муниципальных программ Александровского муниципального округа Ставропольского края</w:t>
      </w:r>
      <w:r w:rsidR="00C05CEF">
        <w:rPr>
          <w:bCs/>
          <w:sz w:val="28"/>
          <w:szCs w:val="28"/>
          <w:lang w:eastAsia="en-US"/>
        </w:rPr>
        <w:t>, утвержденный</w:t>
      </w:r>
      <w:r w:rsidR="00C05CEF" w:rsidRPr="004B6F97">
        <w:rPr>
          <w:sz w:val="28"/>
          <w:szCs w:val="28"/>
        </w:rPr>
        <w:t xml:space="preserve"> </w:t>
      </w:r>
      <w:r w:rsidR="004B6F97" w:rsidRPr="004B6F97">
        <w:rPr>
          <w:sz w:val="28"/>
          <w:szCs w:val="28"/>
        </w:rPr>
        <w:t>постановление</w:t>
      </w:r>
      <w:r w:rsidR="00C05CEF">
        <w:rPr>
          <w:sz w:val="28"/>
          <w:szCs w:val="28"/>
        </w:rPr>
        <w:t>м</w:t>
      </w:r>
      <w:r w:rsidR="004B6F97">
        <w:rPr>
          <w:sz w:val="28"/>
          <w:szCs w:val="28"/>
        </w:rPr>
        <w:t xml:space="preserve"> </w:t>
      </w:r>
      <w:r w:rsidR="004B6F97" w:rsidRPr="004B6F97">
        <w:rPr>
          <w:sz w:val="28"/>
          <w:szCs w:val="28"/>
        </w:rPr>
        <w:t>администрации Александровского муниципального округа Ставропольского края от 04 декабря 2020 г</w:t>
      </w:r>
      <w:r w:rsidR="007F128C">
        <w:rPr>
          <w:sz w:val="28"/>
          <w:szCs w:val="28"/>
        </w:rPr>
        <w:t>.</w:t>
      </w:r>
      <w:r w:rsidR="004B6F97" w:rsidRPr="004B6F97">
        <w:rPr>
          <w:sz w:val="28"/>
          <w:szCs w:val="28"/>
        </w:rPr>
        <w:t xml:space="preserve"> №</w:t>
      </w:r>
      <w:r w:rsidR="007F128C">
        <w:rPr>
          <w:sz w:val="28"/>
          <w:szCs w:val="28"/>
        </w:rPr>
        <w:t xml:space="preserve"> </w:t>
      </w:r>
      <w:r w:rsidR="004B6F97" w:rsidRPr="004B6F97">
        <w:rPr>
          <w:sz w:val="28"/>
          <w:szCs w:val="28"/>
        </w:rPr>
        <w:t>5</w:t>
      </w:r>
      <w:r w:rsidR="006A2ED9">
        <w:rPr>
          <w:sz w:val="28"/>
          <w:szCs w:val="28"/>
        </w:rPr>
        <w:t xml:space="preserve"> «</w:t>
      </w:r>
      <w:r w:rsidR="006A2ED9" w:rsidRPr="006A2ED9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</w:t>
      </w:r>
      <w:r w:rsidR="006A2ED9">
        <w:rPr>
          <w:bCs/>
          <w:sz w:val="28"/>
          <w:szCs w:val="28"/>
        </w:rPr>
        <w:t>»</w:t>
      </w:r>
      <w:r w:rsidR="00501CFA">
        <w:rPr>
          <w:sz w:val="28"/>
          <w:szCs w:val="28"/>
        </w:rPr>
        <w:t xml:space="preserve"> (с изменениями, внесенными постановлениями администрации</w:t>
      </w:r>
      <w:r w:rsidR="004B6F97" w:rsidRPr="004B6F97">
        <w:rPr>
          <w:sz w:val="28"/>
          <w:szCs w:val="28"/>
        </w:rPr>
        <w:t xml:space="preserve"> </w:t>
      </w:r>
      <w:r w:rsidR="00501CFA"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 w:rsidR="00501CFA">
        <w:rPr>
          <w:sz w:val="28"/>
          <w:szCs w:val="28"/>
          <w:lang w:eastAsia="en-US"/>
        </w:rPr>
        <w:t>округ</w:t>
      </w:r>
      <w:r w:rsidR="00501CFA" w:rsidRPr="009D02C0">
        <w:rPr>
          <w:sz w:val="28"/>
          <w:szCs w:val="28"/>
          <w:lang w:eastAsia="en-US"/>
        </w:rPr>
        <w:t>а Ставропольского края</w:t>
      </w:r>
      <w:r w:rsidR="00501CFA">
        <w:rPr>
          <w:sz w:val="28"/>
          <w:szCs w:val="28"/>
        </w:rPr>
        <w:t xml:space="preserve"> от 09 декабря 2021</w:t>
      </w:r>
      <w:r w:rsidR="00086142">
        <w:rPr>
          <w:sz w:val="28"/>
          <w:szCs w:val="28"/>
        </w:rPr>
        <w:t xml:space="preserve"> </w:t>
      </w:r>
      <w:r w:rsidR="00501CFA">
        <w:rPr>
          <w:sz w:val="28"/>
          <w:szCs w:val="28"/>
        </w:rPr>
        <w:t>г. №</w:t>
      </w:r>
      <w:r w:rsidR="00086142">
        <w:rPr>
          <w:sz w:val="28"/>
          <w:szCs w:val="28"/>
        </w:rPr>
        <w:t xml:space="preserve"> </w:t>
      </w:r>
      <w:r w:rsidR="00501CFA">
        <w:rPr>
          <w:sz w:val="28"/>
          <w:szCs w:val="28"/>
        </w:rPr>
        <w:t>1568, от 31 января 2022</w:t>
      </w:r>
      <w:r w:rsidR="00086142">
        <w:rPr>
          <w:sz w:val="28"/>
          <w:szCs w:val="28"/>
        </w:rPr>
        <w:t xml:space="preserve"> </w:t>
      </w:r>
      <w:r w:rsidR="00501CFA">
        <w:rPr>
          <w:sz w:val="28"/>
          <w:szCs w:val="28"/>
        </w:rPr>
        <w:t>г. №</w:t>
      </w:r>
      <w:r w:rsidR="00086142">
        <w:rPr>
          <w:sz w:val="28"/>
          <w:szCs w:val="28"/>
        </w:rPr>
        <w:t xml:space="preserve"> </w:t>
      </w:r>
      <w:r w:rsidR="00501CFA">
        <w:rPr>
          <w:sz w:val="28"/>
          <w:szCs w:val="28"/>
        </w:rPr>
        <w:t xml:space="preserve">86) </w:t>
      </w:r>
      <w:r w:rsidR="004B6F97">
        <w:rPr>
          <w:sz w:val="28"/>
          <w:szCs w:val="28"/>
        </w:rPr>
        <w:t xml:space="preserve">(далее – </w:t>
      </w:r>
      <w:r w:rsidR="00C05CEF">
        <w:rPr>
          <w:bCs/>
          <w:sz w:val="28"/>
          <w:szCs w:val="28"/>
          <w:lang w:eastAsia="en-US"/>
        </w:rPr>
        <w:t>Порядок</w:t>
      </w:r>
      <w:r w:rsidR="004B6F97">
        <w:rPr>
          <w:sz w:val="28"/>
          <w:szCs w:val="28"/>
        </w:rPr>
        <w:t>) следующие изменения</w:t>
      </w:r>
      <w:r>
        <w:rPr>
          <w:sz w:val="28"/>
          <w:szCs w:val="28"/>
          <w:lang w:eastAsia="en-US"/>
        </w:rPr>
        <w:t>:</w:t>
      </w:r>
    </w:p>
    <w:p w:rsidR="004B60DA" w:rsidRDefault="004B6F97" w:rsidP="00C05CEF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4B60DA">
        <w:rPr>
          <w:sz w:val="28"/>
          <w:szCs w:val="28"/>
          <w:lang w:eastAsia="en-US"/>
        </w:rPr>
        <w:t>Абзац</w:t>
      </w:r>
      <w:r w:rsidR="00631D10">
        <w:rPr>
          <w:sz w:val="28"/>
          <w:szCs w:val="28"/>
          <w:lang w:eastAsia="en-US"/>
        </w:rPr>
        <w:t>ы</w:t>
      </w:r>
      <w:r w:rsidR="004B60DA">
        <w:rPr>
          <w:sz w:val="28"/>
          <w:szCs w:val="28"/>
          <w:lang w:eastAsia="en-US"/>
        </w:rPr>
        <w:t xml:space="preserve"> 3</w:t>
      </w:r>
      <w:r w:rsidR="00631D10">
        <w:rPr>
          <w:sz w:val="28"/>
          <w:szCs w:val="28"/>
          <w:lang w:eastAsia="en-US"/>
        </w:rPr>
        <w:t>,4</w:t>
      </w:r>
      <w:r w:rsidR="004B60DA">
        <w:rPr>
          <w:sz w:val="28"/>
          <w:szCs w:val="28"/>
          <w:lang w:eastAsia="en-US"/>
        </w:rPr>
        <w:t xml:space="preserve"> пункта 15 Порядка изложить в следующей редакции:</w:t>
      </w:r>
    </w:p>
    <w:p w:rsidR="00631D10" w:rsidRDefault="004B60DA" w:rsidP="00C05CEF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4B60DA">
        <w:rPr>
          <w:sz w:val="28"/>
          <w:szCs w:val="28"/>
          <w:lang w:eastAsia="en-US"/>
        </w:rPr>
        <w:t xml:space="preserve">Проект Программы подлежит направлению в Совет депутатов Александровского муниципального округа Ставропольского края (далее – Совет депутатов) для рассмотрения в соответствии с Порядком рассмотрения Советом депутатов Александровского муниципального округа Ставропольского края проектов муниципальных программ Александровского муниципального округа Ставропольского края и предложений о внесении в них изменений, утвержденным решением Совета депутатов от </w:t>
      </w:r>
      <w:r>
        <w:rPr>
          <w:sz w:val="28"/>
          <w:szCs w:val="28"/>
          <w:lang w:eastAsia="en-US"/>
        </w:rPr>
        <w:t>15 июля</w:t>
      </w:r>
      <w:r w:rsidRPr="004B60DA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2</w:t>
      </w:r>
      <w:r w:rsidRPr="004B60DA">
        <w:rPr>
          <w:sz w:val="28"/>
          <w:szCs w:val="28"/>
          <w:lang w:eastAsia="en-US"/>
        </w:rPr>
        <w:t xml:space="preserve"> г. № </w:t>
      </w:r>
      <w:r>
        <w:rPr>
          <w:sz w:val="28"/>
          <w:szCs w:val="28"/>
          <w:lang w:eastAsia="en-US"/>
        </w:rPr>
        <w:t>521</w:t>
      </w:r>
      <w:r w:rsidRPr="004B60DA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96</w:t>
      </w:r>
      <w:r w:rsidR="00784A6B">
        <w:rPr>
          <w:sz w:val="28"/>
          <w:szCs w:val="28"/>
          <w:lang w:eastAsia="en-US"/>
        </w:rPr>
        <w:t xml:space="preserve"> (далее – Порядок рассмотрения Советом депутатов муниципальных программ)</w:t>
      </w:r>
      <w:r w:rsidRPr="004B60DA">
        <w:rPr>
          <w:sz w:val="28"/>
          <w:szCs w:val="28"/>
          <w:lang w:eastAsia="en-US"/>
        </w:rPr>
        <w:t>.</w:t>
      </w:r>
    </w:p>
    <w:p w:rsidR="00947AC3" w:rsidRDefault="00947AC3" w:rsidP="00C05CEF">
      <w:pPr>
        <w:ind w:right="-2" w:firstLine="567"/>
        <w:jc w:val="both"/>
        <w:rPr>
          <w:sz w:val="28"/>
          <w:szCs w:val="28"/>
          <w:lang w:eastAsia="en-US"/>
        </w:rPr>
      </w:pPr>
    </w:p>
    <w:p w:rsidR="00947AC3" w:rsidRDefault="00947AC3" w:rsidP="00C05CEF">
      <w:pPr>
        <w:ind w:right="-2" w:firstLine="567"/>
        <w:jc w:val="both"/>
        <w:rPr>
          <w:sz w:val="28"/>
          <w:szCs w:val="28"/>
          <w:lang w:eastAsia="en-US"/>
        </w:rPr>
      </w:pPr>
    </w:p>
    <w:p w:rsidR="00947AC3" w:rsidRDefault="00947AC3" w:rsidP="00C05CEF">
      <w:pPr>
        <w:ind w:right="-2" w:firstLine="567"/>
        <w:jc w:val="both"/>
        <w:rPr>
          <w:sz w:val="28"/>
          <w:szCs w:val="28"/>
          <w:lang w:eastAsia="en-US"/>
        </w:rPr>
      </w:pPr>
    </w:p>
    <w:p w:rsidR="009A63CB" w:rsidRDefault="00631D10" w:rsidP="00C05CEF">
      <w:pPr>
        <w:ind w:right="-2" w:firstLine="567"/>
        <w:jc w:val="both"/>
        <w:rPr>
          <w:sz w:val="28"/>
          <w:szCs w:val="28"/>
          <w:lang w:eastAsia="en-US"/>
        </w:rPr>
      </w:pPr>
      <w:r w:rsidRPr="00631D10">
        <w:rPr>
          <w:sz w:val="28"/>
          <w:szCs w:val="28"/>
          <w:lang w:eastAsia="en-US"/>
        </w:rPr>
        <w:t xml:space="preserve">Проект Программы, доработанный по результатам рассмотрения предложений, согласованный со всеми соисполнителями Программы, направляется не позднее </w:t>
      </w:r>
      <w:r w:rsidR="00BF513B" w:rsidRPr="005A7B2E">
        <w:rPr>
          <w:sz w:val="28"/>
          <w:szCs w:val="28"/>
          <w:lang w:eastAsia="en-US"/>
        </w:rPr>
        <w:t>01 сентября</w:t>
      </w:r>
      <w:r w:rsidRPr="005A7B2E">
        <w:rPr>
          <w:sz w:val="28"/>
          <w:szCs w:val="28"/>
          <w:lang w:eastAsia="en-US"/>
        </w:rPr>
        <w:t xml:space="preserve"> текущего</w:t>
      </w:r>
      <w:r w:rsidRPr="00631D10">
        <w:rPr>
          <w:sz w:val="28"/>
          <w:szCs w:val="28"/>
          <w:lang w:eastAsia="en-US"/>
        </w:rPr>
        <w:t xml:space="preserve"> года в отдел экономического </w:t>
      </w:r>
    </w:p>
    <w:p w:rsidR="004B60DA" w:rsidRPr="004B60DA" w:rsidRDefault="00631D10" w:rsidP="009A63CB">
      <w:pPr>
        <w:ind w:right="-2"/>
        <w:jc w:val="both"/>
        <w:rPr>
          <w:sz w:val="28"/>
          <w:szCs w:val="28"/>
          <w:lang w:eastAsia="en-US"/>
        </w:rPr>
      </w:pPr>
      <w:r w:rsidRPr="00631D10">
        <w:rPr>
          <w:sz w:val="28"/>
          <w:szCs w:val="28"/>
          <w:lang w:eastAsia="en-US"/>
        </w:rPr>
        <w:t>развития, финансовое управление и Контрольно-счетную палату на бумажном носителе и в электронном виде</w:t>
      </w:r>
      <w:r w:rsidR="00086142">
        <w:rPr>
          <w:sz w:val="28"/>
          <w:szCs w:val="28"/>
          <w:lang w:eastAsia="en-US"/>
        </w:rPr>
        <w:t>.</w:t>
      </w:r>
      <w:r w:rsidR="004B60DA">
        <w:rPr>
          <w:sz w:val="28"/>
          <w:szCs w:val="28"/>
          <w:lang w:eastAsia="en-US"/>
        </w:rPr>
        <w:t>»</w:t>
      </w:r>
      <w:r w:rsidR="00086142">
        <w:rPr>
          <w:sz w:val="28"/>
          <w:szCs w:val="28"/>
          <w:lang w:eastAsia="en-US"/>
        </w:rPr>
        <w:t>.</w:t>
      </w:r>
    </w:p>
    <w:p w:rsidR="004B60DA" w:rsidRDefault="004B60DA" w:rsidP="00C05CEF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</w:t>
      </w:r>
      <w:r w:rsidR="000138D2">
        <w:rPr>
          <w:sz w:val="28"/>
          <w:szCs w:val="28"/>
          <w:lang w:eastAsia="en-US"/>
        </w:rPr>
        <w:t xml:space="preserve"> В абзацах 1,2 пункта 16 Порядка слова «одного месяца» заменить словами «</w:t>
      </w:r>
      <w:r w:rsidR="000138D2" w:rsidRPr="005A7B2E">
        <w:rPr>
          <w:sz w:val="28"/>
          <w:szCs w:val="28"/>
          <w:lang w:eastAsia="en-US"/>
        </w:rPr>
        <w:t>10 рабочих дней</w:t>
      </w:r>
      <w:r w:rsidR="000138D2">
        <w:rPr>
          <w:sz w:val="28"/>
          <w:szCs w:val="28"/>
          <w:lang w:eastAsia="en-US"/>
        </w:rPr>
        <w:t>».</w:t>
      </w:r>
    </w:p>
    <w:p w:rsidR="000138D2" w:rsidRDefault="000138D2" w:rsidP="00C05CEF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 Дополнить Порядок пунктом 16</w:t>
      </w:r>
      <w:r>
        <w:rPr>
          <w:sz w:val="28"/>
          <w:szCs w:val="28"/>
          <w:vertAlign w:val="superscript"/>
          <w:lang w:eastAsia="en-US"/>
        </w:rPr>
        <w:t xml:space="preserve">1 </w:t>
      </w:r>
      <w:r>
        <w:rPr>
          <w:sz w:val="28"/>
          <w:szCs w:val="28"/>
          <w:lang w:eastAsia="en-US"/>
        </w:rPr>
        <w:t>следующего содержания:</w:t>
      </w:r>
    </w:p>
    <w:p w:rsidR="000138D2" w:rsidRPr="005A7B2E" w:rsidRDefault="00F809CF" w:rsidP="00E263B2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0138D2">
        <w:rPr>
          <w:sz w:val="28"/>
          <w:szCs w:val="28"/>
          <w:lang w:eastAsia="en-US"/>
        </w:rPr>
        <w:t>16</w:t>
      </w:r>
      <w:r w:rsidR="000138D2">
        <w:rPr>
          <w:sz w:val="28"/>
          <w:szCs w:val="28"/>
          <w:vertAlign w:val="superscript"/>
          <w:lang w:eastAsia="en-US"/>
        </w:rPr>
        <w:t>1</w:t>
      </w:r>
      <w:r w:rsidR="000138D2" w:rsidRPr="000138D2">
        <w:rPr>
          <w:sz w:val="28"/>
          <w:szCs w:val="28"/>
          <w:lang w:eastAsia="en-US"/>
        </w:rPr>
        <w:t xml:space="preserve">.  </w:t>
      </w:r>
      <w:r w:rsidR="00E263B2" w:rsidRPr="000138D2">
        <w:rPr>
          <w:sz w:val="28"/>
          <w:szCs w:val="28"/>
          <w:lang w:eastAsia="en-US"/>
        </w:rPr>
        <w:t>При наличии замечаний и предложений, указанных в</w:t>
      </w:r>
      <w:r w:rsidR="000138D2" w:rsidRPr="000138D2">
        <w:rPr>
          <w:sz w:val="28"/>
          <w:szCs w:val="28"/>
          <w:lang w:eastAsia="en-US"/>
        </w:rPr>
        <w:t xml:space="preserve"> заключении</w:t>
      </w:r>
      <w:r w:rsidR="000138D2">
        <w:rPr>
          <w:sz w:val="28"/>
          <w:szCs w:val="28"/>
          <w:lang w:eastAsia="en-US"/>
        </w:rPr>
        <w:t xml:space="preserve"> отдела экономического </w:t>
      </w:r>
      <w:r w:rsidR="00E263B2" w:rsidRPr="000138D2">
        <w:rPr>
          <w:sz w:val="28"/>
          <w:szCs w:val="28"/>
          <w:lang w:eastAsia="en-US"/>
        </w:rPr>
        <w:t>развития и (или) финансового</w:t>
      </w:r>
      <w:r w:rsidR="000138D2">
        <w:rPr>
          <w:sz w:val="28"/>
          <w:szCs w:val="28"/>
          <w:lang w:eastAsia="en-US"/>
        </w:rPr>
        <w:t xml:space="preserve"> </w:t>
      </w:r>
      <w:r w:rsidR="00E84323">
        <w:rPr>
          <w:sz w:val="28"/>
          <w:szCs w:val="28"/>
          <w:lang w:eastAsia="en-US"/>
        </w:rPr>
        <w:t>управления</w:t>
      </w:r>
      <w:r w:rsidR="000138D2" w:rsidRPr="000138D2">
        <w:rPr>
          <w:sz w:val="28"/>
          <w:szCs w:val="28"/>
          <w:lang w:eastAsia="en-US"/>
        </w:rPr>
        <w:t>, ответственный исполнитель</w:t>
      </w:r>
      <w:r w:rsidR="00E263B2" w:rsidRPr="00E263B2">
        <w:rPr>
          <w:sz w:val="28"/>
          <w:szCs w:val="28"/>
          <w:lang w:eastAsia="en-US"/>
        </w:rPr>
        <w:t xml:space="preserve"> </w:t>
      </w:r>
      <w:r w:rsidR="000138D2" w:rsidRPr="000138D2">
        <w:rPr>
          <w:sz w:val="28"/>
          <w:szCs w:val="28"/>
          <w:lang w:eastAsia="en-US"/>
        </w:rPr>
        <w:t>Программы</w:t>
      </w:r>
      <w:r w:rsidR="00E263B2" w:rsidRPr="00E263B2">
        <w:rPr>
          <w:sz w:val="28"/>
          <w:szCs w:val="28"/>
          <w:lang w:eastAsia="en-US"/>
        </w:rPr>
        <w:t xml:space="preserve"> </w:t>
      </w:r>
      <w:r w:rsidR="000138D2" w:rsidRPr="000138D2">
        <w:rPr>
          <w:sz w:val="28"/>
          <w:szCs w:val="28"/>
          <w:lang w:eastAsia="en-US"/>
        </w:rPr>
        <w:t>совместно</w:t>
      </w:r>
      <w:r w:rsidR="00E263B2" w:rsidRPr="00E263B2">
        <w:rPr>
          <w:sz w:val="28"/>
          <w:szCs w:val="28"/>
          <w:lang w:eastAsia="en-US"/>
        </w:rPr>
        <w:t xml:space="preserve"> </w:t>
      </w:r>
      <w:r w:rsidR="00E263B2" w:rsidRPr="000138D2">
        <w:rPr>
          <w:sz w:val="28"/>
          <w:szCs w:val="28"/>
          <w:lang w:eastAsia="en-US"/>
        </w:rPr>
        <w:t>с соисполнителями Программы (при необходимости</w:t>
      </w:r>
      <w:r w:rsidR="000138D2" w:rsidRPr="000138D2">
        <w:rPr>
          <w:sz w:val="28"/>
          <w:szCs w:val="28"/>
          <w:lang w:eastAsia="en-US"/>
        </w:rPr>
        <w:t>)</w:t>
      </w:r>
      <w:r w:rsidR="00E263B2" w:rsidRPr="00E263B2">
        <w:rPr>
          <w:sz w:val="28"/>
          <w:szCs w:val="28"/>
          <w:lang w:eastAsia="en-US"/>
        </w:rPr>
        <w:t xml:space="preserve"> </w:t>
      </w:r>
      <w:r w:rsidR="000138D2" w:rsidRPr="000138D2">
        <w:rPr>
          <w:sz w:val="28"/>
          <w:szCs w:val="28"/>
          <w:lang w:eastAsia="en-US"/>
        </w:rPr>
        <w:t xml:space="preserve">обеспечивает доработку проекта Программы в течение </w:t>
      </w:r>
      <w:r w:rsidR="00D67738" w:rsidRPr="005A7B2E">
        <w:rPr>
          <w:sz w:val="28"/>
          <w:szCs w:val="28"/>
          <w:lang w:eastAsia="en-US"/>
        </w:rPr>
        <w:t>3</w:t>
      </w:r>
      <w:r w:rsidR="000138D2" w:rsidRPr="005A7B2E">
        <w:rPr>
          <w:sz w:val="28"/>
          <w:szCs w:val="28"/>
          <w:lang w:eastAsia="en-US"/>
        </w:rPr>
        <w:t xml:space="preserve"> рабочих дней.</w:t>
      </w:r>
    </w:p>
    <w:p w:rsidR="000138D2" w:rsidRPr="005A7B2E" w:rsidRDefault="000138D2" w:rsidP="000138D2">
      <w:pPr>
        <w:ind w:right="-2" w:firstLine="567"/>
        <w:jc w:val="both"/>
        <w:rPr>
          <w:sz w:val="28"/>
          <w:szCs w:val="28"/>
          <w:lang w:eastAsia="en-US"/>
        </w:rPr>
      </w:pPr>
      <w:r w:rsidRPr="005A7B2E">
        <w:rPr>
          <w:sz w:val="28"/>
          <w:szCs w:val="28"/>
          <w:lang w:eastAsia="en-US"/>
        </w:rPr>
        <w:t xml:space="preserve">Проект Программы, доработанный с учетом замечаний и предложений, указанных в заключении </w:t>
      </w:r>
      <w:r w:rsidR="00E263B2" w:rsidRPr="005A7B2E">
        <w:rPr>
          <w:sz w:val="28"/>
          <w:szCs w:val="28"/>
          <w:lang w:eastAsia="en-US"/>
        </w:rPr>
        <w:t>отдела экономического развития и (или) финансового управления</w:t>
      </w:r>
      <w:r w:rsidRPr="005A7B2E">
        <w:rPr>
          <w:sz w:val="28"/>
          <w:szCs w:val="28"/>
          <w:lang w:eastAsia="en-US"/>
        </w:rPr>
        <w:t xml:space="preserve">, направляется в </w:t>
      </w:r>
      <w:r w:rsidR="00E263B2" w:rsidRPr="005A7B2E">
        <w:rPr>
          <w:sz w:val="28"/>
          <w:szCs w:val="28"/>
          <w:lang w:eastAsia="en-US"/>
        </w:rPr>
        <w:t>отдел экономического развития и (или) финансовое управления</w:t>
      </w:r>
      <w:r w:rsidRPr="005A7B2E">
        <w:rPr>
          <w:sz w:val="28"/>
          <w:szCs w:val="28"/>
          <w:lang w:eastAsia="en-US"/>
        </w:rPr>
        <w:t xml:space="preserve"> на повторное согласование.</w:t>
      </w:r>
    </w:p>
    <w:p w:rsidR="000138D2" w:rsidRDefault="000138D2" w:rsidP="000138D2">
      <w:pPr>
        <w:ind w:right="-2" w:firstLine="567"/>
        <w:jc w:val="both"/>
        <w:rPr>
          <w:sz w:val="28"/>
          <w:szCs w:val="28"/>
          <w:lang w:eastAsia="en-US"/>
        </w:rPr>
      </w:pPr>
      <w:r w:rsidRPr="005A7B2E">
        <w:rPr>
          <w:sz w:val="28"/>
          <w:szCs w:val="28"/>
          <w:lang w:eastAsia="en-US"/>
        </w:rPr>
        <w:t xml:space="preserve">Повторное согласование </w:t>
      </w:r>
      <w:r w:rsidR="00E263B2" w:rsidRPr="005A7B2E">
        <w:rPr>
          <w:sz w:val="28"/>
          <w:szCs w:val="28"/>
          <w:lang w:eastAsia="en-US"/>
        </w:rPr>
        <w:t xml:space="preserve">отделом экономического развития и (или) финансовым управлением </w:t>
      </w:r>
      <w:r w:rsidRPr="005A7B2E">
        <w:rPr>
          <w:sz w:val="28"/>
          <w:szCs w:val="28"/>
          <w:lang w:eastAsia="en-US"/>
        </w:rPr>
        <w:t xml:space="preserve">проекта Программы осуществляется в течение </w:t>
      </w:r>
      <w:r w:rsidR="00D67738" w:rsidRPr="005A7B2E">
        <w:rPr>
          <w:sz w:val="28"/>
          <w:szCs w:val="28"/>
          <w:lang w:eastAsia="en-US"/>
        </w:rPr>
        <w:t>3</w:t>
      </w:r>
      <w:r w:rsidRPr="005A7B2E">
        <w:rPr>
          <w:sz w:val="28"/>
          <w:szCs w:val="28"/>
          <w:lang w:eastAsia="en-US"/>
        </w:rPr>
        <w:t xml:space="preserve"> рабочих дней со дня поступления проекта Программы, доработанного с учетом зам</w:t>
      </w:r>
      <w:r w:rsidRPr="000138D2">
        <w:rPr>
          <w:sz w:val="28"/>
          <w:szCs w:val="28"/>
          <w:lang w:eastAsia="en-US"/>
        </w:rPr>
        <w:t xml:space="preserve">ечаний и предложений, указанных в заключении </w:t>
      </w:r>
      <w:r w:rsidR="00E263B2" w:rsidRPr="00E263B2">
        <w:rPr>
          <w:sz w:val="28"/>
          <w:szCs w:val="28"/>
          <w:lang w:eastAsia="en-US"/>
        </w:rPr>
        <w:t>отдела экономического развития и (или) финансового управления</w:t>
      </w:r>
      <w:r w:rsidRPr="000138D2">
        <w:rPr>
          <w:sz w:val="28"/>
          <w:szCs w:val="28"/>
          <w:lang w:eastAsia="en-US"/>
        </w:rPr>
        <w:t>.</w:t>
      </w:r>
      <w:r w:rsidR="00F809CF">
        <w:rPr>
          <w:sz w:val="28"/>
          <w:szCs w:val="28"/>
          <w:lang w:eastAsia="en-US"/>
        </w:rPr>
        <w:t>»</w:t>
      </w:r>
      <w:r w:rsidR="00784A6B">
        <w:rPr>
          <w:sz w:val="28"/>
          <w:szCs w:val="28"/>
          <w:lang w:eastAsia="en-US"/>
        </w:rPr>
        <w:t>.</w:t>
      </w:r>
    </w:p>
    <w:p w:rsidR="00784A6B" w:rsidRDefault="00784A6B" w:rsidP="000138D2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 Пункт 18 Порядка изложить в следующей редакции:</w:t>
      </w:r>
    </w:p>
    <w:p w:rsidR="00784A6B" w:rsidRDefault="00784A6B" w:rsidP="00784A6B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4A6B">
        <w:rPr>
          <w:sz w:val="28"/>
          <w:szCs w:val="28"/>
        </w:rPr>
        <w:t>18. После получения положительных заключений</w:t>
      </w:r>
      <w:r w:rsidR="00986701">
        <w:rPr>
          <w:sz w:val="28"/>
          <w:szCs w:val="28"/>
        </w:rPr>
        <w:t xml:space="preserve"> отдела экономического развития, </w:t>
      </w:r>
      <w:r w:rsidRPr="00784A6B">
        <w:rPr>
          <w:sz w:val="28"/>
          <w:szCs w:val="28"/>
        </w:rPr>
        <w:t>финансового управления</w:t>
      </w:r>
      <w:r w:rsidR="00986701">
        <w:rPr>
          <w:sz w:val="28"/>
          <w:szCs w:val="28"/>
        </w:rPr>
        <w:t xml:space="preserve"> и контрольно-счетной палаты</w:t>
      </w:r>
      <w:r w:rsidRPr="00784A6B">
        <w:rPr>
          <w:sz w:val="28"/>
          <w:szCs w:val="28"/>
        </w:rPr>
        <w:t xml:space="preserve"> проект Программы в </w:t>
      </w:r>
      <w:r w:rsidRPr="005A7B2E">
        <w:rPr>
          <w:sz w:val="28"/>
          <w:szCs w:val="28"/>
        </w:rPr>
        <w:t>течение 3 рабочих дней направляется</w:t>
      </w:r>
      <w:r w:rsidRPr="00784A6B">
        <w:rPr>
          <w:sz w:val="28"/>
          <w:szCs w:val="28"/>
        </w:rPr>
        <w:t xml:space="preserve"> ответственным исполнителем Программы для рассмотрения в</w:t>
      </w:r>
      <w:r w:rsidRPr="00784A6B">
        <w:rPr>
          <w:color w:val="FF0000"/>
          <w:sz w:val="28"/>
          <w:szCs w:val="28"/>
        </w:rPr>
        <w:t xml:space="preserve"> </w:t>
      </w:r>
      <w:r w:rsidR="00986701">
        <w:rPr>
          <w:sz w:val="28"/>
          <w:szCs w:val="28"/>
        </w:rPr>
        <w:t xml:space="preserve">Совет депутатов в соответствии с </w:t>
      </w:r>
      <w:r w:rsidR="00986701">
        <w:rPr>
          <w:sz w:val="28"/>
          <w:szCs w:val="28"/>
          <w:lang w:eastAsia="en-US"/>
        </w:rPr>
        <w:t>Порядком рассмотрения Советом депутатов муниципальных программ</w:t>
      </w:r>
      <w:r w:rsidRPr="00784A6B">
        <w:rPr>
          <w:sz w:val="28"/>
          <w:szCs w:val="28"/>
        </w:rPr>
        <w:t>.</w:t>
      </w:r>
    </w:p>
    <w:p w:rsidR="002A5215" w:rsidRPr="002A5215" w:rsidRDefault="0062037A" w:rsidP="002A5215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всех положительных заключений проект Программы </w:t>
      </w:r>
      <w:r w:rsidRPr="0062037A">
        <w:rPr>
          <w:sz w:val="28"/>
          <w:szCs w:val="28"/>
        </w:rPr>
        <w:t>направляется ответственным исполнителем Программы для рассмотрения в администрацию округа</w:t>
      </w:r>
      <w:r>
        <w:rPr>
          <w:sz w:val="28"/>
          <w:szCs w:val="28"/>
        </w:rPr>
        <w:t>.</w:t>
      </w:r>
    </w:p>
    <w:p w:rsidR="00784A6B" w:rsidRPr="00784A6B" w:rsidRDefault="00784A6B" w:rsidP="00784A6B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62037A">
        <w:rPr>
          <w:sz w:val="28"/>
          <w:szCs w:val="28"/>
        </w:rPr>
        <w:t>Программа утверждается в срок до 31 декабря текущего года.</w:t>
      </w:r>
      <w:r w:rsidR="0062037A">
        <w:rPr>
          <w:sz w:val="28"/>
          <w:szCs w:val="28"/>
        </w:rPr>
        <w:t>»</w:t>
      </w:r>
    </w:p>
    <w:p w:rsidR="00A237DD" w:rsidRDefault="00A237DD" w:rsidP="000138D2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62037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 </w:t>
      </w:r>
      <w:r w:rsidR="00DD6642">
        <w:rPr>
          <w:sz w:val="28"/>
          <w:szCs w:val="28"/>
          <w:lang w:eastAsia="en-US"/>
        </w:rPr>
        <w:t>А</w:t>
      </w:r>
      <w:r w:rsidR="00DF49D1">
        <w:rPr>
          <w:sz w:val="28"/>
          <w:szCs w:val="28"/>
          <w:lang w:eastAsia="en-US"/>
        </w:rPr>
        <w:t xml:space="preserve">бзац 1 пункта 20 Порядка </w:t>
      </w:r>
      <w:r w:rsidR="005A7B2E" w:rsidRPr="005A7B2E">
        <w:rPr>
          <w:sz w:val="28"/>
          <w:szCs w:val="28"/>
          <w:lang w:eastAsia="en-US"/>
        </w:rPr>
        <w:t>исключить</w:t>
      </w:r>
      <w:r w:rsidR="005A7B2E">
        <w:rPr>
          <w:sz w:val="28"/>
          <w:szCs w:val="28"/>
          <w:lang w:eastAsia="en-US"/>
        </w:rPr>
        <w:t>.</w:t>
      </w:r>
      <w:r w:rsidR="00BF513B">
        <w:rPr>
          <w:sz w:val="28"/>
          <w:szCs w:val="28"/>
          <w:lang w:eastAsia="en-US"/>
        </w:rPr>
        <w:t xml:space="preserve"> </w:t>
      </w:r>
    </w:p>
    <w:p w:rsidR="00F809CF" w:rsidRDefault="00A237DD" w:rsidP="000138D2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62037A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 Подпункт 1 пункта 21 Порядка изложить в следующей редакции:</w:t>
      </w:r>
    </w:p>
    <w:p w:rsidR="00947AC3" w:rsidRDefault="00A237DD" w:rsidP="000138D2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A237DD">
        <w:rPr>
          <w:sz w:val="28"/>
          <w:szCs w:val="28"/>
          <w:lang w:eastAsia="en-US"/>
        </w:rPr>
        <w:t xml:space="preserve">1) целей социально-экономического развития Александровского муниципального округа Ставропольского края и показателей их достижения в соответствии со </w:t>
      </w:r>
      <w:hyperlink r:id="rId7" w:tooltip="Распоряжение Правительства РФ от 06.09.2010 N 1485-р (ред. от 28.10.2014) &lt;Об утверждении Стратегии социально-экономического развития Северо-Кавказского федерального округа до 2025 года&gt;{КонсультантПлюс}" w:history="1">
        <w:r w:rsidRPr="00A237DD">
          <w:rPr>
            <w:rStyle w:val="ae"/>
            <w:color w:val="auto"/>
            <w:sz w:val="28"/>
            <w:szCs w:val="28"/>
            <w:u w:val="none"/>
            <w:lang w:eastAsia="en-US"/>
          </w:rPr>
          <w:t>Стратегией</w:t>
        </w:r>
      </w:hyperlink>
      <w:r w:rsidRPr="00A237DD">
        <w:rPr>
          <w:sz w:val="28"/>
          <w:szCs w:val="28"/>
          <w:lang w:eastAsia="en-US"/>
        </w:rPr>
        <w:t xml:space="preserve"> социально-экономического развития Северо-Кавказского федерального округа на период до 2030 года, утвержденной распоряжением Правительства Российской Федерации от 30 апреля 2022 года №</w:t>
      </w:r>
      <w:r w:rsidR="009A63CB">
        <w:rPr>
          <w:sz w:val="28"/>
          <w:szCs w:val="28"/>
          <w:lang w:eastAsia="en-US"/>
        </w:rPr>
        <w:t xml:space="preserve"> </w:t>
      </w:r>
      <w:r w:rsidRPr="00A237DD">
        <w:rPr>
          <w:sz w:val="28"/>
          <w:szCs w:val="28"/>
          <w:lang w:eastAsia="en-US"/>
        </w:rPr>
        <w:t xml:space="preserve">1089-р, государственными программами Российской Федерации, документами стратегического планирования Российской Федерации, законами Ставропольского края, </w:t>
      </w:r>
      <w:hyperlink r:id="rId8" w:tooltip="Распоряжение Правительства Ставропольского края от 15.07.2009 N 221-рп (ред. от 26.06.2013) &quot;Об утверждении Стратегии социально-экономического развития Ставропольского края до 2020 года и на период до 2025 года&quot;{КонсультантПлюс}" w:history="1">
        <w:r w:rsidRPr="00A237DD">
          <w:rPr>
            <w:rStyle w:val="ae"/>
            <w:color w:val="auto"/>
            <w:sz w:val="28"/>
            <w:szCs w:val="28"/>
            <w:u w:val="none"/>
            <w:lang w:eastAsia="en-US"/>
          </w:rPr>
          <w:t>Стратегией</w:t>
        </w:r>
      </w:hyperlink>
      <w:r w:rsidRPr="00A237DD">
        <w:rPr>
          <w:sz w:val="28"/>
          <w:szCs w:val="28"/>
          <w:lang w:eastAsia="en-US"/>
        </w:rPr>
        <w:t xml:space="preserve"> социально-экономического развития Ставропольского края до 2035 года, утвержденной Законом Ставропольского края от 27 декабря 2019 г. № 110-кз, прогнозом социально-экономического развития Ставропольского края на долгосрочный период, </w:t>
      </w:r>
    </w:p>
    <w:p w:rsidR="00947AC3" w:rsidRDefault="00947AC3" w:rsidP="000138D2">
      <w:pPr>
        <w:ind w:right="-2" w:firstLine="567"/>
        <w:jc w:val="both"/>
        <w:rPr>
          <w:sz w:val="28"/>
          <w:szCs w:val="28"/>
          <w:lang w:eastAsia="en-US"/>
        </w:rPr>
      </w:pPr>
    </w:p>
    <w:p w:rsidR="009A63CB" w:rsidRDefault="00A237DD" w:rsidP="00947AC3">
      <w:pPr>
        <w:ind w:right="-2"/>
        <w:jc w:val="both"/>
        <w:rPr>
          <w:sz w:val="28"/>
          <w:szCs w:val="28"/>
          <w:lang w:eastAsia="en-US"/>
        </w:rPr>
      </w:pPr>
      <w:r w:rsidRPr="00A237DD">
        <w:rPr>
          <w:sz w:val="28"/>
          <w:szCs w:val="28"/>
          <w:lang w:eastAsia="en-US"/>
        </w:rPr>
        <w:t xml:space="preserve">нормативными правовыми актами Губернатора Ставропольского края и Правительства Ставропольского края, стратегии социально-экономического развития Александровского муниципального района Ставропольского края до </w:t>
      </w:r>
    </w:p>
    <w:p w:rsidR="00A237DD" w:rsidRPr="000138D2" w:rsidRDefault="00A237DD" w:rsidP="009A63CB">
      <w:pPr>
        <w:ind w:right="-2"/>
        <w:jc w:val="both"/>
        <w:rPr>
          <w:sz w:val="28"/>
          <w:szCs w:val="28"/>
          <w:lang w:eastAsia="en-US"/>
        </w:rPr>
      </w:pPr>
      <w:r w:rsidRPr="00A237DD">
        <w:rPr>
          <w:sz w:val="28"/>
          <w:szCs w:val="28"/>
          <w:lang w:eastAsia="en-US"/>
        </w:rPr>
        <w:t xml:space="preserve">2035 года, утвержденной решением Совета </w:t>
      </w:r>
      <w:r>
        <w:rPr>
          <w:sz w:val="28"/>
          <w:szCs w:val="28"/>
          <w:lang w:eastAsia="en-US"/>
        </w:rPr>
        <w:t xml:space="preserve">депутатов </w:t>
      </w:r>
      <w:r w:rsidRPr="00A237DD">
        <w:rPr>
          <w:sz w:val="28"/>
          <w:szCs w:val="28"/>
          <w:lang w:eastAsia="en-US"/>
        </w:rPr>
        <w:t xml:space="preserve">Александровского муниципального </w:t>
      </w:r>
      <w:r>
        <w:rPr>
          <w:sz w:val="28"/>
          <w:szCs w:val="28"/>
          <w:lang w:eastAsia="en-US"/>
        </w:rPr>
        <w:t>округ</w:t>
      </w:r>
      <w:r w:rsidRPr="00A237DD">
        <w:rPr>
          <w:sz w:val="28"/>
          <w:szCs w:val="28"/>
          <w:lang w:eastAsia="en-US"/>
        </w:rPr>
        <w:t>а Ставропольского края от 19 ноября 2021г. №366/219</w:t>
      </w:r>
      <w:r>
        <w:rPr>
          <w:sz w:val="28"/>
          <w:szCs w:val="28"/>
          <w:lang w:eastAsia="en-US"/>
        </w:rPr>
        <w:t>»</w:t>
      </w:r>
      <w:r w:rsidR="009633F6">
        <w:rPr>
          <w:sz w:val="28"/>
          <w:szCs w:val="28"/>
          <w:lang w:eastAsia="en-US"/>
        </w:rPr>
        <w:t>.</w:t>
      </w:r>
    </w:p>
    <w:p w:rsidR="009633F6" w:rsidRDefault="009633F6" w:rsidP="00C05CEF">
      <w:pPr>
        <w:ind w:right="-2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 w:rsidR="0062037A">
        <w:rPr>
          <w:bCs/>
          <w:sz w:val="28"/>
          <w:szCs w:val="28"/>
          <w:lang w:eastAsia="en-US"/>
        </w:rPr>
        <w:t>7</w:t>
      </w:r>
      <w:r>
        <w:rPr>
          <w:bCs/>
          <w:sz w:val="28"/>
          <w:szCs w:val="28"/>
          <w:lang w:eastAsia="en-US"/>
        </w:rPr>
        <w:t>. Подпункт 1 пункта 32 Порядка изложить в следующей редакции:</w:t>
      </w:r>
    </w:p>
    <w:p w:rsidR="009633F6" w:rsidRPr="009633F6" w:rsidRDefault="009633F6" w:rsidP="009633F6">
      <w:pPr>
        <w:ind w:right="-2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9633F6">
        <w:rPr>
          <w:bCs/>
          <w:sz w:val="28"/>
          <w:szCs w:val="28"/>
          <w:lang w:eastAsia="en-US"/>
        </w:rPr>
        <w:t>1) ежегодным формированием и утверждением бюджета муниципального округа на очередной финансовый год и плановый период</w:t>
      </w:r>
      <w:r>
        <w:rPr>
          <w:bCs/>
          <w:sz w:val="28"/>
          <w:szCs w:val="28"/>
          <w:lang w:eastAsia="en-US"/>
        </w:rPr>
        <w:t>, а также внесением в него изменений</w:t>
      </w:r>
      <w:r w:rsidRPr="009633F6">
        <w:rPr>
          <w:bCs/>
          <w:sz w:val="28"/>
          <w:szCs w:val="28"/>
          <w:lang w:eastAsia="en-US"/>
        </w:rPr>
        <w:t>;</w:t>
      </w:r>
      <w:r>
        <w:rPr>
          <w:bCs/>
          <w:sz w:val="28"/>
          <w:szCs w:val="28"/>
          <w:lang w:eastAsia="en-US"/>
        </w:rPr>
        <w:t>».</w:t>
      </w:r>
    </w:p>
    <w:p w:rsidR="00C05CEF" w:rsidRDefault="009633F6" w:rsidP="00C05CEF">
      <w:pPr>
        <w:ind w:right="-2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 w:rsidR="0062037A">
        <w:rPr>
          <w:bCs/>
          <w:sz w:val="28"/>
          <w:szCs w:val="28"/>
          <w:lang w:eastAsia="en-US"/>
        </w:rPr>
        <w:t>8</w:t>
      </w:r>
      <w:r>
        <w:rPr>
          <w:bCs/>
          <w:sz w:val="28"/>
          <w:szCs w:val="28"/>
          <w:lang w:eastAsia="en-US"/>
        </w:rPr>
        <w:t xml:space="preserve">. </w:t>
      </w:r>
      <w:r w:rsidR="00C05CEF">
        <w:rPr>
          <w:bCs/>
          <w:sz w:val="28"/>
          <w:szCs w:val="28"/>
          <w:lang w:eastAsia="en-US"/>
        </w:rPr>
        <w:t xml:space="preserve">Пункт </w:t>
      </w:r>
      <w:r w:rsidR="00501CFA">
        <w:rPr>
          <w:bCs/>
          <w:sz w:val="28"/>
          <w:szCs w:val="28"/>
          <w:lang w:eastAsia="en-US"/>
        </w:rPr>
        <w:t>33</w:t>
      </w:r>
      <w:r w:rsidR="00C05CEF">
        <w:rPr>
          <w:bCs/>
          <w:sz w:val="28"/>
          <w:szCs w:val="28"/>
          <w:lang w:eastAsia="en-US"/>
        </w:rPr>
        <w:t xml:space="preserve"> Порядка изложить в следующей редакции:</w:t>
      </w:r>
    </w:p>
    <w:p w:rsidR="00501CFA" w:rsidRPr="00501CFA" w:rsidRDefault="001724EA" w:rsidP="00501CFA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1CFA" w:rsidRPr="00501CFA">
        <w:rPr>
          <w:sz w:val="28"/>
          <w:szCs w:val="28"/>
        </w:rPr>
        <w:t xml:space="preserve">33. Внесение изменений в Программу по основанию, указанному в </w:t>
      </w:r>
      <w:hyperlink w:anchor="Par139" w:tooltip="1) ежегодным формированием и утверждением краевого бюджета на очередной финансовый год и плановый период;" w:history="1">
        <w:r w:rsidR="00501CFA" w:rsidRPr="00501CFA">
          <w:rPr>
            <w:sz w:val="28"/>
            <w:szCs w:val="28"/>
          </w:rPr>
          <w:t xml:space="preserve">подпункте «1» пункта </w:t>
        </w:r>
      </w:hyperlink>
      <w:r w:rsidR="00501CFA" w:rsidRPr="00501CFA">
        <w:rPr>
          <w:sz w:val="28"/>
          <w:szCs w:val="28"/>
        </w:rPr>
        <w:t xml:space="preserve">32 настоящего Порядка, осуществляется с соблюдением требований для разработки Программ, установленных </w:t>
      </w:r>
      <w:hyperlink w:anchor="Par69" w:tooltip="14. Разработка проекта Программы осуществляется ответственным исполнителем Программы совместно с соисполнителями Программы исходя из предельного объема бюджетных ассигнований бюджета Ставропольского края и бюджета Территориального фонда обязательного медицинск" w:history="1">
        <w:r w:rsidR="00501CFA" w:rsidRPr="00501CFA">
          <w:rPr>
            <w:sz w:val="28"/>
            <w:szCs w:val="28"/>
          </w:rPr>
          <w:t>пунктом 1</w:t>
        </w:r>
      </w:hyperlink>
      <w:r w:rsidR="00501CFA" w:rsidRPr="00501CFA">
        <w:rPr>
          <w:sz w:val="28"/>
          <w:szCs w:val="28"/>
        </w:rPr>
        <w:t xml:space="preserve">4, </w:t>
      </w:r>
      <w:hyperlink w:anchor="Par70" w:tooltip="15. Проект Программы подлежит обязательному согласованию с минэкономразвития края и минфином края." w:history="1">
        <w:r w:rsidR="00501CFA" w:rsidRPr="00501CFA">
          <w:rPr>
            <w:sz w:val="28"/>
            <w:szCs w:val="28"/>
          </w:rPr>
          <w:t>абзац</w:t>
        </w:r>
        <w:r w:rsidR="00501CFA">
          <w:rPr>
            <w:sz w:val="28"/>
            <w:szCs w:val="28"/>
          </w:rPr>
          <w:t>ами 1,2</w:t>
        </w:r>
        <w:r w:rsidR="009633F6">
          <w:rPr>
            <w:sz w:val="28"/>
            <w:szCs w:val="28"/>
          </w:rPr>
          <w:t>,3</w:t>
        </w:r>
        <w:r w:rsidR="00501CFA" w:rsidRPr="00501CFA">
          <w:rPr>
            <w:sz w:val="28"/>
            <w:szCs w:val="28"/>
          </w:rPr>
          <w:t xml:space="preserve"> пункта 1</w:t>
        </w:r>
      </w:hyperlink>
      <w:r w:rsidR="00501CFA" w:rsidRPr="00501CFA">
        <w:rPr>
          <w:sz w:val="28"/>
          <w:szCs w:val="28"/>
        </w:rPr>
        <w:t xml:space="preserve">5, </w:t>
      </w:r>
      <w:hyperlink w:anchor="Par73" w:tooltip="16. Согласование минэкономразвития края проектов Программ осуществляется в течение 30 календарных дней со дня поступления проектов Программ на основании результатов проведения экспертизы проектов Программ на предмет их соответствия требованиям методических ука" w:history="1">
        <w:r w:rsidR="00501CFA" w:rsidRPr="00501CFA">
          <w:rPr>
            <w:sz w:val="28"/>
            <w:szCs w:val="28"/>
          </w:rPr>
          <w:t>пунктами 1</w:t>
        </w:r>
      </w:hyperlink>
      <w:r w:rsidR="00501CFA" w:rsidRPr="00501CFA">
        <w:rPr>
          <w:sz w:val="28"/>
          <w:szCs w:val="28"/>
        </w:rPr>
        <w:t xml:space="preserve">6, </w:t>
      </w:r>
      <w:r w:rsidR="00505DA5" w:rsidRPr="00505DA5">
        <w:rPr>
          <w:sz w:val="28"/>
          <w:szCs w:val="28"/>
          <w:lang w:eastAsia="en-US"/>
        </w:rPr>
        <w:t>16</w:t>
      </w:r>
      <w:r w:rsidR="00505DA5" w:rsidRPr="00505DA5">
        <w:rPr>
          <w:sz w:val="28"/>
          <w:szCs w:val="28"/>
          <w:vertAlign w:val="superscript"/>
          <w:lang w:eastAsia="en-US"/>
        </w:rPr>
        <w:t>1</w:t>
      </w:r>
      <w:r w:rsidR="00505DA5">
        <w:rPr>
          <w:sz w:val="28"/>
          <w:szCs w:val="28"/>
        </w:rPr>
        <w:t xml:space="preserve">, </w:t>
      </w:r>
      <w:r w:rsidR="001438DE" w:rsidRPr="001438DE">
        <w:rPr>
          <w:sz w:val="28"/>
          <w:szCs w:val="28"/>
        </w:rPr>
        <w:t>абзацами</w:t>
      </w:r>
      <w:r w:rsidR="001438DE">
        <w:rPr>
          <w:sz w:val="28"/>
          <w:szCs w:val="28"/>
        </w:rPr>
        <w:t xml:space="preserve"> 1,</w:t>
      </w:r>
      <w:r w:rsidR="005A7B2E" w:rsidRPr="005A7B2E">
        <w:rPr>
          <w:sz w:val="28"/>
          <w:szCs w:val="28"/>
        </w:rPr>
        <w:t>2</w:t>
      </w:r>
      <w:r w:rsidR="001438DE">
        <w:rPr>
          <w:sz w:val="28"/>
          <w:szCs w:val="28"/>
        </w:rPr>
        <w:t xml:space="preserve"> пункта</w:t>
      </w:r>
      <w:r w:rsidR="001438DE" w:rsidRPr="001438DE">
        <w:rPr>
          <w:sz w:val="28"/>
          <w:szCs w:val="28"/>
        </w:rPr>
        <w:t xml:space="preserve"> </w:t>
      </w:r>
      <w:r w:rsidR="00501CFA" w:rsidRPr="00505DA5">
        <w:rPr>
          <w:sz w:val="28"/>
          <w:szCs w:val="28"/>
        </w:rPr>
        <w:t>18</w:t>
      </w:r>
      <w:r w:rsidR="00501CFA" w:rsidRPr="00501CFA">
        <w:rPr>
          <w:sz w:val="28"/>
          <w:szCs w:val="28"/>
        </w:rPr>
        <w:t>, настоящего Порядка.</w:t>
      </w:r>
    </w:p>
    <w:p w:rsidR="00501CFA" w:rsidRPr="00501CFA" w:rsidRDefault="00501CFA" w:rsidP="00501CFA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501CFA">
        <w:rPr>
          <w:sz w:val="28"/>
          <w:szCs w:val="28"/>
        </w:rPr>
        <w:t>При этом изменения, вносимые в Программу, направляются на повторное согласование в отдел экономического развития и финансовое управление после принятия решения Совета округа о бюджете муниципального округа на очередной финансовый год и плановый период.</w:t>
      </w:r>
    </w:p>
    <w:p w:rsidR="00501CFA" w:rsidRPr="005A7B2E" w:rsidRDefault="00501CFA" w:rsidP="00501CFA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501CFA">
        <w:rPr>
          <w:sz w:val="28"/>
          <w:szCs w:val="28"/>
        </w:rPr>
        <w:t xml:space="preserve">Данные изменения, вносимые в Программу, утверждаются в течение </w:t>
      </w:r>
      <w:r w:rsidR="009633F6" w:rsidRPr="005A7B2E">
        <w:rPr>
          <w:sz w:val="28"/>
          <w:szCs w:val="28"/>
        </w:rPr>
        <w:t>2</w:t>
      </w:r>
      <w:r w:rsidRPr="005A7B2E">
        <w:rPr>
          <w:sz w:val="28"/>
          <w:szCs w:val="28"/>
        </w:rPr>
        <w:t xml:space="preserve"> месяцев со дня вступления в силу решения Совета округа о бюджете муниципального округа на очередной финансовый год и плановый период.</w:t>
      </w:r>
    </w:p>
    <w:p w:rsidR="00501CFA" w:rsidRPr="005A7B2E" w:rsidRDefault="00501CFA" w:rsidP="00501CFA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5A7B2E">
        <w:rPr>
          <w:sz w:val="28"/>
          <w:szCs w:val="28"/>
        </w:rPr>
        <w:t xml:space="preserve">Внесение изменений в Программу по основаниям, указанным в </w:t>
      </w:r>
      <w:hyperlink w:anchor="Par140" w:tooltip="2) реализацией решений Правительства Ставропольского края по итогам оценки эффективности реализации Программ;" w:history="1">
        <w:r w:rsidRPr="005A7B2E">
          <w:rPr>
            <w:sz w:val="28"/>
            <w:szCs w:val="28"/>
          </w:rPr>
          <w:t>подпунктах «2»</w:t>
        </w:r>
      </w:hyperlink>
      <w:r w:rsidRPr="005A7B2E">
        <w:rPr>
          <w:sz w:val="28"/>
          <w:szCs w:val="28"/>
        </w:rPr>
        <w:t xml:space="preserve"> - </w:t>
      </w:r>
      <w:hyperlink w:anchor="Par143" w:tooltip="5) включением в Программу новых подпрограмм Программы и основных мероприятий подпрограмм Программы." w:history="1">
        <w:r w:rsidRPr="005A7B2E">
          <w:rPr>
            <w:sz w:val="28"/>
            <w:szCs w:val="28"/>
          </w:rPr>
          <w:t xml:space="preserve">«4» пункта </w:t>
        </w:r>
      </w:hyperlink>
      <w:r w:rsidRPr="005A7B2E">
        <w:rPr>
          <w:sz w:val="28"/>
          <w:szCs w:val="28"/>
        </w:rPr>
        <w:t xml:space="preserve">32 настоящего Порядка, осуществляется с соблюдением требований для разработки Программ, установленных </w:t>
      </w:r>
      <w:hyperlink w:anchor="Par69" w:tooltip="14. Разработка проекта Программы осуществляется ответственным исполнителем Программы совместно с соисполнителями Программы исходя из предельного объема бюджетных ассигнований бюджета Ставропольского края и бюджета Территориального фонда обязательного медицинск" w:history="1">
        <w:r w:rsidRPr="005A7B2E">
          <w:rPr>
            <w:sz w:val="28"/>
            <w:szCs w:val="28"/>
          </w:rPr>
          <w:t>пунктом 1</w:t>
        </w:r>
      </w:hyperlink>
      <w:r w:rsidRPr="005A7B2E">
        <w:rPr>
          <w:sz w:val="28"/>
          <w:szCs w:val="28"/>
        </w:rPr>
        <w:t xml:space="preserve">4, </w:t>
      </w:r>
      <w:hyperlink w:anchor="Par70" w:tooltip="15. Проект Программы подлежит обязательному согласованию с минэкономразвития края и минфином края." w:history="1">
        <w:r w:rsidRPr="005A7B2E">
          <w:rPr>
            <w:sz w:val="28"/>
            <w:szCs w:val="28"/>
          </w:rPr>
          <w:t>абзацами 1,2 пункта 1</w:t>
        </w:r>
      </w:hyperlink>
      <w:r w:rsidRPr="005A7B2E">
        <w:rPr>
          <w:sz w:val="28"/>
          <w:szCs w:val="28"/>
        </w:rPr>
        <w:t>5</w:t>
      </w:r>
      <w:r w:rsidR="007410B6" w:rsidRPr="005A7B2E">
        <w:rPr>
          <w:sz w:val="28"/>
          <w:szCs w:val="28"/>
        </w:rPr>
        <w:t>,</w:t>
      </w:r>
      <w:r w:rsidRPr="005A7B2E">
        <w:rPr>
          <w:sz w:val="28"/>
          <w:szCs w:val="28"/>
        </w:rPr>
        <w:t xml:space="preserve"> </w:t>
      </w:r>
      <w:r w:rsidR="00F20103" w:rsidRPr="005A7B2E">
        <w:rPr>
          <w:sz w:val="28"/>
          <w:szCs w:val="28"/>
        </w:rPr>
        <w:t>пунктами 16, 16</w:t>
      </w:r>
      <w:r w:rsidR="00F20103" w:rsidRPr="005A7B2E">
        <w:rPr>
          <w:sz w:val="28"/>
          <w:szCs w:val="28"/>
          <w:vertAlign w:val="superscript"/>
        </w:rPr>
        <w:t>1</w:t>
      </w:r>
      <w:r w:rsidR="00F20103" w:rsidRPr="005A7B2E">
        <w:rPr>
          <w:sz w:val="28"/>
          <w:szCs w:val="28"/>
        </w:rPr>
        <w:t xml:space="preserve">, абзацем </w:t>
      </w:r>
      <w:r w:rsidR="005A7B2E" w:rsidRPr="005A7B2E">
        <w:rPr>
          <w:sz w:val="28"/>
          <w:szCs w:val="28"/>
        </w:rPr>
        <w:t>2</w:t>
      </w:r>
      <w:r w:rsidR="00F20103" w:rsidRPr="005A7B2E">
        <w:rPr>
          <w:sz w:val="28"/>
          <w:szCs w:val="28"/>
        </w:rPr>
        <w:t xml:space="preserve"> пункта 18, пунктом </w:t>
      </w:r>
      <w:hyperlink w:anchor="Par87" w:tooltip="21. После утверждения Программы ответственный исполнитель Программы совместно с соисполнителями Программы в 10-дневный срок со дня ее утверждения обеспечивает внесение информации, предусмотренной Программой, в автоматизированную информационную систему, предназ" w:history="1">
        <w:r w:rsidR="00AF603B" w:rsidRPr="005A7B2E">
          <w:rPr>
            <w:rStyle w:val="ae"/>
            <w:color w:val="auto"/>
            <w:sz w:val="28"/>
            <w:szCs w:val="28"/>
            <w:u w:val="none"/>
          </w:rPr>
          <w:t>21</w:t>
        </w:r>
      </w:hyperlink>
      <w:r w:rsidR="00F20103" w:rsidRPr="005A7B2E">
        <w:rPr>
          <w:sz w:val="28"/>
          <w:szCs w:val="28"/>
        </w:rPr>
        <w:t xml:space="preserve"> </w:t>
      </w:r>
      <w:r w:rsidRPr="005A7B2E">
        <w:rPr>
          <w:sz w:val="28"/>
          <w:szCs w:val="28"/>
        </w:rPr>
        <w:t>настоящего Порядка.</w:t>
      </w:r>
    </w:p>
    <w:p w:rsidR="00F20103" w:rsidRPr="005A7B2E" w:rsidRDefault="00501CFA" w:rsidP="00501CFA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5A7B2E">
        <w:rPr>
          <w:sz w:val="28"/>
          <w:szCs w:val="28"/>
        </w:rPr>
        <w:t xml:space="preserve">Изменения, вносимые в Программу по основаниям, указанным в </w:t>
      </w:r>
      <w:hyperlink w:anchor="Par140" w:tooltip="2) реализацией решений Правительства Ставропольского края по итогам оценки эффективности реализации Программ;" w:history="1">
        <w:r w:rsidRPr="005A7B2E">
          <w:rPr>
            <w:sz w:val="28"/>
            <w:szCs w:val="28"/>
          </w:rPr>
          <w:t>подпунктах «2»</w:t>
        </w:r>
      </w:hyperlink>
      <w:r w:rsidRPr="005A7B2E">
        <w:rPr>
          <w:sz w:val="28"/>
          <w:szCs w:val="28"/>
        </w:rPr>
        <w:t xml:space="preserve"> - </w:t>
      </w:r>
      <w:hyperlink w:anchor="Par143" w:tooltip="5) включением в Программу новых подпрограмм Программы и основных мероприятий подпрограмм Программы." w:history="1">
        <w:r w:rsidRPr="005A7B2E">
          <w:rPr>
            <w:sz w:val="28"/>
            <w:szCs w:val="28"/>
          </w:rPr>
          <w:t xml:space="preserve">«4» пункта </w:t>
        </w:r>
      </w:hyperlink>
      <w:r w:rsidRPr="005A7B2E">
        <w:rPr>
          <w:sz w:val="28"/>
          <w:szCs w:val="28"/>
        </w:rPr>
        <w:t>32 настоящего Порядка, утверждаются в течение 3 месяцев со дня возникновения такого основания.</w:t>
      </w:r>
    </w:p>
    <w:p w:rsidR="001724EA" w:rsidRPr="00501CFA" w:rsidRDefault="00F20103" w:rsidP="00F20103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5A7B2E">
        <w:rPr>
          <w:sz w:val="28"/>
          <w:szCs w:val="28"/>
        </w:rPr>
        <w:t xml:space="preserve">В случае включения в Программу новых основных мероприятий подпрограммы Программы, индикаторов достижения целей Программы или показателей решения задач подпрограмм Программы при внесении изменений в Программу по основаниям, указанным в </w:t>
      </w:r>
      <w:hyperlink w:anchor="P206">
        <w:r w:rsidRPr="005A7B2E">
          <w:rPr>
            <w:rStyle w:val="ae"/>
            <w:color w:val="auto"/>
            <w:sz w:val="28"/>
            <w:szCs w:val="28"/>
            <w:u w:val="none"/>
          </w:rPr>
          <w:t>пункте 32</w:t>
        </w:r>
      </w:hyperlink>
      <w:r w:rsidRPr="005A7B2E">
        <w:rPr>
          <w:sz w:val="28"/>
          <w:szCs w:val="28"/>
        </w:rPr>
        <w:t xml:space="preserve"> настоящего Порядка, в отдел экономического развития вместе с проектом изменений, вносимых в Программу, направляются актуализированные документы, указанные в </w:t>
      </w:r>
      <w:hyperlink w:anchor="P105">
        <w:r w:rsidRPr="005A7B2E">
          <w:rPr>
            <w:rStyle w:val="ae"/>
            <w:color w:val="auto"/>
            <w:sz w:val="28"/>
            <w:szCs w:val="28"/>
            <w:u w:val="none"/>
          </w:rPr>
          <w:t>пункте 17</w:t>
        </w:r>
      </w:hyperlink>
      <w:r w:rsidRPr="005A7B2E">
        <w:rPr>
          <w:sz w:val="28"/>
          <w:szCs w:val="28"/>
        </w:rPr>
        <w:t xml:space="preserve"> настоящего Порядка.</w:t>
      </w:r>
      <w:r w:rsidR="001724EA" w:rsidRPr="005A7B2E">
        <w:rPr>
          <w:sz w:val="28"/>
          <w:szCs w:val="28"/>
        </w:rPr>
        <w:t>»</w:t>
      </w:r>
      <w:r w:rsidR="005768AC">
        <w:rPr>
          <w:sz w:val="28"/>
          <w:szCs w:val="28"/>
        </w:rPr>
        <w:t>.</w:t>
      </w:r>
    </w:p>
    <w:p w:rsidR="0062625F" w:rsidRDefault="00CE3A8B" w:rsidP="00EE352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Пункт 36 Порядка изложить в следующей редакции:</w:t>
      </w:r>
    </w:p>
    <w:p w:rsidR="00CE3A8B" w:rsidRPr="00CE3A8B" w:rsidRDefault="00CE3A8B" w:rsidP="00CE3A8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3A8B">
        <w:rPr>
          <w:sz w:val="28"/>
          <w:szCs w:val="28"/>
        </w:rPr>
        <w:t xml:space="preserve">36. Отдел экономического развития ежеквартально, в срок до 1-го числа третьего месяца, следующего за отчетным кварталом (за исключением IV квартала), </w:t>
      </w:r>
      <w:r>
        <w:rPr>
          <w:sz w:val="28"/>
          <w:szCs w:val="28"/>
        </w:rPr>
        <w:t>размещает на официальном сайте</w:t>
      </w:r>
      <w:r w:rsidRPr="00CE3A8B">
        <w:rPr>
          <w:sz w:val="28"/>
          <w:szCs w:val="28"/>
        </w:rPr>
        <w:t xml:space="preserve"> администрации округа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CE3A8B">
        <w:rPr>
          <w:sz w:val="28"/>
          <w:szCs w:val="28"/>
        </w:rPr>
        <w:t>результаты монит</w:t>
      </w:r>
      <w:r w:rsidR="005768AC">
        <w:rPr>
          <w:sz w:val="28"/>
          <w:szCs w:val="28"/>
        </w:rPr>
        <w:t>оринга хода реализации Программ</w:t>
      </w:r>
      <w:r>
        <w:rPr>
          <w:sz w:val="28"/>
          <w:szCs w:val="28"/>
        </w:rPr>
        <w:t>»</w:t>
      </w:r>
      <w:r w:rsidR="005768AC">
        <w:rPr>
          <w:sz w:val="28"/>
          <w:szCs w:val="28"/>
        </w:rPr>
        <w:t>.</w:t>
      </w:r>
      <w:r w:rsidRPr="00CE3A8B">
        <w:rPr>
          <w:sz w:val="28"/>
          <w:szCs w:val="28"/>
        </w:rPr>
        <w:t xml:space="preserve"> </w:t>
      </w:r>
    </w:p>
    <w:p w:rsidR="00CE3A8B" w:rsidRDefault="00CE3A8B" w:rsidP="00EE352B">
      <w:pPr>
        <w:widowControl w:val="0"/>
        <w:ind w:firstLine="567"/>
        <w:jc w:val="both"/>
        <w:rPr>
          <w:sz w:val="28"/>
          <w:szCs w:val="28"/>
        </w:rPr>
      </w:pPr>
    </w:p>
    <w:p w:rsidR="0062625F" w:rsidRDefault="00B3515A" w:rsidP="00E161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25F" w:rsidRPr="00E1616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 </w:t>
      </w:r>
    </w:p>
    <w:p w:rsidR="0062625F" w:rsidRDefault="0062625F" w:rsidP="00E1616C">
      <w:pPr>
        <w:widowControl w:val="0"/>
        <w:ind w:firstLine="567"/>
        <w:jc w:val="both"/>
        <w:rPr>
          <w:sz w:val="28"/>
          <w:szCs w:val="28"/>
        </w:rPr>
      </w:pPr>
    </w:p>
    <w:p w:rsidR="0062625F" w:rsidRPr="00E1616C" w:rsidRDefault="00B3515A" w:rsidP="00E161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25F" w:rsidRPr="00E1616C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  <w:lang w:eastAsia="en-US"/>
        </w:rPr>
        <w:t>подпис</w:t>
      </w:r>
      <w:r w:rsidR="0062625F" w:rsidRPr="00DA5E6B">
        <w:rPr>
          <w:sz w:val="28"/>
          <w:szCs w:val="28"/>
          <w:lang w:eastAsia="en-US"/>
        </w:rPr>
        <w:t>ани</w:t>
      </w:r>
      <w:r w:rsidR="0062625F">
        <w:rPr>
          <w:sz w:val="28"/>
          <w:szCs w:val="28"/>
          <w:lang w:eastAsia="en-US"/>
        </w:rPr>
        <w:t>я</w:t>
      </w:r>
      <w:r w:rsidR="0062625F" w:rsidRPr="00E1616C">
        <w:rPr>
          <w:sz w:val="28"/>
          <w:szCs w:val="28"/>
        </w:rPr>
        <w:t>.</w:t>
      </w: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C62433" w:rsidRDefault="00C62433" w:rsidP="00FF6932">
      <w:pPr>
        <w:widowControl w:val="0"/>
        <w:ind w:firstLine="709"/>
        <w:jc w:val="both"/>
        <w:rPr>
          <w:sz w:val="28"/>
          <w:szCs w:val="28"/>
        </w:rPr>
      </w:pPr>
    </w:p>
    <w:p w:rsidR="00C62433" w:rsidRDefault="00C62433" w:rsidP="00FF6932">
      <w:pPr>
        <w:widowControl w:val="0"/>
        <w:ind w:firstLine="709"/>
        <w:jc w:val="both"/>
        <w:rPr>
          <w:sz w:val="28"/>
          <w:szCs w:val="28"/>
        </w:rPr>
      </w:pPr>
    </w:p>
    <w:p w:rsidR="005768AC" w:rsidRPr="005768AC" w:rsidRDefault="005768AC" w:rsidP="005768AC">
      <w:pPr>
        <w:widowControl w:val="0"/>
        <w:spacing w:line="240" w:lineRule="exact"/>
        <w:jc w:val="both"/>
        <w:rPr>
          <w:sz w:val="28"/>
          <w:szCs w:val="28"/>
        </w:rPr>
      </w:pPr>
      <w:r w:rsidRPr="005768AC">
        <w:rPr>
          <w:sz w:val="28"/>
          <w:szCs w:val="28"/>
        </w:rPr>
        <w:t xml:space="preserve">Временно исполняющий полномочия главы </w:t>
      </w:r>
    </w:p>
    <w:p w:rsidR="005768AC" w:rsidRPr="005768AC" w:rsidRDefault="005768AC" w:rsidP="005768AC">
      <w:pPr>
        <w:widowControl w:val="0"/>
        <w:spacing w:line="240" w:lineRule="exact"/>
        <w:jc w:val="both"/>
        <w:rPr>
          <w:sz w:val="28"/>
          <w:szCs w:val="28"/>
        </w:rPr>
      </w:pPr>
      <w:r w:rsidRPr="005768AC">
        <w:rPr>
          <w:sz w:val="28"/>
          <w:szCs w:val="28"/>
        </w:rPr>
        <w:t xml:space="preserve">округа, первый заместитель главы </w:t>
      </w:r>
    </w:p>
    <w:p w:rsidR="005768AC" w:rsidRPr="005768AC" w:rsidRDefault="005768AC" w:rsidP="005768AC">
      <w:pPr>
        <w:widowControl w:val="0"/>
        <w:spacing w:line="240" w:lineRule="exact"/>
        <w:jc w:val="both"/>
        <w:rPr>
          <w:sz w:val="28"/>
          <w:szCs w:val="28"/>
        </w:rPr>
      </w:pPr>
      <w:r w:rsidRPr="005768AC">
        <w:rPr>
          <w:sz w:val="28"/>
          <w:szCs w:val="28"/>
        </w:rPr>
        <w:t xml:space="preserve">администрации Александровского </w:t>
      </w:r>
    </w:p>
    <w:p w:rsidR="005768AC" w:rsidRPr="005768AC" w:rsidRDefault="005768AC" w:rsidP="005768AC">
      <w:pPr>
        <w:widowControl w:val="0"/>
        <w:spacing w:line="240" w:lineRule="exact"/>
        <w:jc w:val="both"/>
        <w:rPr>
          <w:sz w:val="28"/>
          <w:szCs w:val="28"/>
        </w:rPr>
      </w:pPr>
      <w:r w:rsidRPr="005768AC">
        <w:rPr>
          <w:sz w:val="28"/>
          <w:szCs w:val="28"/>
        </w:rPr>
        <w:t>муниципального округа</w:t>
      </w:r>
    </w:p>
    <w:p w:rsidR="005768AC" w:rsidRPr="005768AC" w:rsidRDefault="005768AC" w:rsidP="005768AC">
      <w:pPr>
        <w:widowControl w:val="0"/>
        <w:spacing w:line="240" w:lineRule="exact"/>
        <w:jc w:val="both"/>
        <w:rPr>
          <w:sz w:val="28"/>
          <w:szCs w:val="28"/>
        </w:rPr>
      </w:pPr>
      <w:r w:rsidRPr="005768AC">
        <w:rPr>
          <w:sz w:val="28"/>
          <w:szCs w:val="28"/>
        </w:rPr>
        <w:t>Ставропольского края                                                                    В.И. Ермошкин</w:t>
      </w:r>
    </w:p>
    <w:p w:rsidR="005768AC" w:rsidRPr="005768AC" w:rsidRDefault="005768AC" w:rsidP="005768AC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52069" w:rsidRDefault="0085206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52069" w:rsidRDefault="0085206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52069" w:rsidRDefault="0085206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52069" w:rsidRDefault="0085206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DD2AB1" w:rsidRDefault="00DD2AB1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DD2AB1" w:rsidRDefault="00DD2AB1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DD2AB1" w:rsidRDefault="00DD2AB1" w:rsidP="00EA33AA">
      <w:pPr>
        <w:widowControl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DD2AB1" w:rsidSect="00C62433"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4F4" w:rsidRDefault="008F54F4">
      <w:r>
        <w:separator/>
      </w:r>
    </w:p>
  </w:endnote>
  <w:endnote w:type="continuationSeparator" w:id="0">
    <w:p w:rsidR="008F54F4" w:rsidRDefault="008F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4F4" w:rsidRDefault="008F54F4">
      <w:r>
        <w:separator/>
      </w:r>
    </w:p>
  </w:footnote>
  <w:footnote w:type="continuationSeparator" w:id="0">
    <w:p w:rsidR="008F54F4" w:rsidRDefault="008F5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38D2"/>
    <w:rsid w:val="000163E7"/>
    <w:rsid w:val="000278F0"/>
    <w:rsid w:val="00031B12"/>
    <w:rsid w:val="00037DD0"/>
    <w:rsid w:val="000547A8"/>
    <w:rsid w:val="000551D6"/>
    <w:rsid w:val="00056A69"/>
    <w:rsid w:val="000625EA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86142"/>
    <w:rsid w:val="000906F1"/>
    <w:rsid w:val="000926D9"/>
    <w:rsid w:val="000948F2"/>
    <w:rsid w:val="000A0D43"/>
    <w:rsid w:val="000A39D4"/>
    <w:rsid w:val="000A646C"/>
    <w:rsid w:val="000B04ED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38D0"/>
    <w:rsid w:val="0010417B"/>
    <w:rsid w:val="00127399"/>
    <w:rsid w:val="001301A8"/>
    <w:rsid w:val="00133D19"/>
    <w:rsid w:val="00135436"/>
    <w:rsid w:val="001438DE"/>
    <w:rsid w:val="00152000"/>
    <w:rsid w:val="00166235"/>
    <w:rsid w:val="00167124"/>
    <w:rsid w:val="001724EA"/>
    <w:rsid w:val="00177FA3"/>
    <w:rsid w:val="00180C3E"/>
    <w:rsid w:val="00181609"/>
    <w:rsid w:val="001832E5"/>
    <w:rsid w:val="00186D86"/>
    <w:rsid w:val="00193529"/>
    <w:rsid w:val="001A3742"/>
    <w:rsid w:val="001A7F68"/>
    <w:rsid w:val="001B493C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3D81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60ED8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5215"/>
    <w:rsid w:val="002A7DEC"/>
    <w:rsid w:val="002B3E1D"/>
    <w:rsid w:val="002C193A"/>
    <w:rsid w:val="002E0336"/>
    <w:rsid w:val="002F016E"/>
    <w:rsid w:val="002F4F02"/>
    <w:rsid w:val="002F7301"/>
    <w:rsid w:val="00304A7E"/>
    <w:rsid w:val="0031433B"/>
    <w:rsid w:val="0032168B"/>
    <w:rsid w:val="0032342B"/>
    <w:rsid w:val="003237D8"/>
    <w:rsid w:val="003269E7"/>
    <w:rsid w:val="003328CE"/>
    <w:rsid w:val="00332B64"/>
    <w:rsid w:val="003341A3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10AF"/>
    <w:rsid w:val="00392925"/>
    <w:rsid w:val="00392FFD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E6126"/>
    <w:rsid w:val="003F1689"/>
    <w:rsid w:val="003F409F"/>
    <w:rsid w:val="00400325"/>
    <w:rsid w:val="0041467F"/>
    <w:rsid w:val="0042028A"/>
    <w:rsid w:val="00423E14"/>
    <w:rsid w:val="004373C9"/>
    <w:rsid w:val="00442753"/>
    <w:rsid w:val="00451BCE"/>
    <w:rsid w:val="0045607E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60DA"/>
    <w:rsid w:val="004B6F97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01CFA"/>
    <w:rsid w:val="00505DA5"/>
    <w:rsid w:val="00505F49"/>
    <w:rsid w:val="0051156D"/>
    <w:rsid w:val="005127FE"/>
    <w:rsid w:val="0051774A"/>
    <w:rsid w:val="00527976"/>
    <w:rsid w:val="00527BAF"/>
    <w:rsid w:val="005301B5"/>
    <w:rsid w:val="00530225"/>
    <w:rsid w:val="00533A73"/>
    <w:rsid w:val="00536083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C5D"/>
    <w:rsid w:val="00574E60"/>
    <w:rsid w:val="005768AC"/>
    <w:rsid w:val="005805B2"/>
    <w:rsid w:val="00586228"/>
    <w:rsid w:val="005866D9"/>
    <w:rsid w:val="0059448E"/>
    <w:rsid w:val="00594567"/>
    <w:rsid w:val="005958B7"/>
    <w:rsid w:val="005969B6"/>
    <w:rsid w:val="005A0C10"/>
    <w:rsid w:val="005A4A34"/>
    <w:rsid w:val="005A6F3C"/>
    <w:rsid w:val="005A7B2E"/>
    <w:rsid w:val="005B11DF"/>
    <w:rsid w:val="005C776C"/>
    <w:rsid w:val="005D2899"/>
    <w:rsid w:val="005D608E"/>
    <w:rsid w:val="005E23BE"/>
    <w:rsid w:val="005E3455"/>
    <w:rsid w:val="005E4D86"/>
    <w:rsid w:val="005E59F4"/>
    <w:rsid w:val="005F12B2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037A"/>
    <w:rsid w:val="006260EF"/>
    <w:rsid w:val="0062625F"/>
    <w:rsid w:val="00630741"/>
    <w:rsid w:val="00631D10"/>
    <w:rsid w:val="00636D3E"/>
    <w:rsid w:val="006456EC"/>
    <w:rsid w:val="0064699E"/>
    <w:rsid w:val="00660514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2ED9"/>
    <w:rsid w:val="006A3FAC"/>
    <w:rsid w:val="006B0190"/>
    <w:rsid w:val="006B7BB7"/>
    <w:rsid w:val="006C3364"/>
    <w:rsid w:val="006C3EDE"/>
    <w:rsid w:val="006C663D"/>
    <w:rsid w:val="006C7AC7"/>
    <w:rsid w:val="006D023D"/>
    <w:rsid w:val="006D2B49"/>
    <w:rsid w:val="006D70C9"/>
    <w:rsid w:val="006E3742"/>
    <w:rsid w:val="006F232F"/>
    <w:rsid w:val="006F74DF"/>
    <w:rsid w:val="00702326"/>
    <w:rsid w:val="00704674"/>
    <w:rsid w:val="00715D75"/>
    <w:rsid w:val="00731378"/>
    <w:rsid w:val="00733414"/>
    <w:rsid w:val="00735514"/>
    <w:rsid w:val="007410B6"/>
    <w:rsid w:val="00755657"/>
    <w:rsid w:val="0075602A"/>
    <w:rsid w:val="00756EB8"/>
    <w:rsid w:val="00765343"/>
    <w:rsid w:val="00782EC5"/>
    <w:rsid w:val="00784649"/>
    <w:rsid w:val="00784A6B"/>
    <w:rsid w:val="00785123"/>
    <w:rsid w:val="00795CAB"/>
    <w:rsid w:val="00797C5B"/>
    <w:rsid w:val="007A2CE0"/>
    <w:rsid w:val="007A5FBB"/>
    <w:rsid w:val="007A6033"/>
    <w:rsid w:val="007C01CC"/>
    <w:rsid w:val="007D0BEF"/>
    <w:rsid w:val="007E208E"/>
    <w:rsid w:val="007E27E4"/>
    <w:rsid w:val="007E2EAE"/>
    <w:rsid w:val="007E73F0"/>
    <w:rsid w:val="007F128C"/>
    <w:rsid w:val="007F5844"/>
    <w:rsid w:val="007F5D34"/>
    <w:rsid w:val="0080154F"/>
    <w:rsid w:val="008114C5"/>
    <w:rsid w:val="00812079"/>
    <w:rsid w:val="0081732E"/>
    <w:rsid w:val="00823D5C"/>
    <w:rsid w:val="00827ED6"/>
    <w:rsid w:val="00832947"/>
    <w:rsid w:val="00833234"/>
    <w:rsid w:val="00833B70"/>
    <w:rsid w:val="00833E52"/>
    <w:rsid w:val="008405F8"/>
    <w:rsid w:val="00845D8A"/>
    <w:rsid w:val="0084656E"/>
    <w:rsid w:val="00847B66"/>
    <w:rsid w:val="00852069"/>
    <w:rsid w:val="0085536C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54F4"/>
    <w:rsid w:val="008F767C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30E8"/>
    <w:rsid w:val="00946564"/>
    <w:rsid w:val="00947AC3"/>
    <w:rsid w:val="009521C0"/>
    <w:rsid w:val="00954ECC"/>
    <w:rsid w:val="009633F6"/>
    <w:rsid w:val="00976930"/>
    <w:rsid w:val="00977B22"/>
    <w:rsid w:val="00977F42"/>
    <w:rsid w:val="00986701"/>
    <w:rsid w:val="009868E0"/>
    <w:rsid w:val="00994EF4"/>
    <w:rsid w:val="00995818"/>
    <w:rsid w:val="00996910"/>
    <w:rsid w:val="00997B13"/>
    <w:rsid w:val="009A0C5C"/>
    <w:rsid w:val="009A124E"/>
    <w:rsid w:val="009A3CF9"/>
    <w:rsid w:val="009A469B"/>
    <w:rsid w:val="009A4CB5"/>
    <w:rsid w:val="009A63CB"/>
    <w:rsid w:val="009B4717"/>
    <w:rsid w:val="009B492E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9F59BB"/>
    <w:rsid w:val="00A00F15"/>
    <w:rsid w:val="00A06D8C"/>
    <w:rsid w:val="00A075CA"/>
    <w:rsid w:val="00A14250"/>
    <w:rsid w:val="00A237DD"/>
    <w:rsid w:val="00A27A45"/>
    <w:rsid w:val="00A3058E"/>
    <w:rsid w:val="00A417D9"/>
    <w:rsid w:val="00A42E60"/>
    <w:rsid w:val="00A52BCC"/>
    <w:rsid w:val="00A6037A"/>
    <w:rsid w:val="00A603D9"/>
    <w:rsid w:val="00A619D1"/>
    <w:rsid w:val="00A700B7"/>
    <w:rsid w:val="00A75A4C"/>
    <w:rsid w:val="00A8329A"/>
    <w:rsid w:val="00A876D2"/>
    <w:rsid w:val="00A9089B"/>
    <w:rsid w:val="00A93EFF"/>
    <w:rsid w:val="00A93F07"/>
    <w:rsid w:val="00A95A10"/>
    <w:rsid w:val="00AC6B87"/>
    <w:rsid w:val="00AD0911"/>
    <w:rsid w:val="00AD0A45"/>
    <w:rsid w:val="00AD2C01"/>
    <w:rsid w:val="00AD5816"/>
    <w:rsid w:val="00AE012D"/>
    <w:rsid w:val="00AE2792"/>
    <w:rsid w:val="00AF2833"/>
    <w:rsid w:val="00AF3F84"/>
    <w:rsid w:val="00AF603B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32F95"/>
    <w:rsid w:val="00B3515A"/>
    <w:rsid w:val="00B3599D"/>
    <w:rsid w:val="00B41E24"/>
    <w:rsid w:val="00B46322"/>
    <w:rsid w:val="00B47ACA"/>
    <w:rsid w:val="00B53B4D"/>
    <w:rsid w:val="00B54495"/>
    <w:rsid w:val="00B545C7"/>
    <w:rsid w:val="00B547B3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399E"/>
    <w:rsid w:val="00BE7364"/>
    <w:rsid w:val="00BE78A3"/>
    <w:rsid w:val="00BF05D9"/>
    <w:rsid w:val="00BF3D52"/>
    <w:rsid w:val="00BF513B"/>
    <w:rsid w:val="00BF55F4"/>
    <w:rsid w:val="00BF5C67"/>
    <w:rsid w:val="00C02E64"/>
    <w:rsid w:val="00C05CEF"/>
    <w:rsid w:val="00C07DF5"/>
    <w:rsid w:val="00C139EA"/>
    <w:rsid w:val="00C22715"/>
    <w:rsid w:val="00C236BE"/>
    <w:rsid w:val="00C25ED1"/>
    <w:rsid w:val="00C3220D"/>
    <w:rsid w:val="00C3583F"/>
    <w:rsid w:val="00C3600F"/>
    <w:rsid w:val="00C469EB"/>
    <w:rsid w:val="00C521EB"/>
    <w:rsid w:val="00C603AA"/>
    <w:rsid w:val="00C62433"/>
    <w:rsid w:val="00C646C0"/>
    <w:rsid w:val="00C73B74"/>
    <w:rsid w:val="00C73D53"/>
    <w:rsid w:val="00C756AD"/>
    <w:rsid w:val="00C7678D"/>
    <w:rsid w:val="00C82CF5"/>
    <w:rsid w:val="00C87D75"/>
    <w:rsid w:val="00C90050"/>
    <w:rsid w:val="00C90BC7"/>
    <w:rsid w:val="00CB3625"/>
    <w:rsid w:val="00CB5F33"/>
    <w:rsid w:val="00CC550B"/>
    <w:rsid w:val="00CD205D"/>
    <w:rsid w:val="00CD7FCB"/>
    <w:rsid w:val="00CE3A8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30938"/>
    <w:rsid w:val="00D33B8E"/>
    <w:rsid w:val="00D42BCE"/>
    <w:rsid w:val="00D43548"/>
    <w:rsid w:val="00D43D26"/>
    <w:rsid w:val="00D45DBF"/>
    <w:rsid w:val="00D501CF"/>
    <w:rsid w:val="00D549CA"/>
    <w:rsid w:val="00D65547"/>
    <w:rsid w:val="00D67738"/>
    <w:rsid w:val="00D71E8D"/>
    <w:rsid w:val="00D73B9D"/>
    <w:rsid w:val="00D80735"/>
    <w:rsid w:val="00D94380"/>
    <w:rsid w:val="00D9591F"/>
    <w:rsid w:val="00DA0C14"/>
    <w:rsid w:val="00DA5E6B"/>
    <w:rsid w:val="00DA62B7"/>
    <w:rsid w:val="00DC0BB6"/>
    <w:rsid w:val="00DC1ECF"/>
    <w:rsid w:val="00DC7EAF"/>
    <w:rsid w:val="00DD211E"/>
    <w:rsid w:val="00DD2AB1"/>
    <w:rsid w:val="00DD418E"/>
    <w:rsid w:val="00DD49A3"/>
    <w:rsid w:val="00DD6642"/>
    <w:rsid w:val="00DD761C"/>
    <w:rsid w:val="00DF05A8"/>
    <w:rsid w:val="00DF0A5A"/>
    <w:rsid w:val="00DF13AA"/>
    <w:rsid w:val="00DF49D1"/>
    <w:rsid w:val="00DF6FA4"/>
    <w:rsid w:val="00E039BD"/>
    <w:rsid w:val="00E07FB3"/>
    <w:rsid w:val="00E13EF2"/>
    <w:rsid w:val="00E1616C"/>
    <w:rsid w:val="00E24419"/>
    <w:rsid w:val="00E263B2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81832"/>
    <w:rsid w:val="00E821B9"/>
    <w:rsid w:val="00E84323"/>
    <w:rsid w:val="00E84C60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20103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09CF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4421"/>
    <w:rsid w:val="00FE7D6C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6896F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31144BEFC3C9FD9765D74166E3306DF01800511202590E61091F9DD61CEB90762C70545EC4C6B4584021w8f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31144BEFC3C9FD9765C94C708F6E67F6145E5816065A5E385644C08115E1C7316329161AC9C7B5w5f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Екатерина В.Фирсова</cp:lastModifiedBy>
  <cp:revision>11</cp:revision>
  <cp:lastPrinted>2022-08-25T10:14:00Z</cp:lastPrinted>
  <dcterms:created xsi:type="dcterms:W3CDTF">2022-06-03T07:26:00Z</dcterms:created>
  <dcterms:modified xsi:type="dcterms:W3CDTF">2022-08-25T10:15:00Z</dcterms:modified>
</cp:coreProperties>
</file>