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E1229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510020">
            <w:pPr>
              <w:pStyle w:val="ConsPlusTitlePage"/>
              <w:jc w:val="center"/>
              <w:rPr>
                <w:sz w:val="48"/>
                <w:szCs w:val="48"/>
              </w:rPr>
            </w:pPr>
            <w:r>
              <w:rPr>
                <w:sz w:val="48"/>
                <w:szCs w:val="48"/>
              </w:rPr>
              <w:t>Федеральный закон от 25.12.2008 N 273-ФЗ</w:t>
            </w:r>
            <w:r>
              <w:rPr>
                <w:sz w:val="48"/>
                <w:szCs w:val="48"/>
              </w:rPr>
              <w:br/>
              <w:t>(ред. от 01.04.2022)</w:t>
            </w:r>
            <w:r>
              <w:rPr>
                <w:sz w:val="48"/>
                <w:szCs w:val="48"/>
              </w:rPr>
              <w:br/>
              <w:t>"О противодействии коррупции"</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510020">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06.05.2022</w:t>
            </w:r>
            <w:r>
              <w:rPr>
                <w:sz w:val="28"/>
                <w:szCs w:val="28"/>
              </w:rPr>
              <w:br/>
              <w:t> </w:t>
            </w:r>
          </w:p>
        </w:tc>
      </w:tr>
    </w:tbl>
    <w:p w:rsidR="00000000" w:rsidRDefault="00510020">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51002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10020">
            <w:pPr>
              <w:pStyle w:val="ConsPlusNormal"/>
            </w:pPr>
            <w:r>
              <w:t>25 декабря 2008 года</w:t>
            </w:r>
          </w:p>
        </w:tc>
        <w:tc>
          <w:tcPr>
            <w:tcW w:w="5103" w:type="dxa"/>
          </w:tcPr>
          <w:p w:rsidR="00000000" w:rsidRDefault="00510020">
            <w:pPr>
              <w:pStyle w:val="ConsPlusNormal"/>
              <w:jc w:val="right"/>
            </w:pPr>
            <w:r>
              <w:t>N 273-ФЗ</w:t>
            </w:r>
          </w:p>
        </w:tc>
      </w:tr>
    </w:tbl>
    <w:p w:rsidR="00000000" w:rsidRDefault="00510020">
      <w:pPr>
        <w:pStyle w:val="ConsPlusNormal"/>
        <w:pBdr>
          <w:top w:val="single" w:sz="6" w:space="0" w:color="auto"/>
        </w:pBdr>
        <w:spacing w:before="100" w:after="100"/>
        <w:jc w:val="both"/>
        <w:rPr>
          <w:sz w:val="2"/>
          <w:szCs w:val="2"/>
        </w:rPr>
      </w:pPr>
    </w:p>
    <w:p w:rsidR="00000000" w:rsidRDefault="00510020">
      <w:pPr>
        <w:pStyle w:val="ConsPlusNormal"/>
        <w:jc w:val="center"/>
      </w:pPr>
    </w:p>
    <w:p w:rsidR="00000000" w:rsidRDefault="00510020">
      <w:pPr>
        <w:pStyle w:val="ConsPlusTitle"/>
        <w:jc w:val="center"/>
      </w:pPr>
      <w:r>
        <w:t>РОССИЙСКАЯ ФЕДЕРАЦИЯ</w:t>
      </w:r>
    </w:p>
    <w:p w:rsidR="00000000" w:rsidRDefault="00510020">
      <w:pPr>
        <w:pStyle w:val="ConsPlusTitle"/>
        <w:jc w:val="center"/>
      </w:pPr>
    </w:p>
    <w:p w:rsidR="00000000" w:rsidRDefault="00510020">
      <w:pPr>
        <w:pStyle w:val="ConsPlusTitle"/>
        <w:jc w:val="center"/>
      </w:pPr>
      <w:r>
        <w:t>ФЕДЕРАЛЬНЫЙ ЗАКОН</w:t>
      </w:r>
    </w:p>
    <w:p w:rsidR="00000000" w:rsidRDefault="00510020">
      <w:pPr>
        <w:pStyle w:val="ConsPlusTitle"/>
        <w:jc w:val="center"/>
      </w:pPr>
    </w:p>
    <w:p w:rsidR="00000000" w:rsidRDefault="00510020">
      <w:pPr>
        <w:pStyle w:val="ConsPlusTitle"/>
        <w:jc w:val="center"/>
      </w:pPr>
      <w:r>
        <w:t>О ПРОТИВОДЕЙСТВИИ КОРРУПЦИИ</w:t>
      </w:r>
    </w:p>
    <w:p w:rsidR="00000000" w:rsidRDefault="00510020">
      <w:pPr>
        <w:pStyle w:val="ConsPlusNormal"/>
        <w:ind w:firstLine="540"/>
        <w:jc w:val="both"/>
      </w:pPr>
    </w:p>
    <w:p w:rsidR="00000000" w:rsidRDefault="00510020">
      <w:pPr>
        <w:pStyle w:val="ConsPlusNormal"/>
        <w:jc w:val="right"/>
      </w:pPr>
      <w:r>
        <w:t>Принят</w:t>
      </w:r>
    </w:p>
    <w:p w:rsidR="00000000" w:rsidRDefault="00510020">
      <w:pPr>
        <w:pStyle w:val="ConsPlusNormal"/>
        <w:jc w:val="right"/>
      </w:pPr>
      <w:r>
        <w:t>Государственной Думой</w:t>
      </w:r>
    </w:p>
    <w:p w:rsidR="00000000" w:rsidRDefault="00510020">
      <w:pPr>
        <w:pStyle w:val="ConsPlusNormal"/>
        <w:jc w:val="right"/>
      </w:pPr>
      <w:r>
        <w:t>19 декабря 2008 года</w:t>
      </w:r>
    </w:p>
    <w:p w:rsidR="00000000" w:rsidRDefault="00510020">
      <w:pPr>
        <w:pStyle w:val="ConsPlusNormal"/>
        <w:jc w:val="right"/>
      </w:pPr>
    </w:p>
    <w:p w:rsidR="00000000" w:rsidRDefault="00510020">
      <w:pPr>
        <w:pStyle w:val="ConsPlusNormal"/>
        <w:jc w:val="right"/>
      </w:pPr>
      <w:r>
        <w:t>Одобрен</w:t>
      </w:r>
    </w:p>
    <w:p w:rsidR="00000000" w:rsidRDefault="00510020">
      <w:pPr>
        <w:pStyle w:val="ConsPlusNormal"/>
        <w:jc w:val="right"/>
      </w:pPr>
      <w:r>
        <w:t>Советом Федерации</w:t>
      </w:r>
    </w:p>
    <w:p w:rsidR="00000000" w:rsidRDefault="00510020">
      <w:pPr>
        <w:pStyle w:val="ConsPlusNormal"/>
        <w:jc w:val="right"/>
      </w:pPr>
      <w:r>
        <w:t>22 декабря 2008 года</w:t>
      </w:r>
    </w:p>
    <w:p w:rsidR="00000000" w:rsidRDefault="0051002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10020">
            <w:pPr>
              <w:pStyle w:val="ConsPlusNormal"/>
            </w:pPr>
          </w:p>
        </w:tc>
        <w:tc>
          <w:tcPr>
            <w:tcW w:w="113" w:type="dxa"/>
            <w:shd w:val="clear" w:color="auto" w:fill="F4F3F8"/>
            <w:tcMar>
              <w:top w:w="0" w:type="dxa"/>
              <w:left w:w="0" w:type="dxa"/>
              <w:bottom w:w="0" w:type="dxa"/>
              <w:right w:w="0" w:type="dxa"/>
            </w:tcMar>
          </w:tcPr>
          <w:p w:rsidR="00000000" w:rsidRDefault="00510020">
            <w:pPr>
              <w:pStyle w:val="ConsPlusNormal"/>
            </w:pPr>
          </w:p>
        </w:tc>
        <w:tc>
          <w:tcPr>
            <w:tcW w:w="0" w:type="auto"/>
            <w:shd w:val="clear" w:color="auto" w:fill="F4F3F8"/>
            <w:tcMar>
              <w:top w:w="113" w:type="dxa"/>
              <w:left w:w="0" w:type="dxa"/>
              <w:bottom w:w="113" w:type="dxa"/>
              <w:right w:w="0" w:type="dxa"/>
            </w:tcMar>
          </w:tcPr>
          <w:p w:rsidR="00000000" w:rsidRDefault="00510020">
            <w:pPr>
              <w:pStyle w:val="ConsPlusNormal"/>
              <w:jc w:val="center"/>
              <w:rPr>
                <w:color w:val="392C69"/>
              </w:rPr>
            </w:pPr>
            <w:r>
              <w:rPr>
                <w:color w:val="392C69"/>
              </w:rPr>
              <w:t>Список изменяющих документов</w:t>
            </w:r>
          </w:p>
          <w:p w:rsidR="00000000" w:rsidRDefault="00510020">
            <w:pPr>
              <w:pStyle w:val="ConsPlusNormal"/>
              <w:jc w:val="center"/>
              <w:rPr>
                <w:color w:val="392C69"/>
              </w:rPr>
            </w:pPr>
            <w:r>
              <w:rPr>
                <w:color w:val="392C69"/>
              </w:rPr>
              <w:t xml:space="preserve">(в ред. Федеральных законов от 11.07.2011 </w:t>
            </w:r>
            <w:hyperlink r:id="rId10" w:history="1">
              <w:r>
                <w:rPr>
                  <w:color w:val="0000FF"/>
                </w:rPr>
                <w:t>N 200-ФЗ</w:t>
              </w:r>
            </w:hyperlink>
            <w:r>
              <w:rPr>
                <w:color w:val="392C69"/>
              </w:rPr>
              <w:t>,</w:t>
            </w:r>
          </w:p>
          <w:p w:rsidR="00000000" w:rsidRDefault="00510020">
            <w:pPr>
              <w:pStyle w:val="ConsPlusNormal"/>
              <w:jc w:val="center"/>
              <w:rPr>
                <w:color w:val="392C69"/>
              </w:rPr>
            </w:pPr>
            <w:r>
              <w:rPr>
                <w:color w:val="392C69"/>
              </w:rPr>
              <w:t xml:space="preserve">от 21.11.2011 </w:t>
            </w:r>
            <w:hyperlink r:id="rId11" w:history="1">
              <w:r>
                <w:rPr>
                  <w:color w:val="0000FF"/>
                </w:rPr>
                <w:t>N 329-ФЗ</w:t>
              </w:r>
            </w:hyperlink>
            <w:r>
              <w:rPr>
                <w:color w:val="392C69"/>
              </w:rPr>
              <w:t xml:space="preserve">, от 03.12.2012 </w:t>
            </w:r>
            <w:hyperlink r:id="rId12" w:history="1">
              <w:r>
                <w:rPr>
                  <w:color w:val="0000FF"/>
                </w:rPr>
                <w:t>N 231-ФЗ</w:t>
              </w:r>
            </w:hyperlink>
            <w:r>
              <w:rPr>
                <w:color w:val="392C69"/>
              </w:rPr>
              <w:t>, от 29.12.20</w:t>
            </w:r>
            <w:r>
              <w:rPr>
                <w:color w:val="392C69"/>
              </w:rPr>
              <w:t xml:space="preserve">12 </w:t>
            </w:r>
            <w:hyperlink r:id="rId13" w:history="1">
              <w:r>
                <w:rPr>
                  <w:color w:val="0000FF"/>
                </w:rPr>
                <w:t>N 280-ФЗ</w:t>
              </w:r>
            </w:hyperlink>
            <w:r>
              <w:rPr>
                <w:color w:val="392C69"/>
              </w:rPr>
              <w:t>,</w:t>
            </w:r>
          </w:p>
          <w:p w:rsidR="00000000" w:rsidRDefault="00510020">
            <w:pPr>
              <w:pStyle w:val="ConsPlusNormal"/>
              <w:jc w:val="center"/>
              <w:rPr>
                <w:color w:val="392C69"/>
              </w:rPr>
            </w:pPr>
            <w:r>
              <w:rPr>
                <w:color w:val="392C69"/>
              </w:rPr>
              <w:t xml:space="preserve">от 07.05.2013 </w:t>
            </w:r>
            <w:hyperlink r:id="rId14" w:history="1">
              <w:r>
                <w:rPr>
                  <w:color w:val="0000FF"/>
                </w:rPr>
                <w:t>N 102-ФЗ</w:t>
              </w:r>
            </w:hyperlink>
            <w:r>
              <w:rPr>
                <w:color w:val="392C69"/>
              </w:rPr>
              <w:t>,</w:t>
            </w:r>
            <w:r>
              <w:rPr>
                <w:color w:val="392C69"/>
              </w:rPr>
              <w:t xml:space="preserve"> от 30.09.2013 </w:t>
            </w:r>
            <w:hyperlink r:id="rId15" w:history="1">
              <w:r>
                <w:rPr>
                  <w:color w:val="0000FF"/>
                </w:rPr>
                <w:t>N 261-ФЗ</w:t>
              </w:r>
            </w:hyperlink>
            <w:r>
              <w:rPr>
                <w:color w:val="392C69"/>
              </w:rPr>
              <w:t xml:space="preserve">, от 28.12.2013 </w:t>
            </w:r>
            <w:hyperlink r:id="rId16" w:history="1">
              <w:r>
                <w:rPr>
                  <w:color w:val="0000FF"/>
                </w:rPr>
                <w:t>N 396-ФЗ</w:t>
              </w:r>
            </w:hyperlink>
            <w:r>
              <w:rPr>
                <w:color w:val="392C69"/>
              </w:rPr>
              <w:t>,</w:t>
            </w:r>
          </w:p>
          <w:p w:rsidR="00000000" w:rsidRDefault="00510020">
            <w:pPr>
              <w:pStyle w:val="ConsPlusNormal"/>
              <w:jc w:val="center"/>
              <w:rPr>
                <w:color w:val="392C69"/>
              </w:rPr>
            </w:pPr>
            <w:r>
              <w:rPr>
                <w:color w:val="392C69"/>
              </w:rPr>
              <w:t xml:space="preserve">от 22.12.2014 </w:t>
            </w:r>
            <w:hyperlink r:id="rId17" w:history="1">
              <w:r>
                <w:rPr>
                  <w:color w:val="0000FF"/>
                </w:rPr>
                <w:t>N 431-ФЗ</w:t>
              </w:r>
            </w:hyperlink>
            <w:r>
              <w:rPr>
                <w:color w:val="392C69"/>
              </w:rPr>
              <w:t xml:space="preserve">, от 05.10.2015 </w:t>
            </w:r>
            <w:hyperlink r:id="rId18" w:history="1">
              <w:r>
                <w:rPr>
                  <w:color w:val="0000FF"/>
                </w:rPr>
                <w:t>N 285-ФЗ</w:t>
              </w:r>
            </w:hyperlink>
            <w:r>
              <w:rPr>
                <w:color w:val="392C69"/>
              </w:rPr>
              <w:t xml:space="preserve">, от 03.11.2015 </w:t>
            </w:r>
            <w:hyperlink r:id="rId19" w:history="1">
              <w:r>
                <w:rPr>
                  <w:color w:val="0000FF"/>
                </w:rPr>
                <w:t>N 303-ФЗ</w:t>
              </w:r>
            </w:hyperlink>
            <w:r>
              <w:rPr>
                <w:color w:val="392C69"/>
              </w:rPr>
              <w:t>,</w:t>
            </w:r>
          </w:p>
          <w:p w:rsidR="00000000" w:rsidRDefault="00510020">
            <w:pPr>
              <w:pStyle w:val="ConsPlusNormal"/>
              <w:jc w:val="center"/>
              <w:rPr>
                <w:color w:val="392C69"/>
              </w:rPr>
            </w:pPr>
            <w:r>
              <w:rPr>
                <w:color w:val="392C69"/>
              </w:rPr>
              <w:t xml:space="preserve">от 28.11.2015 </w:t>
            </w:r>
            <w:hyperlink r:id="rId20" w:history="1">
              <w:r>
                <w:rPr>
                  <w:color w:val="0000FF"/>
                </w:rPr>
                <w:t>N 354-ФЗ</w:t>
              </w:r>
            </w:hyperlink>
            <w:r>
              <w:rPr>
                <w:color w:val="392C69"/>
              </w:rPr>
              <w:t xml:space="preserve">, от 15.02.2016 </w:t>
            </w:r>
            <w:hyperlink r:id="rId21" w:history="1">
              <w:r>
                <w:rPr>
                  <w:color w:val="0000FF"/>
                </w:rPr>
                <w:t>N 24-ФЗ</w:t>
              </w:r>
            </w:hyperlink>
            <w:r>
              <w:rPr>
                <w:color w:val="392C69"/>
              </w:rPr>
              <w:t xml:space="preserve">, от 03.07.2016 </w:t>
            </w:r>
            <w:hyperlink r:id="rId22" w:history="1">
              <w:r>
                <w:rPr>
                  <w:color w:val="0000FF"/>
                </w:rPr>
                <w:t>N 236-ФЗ</w:t>
              </w:r>
            </w:hyperlink>
            <w:r>
              <w:rPr>
                <w:color w:val="392C69"/>
              </w:rPr>
              <w:t>,</w:t>
            </w:r>
          </w:p>
          <w:p w:rsidR="00000000" w:rsidRDefault="00510020">
            <w:pPr>
              <w:pStyle w:val="ConsPlusNormal"/>
              <w:jc w:val="center"/>
              <w:rPr>
                <w:color w:val="392C69"/>
              </w:rPr>
            </w:pPr>
            <w:r>
              <w:rPr>
                <w:color w:val="392C69"/>
              </w:rPr>
              <w:t xml:space="preserve">от 28.12.2016 </w:t>
            </w:r>
            <w:hyperlink r:id="rId23" w:history="1">
              <w:r>
                <w:rPr>
                  <w:color w:val="0000FF"/>
                </w:rPr>
                <w:t>N 505-ФЗ</w:t>
              </w:r>
            </w:hyperlink>
            <w:r>
              <w:rPr>
                <w:color w:val="392C69"/>
              </w:rPr>
              <w:t xml:space="preserve">, от 03.04.2017 </w:t>
            </w:r>
            <w:hyperlink r:id="rId24" w:history="1">
              <w:r>
                <w:rPr>
                  <w:color w:val="0000FF"/>
                </w:rPr>
                <w:t>N 64-ФЗ</w:t>
              </w:r>
            </w:hyperlink>
            <w:r>
              <w:rPr>
                <w:color w:val="392C69"/>
              </w:rPr>
              <w:t xml:space="preserve">, от 01.07.2017 </w:t>
            </w:r>
            <w:hyperlink r:id="rId25" w:history="1">
              <w:r>
                <w:rPr>
                  <w:color w:val="0000FF"/>
                </w:rPr>
                <w:t>N 132-ФЗ</w:t>
              </w:r>
            </w:hyperlink>
            <w:r>
              <w:rPr>
                <w:color w:val="392C69"/>
              </w:rPr>
              <w:t>,</w:t>
            </w:r>
          </w:p>
          <w:p w:rsidR="00000000" w:rsidRDefault="00510020">
            <w:pPr>
              <w:pStyle w:val="ConsPlusNormal"/>
              <w:jc w:val="center"/>
              <w:rPr>
                <w:color w:val="392C69"/>
              </w:rPr>
            </w:pPr>
            <w:r>
              <w:rPr>
                <w:color w:val="392C69"/>
              </w:rPr>
              <w:t xml:space="preserve">от 28.12.2017 </w:t>
            </w:r>
            <w:hyperlink r:id="rId26" w:history="1">
              <w:r>
                <w:rPr>
                  <w:color w:val="0000FF"/>
                </w:rPr>
                <w:t>N 423-ФЗ</w:t>
              </w:r>
            </w:hyperlink>
            <w:r>
              <w:rPr>
                <w:color w:val="392C69"/>
              </w:rPr>
              <w:t xml:space="preserve">, от 04.06.2018 </w:t>
            </w:r>
            <w:hyperlink r:id="rId27" w:history="1">
              <w:r>
                <w:rPr>
                  <w:color w:val="0000FF"/>
                </w:rPr>
                <w:t>N 133-ФЗ</w:t>
              </w:r>
            </w:hyperlink>
            <w:r>
              <w:rPr>
                <w:color w:val="392C69"/>
              </w:rPr>
              <w:t xml:space="preserve">, от 03.08.2018 </w:t>
            </w:r>
            <w:hyperlink r:id="rId28" w:history="1">
              <w:r>
                <w:rPr>
                  <w:color w:val="0000FF"/>
                </w:rPr>
                <w:t>N 307-ФЗ</w:t>
              </w:r>
            </w:hyperlink>
            <w:r>
              <w:rPr>
                <w:color w:val="392C69"/>
              </w:rPr>
              <w:t>,</w:t>
            </w:r>
          </w:p>
          <w:p w:rsidR="00000000" w:rsidRDefault="00510020">
            <w:pPr>
              <w:pStyle w:val="ConsPlusNormal"/>
              <w:jc w:val="center"/>
              <w:rPr>
                <w:color w:val="392C69"/>
              </w:rPr>
            </w:pPr>
            <w:r>
              <w:rPr>
                <w:color w:val="392C69"/>
              </w:rPr>
              <w:t xml:space="preserve">от 30.10.2018 </w:t>
            </w:r>
            <w:hyperlink r:id="rId29" w:history="1">
              <w:r>
                <w:rPr>
                  <w:color w:val="0000FF"/>
                </w:rPr>
                <w:t>N 382-ФЗ</w:t>
              </w:r>
            </w:hyperlink>
            <w:r>
              <w:rPr>
                <w:color w:val="392C69"/>
              </w:rPr>
              <w:t>, от</w:t>
            </w:r>
            <w:r>
              <w:rPr>
                <w:color w:val="392C69"/>
              </w:rPr>
              <w:t xml:space="preserve"> 06.02.2019 </w:t>
            </w:r>
            <w:hyperlink r:id="rId30" w:history="1">
              <w:r>
                <w:rPr>
                  <w:color w:val="0000FF"/>
                </w:rPr>
                <w:t>N 5-ФЗ</w:t>
              </w:r>
            </w:hyperlink>
            <w:r>
              <w:rPr>
                <w:color w:val="392C69"/>
              </w:rPr>
              <w:t xml:space="preserve">, от 26.07.2019 </w:t>
            </w:r>
            <w:hyperlink r:id="rId31" w:history="1">
              <w:r>
                <w:rPr>
                  <w:color w:val="0000FF"/>
                </w:rPr>
                <w:t>N 228</w:t>
              </w:r>
              <w:r>
                <w:rPr>
                  <w:color w:val="0000FF"/>
                </w:rPr>
                <w:t>-ФЗ</w:t>
              </w:r>
            </w:hyperlink>
            <w:r>
              <w:rPr>
                <w:color w:val="392C69"/>
              </w:rPr>
              <w:t>,</w:t>
            </w:r>
          </w:p>
          <w:p w:rsidR="00000000" w:rsidRDefault="00510020">
            <w:pPr>
              <w:pStyle w:val="ConsPlusNormal"/>
              <w:jc w:val="center"/>
              <w:rPr>
                <w:color w:val="392C69"/>
              </w:rPr>
            </w:pPr>
            <w:r>
              <w:rPr>
                <w:color w:val="392C69"/>
              </w:rPr>
              <w:t xml:space="preserve">от 26.07.2019 </w:t>
            </w:r>
            <w:hyperlink r:id="rId32" w:history="1">
              <w:r>
                <w:rPr>
                  <w:color w:val="0000FF"/>
                </w:rPr>
                <w:t>N 251-ФЗ</w:t>
              </w:r>
            </w:hyperlink>
            <w:r>
              <w:rPr>
                <w:color w:val="392C69"/>
              </w:rPr>
              <w:t xml:space="preserve">, от 16.12.2019 </w:t>
            </w:r>
            <w:hyperlink r:id="rId33" w:history="1">
              <w:r>
                <w:rPr>
                  <w:color w:val="0000FF"/>
                </w:rPr>
                <w:t>N 432-ФЗ</w:t>
              </w:r>
            </w:hyperlink>
            <w:r>
              <w:rPr>
                <w:color w:val="392C69"/>
              </w:rPr>
              <w:t xml:space="preserve">, от 24.04.2020 </w:t>
            </w:r>
            <w:hyperlink r:id="rId34" w:history="1">
              <w:r>
                <w:rPr>
                  <w:color w:val="0000FF"/>
                </w:rPr>
                <w:t>N 143-ФЗ</w:t>
              </w:r>
            </w:hyperlink>
            <w:r>
              <w:rPr>
                <w:color w:val="392C69"/>
              </w:rPr>
              <w:t>,</w:t>
            </w:r>
          </w:p>
          <w:p w:rsidR="00000000" w:rsidRDefault="00510020">
            <w:pPr>
              <w:pStyle w:val="ConsPlusNormal"/>
              <w:jc w:val="center"/>
              <w:rPr>
                <w:color w:val="392C69"/>
              </w:rPr>
            </w:pPr>
            <w:r>
              <w:rPr>
                <w:color w:val="392C69"/>
              </w:rPr>
              <w:t xml:space="preserve">от 31.07.2020 </w:t>
            </w:r>
            <w:hyperlink r:id="rId35" w:history="1">
              <w:r>
                <w:rPr>
                  <w:color w:val="0000FF"/>
                </w:rPr>
                <w:t>N 259-ФЗ</w:t>
              </w:r>
            </w:hyperlink>
            <w:r>
              <w:rPr>
                <w:color w:val="392C69"/>
              </w:rPr>
              <w:t xml:space="preserve">, от 26.05.2021 </w:t>
            </w:r>
            <w:hyperlink r:id="rId36" w:history="1">
              <w:r>
                <w:rPr>
                  <w:color w:val="0000FF"/>
                </w:rPr>
                <w:t>N 155-ФЗ</w:t>
              </w:r>
            </w:hyperlink>
            <w:r>
              <w:rPr>
                <w:color w:val="392C69"/>
              </w:rPr>
              <w:t xml:space="preserve">, от 30.12.2021 </w:t>
            </w:r>
            <w:hyperlink r:id="rId37" w:history="1">
              <w:r>
                <w:rPr>
                  <w:color w:val="0000FF"/>
                </w:rPr>
                <w:t>N 471-ФЗ</w:t>
              </w:r>
            </w:hyperlink>
            <w:r>
              <w:rPr>
                <w:color w:val="392C69"/>
              </w:rPr>
              <w:t>,</w:t>
            </w:r>
          </w:p>
          <w:p w:rsidR="00000000" w:rsidRDefault="00510020">
            <w:pPr>
              <w:pStyle w:val="ConsPlusNormal"/>
              <w:jc w:val="center"/>
              <w:rPr>
                <w:color w:val="392C69"/>
              </w:rPr>
            </w:pPr>
            <w:r>
              <w:rPr>
                <w:color w:val="392C69"/>
              </w:rPr>
              <w:t xml:space="preserve">от 06.03.2022 </w:t>
            </w:r>
            <w:hyperlink r:id="rId38" w:history="1">
              <w:r>
                <w:rPr>
                  <w:color w:val="0000FF"/>
                </w:rPr>
                <w:t>N 44-ФЗ</w:t>
              </w:r>
            </w:hyperlink>
            <w:r>
              <w:rPr>
                <w:color w:val="392C69"/>
              </w:rPr>
              <w:t xml:space="preserve">, от 01.04.2022 </w:t>
            </w:r>
            <w:hyperlink r:id="rId39" w:history="1">
              <w:r>
                <w:rPr>
                  <w:color w:val="0000FF"/>
                </w:rPr>
                <w:t>N 90-ФЗ</w:t>
              </w:r>
            </w:hyperlink>
            <w:r>
              <w:rPr>
                <w:color w:val="392C69"/>
              </w:rPr>
              <w:t>)</w:t>
            </w:r>
          </w:p>
        </w:tc>
        <w:tc>
          <w:tcPr>
            <w:tcW w:w="113" w:type="dxa"/>
            <w:shd w:val="clear" w:color="auto" w:fill="F4F3F8"/>
            <w:tcMar>
              <w:top w:w="0" w:type="dxa"/>
              <w:left w:w="0" w:type="dxa"/>
              <w:bottom w:w="0" w:type="dxa"/>
              <w:right w:w="0" w:type="dxa"/>
            </w:tcMar>
          </w:tcPr>
          <w:p w:rsidR="00000000" w:rsidRDefault="00510020">
            <w:pPr>
              <w:pStyle w:val="ConsPlusNormal"/>
              <w:jc w:val="center"/>
              <w:rPr>
                <w:color w:val="392C69"/>
              </w:rPr>
            </w:pPr>
          </w:p>
        </w:tc>
      </w:tr>
    </w:tbl>
    <w:p w:rsidR="00000000" w:rsidRDefault="00510020">
      <w:pPr>
        <w:pStyle w:val="ConsPlusNormal"/>
        <w:jc w:val="center"/>
      </w:pPr>
    </w:p>
    <w:p w:rsidR="00000000" w:rsidRDefault="00510020">
      <w:pPr>
        <w:pStyle w:val="ConsPlusNormal"/>
        <w:ind w:firstLine="540"/>
        <w:jc w:val="both"/>
      </w:pPr>
      <w:r>
        <w:t>Настоящим Фед</w:t>
      </w:r>
      <w:r>
        <w:t>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510020">
      <w:pPr>
        <w:pStyle w:val="ConsPlusNormal"/>
        <w:ind w:firstLine="540"/>
        <w:jc w:val="both"/>
      </w:pPr>
    </w:p>
    <w:p w:rsidR="00000000" w:rsidRDefault="00510020">
      <w:pPr>
        <w:pStyle w:val="ConsPlusTitle"/>
        <w:ind w:firstLine="540"/>
        <w:jc w:val="both"/>
        <w:outlineLvl w:val="0"/>
      </w:pPr>
      <w:r>
        <w:t>Статья 1. Основные понятия, и</w:t>
      </w:r>
      <w:r>
        <w:t>спользуемые в настоящем Федеральном законе</w:t>
      </w:r>
    </w:p>
    <w:p w:rsidR="00000000" w:rsidRDefault="00510020">
      <w:pPr>
        <w:pStyle w:val="ConsPlusNormal"/>
        <w:ind w:firstLine="540"/>
        <w:jc w:val="both"/>
      </w:pPr>
    </w:p>
    <w:p w:rsidR="00000000" w:rsidRDefault="00510020">
      <w:pPr>
        <w:pStyle w:val="ConsPlusNormal"/>
        <w:ind w:firstLine="540"/>
        <w:jc w:val="both"/>
      </w:pPr>
      <w:r>
        <w:t>Для целей настоящего Федерального закона используются следующие основные понятия:</w:t>
      </w:r>
    </w:p>
    <w:p w:rsidR="00000000" w:rsidRDefault="00510020">
      <w:pPr>
        <w:pStyle w:val="ConsPlusNormal"/>
        <w:spacing w:before="240"/>
        <w:ind w:firstLine="540"/>
        <w:jc w:val="both"/>
      </w:pPr>
      <w:r>
        <w:t>1) коррупция:</w:t>
      </w:r>
    </w:p>
    <w:p w:rsidR="00000000" w:rsidRDefault="00510020">
      <w:pPr>
        <w:pStyle w:val="ConsPlusNormal"/>
        <w:spacing w:before="240"/>
        <w:ind w:firstLine="540"/>
        <w:jc w:val="both"/>
      </w:pPr>
      <w:bookmarkStart w:id="1" w:name="Par36"/>
      <w:bookmarkEnd w:id="1"/>
      <w:r>
        <w:t>а) злоупотребление служебным положением, дача взятки, получение взятки, злоупотребление полномочиями, комм</w:t>
      </w:r>
      <w:r>
        <w:t>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w:t>
      </w:r>
      <w:r>
        <w:t>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510020">
      <w:pPr>
        <w:pStyle w:val="ConsPlusNormal"/>
        <w:spacing w:before="240"/>
        <w:ind w:firstLine="540"/>
        <w:jc w:val="both"/>
      </w:pPr>
      <w:r>
        <w:lastRenderedPageBreak/>
        <w:t xml:space="preserve">б) совершение деяний, указанных в </w:t>
      </w:r>
      <w:hyperlink w:anchor="Par36"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r>
        <w:t>;</w:t>
      </w:r>
    </w:p>
    <w:p w:rsidR="00000000" w:rsidRDefault="00510020">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w:t>
      </w:r>
      <w:r>
        <w:t>лах их полномочий:</w:t>
      </w:r>
    </w:p>
    <w:p w:rsidR="00000000" w:rsidRDefault="00510020">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510020">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w:t>
      </w:r>
      <w:r>
        <w:t>оррупцией);</w:t>
      </w:r>
    </w:p>
    <w:p w:rsidR="00000000" w:rsidRDefault="00510020">
      <w:pPr>
        <w:pStyle w:val="ConsPlusNormal"/>
        <w:spacing w:before="240"/>
        <w:ind w:firstLine="540"/>
        <w:jc w:val="both"/>
      </w:pPr>
      <w:r>
        <w:t>в) по минимизации и (или) ликвидации последствий коррупционных правонарушений.</w:t>
      </w:r>
    </w:p>
    <w:p w:rsidR="00000000" w:rsidRDefault="00510020">
      <w:pPr>
        <w:pStyle w:val="ConsPlusNormal"/>
        <w:spacing w:before="240"/>
        <w:ind w:firstLine="540"/>
        <w:jc w:val="both"/>
      </w:pPr>
      <w:r>
        <w:t>3) нормативные правовые акты Российской Федерации:</w:t>
      </w:r>
    </w:p>
    <w:p w:rsidR="00000000" w:rsidRDefault="00510020">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w:t>
      </w:r>
      <w:r>
        <w:t xml:space="preserve"> органов исполнительной власти и иных федеральных органов);</w:t>
      </w:r>
    </w:p>
    <w:p w:rsidR="00000000" w:rsidRDefault="00510020">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510020">
      <w:pPr>
        <w:pStyle w:val="ConsPlusNormal"/>
        <w:spacing w:before="240"/>
        <w:ind w:firstLine="540"/>
        <w:jc w:val="both"/>
      </w:pPr>
      <w:r>
        <w:t>в) муниципальные правовые акты;</w:t>
      </w:r>
    </w:p>
    <w:p w:rsidR="00000000" w:rsidRDefault="00510020">
      <w:pPr>
        <w:pStyle w:val="ConsPlusNormal"/>
        <w:jc w:val="both"/>
      </w:pPr>
      <w:r>
        <w:t xml:space="preserve">(п. 3 введен Федеральным </w:t>
      </w:r>
      <w:hyperlink r:id="rId40" w:history="1">
        <w:r>
          <w:rPr>
            <w:color w:val="0000FF"/>
          </w:rPr>
          <w:t>законом</w:t>
        </w:r>
      </w:hyperlink>
      <w:r>
        <w:t xml:space="preserve"> от 21.11.2011 N 329-ФЗ)</w:t>
      </w:r>
    </w:p>
    <w:p w:rsidR="00000000" w:rsidRDefault="00510020">
      <w:pPr>
        <w:pStyle w:val="ConsPlusNormal"/>
        <w:spacing w:before="240"/>
        <w:ind w:firstLine="540"/>
        <w:jc w:val="both"/>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w:t>
      </w:r>
      <w:r>
        <w:t>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w:t>
      </w:r>
      <w:r>
        <w:t>еделенного вида деятельности и (или) отдельных действий данной организацией, либо готовить проекты таких решений.</w:t>
      </w:r>
    </w:p>
    <w:p w:rsidR="00000000" w:rsidRDefault="00510020">
      <w:pPr>
        <w:pStyle w:val="ConsPlusNormal"/>
        <w:jc w:val="both"/>
      </w:pPr>
      <w:r>
        <w:t xml:space="preserve">(п. 4 введен Федеральным </w:t>
      </w:r>
      <w:hyperlink r:id="rId41" w:history="1">
        <w:r>
          <w:rPr>
            <w:color w:val="0000FF"/>
          </w:rPr>
          <w:t>законом</w:t>
        </w:r>
      </w:hyperlink>
      <w:r>
        <w:t xml:space="preserve"> от 21.11.2011 N 329-ФЗ)</w:t>
      </w:r>
    </w:p>
    <w:p w:rsidR="00000000" w:rsidRDefault="00510020">
      <w:pPr>
        <w:pStyle w:val="ConsPlusNormal"/>
        <w:ind w:firstLine="540"/>
        <w:jc w:val="both"/>
      </w:pPr>
    </w:p>
    <w:p w:rsidR="00000000" w:rsidRDefault="00510020">
      <w:pPr>
        <w:pStyle w:val="ConsPlusTitle"/>
        <w:ind w:firstLine="540"/>
        <w:jc w:val="both"/>
        <w:outlineLvl w:val="0"/>
      </w:pPr>
      <w:r>
        <w:t>Статья 2. Правовая основа противодействия коррупции</w:t>
      </w:r>
    </w:p>
    <w:p w:rsidR="00000000" w:rsidRDefault="00510020">
      <w:pPr>
        <w:pStyle w:val="ConsPlusNormal"/>
        <w:ind w:firstLine="540"/>
        <w:jc w:val="both"/>
      </w:pPr>
    </w:p>
    <w:p w:rsidR="00000000" w:rsidRDefault="00510020">
      <w:pPr>
        <w:pStyle w:val="ConsPlusNormal"/>
        <w:ind w:firstLine="540"/>
        <w:jc w:val="both"/>
      </w:pPr>
      <w:r>
        <w:t xml:space="preserve">Правовую основу противодействия коррупции составляют </w:t>
      </w:r>
      <w:hyperlink r:id="rId42" w:history="1">
        <w:r>
          <w:rPr>
            <w:color w:val="0000FF"/>
          </w:rPr>
          <w:t>Конституция</w:t>
        </w:r>
      </w:hyperlink>
      <w:r>
        <w:t xml:space="preserve"> Российской Федерации, фед</w:t>
      </w:r>
      <w:r>
        <w:t>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w:t>
      </w:r>
      <w:r>
        <w:t xml:space="preserve">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510020">
      <w:pPr>
        <w:pStyle w:val="ConsPlusNormal"/>
        <w:ind w:firstLine="540"/>
        <w:jc w:val="both"/>
      </w:pPr>
    </w:p>
    <w:p w:rsidR="00000000" w:rsidRDefault="00510020">
      <w:pPr>
        <w:pStyle w:val="ConsPlusTitle"/>
        <w:ind w:firstLine="540"/>
        <w:jc w:val="both"/>
        <w:outlineLvl w:val="0"/>
      </w:pPr>
      <w:r>
        <w:t>Статья 3. Основные принципы противодействия коррупции</w:t>
      </w:r>
    </w:p>
    <w:p w:rsidR="00000000" w:rsidRDefault="00510020">
      <w:pPr>
        <w:pStyle w:val="ConsPlusNormal"/>
        <w:ind w:firstLine="540"/>
        <w:jc w:val="both"/>
      </w:pPr>
    </w:p>
    <w:p w:rsidR="00000000" w:rsidRDefault="00510020">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510020">
      <w:pPr>
        <w:pStyle w:val="ConsPlusNormal"/>
        <w:spacing w:before="240"/>
        <w:ind w:firstLine="540"/>
        <w:jc w:val="both"/>
      </w:pPr>
      <w:r>
        <w:t>1) признание, обеспечение и защита основных прав и свобод человека и гражданина;</w:t>
      </w:r>
    </w:p>
    <w:p w:rsidR="00000000" w:rsidRDefault="00510020">
      <w:pPr>
        <w:pStyle w:val="ConsPlusNormal"/>
        <w:spacing w:before="240"/>
        <w:ind w:firstLine="540"/>
        <w:jc w:val="both"/>
      </w:pPr>
      <w:r>
        <w:t>2) законность;</w:t>
      </w:r>
    </w:p>
    <w:p w:rsidR="00000000" w:rsidRDefault="00510020">
      <w:pPr>
        <w:pStyle w:val="ConsPlusNormal"/>
        <w:spacing w:before="240"/>
        <w:ind w:firstLine="540"/>
        <w:jc w:val="both"/>
      </w:pPr>
      <w:r>
        <w:t>3) публи</w:t>
      </w:r>
      <w:r>
        <w:t>чность и открытость деятельности государственных органов и органов местного самоуправления;</w:t>
      </w:r>
    </w:p>
    <w:p w:rsidR="00000000" w:rsidRDefault="00510020">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510020">
      <w:pPr>
        <w:pStyle w:val="ConsPlusNormal"/>
        <w:spacing w:before="240"/>
        <w:ind w:firstLine="540"/>
        <w:jc w:val="both"/>
      </w:pPr>
      <w:r>
        <w:t>5) комплексное использование политических, организационных, информационно-пропагандист</w:t>
      </w:r>
      <w:r>
        <w:t>ских, социально-экономических, правовых, специальных и иных мер;</w:t>
      </w:r>
    </w:p>
    <w:p w:rsidR="00000000" w:rsidRDefault="00510020">
      <w:pPr>
        <w:pStyle w:val="ConsPlusNormal"/>
        <w:spacing w:before="240"/>
        <w:ind w:firstLine="540"/>
        <w:jc w:val="both"/>
      </w:pPr>
      <w:r>
        <w:t>6) приоритетное применение мер по предупреждению коррупции;</w:t>
      </w:r>
    </w:p>
    <w:p w:rsidR="00000000" w:rsidRDefault="00510020">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510020">
      <w:pPr>
        <w:pStyle w:val="ConsPlusNormal"/>
        <w:ind w:firstLine="540"/>
        <w:jc w:val="both"/>
      </w:pPr>
    </w:p>
    <w:p w:rsidR="00000000" w:rsidRDefault="00510020">
      <w:pPr>
        <w:pStyle w:val="ConsPlusTitle"/>
        <w:ind w:firstLine="540"/>
        <w:jc w:val="both"/>
        <w:outlineLvl w:val="0"/>
      </w:pPr>
      <w:r>
        <w:t>Статья 4. Ме</w:t>
      </w:r>
      <w:r>
        <w:t>ждународное сотрудничество Российской Федерации в области противодействия коррупции</w:t>
      </w:r>
    </w:p>
    <w:p w:rsidR="00000000" w:rsidRDefault="00510020">
      <w:pPr>
        <w:pStyle w:val="ConsPlusNormal"/>
        <w:ind w:firstLine="540"/>
        <w:jc w:val="both"/>
      </w:pPr>
    </w:p>
    <w:p w:rsidR="00000000" w:rsidRDefault="0051002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w:t>
      </w:r>
      <w:r>
        <w:t>бами, а также с международными организациями в целях:</w:t>
      </w:r>
    </w:p>
    <w:p w:rsidR="00000000" w:rsidRDefault="00510020">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510020">
      <w:pPr>
        <w:pStyle w:val="ConsPlusNormal"/>
        <w:spacing w:before="240"/>
        <w:ind w:firstLine="540"/>
        <w:jc w:val="both"/>
      </w:pPr>
      <w:r>
        <w:t>2) выявления им</w:t>
      </w:r>
      <w:r>
        <w:t>ущества, полученного в результате совершения коррупционных правонарушений или служащего средством их совершения;</w:t>
      </w:r>
    </w:p>
    <w:p w:rsidR="00000000" w:rsidRDefault="00510020">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00000" w:rsidRDefault="00510020">
      <w:pPr>
        <w:pStyle w:val="ConsPlusNormal"/>
        <w:spacing w:before="240"/>
        <w:ind w:firstLine="540"/>
        <w:jc w:val="both"/>
      </w:pPr>
      <w:r>
        <w:t>4) обмена информацией</w:t>
      </w:r>
      <w:r>
        <w:t xml:space="preserve"> по вопросам противодействия коррупции;</w:t>
      </w:r>
    </w:p>
    <w:p w:rsidR="00000000" w:rsidRDefault="00510020">
      <w:pPr>
        <w:pStyle w:val="ConsPlusNormal"/>
        <w:spacing w:before="240"/>
        <w:ind w:firstLine="540"/>
        <w:jc w:val="both"/>
      </w:pPr>
      <w:r>
        <w:t>5) координации деятельности по профилактике коррупции и борьбе с коррупцией.</w:t>
      </w:r>
    </w:p>
    <w:p w:rsidR="00000000" w:rsidRDefault="00510020">
      <w:pPr>
        <w:pStyle w:val="ConsPlusNormal"/>
        <w:spacing w:before="24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w:t>
      </w:r>
      <w:r>
        <w:t xml:space="preserve">ажданской правоспособностью, созданные в соответствии с законодательством иностранных государств, международные </w:t>
      </w:r>
      <w:r>
        <w:lastRenderedPageBreak/>
        <w:t>организации, а также их филиалы и представительства (иностранные организации), обвиняемые (подозреваемые) в совершении коррупционных правонаруше</w:t>
      </w:r>
      <w:r>
        <w:t xml:space="preserve">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3" w:history="1">
        <w:r>
          <w:rPr>
            <w:color w:val="0000FF"/>
          </w:rPr>
          <w:t>законами</w:t>
        </w:r>
      </w:hyperlink>
      <w:r>
        <w:t>.</w:t>
      </w:r>
    </w:p>
    <w:p w:rsidR="00000000" w:rsidRDefault="00510020">
      <w:pPr>
        <w:pStyle w:val="ConsPlusNormal"/>
        <w:ind w:firstLine="540"/>
        <w:jc w:val="both"/>
      </w:pPr>
    </w:p>
    <w:p w:rsidR="00000000" w:rsidRDefault="00510020">
      <w:pPr>
        <w:pStyle w:val="ConsPlusTitle"/>
        <w:ind w:firstLine="540"/>
        <w:jc w:val="both"/>
        <w:outlineLvl w:val="0"/>
      </w:pPr>
      <w:r>
        <w:t>Статья 5. Организационные основы противодействия коррупции</w:t>
      </w:r>
    </w:p>
    <w:p w:rsidR="00000000" w:rsidRDefault="00510020">
      <w:pPr>
        <w:pStyle w:val="ConsPlusNormal"/>
        <w:ind w:firstLine="540"/>
        <w:jc w:val="both"/>
      </w:pPr>
    </w:p>
    <w:p w:rsidR="00000000" w:rsidRDefault="00510020">
      <w:pPr>
        <w:pStyle w:val="ConsPlusNormal"/>
        <w:ind w:firstLine="540"/>
        <w:jc w:val="both"/>
      </w:pPr>
      <w:r>
        <w:t>1. Президент Российской Федерации:</w:t>
      </w:r>
    </w:p>
    <w:p w:rsidR="00000000" w:rsidRDefault="00510020">
      <w:pPr>
        <w:pStyle w:val="ConsPlusNormal"/>
        <w:spacing w:before="240"/>
        <w:ind w:firstLine="540"/>
        <w:jc w:val="both"/>
      </w:pPr>
      <w:r>
        <w:t xml:space="preserve">1) определяет основные </w:t>
      </w:r>
      <w:hyperlink r:id="rId44" w:history="1">
        <w:r>
          <w:rPr>
            <w:color w:val="0000FF"/>
          </w:rPr>
          <w:t>направления</w:t>
        </w:r>
      </w:hyperlink>
      <w:r>
        <w:t xml:space="preserve"> государственной политики в области противодействия коррупции;</w:t>
      </w:r>
    </w:p>
    <w:p w:rsidR="00000000" w:rsidRDefault="00510020">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w:t>
      </w:r>
      <w:r>
        <w:t>бласти противодействия коррупции.</w:t>
      </w:r>
    </w:p>
    <w:p w:rsidR="00000000" w:rsidRDefault="00510020">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w:t>
      </w:r>
      <w:r>
        <w:t>лномочий.</w:t>
      </w:r>
    </w:p>
    <w:p w:rsidR="00000000" w:rsidRDefault="00510020">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510020">
      <w:pPr>
        <w:pStyle w:val="ConsPlusNormal"/>
        <w:spacing w:before="240"/>
        <w:ind w:firstLine="540"/>
        <w:jc w:val="both"/>
      </w:pPr>
      <w:r>
        <w:t>4. Федеральные органы государственной власти, органы г</w:t>
      </w:r>
      <w:r>
        <w:t>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510020">
      <w:pPr>
        <w:pStyle w:val="ConsPlusNormal"/>
        <w:spacing w:before="240"/>
        <w:ind w:firstLine="540"/>
        <w:jc w:val="both"/>
      </w:pPr>
      <w:r>
        <w:t>4.1. Правоохранительные органы, иные государственные органы, органы местного самоуправления и их должн</w:t>
      </w:r>
      <w:r>
        <w:t xml:space="preserve">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w:t>
      </w:r>
      <w:r>
        <w:t>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w:t>
      </w:r>
      <w:r>
        <w:t>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510020">
      <w:pPr>
        <w:pStyle w:val="ConsPlusNormal"/>
        <w:jc w:val="both"/>
      </w:pPr>
      <w:r>
        <w:t xml:space="preserve">(часть 4.1 введена Федеральным </w:t>
      </w:r>
      <w:hyperlink r:id="rId45" w:history="1">
        <w:r>
          <w:rPr>
            <w:color w:val="0000FF"/>
          </w:rPr>
          <w:t>законом</w:t>
        </w:r>
      </w:hyperlink>
      <w:r>
        <w:t xml:space="preserve"> от 21.11.2011 N 329-ФЗ)</w:t>
      </w:r>
    </w:p>
    <w:p w:rsidR="00000000" w:rsidRDefault="00510020">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w:t>
      </w:r>
      <w:r>
        <w:t>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w:t>
      </w:r>
      <w:r>
        <w:t xml:space="preserve">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w:t>
      </w:r>
      <w:r>
        <w:t xml:space="preserve">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w:t>
      </w:r>
      <w:r>
        <w:t>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w:t>
      </w:r>
      <w:r>
        <w:t>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w:t>
      </w:r>
      <w:r>
        <w:t>верку таких данных и принимать по итогам проверки решения в установленном законом порядке.</w:t>
      </w:r>
    </w:p>
    <w:p w:rsidR="00000000" w:rsidRDefault="00510020">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w:t>
      </w:r>
      <w:r>
        <w:t>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510020">
      <w:pPr>
        <w:pStyle w:val="ConsPlusNormal"/>
        <w:spacing w:before="240"/>
        <w:ind w:firstLine="540"/>
        <w:jc w:val="both"/>
      </w:pPr>
      <w:r>
        <w:t>6.1. Ге</w:t>
      </w:r>
      <w:r>
        <w:t>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w:t>
      </w:r>
      <w:r>
        <w:t>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510020">
      <w:pPr>
        <w:pStyle w:val="ConsPlusNormal"/>
        <w:jc w:val="both"/>
      </w:pPr>
      <w:r>
        <w:t xml:space="preserve">(часть 6.1 введена Федеральным </w:t>
      </w:r>
      <w:hyperlink r:id="rId46" w:history="1">
        <w:r>
          <w:rPr>
            <w:color w:val="0000FF"/>
          </w:rPr>
          <w:t>законом</w:t>
        </w:r>
      </w:hyperlink>
      <w:r>
        <w:t xml:space="preserve"> от 06.02.2019 N 5-ФЗ)</w:t>
      </w:r>
    </w:p>
    <w:p w:rsidR="00000000" w:rsidRDefault="00510020">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history="1">
        <w:r>
          <w:rPr>
            <w:color w:val="0000FF"/>
          </w:rPr>
          <w:t>законом</w:t>
        </w:r>
      </w:hyperlink>
      <w:r>
        <w:t xml:space="preserve"> от 11 января 1995 года N 4-ФЗ "О Счетной палате Российской Федерации".</w:t>
      </w:r>
    </w:p>
    <w:p w:rsidR="00000000" w:rsidRDefault="00510020">
      <w:pPr>
        <w:pStyle w:val="ConsPlusNormal"/>
        <w:ind w:firstLine="540"/>
        <w:jc w:val="both"/>
      </w:pPr>
    </w:p>
    <w:p w:rsidR="00000000" w:rsidRDefault="00510020">
      <w:pPr>
        <w:pStyle w:val="ConsPlusTitle"/>
        <w:ind w:firstLine="540"/>
        <w:jc w:val="both"/>
        <w:outlineLvl w:val="0"/>
      </w:pPr>
      <w:r>
        <w:t>Статья 6. Меры по профилактике коррупции</w:t>
      </w:r>
    </w:p>
    <w:p w:rsidR="00000000" w:rsidRDefault="00510020">
      <w:pPr>
        <w:pStyle w:val="ConsPlusNormal"/>
        <w:ind w:firstLine="540"/>
        <w:jc w:val="both"/>
      </w:pPr>
    </w:p>
    <w:p w:rsidR="00000000" w:rsidRDefault="00510020">
      <w:pPr>
        <w:pStyle w:val="ConsPlusNormal"/>
        <w:ind w:firstLine="540"/>
        <w:jc w:val="both"/>
      </w:pPr>
      <w:r>
        <w:t>Профилактика коррупции осуществляется путем применения следующих основных мер:</w:t>
      </w:r>
    </w:p>
    <w:p w:rsidR="00000000" w:rsidRDefault="00510020">
      <w:pPr>
        <w:pStyle w:val="ConsPlusNormal"/>
        <w:spacing w:before="240"/>
        <w:ind w:firstLine="540"/>
        <w:jc w:val="both"/>
      </w:pPr>
      <w:r>
        <w:t>1) формирование в обществе нетерпимости к коррупционному поведению;</w:t>
      </w:r>
    </w:p>
    <w:p w:rsidR="00000000" w:rsidRDefault="00510020">
      <w:pPr>
        <w:pStyle w:val="ConsPlusNormal"/>
        <w:spacing w:before="240"/>
        <w:ind w:firstLine="540"/>
        <w:jc w:val="both"/>
      </w:pPr>
      <w:r>
        <w:t xml:space="preserve">2) </w:t>
      </w:r>
      <w:hyperlink r:id="rId48" w:history="1">
        <w:r>
          <w:rPr>
            <w:color w:val="0000FF"/>
          </w:rPr>
          <w:t>антикоррупционная эк</w:t>
        </w:r>
        <w:r>
          <w:rPr>
            <w:color w:val="0000FF"/>
          </w:rPr>
          <w:t>спертиза</w:t>
        </w:r>
      </w:hyperlink>
      <w:r>
        <w:t xml:space="preserve"> правовых актов и их проектов;</w:t>
      </w:r>
    </w:p>
    <w:p w:rsidR="00000000" w:rsidRDefault="00510020">
      <w:pPr>
        <w:pStyle w:val="ConsPlusNormal"/>
        <w:spacing w:before="240"/>
        <w:ind w:firstLine="540"/>
        <w:jc w:val="both"/>
      </w:pPr>
      <w:r>
        <w:t xml:space="preserve">2.1) </w:t>
      </w:r>
      <w:hyperlink r:id="rId49" w:history="1">
        <w:r>
          <w:rPr>
            <w:color w:val="0000FF"/>
          </w:rPr>
          <w:t>рассмотрение</w:t>
        </w:r>
      </w:hyperlink>
      <w:r>
        <w:t xml:space="preserve"> в федеральных органах государственной власти, органах государственной власти субъектов</w:t>
      </w:r>
      <w:r>
        <w:t xml:space="preserve">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w:t>
      </w:r>
      <w:r>
        <w:t>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w:t>
      </w:r>
      <w:r>
        <w:t xml:space="preserve"> по предупреждению и устранению причин выявленных нарушений;</w:t>
      </w:r>
    </w:p>
    <w:p w:rsidR="00000000" w:rsidRDefault="00510020">
      <w:pPr>
        <w:pStyle w:val="ConsPlusNormal"/>
        <w:jc w:val="both"/>
      </w:pPr>
      <w:r>
        <w:t xml:space="preserve">(п. 2.1 введен Федеральным </w:t>
      </w:r>
      <w:hyperlink r:id="rId50" w:history="1">
        <w:r>
          <w:rPr>
            <w:color w:val="0000FF"/>
          </w:rPr>
          <w:t>законом</w:t>
        </w:r>
      </w:hyperlink>
      <w:r>
        <w:t xml:space="preserve"> от 21.11.2011 N 329-ФЗ)</w:t>
      </w:r>
    </w:p>
    <w:p w:rsidR="00000000" w:rsidRDefault="00510020">
      <w:pPr>
        <w:pStyle w:val="ConsPlusNormal"/>
        <w:spacing w:before="240"/>
        <w:ind w:firstLine="540"/>
        <w:jc w:val="both"/>
      </w:pPr>
      <w:r>
        <w:t>3) предъявление в установл</w:t>
      </w:r>
      <w:r>
        <w:t xml:space="preserve">енном законом порядке квалификационных требований к </w:t>
      </w:r>
      <w:r>
        <w:lastRenderedPageBreak/>
        <w:t>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w:t>
      </w:r>
      <w:r>
        <w:t>казанными гражданами;</w:t>
      </w:r>
    </w:p>
    <w:p w:rsidR="00000000" w:rsidRDefault="00510020">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w:t>
      </w:r>
      <w:r>
        <w:t>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w:t>
      </w:r>
      <w:r>
        <w:t>твах имущественного характера своих супруги (супруга) и несовершеннолетних детей;</w:t>
      </w:r>
    </w:p>
    <w:p w:rsidR="00000000" w:rsidRDefault="00510020">
      <w:pPr>
        <w:pStyle w:val="ConsPlusNormal"/>
        <w:jc w:val="both"/>
      </w:pPr>
      <w:r>
        <w:t xml:space="preserve">(в ред. Федеральных законов от 21.11.2011 </w:t>
      </w:r>
      <w:hyperlink r:id="rId52" w:history="1">
        <w:r>
          <w:rPr>
            <w:color w:val="0000FF"/>
          </w:rPr>
          <w:t>N 329-ФЗ</w:t>
        </w:r>
      </w:hyperlink>
      <w:r>
        <w:t>, от 03.12.201</w:t>
      </w:r>
      <w:r>
        <w:t xml:space="preserve">2 </w:t>
      </w:r>
      <w:hyperlink r:id="rId53" w:history="1">
        <w:r>
          <w:rPr>
            <w:color w:val="0000FF"/>
          </w:rPr>
          <w:t>N 231-ФЗ</w:t>
        </w:r>
      </w:hyperlink>
      <w:r>
        <w:t>)</w:t>
      </w:r>
    </w:p>
    <w:p w:rsidR="00000000" w:rsidRDefault="00510020">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w:t>
      </w:r>
      <w:r>
        <w:t>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w:t>
      </w:r>
      <w:r>
        <w:t>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510020">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w:t>
      </w:r>
      <w:r>
        <w:t>ации о противодействии коррупции.</w:t>
      </w:r>
    </w:p>
    <w:p w:rsidR="00000000" w:rsidRDefault="00510020">
      <w:pPr>
        <w:pStyle w:val="ConsPlusNormal"/>
        <w:ind w:firstLine="540"/>
        <w:jc w:val="both"/>
      </w:pPr>
    </w:p>
    <w:p w:rsidR="00000000" w:rsidRDefault="0051002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510020">
      <w:pPr>
        <w:pStyle w:val="ConsPlusNormal"/>
        <w:ind w:firstLine="540"/>
        <w:jc w:val="both"/>
      </w:pPr>
    </w:p>
    <w:p w:rsidR="00000000" w:rsidRDefault="00510020">
      <w:pPr>
        <w:pStyle w:val="ConsPlusNormal"/>
        <w:ind w:firstLine="540"/>
        <w:jc w:val="both"/>
      </w:pPr>
      <w:r>
        <w:t>Основными направлениями деятельности государственных органов по повышению эффективности противодейс</w:t>
      </w:r>
      <w:r>
        <w:t>твия коррупции являются:</w:t>
      </w:r>
    </w:p>
    <w:p w:rsidR="00000000" w:rsidRDefault="00510020">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510020">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w:t>
      </w:r>
      <w:r>
        <w:t>водействия коррупции, а также с гражданами и институтами гражданского общества;</w:t>
      </w:r>
    </w:p>
    <w:p w:rsidR="00000000" w:rsidRDefault="00510020">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w:t>
      </w:r>
      <w:r>
        <w:t>иводействии коррупции, на формирование в обществе негативного отношения к коррупционному поведению;</w:t>
      </w:r>
    </w:p>
    <w:p w:rsidR="00000000" w:rsidRDefault="00510020">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510020">
      <w:pPr>
        <w:pStyle w:val="ConsPlusNormal"/>
        <w:spacing w:before="240"/>
        <w:ind w:firstLine="540"/>
        <w:jc w:val="both"/>
      </w:pPr>
      <w:r>
        <w:t>5) введение антикоррупцион</w:t>
      </w:r>
      <w:r>
        <w:t xml:space="preserve">ных стандартов, то есть установление для соответствующей области деятельности единой системы запретов, ограничений и дозволений, обеспечивающих </w:t>
      </w:r>
      <w:r>
        <w:lastRenderedPageBreak/>
        <w:t>предупреждение коррупции в данной области;</w:t>
      </w:r>
    </w:p>
    <w:p w:rsidR="00000000" w:rsidRDefault="00510020">
      <w:pPr>
        <w:pStyle w:val="ConsPlusNormal"/>
        <w:spacing w:before="240"/>
        <w:ind w:firstLine="540"/>
        <w:jc w:val="both"/>
      </w:pPr>
      <w:r>
        <w:t>6) унификация прав государственных и муниципальных служащих, лиц, зам</w:t>
      </w:r>
      <w:r>
        <w:t xml:space="preserve">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w:t>
      </w:r>
      <w:r>
        <w:t>и обязанностей;</w:t>
      </w:r>
    </w:p>
    <w:p w:rsidR="00000000" w:rsidRDefault="00510020">
      <w:pPr>
        <w:pStyle w:val="ConsPlusNormal"/>
        <w:jc w:val="both"/>
      </w:pPr>
      <w:r>
        <w:t xml:space="preserve">(п. 6 в ред. Федерального </w:t>
      </w:r>
      <w:hyperlink r:id="rId54" w:history="1">
        <w:r>
          <w:rPr>
            <w:color w:val="0000FF"/>
          </w:rPr>
          <w:t>закона</w:t>
        </w:r>
      </w:hyperlink>
      <w:r>
        <w:t xml:space="preserve"> от 21.11.2011 N 329-ФЗ)</w:t>
      </w:r>
    </w:p>
    <w:p w:rsidR="00000000" w:rsidRDefault="00510020">
      <w:pPr>
        <w:pStyle w:val="ConsPlusNormal"/>
        <w:spacing w:before="240"/>
        <w:ind w:firstLine="540"/>
        <w:jc w:val="both"/>
      </w:pPr>
      <w:r>
        <w:t>7) обеспечение доступа граждан к информации о деятельности федеральных ор</w:t>
      </w:r>
      <w:r>
        <w:t>ганов государственной власти, органов государственной власти субъектов Российской Федерации и органов местного самоуправления;</w:t>
      </w:r>
    </w:p>
    <w:p w:rsidR="00000000" w:rsidRDefault="00510020">
      <w:pPr>
        <w:pStyle w:val="ConsPlusNormal"/>
        <w:spacing w:before="240"/>
        <w:ind w:firstLine="540"/>
        <w:jc w:val="both"/>
      </w:pPr>
      <w:r>
        <w:t>8) обеспечение независимости средств массовой информации;</w:t>
      </w:r>
    </w:p>
    <w:p w:rsidR="00000000" w:rsidRDefault="00510020">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510020">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510020">
      <w:pPr>
        <w:pStyle w:val="ConsPlusNormal"/>
        <w:spacing w:before="240"/>
        <w:ind w:firstLine="540"/>
        <w:jc w:val="both"/>
      </w:pPr>
      <w:r>
        <w:t>11) совершенствование порядка пр</w:t>
      </w:r>
      <w:r>
        <w:t>охождения государственной и муниципальной службы;</w:t>
      </w:r>
    </w:p>
    <w:p w:rsidR="00000000" w:rsidRDefault="00510020">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00000" w:rsidRDefault="00510020">
      <w:pPr>
        <w:pStyle w:val="ConsPlusNormal"/>
        <w:jc w:val="both"/>
      </w:pPr>
      <w:r>
        <w:t>(в ред. Федер</w:t>
      </w:r>
      <w:r>
        <w:t xml:space="preserve">ального </w:t>
      </w:r>
      <w:hyperlink r:id="rId55" w:history="1">
        <w:r>
          <w:rPr>
            <w:color w:val="0000FF"/>
          </w:rPr>
          <w:t>закона</w:t>
        </w:r>
      </w:hyperlink>
      <w:r>
        <w:t xml:space="preserve"> от 28.12.2013 N 396-ФЗ)</w:t>
      </w:r>
    </w:p>
    <w:p w:rsidR="00000000" w:rsidRDefault="00510020">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510020">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w:t>
      </w:r>
      <w:r>
        <w:t xml:space="preserve"> имущества и его отчуждения;</w:t>
      </w:r>
    </w:p>
    <w:p w:rsidR="00000000" w:rsidRDefault="00510020">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510020">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w:t>
      </w:r>
      <w:r>
        <w:t>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w:t>
      </w:r>
      <w:r>
        <w:t xml:space="preserve"> путем и находящегося за рубежом;</w:t>
      </w:r>
    </w:p>
    <w:p w:rsidR="00000000" w:rsidRDefault="00510020">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510020">
      <w:pPr>
        <w:pStyle w:val="ConsPlusNormal"/>
        <w:spacing w:before="240"/>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r>
        <w:t>;</w:t>
      </w:r>
    </w:p>
    <w:p w:rsidR="00000000" w:rsidRDefault="00510020">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510020">
      <w:pPr>
        <w:pStyle w:val="ConsPlusNormal"/>
        <w:spacing w:before="240"/>
        <w:ind w:firstLine="540"/>
        <w:jc w:val="both"/>
      </w:pPr>
      <w:r>
        <w:t>20) повышение ответственности федеральных органов государственной власти, органов г</w:t>
      </w:r>
      <w:r>
        <w:t>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510020">
      <w:pPr>
        <w:pStyle w:val="ConsPlusNormal"/>
        <w:spacing w:before="240"/>
        <w:ind w:firstLine="540"/>
        <w:jc w:val="both"/>
      </w:pPr>
      <w:r>
        <w:t xml:space="preserve">21) оптимизация и конкретизация полномочий государственных органов и их работников, которые должны </w:t>
      </w:r>
      <w:r>
        <w:t>быть отражены в административных и должностных регламентах.</w:t>
      </w:r>
    </w:p>
    <w:p w:rsidR="00000000" w:rsidRDefault="00510020">
      <w:pPr>
        <w:pStyle w:val="ConsPlusNormal"/>
        <w:ind w:firstLine="540"/>
        <w:jc w:val="both"/>
      </w:pPr>
    </w:p>
    <w:p w:rsidR="00000000" w:rsidRDefault="00510020">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t>Федерации, владеть и (или) пользоваться иностранными финансовыми инструментами</w:t>
      </w:r>
    </w:p>
    <w:p w:rsidR="00000000" w:rsidRDefault="00510020">
      <w:pPr>
        <w:pStyle w:val="ConsPlusNormal"/>
        <w:ind w:firstLine="540"/>
        <w:jc w:val="both"/>
      </w:pPr>
      <w:r>
        <w:t xml:space="preserve">(введена Федеральным </w:t>
      </w:r>
      <w:hyperlink r:id="rId56" w:history="1">
        <w:r>
          <w:rPr>
            <w:color w:val="0000FF"/>
          </w:rPr>
          <w:t>законом</w:t>
        </w:r>
      </w:hyperlink>
      <w:r>
        <w:t xml:space="preserve"> от 07.05.2013 N 102-ФЗ)</w:t>
      </w:r>
    </w:p>
    <w:p w:rsidR="00000000" w:rsidRDefault="00510020">
      <w:pPr>
        <w:pStyle w:val="ConsPlusNormal"/>
        <w:ind w:firstLine="540"/>
        <w:jc w:val="both"/>
      </w:pPr>
    </w:p>
    <w:p w:rsidR="00000000" w:rsidRDefault="00510020">
      <w:pPr>
        <w:pStyle w:val="ConsPlusNormal"/>
        <w:ind w:firstLine="540"/>
        <w:jc w:val="both"/>
      </w:pPr>
      <w:bookmarkStart w:id="2" w:name="Par134"/>
      <w:bookmarkEnd w:id="2"/>
      <w:r>
        <w:t>1</w:t>
      </w:r>
      <w:r>
        <w:t xml:space="preserve">. В случаях, предусмотренных Федеральным </w:t>
      </w:r>
      <w:hyperlink r:id="rId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w:t>
      </w:r>
      <w:r>
        <w:t>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w:t>
      </w:r>
      <w:r>
        <w:t>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10020">
      <w:pPr>
        <w:pStyle w:val="ConsPlusNormal"/>
        <w:jc w:val="both"/>
      </w:pPr>
      <w:r>
        <w:t xml:space="preserve">(в ред. Федерального </w:t>
      </w:r>
      <w:hyperlink r:id="rId58" w:history="1">
        <w:r>
          <w:rPr>
            <w:color w:val="0000FF"/>
          </w:rPr>
          <w:t>закона</w:t>
        </w:r>
      </w:hyperlink>
      <w:r>
        <w:t xml:space="preserve"> от 03.04.2017 N 64-ФЗ)</w:t>
      </w:r>
    </w:p>
    <w:p w:rsidR="00000000" w:rsidRDefault="00510020">
      <w:pPr>
        <w:pStyle w:val="ConsPlusNormal"/>
        <w:spacing w:before="240"/>
        <w:ind w:firstLine="540"/>
        <w:jc w:val="both"/>
      </w:pPr>
      <w:bookmarkStart w:id="3" w:name="Par136"/>
      <w:bookmarkEnd w:id="3"/>
      <w:r>
        <w:t>1) лицам, замещающим (занимающим):</w:t>
      </w:r>
    </w:p>
    <w:p w:rsidR="00000000" w:rsidRDefault="00510020">
      <w:pPr>
        <w:pStyle w:val="ConsPlusNormal"/>
        <w:spacing w:before="240"/>
        <w:ind w:firstLine="540"/>
        <w:jc w:val="both"/>
      </w:pPr>
      <w:bookmarkStart w:id="4" w:name="Par137"/>
      <w:bookmarkEnd w:id="4"/>
      <w:r>
        <w:t>а) государственные должности Российской Федерации;</w:t>
      </w:r>
    </w:p>
    <w:p w:rsidR="00000000" w:rsidRDefault="00510020">
      <w:pPr>
        <w:pStyle w:val="ConsPlusNormal"/>
        <w:spacing w:before="240"/>
        <w:ind w:firstLine="540"/>
        <w:jc w:val="both"/>
      </w:pPr>
      <w:r>
        <w:t>б) должности первого заместителя и заместителей Генерального прокурора Россий</w:t>
      </w:r>
      <w:r>
        <w:t>ской Федерации;</w:t>
      </w:r>
    </w:p>
    <w:p w:rsidR="00000000" w:rsidRDefault="00510020">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510020">
      <w:pPr>
        <w:pStyle w:val="ConsPlusNormal"/>
        <w:spacing w:before="240"/>
        <w:ind w:firstLine="540"/>
        <w:jc w:val="both"/>
      </w:pPr>
      <w:r>
        <w:t>г) государственные должности субъектов Российской Федерации;</w:t>
      </w:r>
    </w:p>
    <w:p w:rsidR="00000000" w:rsidRDefault="00510020">
      <w:pPr>
        <w:pStyle w:val="ConsPlusNormal"/>
        <w:spacing w:before="240"/>
        <w:ind w:firstLine="540"/>
        <w:jc w:val="both"/>
      </w:pPr>
      <w:r>
        <w:t>д) должности федеральной государственной службы, назначение на которые и освобождение о</w:t>
      </w:r>
      <w:r>
        <w:t>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510020">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510020">
      <w:pPr>
        <w:pStyle w:val="ConsPlusNormal"/>
        <w:spacing w:before="240"/>
        <w:ind w:firstLine="540"/>
        <w:jc w:val="both"/>
      </w:pPr>
      <w:r>
        <w:t>ж) должности в государственны</w:t>
      </w:r>
      <w:r>
        <w:t xml:space="preserve">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w:t>
      </w:r>
      <w:r>
        <w:lastRenderedPageBreak/>
        <w:t>Российской Федерации или Правит</w:t>
      </w:r>
      <w:r>
        <w:t>ельством Российской Федерации;</w:t>
      </w:r>
    </w:p>
    <w:p w:rsidR="00000000" w:rsidRDefault="00510020">
      <w:pPr>
        <w:pStyle w:val="ConsPlusNormal"/>
        <w:jc w:val="both"/>
      </w:pPr>
      <w:r>
        <w:t xml:space="preserve">(в ред. Федерального </w:t>
      </w:r>
      <w:hyperlink r:id="rId59" w:history="1">
        <w:r>
          <w:rPr>
            <w:color w:val="0000FF"/>
          </w:rPr>
          <w:t>закона</w:t>
        </w:r>
      </w:hyperlink>
      <w:r>
        <w:t xml:space="preserve"> от 03.07.2016 N 236-ФЗ)</w:t>
      </w:r>
    </w:p>
    <w:p w:rsidR="00000000" w:rsidRDefault="00510020">
      <w:pPr>
        <w:pStyle w:val="ConsPlusNormal"/>
        <w:spacing w:before="240"/>
        <w:ind w:firstLine="540"/>
        <w:jc w:val="both"/>
      </w:pPr>
      <w:bookmarkStart w:id="5" w:name="Par145"/>
      <w:bookmarkEnd w:id="5"/>
      <w:r>
        <w:t>з) должности глав городских округов, глав муниципал</w:t>
      </w:r>
      <w:r>
        <w:t>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510020">
      <w:pPr>
        <w:pStyle w:val="ConsPlusNormal"/>
        <w:jc w:val="both"/>
      </w:pPr>
      <w:r>
        <w:t xml:space="preserve">(в ред. Федеральных законов от 03.11.2015 </w:t>
      </w:r>
      <w:hyperlink r:id="rId60" w:history="1">
        <w:r>
          <w:rPr>
            <w:color w:val="0000FF"/>
          </w:rPr>
          <w:t>N 303-ФЗ</w:t>
        </w:r>
      </w:hyperlink>
      <w:r>
        <w:t xml:space="preserve">, от 26.05.2021 </w:t>
      </w:r>
      <w:hyperlink r:id="rId61" w:history="1">
        <w:r>
          <w:rPr>
            <w:color w:val="0000FF"/>
          </w:rPr>
          <w:t>N 155-ФЗ</w:t>
        </w:r>
      </w:hyperlink>
      <w:r>
        <w:t>)</w:t>
      </w:r>
    </w:p>
    <w:p w:rsidR="00000000" w:rsidRDefault="00510020">
      <w:pPr>
        <w:pStyle w:val="ConsPlusNormal"/>
        <w:spacing w:before="240"/>
        <w:ind w:firstLine="540"/>
        <w:jc w:val="both"/>
      </w:pPr>
      <w:r>
        <w:t>и) должности федеральной государственной службы, должности</w:t>
      </w:r>
      <w:r>
        <w:t xml:space="preserve">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w:t>
      </w:r>
      <w:r>
        <w:t>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w:t>
      </w:r>
      <w:r>
        <w:t xml:space="preserve">товке решений, затрагивающих вопросы суверенитета и национальной безопасности Российской Федерации, и которые включены в </w:t>
      </w:r>
      <w:hyperlink r:id="rId62" w:history="1">
        <w:r>
          <w:rPr>
            <w:color w:val="0000FF"/>
          </w:rPr>
          <w:t>перечни</w:t>
        </w:r>
      </w:hyperlink>
      <w:r>
        <w:t>, установленные соответственно норматив</w:t>
      </w:r>
      <w:r>
        <w:t xml:space="preserve">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w:t>
      </w:r>
      <w:r>
        <w:t>Российской Федерацией на основании федеральных законов;</w:t>
      </w:r>
    </w:p>
    <w:p w:rsidR="00000000" w:rsidRDefault="00510020">
      <w:pPr>
        <w:pStyle w:val="ConsPlusNormal"/>
        <w:jc w:val="both"/>
      </w:pPr>
      <w:r>
        <w:t xml:space="preserve">(пп. "и" введен Федеральным </w:t>
      </w:r>
      <w:hyperlink r:id="rId63" w:history="1">
        <w:r>
          <w:rPr>
            <w:color w:val="0000FF"/>
          </w:rPr>
          <w:t>законом</w:t>
        </w:r>
      </w:hyperlink>
      <w:r>
        <w:t xml:space="preserve"> от 22.12.2014 N 431-ФЗ; в ред. Федерального </w:t>
      </w:r>
      <w:hyperlink r:id="rId64" w:history="1">
        <w:r>
          <w:rPr>
            <w:color w:val="0000FF"/>
          </w:rPr>
          <w:t>закона</w:t>
        </w:r>
      </w:hyperlink>
      <w:r>
        <w:t xml:space="preserve"> от 03.07.2016 N 236-ФЗ)</w:t>
      </w:r>
    </w:p>
    <w:p w:rsidR="00000000" w:rsidRDefault="00510020">
      <w:pPr>
        <w:pStyle w:val="ConsPlusNormal"/>
        <w:spacing w:before="240"/>
        <w:ind w:firstLine="540"/>
        <w:jc w:val="both"/>
      </w:pPr>
      <w:bookmarkStart w:id="6" w:name="Par149"/>
      <w:bookmarkEnd w:id="6"/>
      <w:r>
        <w:t>1.1) депутатам представительных органов муниципальных районов, муниципальных округов и городских округов, осущест</w:t>
      </w:r>
      <w:r>
        <w:t>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00000" w:rsidRDefault="00510020">
      <w:pPr>
        <w:pStyle w:val="ConsPlusNormal"/>
        <w:jc w:val="both"/>
      </w:pPr>
      <w:r>
        <w:t xml:space="preserve">(п. 1.1 введен Федеральным </w:t>
      </w:r>
      <w:hyperlink r:id="rId65" w:history="1">
        <w:r>
          <w:rPr>
            <w:color w:val="0000FF"/>
          </w:rPr>
          <w:t>законом</w:t>
        </w:r>
      </w:hyperlink>
      <w:r>
        <w:t xml:space="preserve"> от 03.11.2015 N 303-ФЗ; в ред. Федерального </w:t>
      </w:r>
      <w:hyperlink r:id="rId66" w:history="1">
        <w:r>
          <w:rPr>
            <w:color w:val="0000FF"/>
          </w:rPr>
          <w:t>закона</w:t>
        </w:r>
      </w:hyperlink>
      <w:r>
        <w:t xml:space="preserve"> от 26.05.2021 N 155-ФЗ)</w:t>
      </w:r>
    </w:p>
    <w:p w:rsidR="00000000" w:rsidRDefault="00510020">
      <w:pPr>
        <w:pStyle w:val="ConsPlusNormal"/>
        <w:spacing w:before="240"/>
        <w:ind w:firstLine="540"/>
        <w:jc w:val="both"/>
      </w:pPr>
      <w:r>
        <w:t>2) супругам</w:t>
      </w:r>
      <w:r>
        <w:t xml:space="preserve"> и несовершеннолетним детям лиц, указанных в </w:t>
      </w:r>
      <w:hyperlink w:anchor="Par137" w:tooltip="а) государственные должности Российской Федерации;" w:history="1">
        <w:r>
          <w:rPr>
            <w:color w:val="0000FF"/>
          </w:rPr>
          <w:t>подпунктах "а"</w:t>
        </w:r>
      </w:hyperlink>
      <w:r>
        <w:t xml:space="preserve"> - </w:t>
      </w:r>
      <w:hyperlink w:anchor="Par14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510020">
      <w:pPr>
        <w:pStyle w:val="ConsPlusNormal"/>
        <w:jc w:val="both"/>
      </w:pPr>
      <w:r>
        <w:t>(в ред. Федеральных законов от 22.1</w:t>
      </w:r>
      <w:r>
        <w:t xml:space="preserve">2.2014 </w:t>
      </w:r>
      <w:hyperlink r:id="rId67" w:history="1">
        <w:r>
          <w:rPr>
            <w:color w:val="0000FF"/>
          </w:rPr>
          <w:t>N 431-ФЗ</w:t>
        </w:r>
      </w:hyperlink>
      <w:r>
        <w:t xml:space="preserve">, от 03.11.2015 </w:t>
      </w:r>
      <w:hyperlink r:id="rId68" w:history="1">
        <w:r>
          <w:rPr>
            <w:color w:val="0000FF"/>
          </w:rPr>
          <w:t>N 303-ФЗ</w:t>
        </w:r>
      </w:hyperlink>
      <w:r>
        <w:t>)</w:t>
      </w:r>
    </w:p>
    <w:p w:rsidR="00000000" w:rsidRDefault="00510020">
      <w:pPr>
        <w:pStyle w:val="ConsPlusNormal"/>
        <w:spacing w:before="240"/>
        <w:ind w:firstLine="540"/>
        <w:jc w:val="both"/>
      </w:pPr>
      <w:r>
        <w:t>3) иным лицам в случаях, предусмотренных федеральными законами.</w:t>
      </w:r>
    </w:p>
    <w:p w:rsidR="00000000" w:rsidRDefault="00510020">
      <w:pPr>
        <w:pStyle w:val="ConsPlusNormal"/>
        <w:spacing w:before="240"/>
        <w:ind w:firstLine="540"/>
        <w:jc w:val="both"/>
      </w:pPr>
      <w:r>
        <w:t xml:space="preserve">1.1. Понятие "иностранные финансовые инструменты" используется в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w:t>
      </w:r>
      <w:r>
        <w:t>женных за пределами территории Российской Федерации, владеть и (или) пользоваться иностранными финансовыми инструментами".</w:t>
      </w:r>
    </w:p>
    <w:p w:rsidR="00000000" w:rsidRDefault="00510020">
      <w:pPr>
        <w:pStyle w:val="ConsPlusNormal"/>
        <w:jc w:val="both"/>
      </w:pPr>
      <w:r>
        <w:t xml:space="preserve">(часть 1.1 введена Федеральным </w:t>
      </w:r>
      <w:hyperlink r:id="rId70" w:history="1">
        <w:r>
          <w:rPr>
            <w:color w:val="0000FF"/>
          </w:rPr>
          <w:t>законом</w:t>
        </w:r>
      </w:hyperlink>
      <w:r>
        <w:t xml:space="preserve"> от 28.12.2016 N 505-ФЗ)</w:t>
      </w:r>
    </w:p>
    <w:p w:rsidR="00000000" w:rsidRDefault="00510020">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6"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w:t>
      </w:r>
      <w:r>
        <w:lastRenderedPageBreak/>
        <w:t>государственной службы в находящихся за пределами территории Российской Федерации о</w:t>
      </w:r>
      <w:r>
        <w:t>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w:t>
      </w:r>
      <w:r>
        <w:t>печения деятельности федеральных государственных органов, а также на супруг (супругов) и несовершеннолетних детей этих лиц.</w:t>
      </w:r>
    </w:p>
    <w:p w:rsidR="00000000" w:rsidRDefault="00510020">
      <w:pPr>
        <w:pStyle w:val="ConsPlusNormal"/>
        <w:jc w:val="both"/>
      </w:pPr>
      <w:r>
        <w:t xml:space="preserve">(в ред. Федеральных законов от 22.12.2014 </w:t>
      </w:r>
      <w:hyperlink r:id="rId71" w:history="1">
        <w:r>
          <w:rPr>
            <w:color w:val="0000FF"/>
          </w:rPr>
          <w:t>N 431-ФЗ</w:t>
        </w:r>
      </w:hyperlink>
      <w:r>
        <w:t xml:space="preserve">, от 03.07.2016 </w:t>
      </w:r>
      <w:hyperlink r:id="rId72" w:history="1">
        <w:r>
          <w:rPr>
            <w:color w:val="0000FF"/>
          </w:rPr>
          <w:t>N 236-ФЗ</w:t>
        </w:r>
      </w:hyperlink>
      <w:r>
        <w:t>)</w:t>
      </w:r>
    </w:p>
    <w:p w:rsidR="00000000" w:rsidRDefault="00510020">
      <w:pPr>
        <w:pStyle w:val="ConsPlusNormal"/>
        <w:spacing w:before="240"/>
        <w:ind w:firstLine="540"/>
        <w:jc w:val="both"/>
      </w:pPr>
      <w:r>
        <w:t>3. Несоблюдение запрета, установленного настоящей статьей, влечет досрочное прекращение полн</w:t>
      </w:r>
      <w:r>
        <w:t>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510020">
      <w:pPr>
        <w:pStyle w:val="ConsPlusNormal"/>
        <w:ind w:firstLine="540"/>
        <w:jc w:val="both"/>
      </w:pPr>
    </w:p>
    <w:p w:rsidR="00000000" w:rsidRDefault="00510020">
      <w:pPr>
        <w:pStyle w:val="ConsPlusTitle"/>
        <w:ind w:firstLine="540"/>
        <w:jc w:val="both"/>
        <w:outlineLvl w:val="0"/>
      </w:pPr>
      <w:r>
        <w:t>Статья 8. Представлени</w:t>
      </w:r>
      <w:r>
        <w:t>е сведений о доходах, об имуществе и обязательствах имущественного характера</w:t>
      </w:r>
    </w:p>
    <w:p w:rsidR="00000000" w:rsidRDefault="00510020">
      <w:pPr>
        <w:pStyle w:val="ConsPlusNormal"/>
        <w:jc w:val="both"/>
      </w:pPr>
      <w:r>
        <w:t xml:space="preserve">(в ред. Федерального </w:t>
      </w:r>
      <w:hyperlink r:id="rId73" w:history="1">
        <w:r>
          <w:rPr>
            <w:color w:val="0000FF"/>
          </w:rPr>
          <w:t>закона</w:t>
        </w:r>
      </w:hyperlink>
      <w:r>
        <w:t xml:space="preserve"> от 03.12.2012 N 231-ФЗ)</w:t>
      </w:r>
    </w:p>
    <w:p w:rsidR="00000000" w:rsidRDefault="00510020">
      <w:pPr>
        <w:pStyle w:val="ConsPlusNormal"/>
        <w:ind w:firstLine="540"/>
        <w:jc w:val="both"/>
      </w:pPr>
      <w:r>
        <w:t>(в ред. Федеральн</w:t>
      </w:r>
      <w:r>
        <w:t xml:space="preserve">ого </w:t>
      </w:r>
      <w:hyperlink r:id="rId74" w:history="1">
        <w:r>
          <w:rPr>
            <w:color w:val="0000FF"/>
          </w:rPr>
          <w:t>закона</w:t>
        </w:r>
      </w:hyperlink>
      <w:r>
        <w:t xml:space="preserve"> от 21.11.2011 N 329-ФЗ)</w:t>
      </w:r>
    </w:p>
    <w:p w:rsidR="00000000" w:rsidRDefault="00510020">
      <w:pPr>
        <w:pStyle w:val="ConsPlusNormal"/>
        <w:ind w:firstLine="540"/>
        <w:jc w:val="both"/>
      </w:pPr>
    </w:p>
    <w:p w:rsidR="00000000" w:rsidRDefault="00510020">
      <w:pPr>
        <w:pStyle w:val="ConsPlusNormal"/>
        <w:ind w:firstLine="540"/>
        <w:jc w:val="both"/>
      </w:pPr>
      <w:bookmarkStart w:id="7" w:name="Par164"/>
      <w:bookmarkEnd w:id="7"/>
      <w:r>
        <w:t>1. Сведения о своих доходах, об имуществе и обязательствах имущественного характера, а также о дох</w:t>
      </w:r>
      <w:r>
        <w:t>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w:t>
      </w:r>
      <w:r>
        <w:t>рмативными правовыми актами Российской Федерации:</w:t>
      </w:r>
    </w:p>
    <w:p w:rsidR="00000000" w:rsidRDefault="00510020">
      <w:pPr>
        <w:pStyle w:val="ConsPlusNormal"/>
        <w:jc w:val="both"/>
      </w:pPr>
      <w:r>
        <w:t xml:space="preserve">(в ред. Федерального </w:t>
      </w:r>
      <w:hyperlink r:id="rId75" w:history="1">
        <w:r>
          <w:rPr>
            <w:color w:val="0000FF"/>
          </w:rPr>
          <w:t>закона</w:t>
        </w:r>
      </w:hyperlink>
      <w:r>
        <w:t xml:space="preserve"> от 30.12.2021 N 471-ФЗ)</w:t>
      </w:r>
    </w:p>
    <w:p w:rsidR="00000000" w:rsidRDefault="00510020">
      <w:pPr>
        <w:pStyle w:val="ConsPlusNormal"/>
        <w:spacing w:before="240"/>
        <w:ind w:firstLine="540"/>
        <w:jc w:val="both"/>
      </w:pPr>
      <w:r>
        <w:t>1) граждане, претендующие на замещение должностей государственной службы;</w:t>
      </w:r>
    </w:p>
    <w:p w:rsidR="00000000" w:rsidRDefault="00510020">
      <w:pPr>
        <w:pStyle w:val="ConsPlusNormal"/>
        <w:jc w:val="both"/>
      </w:pPr>
      <w:r>
        <w:t xml:space="preserve">(п. 1 в ред. Федерального </w:t>
      </w:r>
      <w:hyperlink r:id="rId76" w:history="1">
        <w:r>
          <w:rPr>
            <w:color w:val="0000FF"/>
          </w:rPr>
          <w:t>закона</w:t>
        </w:r>
      </w:hyperlink>
      <w:r>
        <w:t xml:space="preserve"> от 22.12.2014 N 431-ФЗ)</w:t>
      </w:r>
    </w:p>
    <w:p w:rsidR="00000000" w:rsidRDefault="00510020">
      <w:pPr>
        <w:pStyle w:val="ConsPlusNormal"/>
        <w:spacing w:before="240"/>
        <w:ind w:firstLine="540"/>
        <w:jc w:val="both"/>
      </w:pPr>
      <w:bookmarkStart w:id="8" w:name="Par168"/>
      <w:bookmarkEnd w:id="8"/>
      <w:r>
        <w:t>1.1</w:t>
      </w:r>
      <w: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7" w:history="1">
        <w:r>
          <w:rPr>
            <w:color w:val="0000FF"/>
          </w:rPr>
          <w:t>перечень</w:t>
        </w:r>
      </w:hyperlink>
      <w:r>
        <w:t>, утвержденный Советом директоров Центрального банка Российской Федерации;</w:t>
      </w:r>
    </w:p>
    <w:p w:rsidR="00000000" w:rsidRDefault="00510020">
      <w:pPr>
        <w:pStyle w:val="ConsPlusNormal"/>
        <w:jc w:val="both"/>
      </w:pPr>
      <w:r>
        <w:t xml:space="preserve">(п. 1.1 введен Федеральным </w:t>
      </w:r>
      <w:hyperlink r:id="rId78" w:history="1">
        <w:r>
          <w:rPr>
            <w:color w:val="0000FF"/>
          </w:rPr>
          <w:t>зако</w:t>
        </w:r>
        <w:r>
          <w:rPr>
            <w:color w:val="0000FF"/>
          </w:rPr>
          <w:t>ном</w:t>
        </w:r>
      </w:hyperlink>
      <w:r>
        <w:t xml:space="preserve"> от 03.12.2012 N 231-ФЗ)</w:t>
      </w:r>
    </w:p>
    <w:p w:rsidR="00000000" w:rsidRDefault="00510020">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79" w:history="1">
        <w:r>
          <w:rPr>
            <w:color w:val="0000FF"/>
          </w:rPr>
          <w:t>перечни</w:t>
        </w:r>
      </w:hyperlink>
      <w:r>
        <w:t>, установленные норма</w:t>
      </w:r>
      <w:r>
        <w:t>тивными правовыми актами Российской Федерации;</w:t>
      </w:r>
    </w:p>
    <w:p w:rsidR="00000000" w:rsidRDefault="00510020">
      <w:pPr>
        <w:pStyle w:val="ConsPlusNormal"/>
        <w:jc w:val="both"/>
      </w:pPr>
      <w:r>
        <w:t xml:space="preserve">(п. 1.2 введен Федеральным </w:t>
      </w:r>
      <w:hyperlink r:id="rId80" w:history="1">
        <w:r>
          <w:rPr>
            <w:color w:val="0000FF"/>
          </w:rPr>
          <w:t>законом</w:t>
        </w:r>
      </w:hyperlink>
      <w:r>
        <w:t xml:space="preserve"> от 22.12.2014 N 431-ФЗ)</w:t>
      </w:r>
    </w:p>
    <w:p w:rsidR="00000000" w:rsidRDefault="00510020">
      <w:pPr>
        <w:pStyle w:val="ConsPlusNormal"/>
        <w:spacing w:before="240"/>
        <w:ind w:firstLine="540"/>
        <w:jc w:val="both"/>
      </w:pPr>
      <w:r>
        <w:t>2) граждане, претендующие на замещение д</w:t>
      </w:r>
      <w:r>
        <w:t xml:space="preserve">олжностей, включенных в </w:t>
      </w:r>
      <w:hyperlink r:id="rId8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w:t>
      </w:r>
      <w:r>
        <w:t>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510020">
      <w:pPr>
        <w:pStyle w:val="ConsPlusNormal"/>
        <w:jc w:val="both"/>
      </w:pPr>
      <w:r>
        <w:t>(в ред.</w:t>
      </w:r>
      <w:r>
        <w:t xml:space="preserve"> Федерального </w:t>
      </w:r>
      <w:hyperlink r:id="rId82" w:history="1">
        <w:r>
          <w:rPr>
            <w:color w:val="0000FF"/>
          </w:rPr>
          <w:t>закона</w:t>
        </w:r>
      </w:hyperlink>
      <w:r>
        <w:t xml:space="preserve"> от 03.07.2016 N 236-ФЗ)</w:t>
      </w:r>
    </w:p>
    <w:p w:rsidR="00000000" w:rsidRDefault="00510020">
      <w:pPr>
        <w:pStyle w:val="ConsPlusNormal"/>
        <w:spacing w:before="240"/>
        <w:ind w:firstLine="540"/>
        <w:jc w:val="both"/>
      </w:pPr>
      <w:r>
        <w:t>2.1) граждане, претендующие на замещен</w:t>
      </w:r>
      <w:r>
        <w:t xml:space="preserve">ие должностей главного финансового уполномоченного и финансовых уполномоченных в сферах финансовых услуг (далее также - </w:t>
      </w:r>
      <w:r>
        <w:lastRenderedPageBreak/>
        <w:t>финансовый уполномоченный), руководителя службы обеспечения деятельности финансового уполномоченного;</w:t>
      </w:r>
    </w:p>
    <w:p w:rsidR="00000000" w:rsidRDefault="00510020">
      <w:pPr>
        <w:pStyle w:val="ConsPlusNormal"/>
        <w:jc w:val="both"/>
      </w:pPr>
      <w:r>
        <w:t xml:space="preserve">(п. 2.1 в ред. Федерального </w:t>
      </w:r>
      <w:hyperlink r:id="rId83" w:history="1">
        <w:r>
          <w:rPr>
            <w:color w:val="0000FF"/>
          </w:rPr>
          <w:t>закона</w:t>
        </w:r>
      </w:hyperlink>
      <w:r>
        <w:t xml:space="preserve"> от 30.12.2021 N 471-ФЗ)</w:t>
      </w:r>
    </w:p>
    <w:p w:rsidR="00000000" w:rsidRDefault="00510020">
      <w:pPr>
        <w:pStyle w:val="ConsPlusNormal"/>
        <w:spacing w:before="240"/>
        <w:ind w:firstLine="540"/>
        <w:jc w:val="both"/>
      </w:pPr>
      <w:r>
        <w:t xml:space="preserve">3) граждане, претендующие на замещение отдельных должностей, включенных в </w:t>
      </w:r>
      <w:hyperlink r:id="rId8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10020">
      <w:pPr>
        <w:pStyle w:val="ConsPlusNormal"/>
        <w:spacing w:before="240"/>
        <w:ind w:firstLine="540"/>
        <w:jc w:val="both"/>
      </w:pPr>
      <w:bookmarkStart w:id="9" w:name="Par177"/>
      <w:bookmarkEnd w:id="9"/>
      <w:r>
        <w:t>3.1) граждане, претендующие на замещение должностей руководителей государственных (муниципальных) учреждений;</w:t>
      </w:r>
    </w:p>
    <w:p w:rsidR="00000000" w:rsidRDefault="00510020">
      <w:pPr>
        <w:pStyle w:val="ConsPlusNormal"/>
        <w:jc w:val="both"/>
      </w:pPr>
      <w:r>
        <w:t xml:space="preserve">(п. 3.1 введен Федеральным </w:t>
      </w:r>
      <w:hyperlink r:id="rId85" w:history="1">
        <w:r>
          <w:rPr>
            <w:color w:val="0000FF"/>
          </w:rPr>
          <w:t>законом</w:t>
        </w:r>
      </w:hyperlink>
      <w:r>
        <w:t xml:space="preserve"> от 29.12.2012 N 280-ФЗ)</w:t>
      </w:r>
    </w:p>
    <w:p w:rsidR="00000000" w:rsidRDefault="00510020">
      <w:pPr>
        <w:pStyle w:val="ConsPlusNormal"/>
        <w:spacing w:before="240"/>
        <w:ind w:firstLine="540"/>
        <w:jc w:val="both"/>
      </w:pPr>
      <w:bookmarkStart w:id="10" w:name="Par179"/>
      <w:bookmarkEnd w:id="10"/>
      <w:r>
        <w:t xml:space="preserve">3.2) лица, замещающие должности государственной службы, включенные в </w:t>
      </w:r>
      <w:hyperlink r:id="rId86" w:history="1">
        <w:r>
          <w:rPr>
            <w:color w:val="0000FF"/>
          </w:rPr>
          <w:t>перечни</w:t>
        </w:r>
      </w:hyperlink>
      <w:r>
        <w:t>, установленные нормативными правовыми актами Российск</w:t>
      </w:r>
      <w:r>
        <w:t>ой Федерации;</w:t>
      </w:r>
    </w:p>
    <w:p w:rsidR="00000000" w:rsidRDefault="00510020">
      <w:pPr>
        <w:pStyle w:val="ConsPlusNormal"/>
        <w:jc w:val="both"/>
      </w:pPr>
      <w:r>
        <w:t xml:space="preserve">(п. 3.2 введен Федеральным </w:t>
      </w:r>
      <w:hyperlink r:id="rId87" w:history="1">
        <w:r>
          <w:rPr>
            <w:color w:val="0000FF"/>
          </w:rPr>
          <w:t>законом</w:t>
        </w:r>
      </w:hyperlink>
      <w:r>
        <w:t xml:space="preserve"> от 22.12.2014 N 431-ФЗ)</w:t>
      </w:r>
    </w:p>
    <w:p w:rsidR="00000000" w:rsidRDefault="00510020">
      <w:pPr>
        <w:pStyle w:val="ConsPlusNormal"/>
        <w:spacing w:before="240"/>
        <w:ind w:firstLine="540"/>
        <w:jc w:val="both"/>
      </w:pPr>
      <w:r>
        <w:t xml:space="preserve">4) лица, замещающие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7"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510020">
      <w:pPr>
        <w:pStyle w:val="ConsPlusNormal"/>
        <w:jc w:val="both"/>
      </w:pPr>
      <w:r>
        <w:t xml:space="preserve">(п. 4 в ред. Федерального </w:t>
      </w:r>
      <w:hyperlink r:id="rId88" w:history="1">
        <w:r>
          <w:rPr>
            <w:color w:val="0000FF"/>
          </w:rPr>
          <w:t>закона</w:t>
        </w:r>
      </w:hyperlink>
      <w:r>
        <w:t xml:space="preserve"> от 22.12.2014 N 431-ФЗ)</w:t>
      </w:r>
    </w:p>
    <w:p w:rsidR="00000000" w:rsidRDefault="00510020">
      <w:pPr>
        <w:pStyle w:val="ConsPlusNormal"/>
        <w:spacing w:before="240"/>
        <w:ind w:firstLine="540"/>
        <w:jc w:val="both"/>
      </w:pPr>
      <w:bookmarkStart w:id="11" w:name="Par183"/>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w:t>
      </w:r>
      <w:r>
        <w:t>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w:t>
      </w:r>
      <w:r>
        <w:t>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510020">
      <w:pPr>
        <w:pStyle w:val="ConsPlusNormal"/>
        <w:jc w:val="both"/>
      </w:pPr>
      <w:r>
        <w:t xml:space="preserve">(часть 1.1 введена Федеральным </w:t>
      </w:r>
      <w:hyperlink r:id="rId89" w:history="1">
        <w:r>
          <w:rPr>
            <w:color w:val="0000FF"/>
          </w:rPr>
          <w:t>законом</w:t>
        </w:r>
      </w:hyperlink>
      <w:r>
        <w:t xml:space="preserve"> от 03.04.2017 N 64-ФЗ)</w:t>
      </w:r>
    </w:p>
    <w:p w:rsidR="00000000" w:rsidRDefault="00510020">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w:t>
      </w:r>
      <w:r>
        <w:t>твенного характера своих супруг (супругов) и несовершеннолетних детей.</w:t>
      </w:r>
    </w:p>
    <w:p w:rsidR="00000000" w:rsidRDefault="00510020">
      <w:pPr>
        <w:pStyle w:val="ConsPlusNormal"/>
        <w:jc w:val="both"/>
      </w:pPr>
      <w:r>
        <w:t xml:space="preserve">(часть 1.2 введена Федеральным </w:t>
      </w:r>
      <w:hyperlink r:id="rId90" w:history="1">
        <w:r>
          <w:rPr>
            <w:color w:val="0000FF"/>
          </w:rPr>
          <w:t>законом</w:t>
        </w:r>
      </w:hyperlink>
      <w:r>
        <w:t xml:space="preserve"> от 03.04.2017 N 64-ФЗ)</w:t>
      </w:r>
    </w:p>
    <w:p w:rsidR="00000000" w:rsidRDefault="00510020">
      <w:pPr>
        <w:pStyle w:val="ConsPlusNormal"/>
        <w:spacing w:before="240"/>
        <w:ind w:firstLine="540"/>
        <w:jc w:val="both"/>
      </w:pPr>
      <w:r>
        <w:t>2. Порядок пр</w:t>
      </w:r>
      <w:r>
        <w:t xml:space="preserve">едставления сведений о доходах, об имуществе и обязательствах имущественного характера,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91" w:history="1">
        <w:r>
          <w:rPr>
            <w:color w:val="0000FF"/>
          </w:rPr>
          <w:t>актами</w:t>
        </w:r>
      </w:hyperlink>
      <w:r>
        <w:t xml:space="preserve"> Российской Федерации и но</w:t>
      </w:r>
      <w:r>
        <w:t>рмативными актами Центрального банка Российской Федерации.</w:t>
      </w:r>
    </w:p>
    <w:p w:rsidR="00000000" w:rsidRDefault="00510020">
      <w:pPr>
        <w:pStyle w:val="ConsPlusNormal"/>
        <w:jc w:val="both"/>
      </w:pPr>
      <w:r>
        <w:t xml:space="preserve">(в ред. Федерального </w:t>
      </w:r>
      <w:hyperlink r:id="rId92" w:history="1">
        <w:r>
          <w:rPr>
            <w:color w:val="0000FF"/>
          </w:rPr>
          <w:t>закона</w:t>
        </w:r>
      </w:hyperlink>
      <w:r>
        <w:t xml:space="preserve"> от 03.12.2012 N 231-ФЗ)</w:t>
      </w:r>
    </w:p>
    <w:p w:rsidR="00000000" w:rsidRDefault="00510020">
      <w:pPr>
        <w:pStyle w:val="ConsPlusNormal"/>
        <w:spacing w:before="240"/>
        <w:ind w:firstLine="540"/>
        <w:jc w:val="both"/>
      </w:pPr>
      <w:r>
        <w:t>3. Сведения о доходах, об имуществе</w:t>
      </w:r>
      <w:r>
        <w:t xml:space="preserve">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w:t>
        </w:r>
        <w:r>
          <w:rPr>
            <w:color w:val="0000FF"/>
          </w:rPr>
          <w:t xml:space="preserve">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w:t>
      </w:r>
      <w:r>
        <w:t>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w:t>
      </w:r>
      <w:r>
        <w:t xml:space="preserve">зательного медицинского </w:t>
      </w:r>
      <w:r>
        <w:lastRenderedPageBreak/>
        <w:t>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w:t>
      </w:r>
      <w:r>
        <w:t>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w:t>
      </w:r>
      <w:r>
        <w:t xml:space="preserve">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w:t>
      </w:r>
      <w:r>
        <w:t>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510020">
      <w:pPr>
        <w:pStyle w:val="ConsPlusNormal"/>
        <w:jc w:val="both"/>
      </w:pPr>
      <w:r>
        <w:t xml:space="preserve">(в ред. Федеральных законов от 03.04.2017 </w:t>
      </w:r>
      <w:hyperlink r:id="rId93" w:history="1">
        <w:r>
          <w:rPr>
            <w:color w:val="0000FF"/>
          </w:rPr>
          <w:t>N 64-ФЗ</w:t>
        </w:r>
      </w:hyperlink>
      <w:r>
        <w:t xml:space="preserve">, от 04.06.2018 </w:t>
      </w:r>
      <w:hyperlink r:id="rId94" w:history="1">
        <w:r>
          <w:rPr>
            <w:color w:val="0000FF"/>
          </w:rPr>
          <w:t>N 133-ФЗ</w:t>
        </w:r>
      </w:hyperlink>
      <w:r>
        <w:t>)</w:t>
      </w:r>
    </w:p>
    <w:p w:rsidR="00000000" w:rsidRDefault="00510020">
      <w:pPr>
        <w:pStyle w:val="ConsPlusNormal"/>
        <w:spacing w:before="240"/>
        <w:ind w:firstLine="540"/>
        <w:jc w:val="both"/>
      </w:pPr>
      <w:r>
        <w:t>4. Не допускается использование сведений о доходах, об иму</w:t>
      </w:r>
      <w:r>
        <w:t xml:space="preserve">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w:t>
      </w:r>
      <w:r>
        <w:t>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510020">
      <w:pPr>
        <w:pStyle w:val="ConsPlusNormal"/>
        <w:jc w:val="both"/>
      </w:pPr>
      <w:r>
        <w:t xml:space="preserve">(в ред. Федерального </w:t>
      </w:r>
      <w:hyperlink r:id="rId95" w:history="1">
        <w:r>
          <w:rPr>
            <w:color w:val="0000FF"/>
          </w:rPr>
          <w:t>закона</w:t>
        </w:r>
      </w:hyperlink>
      <w:r>
        <w:t xml:space="preserve"> от 03.04.2017 N 64-ФЗ)</w:t>
      </w:r>
    </w:p>
    <w:p w:rsidR="00000000" w:rsidRDefault="00510020">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w:t>
      </w:r>
      <w:r>
        <w:t>лях, не предусмотренных федеральными законами, несут ответственность в соответствии с законодательством Российской Федерации.</w:t>
      </w:r>
    </w:p>
    <w:p w:rsidR="00000000" w:rsidRDefault="00510020">
      <w:pPr>
        <w:pStyle w:val="ConsPlusNormal"/>
        <w:jc w:val="both"/>
      </w:pPr>
      <w:r>
        <w:t xml:space="preserve">(в ред. Федерального </w:t>
      </w:r>
      <w:hyperlink r:id="rId96" w:history="1">
        <w:r>
          <w:rPr>
            <w:color w:val="0000FF"/>
          </w:rPr>
          <w:t>за</w:t>
        </w:r>
        <w:r>
          <w:rPr>
            <w:color w:val="0000FF"/>
          </w:rPr>
          <w:t>кона</w:t>
        </w:r>
      </w:hyperlink>
      <w:r>
        <w:t xml:space="preserve"> от 03.04.2017 N 64-ФЗ)</w:t>
      </w:r>
    </w:p>
    <w:p w:rsidR="00000000" w:rsidRDefault="00510020">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9"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w:t>
      </w:r>
      <w:r>
        <w:t>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w:t>
      </w:r>
      <w:r>
        <w:t>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w:t>
      </w:r>
      <w:r>
        <w:t xml:space="preserve">ставляются для опубликования средствам массовой информации в </w:t>
      </w:r>
      <w:hyperlink r:id="rId97" w:history="1">
        <w:r>
          <w:rPr>
            <w:color w:val="0000FF"/>
          </w:rPr>
          <w:t>порядке</w:t>
        </w:r>
      </w:hyperlink>
      <w:r>
        <w:t>, определяемом нормативными правовыми актами Российской Федерации, нормативным</w:t>
      </w:r>
      <w:r>
        <w:t xml:space="preserve">и </w:t>
      </w:r>
      <w:hyperlink r:id="rId98" w:history="1">
        <w:r>
          <w:rPr>
            <w:color w:val="0000FF"/>
          </w:rPr>
          <w:t>актами</w:t>
        </w:r>
      </w:hyperlink>
      <w:r>
        <w:t xml:space="preserve"> Центрального банка Российской Федерации.</w:t>
      </w:r>
    </w:p>
    <w:p w:rsidR="00000000" w:rsidRDefault="00510020">
      <w:pPr>
        <w:pStyle w:val="ConsPlusNormal"/>
        <w:jc w:val="both"/>
      </w:pPr>
      <w:r>
        <w:t xml:space="preserve">(в ред. Федеральных законов от 03.12.2012 </w:t>
      </w:r>
      <w:hyperlink r:id="rId99" w:history="1">
        <w:r>
          <w:rPr>
            <w:color w:val="0000FF"/>
          </w:rPr>
          <w:t>N 231-ФЗ</w:t>
        </w:r>
      </w:hyperlink>
      <w:r>
        <w:t xml:space="preserve">, от 28.11.2015 </w:t>
      </w:r>
      <w:hyperlink r:id="rId100" w:history="1">
        <w:r>
          <w:rPr>
            <w:color w:val="0000FF"/>
          </w:rPr>
          <w:t>N 354-ФЗ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000000" w:rsidRDefault="00510020">
      <w:pPr>
        <w:pStyle w:val="ConsPlusNormal"/>
        <w:spacing w:before="240"/>
        <w:ind w:firstLine="540"/>
        <w:jc w:val="both"/>
      </w:pPr>
      <w:r>
        <w:t>7.</w:t>
      </w:r>
      <w:r>
        <w:t xml:space="preserve">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w:t>
      </w:r>
      <w:r>
        <w:t xml:space="preserve">ных) учреждений, должностей финансовых </w:t>
      </w:r>
      <w:r>
        <w:lastRenderedPageBreak/>
        <w:t>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w:t>
      </w:r>
      <w:r>
        <w:t xml:space="preserve">акие полномочия предоставлены представителем нанимателя (руководителем), в </w:t>
      </w:r>
      <w:hyperlink r:id="rId103" w:history="1">
        <w:r>
          <w:rPr>
            <w:color w:val="0000FF"/>
          </w:rPr>
          <w:t>порядке</w:t>
        </w:r>
      </w:hyperlink>
      <w:r>
        <w:t>, устанавливаемом Президентом Российской Федерации, самостоятель</w:t>
      </w:r>
      <w:r>
        <w:t>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w:t>
      </w:r>
      <w:r>
        <w:t xml:space="preserve">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w:t>
      </w:r>
      <w:r>
        <w:t>упругов) и несовершеннолетних детей указанных граждан или лиц.</w:t>
      </w:r>
    </w:p>
    <w:p w:rsidR="00000000" w:rsidRDefault="00510020">
      <w:pPr>
        <w:pStyle w:val="ConsPlusNormal"/>
        <w:jc w:val="both"/>
      </w:pPr>
      <w:r>
        <w:t xml:space="preserve">(в ред. Федеральных законов от 03.04.2017 </w:t>
      </w:r>
      <w:hyperlink r:id="rId104" w:history="1">
        <w:r>
          <w:rPr>
            <w:color w:val="0000FF"/>
          </w:rPr>
          <w:t>N 64-ФЗ</w:t>
        </w:r>
      </w:hyperlink>
      <w:r>
        <w:t xml:space="preserve">, от 30.12.2021 </w:t>
      </w:r>
      <w:hyperlink r:id="rId105" w:history="1">
        <w:r>
          <w:rPr>
            <w:color w:val="0000FF"/>
          </w:rPr>
          <w:t>N 471-ФЗ</w:t>
        </w:r>
      </w:hyperlink>
      <w:r>
        <w:t>)</w:t>
      </w:r>
    </w:p>
    <w:p w:rsidR="00000000" w:rsidRDefault="00510020">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w:t>
      </w:r>
      <w:r>
        <w:t xml:space="preserve">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w:t>
      </w:r>
      <w:r>
        <w:t>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w:t>
      </w:r>
      <w:r>
        <w:t xml:space="preserve">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510020">
      <w:pPr>
        <w:pStyle w:val="ConsPlusNormal"/>
        <w:jc w:val="both"/>
      </w:pPr>
      <w:r>
        <w:t xml:space="preserve">(часть 7.1 введена Федеральным </w:t>
      </w:r>
      <w:hyperlink r:id="rId107" w:history="1">
        <w:r>
          <w:rPr>
            <w:color w:val="0000FF"/>
          </w:rPr>
          <w:t>законом</w:t>
        </w:r>
      </w:hyperlink>
      <w:r>
        <w:t xml:space="preserve"> от 29.12.2012 N 280-ФЗ)</w:t>
      </w:r>
    </w:p>
    <w:p w:rsidR="00000000" w:rsidRDefault="00510020">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w:t>
      </w:r>
      <w:r>
        <w:t>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w:t>
      </w:r>
      <w:r>
        <w:t>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w:t>
      </w:r>
      <w:r>
        <w:t>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00000" w:rsidRDefault="00510020">
      <w:pPr>
        <w:pStyle w:val="ConsPlusNormal"/>
        <w:jc w:val="both"/>
      </w:pPr>
      <w:r>
        <w:t xml:space="preserve">(часть 7.2 введена Федеральным </w:t>
      </w:r>
      <w:hyperlink r:id="rId108" w:history="1">
        <w:r>
          <w:rPr>
            <w:color w:val="0000FF"/>
          </w:rPr>
          <w:t>законом</w:t>
        </w:r>
      </w:hyperlink>
      <w:r>
        <w:t xml:space="preserve"> от 30.12.2021 N 471-ФЗ)</w:t>
      </w:r>
    </w:p>
    <w:p w:rsidR="00000000" w:rsidRDefault="00510020">
      <w:pPr>
        <w:pStyle w:val="ConsPlusNormal"/>
        <w:spacing w:before="24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w:t>
      </w:r>
      <w:r>
        <w:t>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w:t>
      </w:r>
      <w:r>
        <w:t>анка Российской Федерации.</w:t>
      </w:r>
    </w:p>
    <w:p w:rsidR="00000000" w:rsidRDefault="00510020">
      <w:pPr>
        <w:pStyle w:val="ConsPlusNormal"/>
        <w:jc w:val="both"/>
      </w:pPr>
      <w:r>
        <w:t xml:space="preserve">(часть 7.3 введена Федеральным </w:t>
      </w:r>
      <w:hyperlink r:id="rId109" w:history="1">
        <w:r>
          <w:rPr>
            <w:color w:val="0000FF"/>
          </w:rPr>
          <w:t>законом</w:t>
        </w:r>
      </w:hyperlink>
      <w:r>
        <w:t xml:space="preserve"> от 30.12.2021 N 471-ФЗ)</w:t>
      </w:r>
    </w:p>
    <w:p w:rsidR="00000000" w:rsidRDefault="00510020">
      <w:pPr>
        <w:pStyle w:val="ConsPlusNormal"/>
        <w:spacing w:before="240"/>
        <w:ind w:firstLine="540"/>
        <w:jc w:val="both"/>
      </w:pPr>
      <w:r>
        <w:t>8. Непредставление гражданином при поступлении на госуда</w:t>
      </w:r>
      <w:r>
        <w:t xml:space="preserve">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Пенсионный фонд Российской Федерации, Фонд социального страхования Российской Федерации, Федеральный фонд обязате</w:t>
      </w:r>
      <w:r>
        <w:t>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w:t>
      </w:r>
      <w:r>
        <w:t>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w:t>
      </w:r>
      <w:r>
        <w:t xml:space="preserve">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w:t>
      </w:r>
      <w:r>
        <w:t>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w:t>
      </w:r>
      <w:r>
        <w:t>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w:t>
      </w:r>
      <w:r>
        <w:t>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510020">
      <w:pPr>
        <w:pStyle w:val="ConsPlusNormal"/>
        <w:jc w:val="both"/>
      </w:pPr>
      <w:r>
        <w:t xml:space="preserve">(в ред. Федеральных законов от 03.12.2012 </w:t>
      </w:r>
      <w:hyperlink r:id="rId110" w:history="1">
        <w:r>
          <w:rPr>
            <w:color w:val="0000FF"/>
          </w:rPr>
          <w:t>N 231-ФЗ</w:t>
        </w:r>
      </w:hyperlink>
      <w:r>
        <w:t xml:space="preserve">, от 29.12.2012 </w:t>
      </w:r>
      <w:hyperlink r:id="rId111" w:history="1">
        <w:r>
          <w:rPr>
            <w:color w:val="0000FF"/>
          </w:rPr>
          <w:t>N 280-ФЗ</w:t>
        </w:r>
      </w:hyperlink>
      <w:r>
        <w:t>, от 03.07.</w:t>
      </w:r>
      <w:r>
        <w:t xml:space="preserve">2016 </w:t>
      </w:r>
      <w:hyperlink r:id="rId112" w:history="1">
        <w:r>
          <w:rPr>
            <w:color w:val="0000FF"/>
          </w:rPr>
          <w:t>N 236-ФЗ</w:t>
        </w:r>
      </w:hyperlink>
      <w:r>
        <w:t xml:space="preserve">, от 04.06.2018 </w:t>
      </w:r>
      <w:hyperlink r:id="rId113" w:history="1">
        <w:r>
          <w:rPr>
            <w:color w:val="0000FF"/>
          </w:rPr>
          <w:t>N 133-ФЗ</w:t>
        </w:r>
      </w:hyperlink>
      <w:r>
        <w:t>)</w:t>
      </w:r>
    </w:p>
    <w:p w:rsidR="00000000" w:rsidRDefault="00510020">
      <w:pPr>
        <w:pStyle w:val="ConsPlusNormal"/>
        <w:spacing w:before="240"/>
        <w:ind w:firstLine="540"/>
        <w:jc w:val="both"/>
      </w:pPr>
      <w:r>
        <w:t xml:space="preserve">9. Невыполнение гражданином или лицом, указанными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w:t>
      </w:r>
      <w:r>
        <w:t xml:space="preserve"> обязанности, предусмотренной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w:t>
      </w:r>
      <w:r>
        <w:t>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w:t>
      </w:r>
      <w:r>
        <w:t>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w:t>
      </w:r>
      <w:r>
        <w:t>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510020">
      <w:pPr>
        <w:pStyle w:val="ConsPlusNormal"/>
        <w:jc w:val="both"/>
      </w:pPr>
      <w:r>
        <w:t>(в</w:t>
      </w:r>
      <w:r>
        <w:t xml:space="preserve"> ред. Федеральных законов от 03.12.2012 </w:t>
      </w:r>
      <w:hyperlink r:id="rId114" w:history="1">
        <w:r>
          <w:rPr>
            <w:color w:val="0000FF"/>
          </w:rPr>
          <w:t>N 231-ФЗ</w:t>
        </w:r>
      </w:hyperlink>
      <w:r>
        <w:t xml:space="preserve">, от 29.12.2012 </w:t>
      </w:r>
      <w:hyperlink r:id="rId115" w:history="1">
        <w:r>
          <w:rPr>
            <w:color w:val="0000FF"/>
          </w:rPr>
          <w:t>N 280-ФЗ</w:t>
        </w:r>
      </w:hyperlink>
      <w:r>
        <w:t xml:space="preserve">, от 03.07.2016 </w:t>
      </w:r>
      <w:hyperlink r:id="rId116" w:history="1">
        <w:r>
          <w:rPr>
            <w:color w:val="0000FF"/>
          </w:rPr>
          <w:t>N 236-ФЗ</w:t>
        </w:r>
      </w:hyperlink>
      <w:r>
        <w:t xml:space="preserve">, от 04.06.2018 </w:t>
      </w:r>
      <w:hyperlink r:id="rId117" w:history="1">
        <w:r>
          <w:rPr>
            <w:color w:val="0000FF"/>
          </w:rPr>
          <w:t>N 133-ФЗ</w:t>
        </w:r>
      </w:hyperlink>
      <w:r>
        <w:t>)</w:t>
      </w:r>
    </w:p>
    <w:p w:rsidR="00000000" w:rsidRDefault="00510020">
      <w:pPr>
        <w:pStyle w:val="ConsPlusNormal"/>
        <w:spacing w:before="240"/>
        <w:ind w:firstLine="540"/>
        <w:jc w:val="both"/>
      </w:pPr>
      <w:r>
        <w:t xml:space="preserve">10. Для целей настоящего Федерального закона </w:t>
      </w:r>
      <w:hyperlink r:id="rId118" w:history="1">
        <w:r>
          <w:rPr>
            <w:color w:val="0000FF"/>
          </w:rPr>
          <w:t>цифровая валюта</w:t>
        </w:r>
      </w:hyperlink>
      <w:r>
        <w:t xml:space="preserve"> признается имуществом.</w:t>
      </w:r>
    </w:p>
    <w:p w:rsidR="00000000" w:rsidRDefault="00510020">
      <w:pPr>
        <w:pStyle w:val="ConsPlusNormal"/>
        <w:jc w:val="both"/>
      </w:pPr>
      <w:r>
        <w:t>(часть 10 вв</w:t>
      </w:r>
      <w:r>
        <w:t xml:space="preserve">едена Федеральным </w:t>
      </w:r>
      <w:hyperlink r:id="rId119" w:history="1">
        <w:r>
          <w:rPr>
            <w:color w:val="0000FF"/>
          </w:rPr>
          <w:t>законом</w:t>
        </w:r>
      </w:hyperlink>
      <w:r>
        <w:t xml:space="preserve"> от 31.07.2020 N 259-ФЗ)</w:t>
      </w:r>
    </w:p>
    <w:p w:rsidR="00000000" w:rsidRDefault="00510020">
      <w:pPr>
        <w:pStyle w:val="ConsPlusNormal"/>
        <w:ind w:firstLine="540"/>
        <w:jc w:val="both"/>
      </w:pPr>
    </w:p>
    <w:p w:rsidR="00000000" w:rsidRDefault="00510020">
      <w:pPr>
        <w:pStyle w:val="ConsPlusTitle"/>
        <w:ind w:firstLine="540"/>
        <w:jc w:val="both"/>
        <w:outlineLvl w:val="0"/>
      </w:pPr>
      <w:r>
        <w:t>Статья 8.1. Представление сведений о расходах</w:t>
      </w:r>
    </w:p>
    <w:p w:rsidR="00000000" w:rsidRDefault="00510020">
      <w:pPr>
        <w:pStyle w:val="ConsPlusNormal"/>
        <w:ind w:firstLine="540"/>
        <w:jc w:val="both"/>
      </w:pPr>
      <w:r>
        <w:t xml:space="preserve">(введена Федеральным </w:t>
      </w:r>
      <w:hyperlink r:id="rId120" w:history="1">
        <w:r>
          <w:rPr>
            <w:color w:val="0000FF"/>
          </w:rPr>
          <w:t>законом</w:t>
        </w:r>
      </w:hyperlink>
      <w:r>
        <w:t xml:space="preserve"> от 03.12.2012 N 231-ФЗ)</w:t>
      </w:r>
    </w:p>
    <w:p w:rsidR="00000000" w:rsidRDefault="00510020">
      <w:pPr>
        <w:pStyle w:val="ConsPlusNormal"/>
        <w:ind w:firstLine="540"/>
        <w:jc w:val="both"/>
      </w:pPr>
    </w:p>
    <w:p w:rsidR="00000000" w:rsidRDefault="00510020">
      <w:pPr>
        <w:pStyle w:val="ConsPlusNormal"/>
        <w:ind w:firstLine="540"/>
        <w:jc w:val="both"/>
      </w:pPr>
      <w:bookmarkStart w:id="12" w:name="Par215"/>
      <w:bookmarkEnd w:id="12"/>
      <w:r>
        <w:t xml:space="preserve">1. Лица, замещающие (занимающие) должности, включенные в </w:t>
      </w:r>
      <w:hyperlink r:id="rId121"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w:t>
      </w:r>
      <w:r>
        <w:t xml:space="preserve">шеннолетних детей в случаях и порядке, которые установлены Федеральным </w:t>
      </w:r>
      <w:hyperlink r:id="rId122" w:history="1">
        <w:r>
          <w:rPr>
            <w:color w:val="0000FF"/>
          </w:rPr>
          <w:t>законом</w:t>
        </w:r>
      </w:hyperlink>
      <w:r>
        <w:t xml:space="preserve"> от 3 декабря 2012 года N 230-ФЗ "О контроле за </w:t>
      </w:r>
      <w:r>
        <w:lastRenderedPageBreak/>
        <w:t>соответствием расход</w:t>
      </w:r>
      <w:r>
        <w:t>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510020">
      <w:pPr>
        <w:pStyle w:val="ConsPlusNormal"/>
        <w:jc w:val="both"/>
      </w:pPr>
      <w:r>
        <w:t xml:space="preserve">(в ред. Федерального </w:t>
      </w:r>
      <w:hyperlink r:id="rId123" w:history="1">
        <w:r>
          <w:rPr>
            <w:color w:val="0000FF"/>
          </w:rPr>
          <w:t>закона</w:t>
        </w:r>
      </w:hyperlink>
      <w:r>
        <w:t xml:space="preserve"> от 03.04.2017 N 64-ФЗ)</w:t>
      </w:r>
    </w:p>
    <w:p w:rsidR="00000000" w:rsidRDefault="00510020">
      <w:pPr>
        <w:pStyle w:val="ConsPlusNormal"/>
        <w:spacing w:before="240"/>
        <w:ind w:firstLine="540"/>
        <w:jc w:val="both"/>
      </w:pPr>
      <w:r>
        <w:t xml:space="preserve">2. Контроль за соответствием расходов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w:t>
      </w:r>
      <w:r>
        <w:t xml:space="preserve">нолетних детей общему доходу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t xml:space="preserve">Федеральным </w:t>
      </w:r>
      <w:hyperlink r:id="rId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w:t>
      </w:r>
      <w:r>
        <w:t>и, нормативными актами Центрального банка Российской Федерации.</w:t>
      </w:r>
    </w:p>
    <w:p w:rsidR="00000000" w:rsidRDefault="00510020">
      <w:pPr>
        <w:pStyle w:val="ConsPlusNormal"/>
        <w:jc w:val="both"/>
      </w:pPr>
      <w:r>
        <w:t xml:space="preserve">(в ред. Федерального </w:t>
      </w:r>
      <w:hyperlink r:id="rId125" w:history="1">
        <w:r>
          <w:rPr>
            <w:color w:val="0000FF"/>
          </w:rPr>
          <w:t>закона</w:t>
        </w:r>
      </w:hyperlink>
      <w:r>
        <w:t xml:space="preserve"> от 03.04.2017 N 64-ФЗ)</w:t>
      </w:r>
    </w:p>
    <w:p w:rsidR="00000000" w:rsidRDefault="00510020">
      <w:pPr>
        <w:pStyle w:val="ConsPlusNormal"/>
        <w:spacing w:before="240"/>
        <w:ind w:firstLine="540"/>
        <w:jc w:val="both"/>
      </w:pPr>
      <w:r>
        <w:t xml:space="preserve">3. Непредставление лицами, указанными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w:t>
      </w:r>
      <w:r>
        <w:t xml:space="preserve">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w:t>
      </w:r>
      <w:r>
        <w:t>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w:t>
      </w:r>
      <w:r>
        <w:t>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w:t>
      </w:r>
      <w:r>
        <w:t>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510020">
      <w:pPr>
        <w:pStyle w:val="ConsPlusNormal"/>
        <w:jc w:val="both"/>
      </w:pPr>
      <w:r>
        <w:t xml:space="preserve">(в ред. Федеральных законов от 03.07.2016 </w:t>
      </w:r>
      <w:hyperlink r:id="rId126" w:history="1">
        <w:r>
          <w:rPr>
            <w:color w:val="0000FF"/>
          </w:rPr>
          <w:t>N 236-ФЗ</w:t>
        </w:r>
      </w:hyperlink>
      <w:r>
        <w:t xml:space="preserve">, от 04.06.2018 </w:t>
      </w:r>
      <w:hyperlink r:id="rId127" w:history="1">
        <w:r>
          <w:rPr>
            <w:color w:val="0000FF"/>
          </w:rPr>
          <w:t>N 133-ФЗ</w:t>
        </w:r>
      </w:hyperlink>
      <w:r>
        <w:t>)</w:t>
      </w:r>
    </w:p>
    <w:p w:rsidR="00000000" w:rsidRDefault="00510020">
      <w:pPr>
        <w:pStyle w:val="ConsPlusNormal"/>
        <w:spacing w:before="240"/>
        <w:ind w:firstLine="540"/>
        <w:jc w:val="both"/>
      </w:pPr>
      <w:r>
        <w:t>4. Сведения об источниках получения ср</w:t>
      </w:r>
      <w:r>
        <w:t>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r>
        <w:t xml:space="preserve">, представленные в соответствии с Федеральным </w:t>
      </w:r>
      <w:hyperlink r:id="rId1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w:t>
      </w:r>
      <w:r>
        <w:t xml:space="preserve">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w:t>
      </w:r>
      <w:r>
        <w:t>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r>
        <w:t xml:space="preserve">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w:t>
      </w:r>
      <w:r>
        <w:lastRenderedPageBreak/>
        <w:t>соблюдением установле</w:t>
      </w:r>
      <w:r>
        <w:t xml:space="preserve">нных </w:t>
      </w:r>
      <w:hyperlink r:id="rId130" w:history="1">
        <w:r>
          <w:rPr>
            <w:color w:val="0000FF"/>
          </w:rPr>
          <w:t>законодательством</w:t>
        </w:r>
      </w:hyperlink>
      <w:r>
        <w:t xml:space="preserve"> Российской Федерации требований о защите персональных данных.</w:t>
      </w:r>
    </w:p>
    <w:p w:rsidR="00000000" w:rsidRDefault="00510020">
      <w:pPr>
        <w:pStyle w:val="ConsPlusNormal"/>
        <w:jc w:val="both"/>
      </w:pPr>
      <w:r>
        <w:t xml:space="preserve">(в ред. Федеральных законов от 22.12.2014 </w:t>
      </w:r>
      <w:hyperlink r:id="rId131" w:history="1">
        <w:r>
          <w:rPr>
            <w:color w:val="0000FF"/>
          </w:rPr>
          <w:t>N 431-ФЗ</w:t>
        </w:r>
      </w:hyperlink>
      <w:r>
        <w:t xml:space="preserve">, от 05.10.2015 </w:t>
      </w:r>
      <w:hyperlink r:id="rId132" w:history="1">
        <w:r>
          <w:rPr>
            <w:color w:val="0000FF"/>
          </w:rPr>
          <w:t>N 285-ФЗ</w:t>
        </w:r>
      </w:hyperlink>
      <w:r>
        <w:t xml:space="preserve">, от 03.07.2016 </w:t>
      </w:r>
      <w:hyperlink r:id="rId133" w:history="1">
        <w:r>
          <w:rPr>
            <w:color w:val="0000FF"/>
          </w:rPr>
          <w:t>N 236-ФЗ</w:t>
        </w:r>
      </w:hyperlink>
      <w:r>
        <w:t xml:space="preserve">, от 03.04.2017 </w:t>
      </w:r>
      <w:hyperlink r:id="rId134" w:history="1">
        <w:r>
          <w:rPr>
            <w:color w:val="0000FF"/>
          </w:rPr>
          <w:t>N 64-ФЗ</w:t>
        </w:r>
      </w:hyperlink>
      <w:r>
        <w:t xml:space="preserve">, от 04.06.2018 </w:t>
      </w:r>
      <w:hyperlink r:id="rId135" w:history="1">
        <w:r>
          <w:rPr>
            <w:color w:val="0000FF"/>
          </w:rPr>
          <w:t>N 133-ФЗ</w:t>
        </w:r>
      </w:hyperlink>
      <w:r>
        <w:t xml:space="preserve">, от 01.04.2022 </w:t>
      </w:r>
      <w:hyperlink r:id="rId136" w:history="1">
        <w:r>
          <w:rPr>
            <w:color w:val="0000FF"/>
          </w:rPr>
          <w:t>N 90-ФЗ</w:t>
        </w:r>
      </w:hyperlink>
      <w:r>
        <w:t>)</w:t>
      </w:r>
    </w:p>
    <w:p w:rsidR="00000000" w:rsidRDefault="00510020">
      <w:pPr>
        <w:pStyle w:val="ConsPlusNormal"/>
        <w:jc w:val="both"/>
      </w:pPr>
    </w:p>
    <w:p w:rsidR="00000000" w:rsidRDefault="00510020">
      <w:pPr>
        <w:pStyle w:val="ConsPlusTitle"/>
        <w:ind w:firstLine="540"/>
        <w:jc w:val="both"/>
        <w:outlineLvl w:val="0"/>
      </w:pPr>
      <w:r>
        <w:t>Статья 8.2. Контрол</w:t>
      </w:r>
      <w:r>
        <w:t>ь за законностью получения денежных средств</w:t>
      </w:r>
    </w:p>
    <w:p w:rsidR="00000000" w:rsidRDefault="00510020">
      <w:pPr>
        <w:pStyle w:val="ConsPlusNormal"/>
        <w:ind w:firstLine="540"/>
        <w:jc w:val="both"/>
      </w:pPr>
      <w:r>
        <w:t xml:space="preserve">(введена Федеральным </w:t>
      </w:r>
      <w:hyperlink r:id="rId137" w:history="1">
        <w:r>
          <w:rPr>
            <w:color w:val="0000FF"/>
          </w:rPr>
          <w:t>законом</w:t>
        </w:r>
      </w:hyperlink>
      <w:r>
        <w:t xml:space="preserve"> от 06.03.2022 N 44-ФЗ)</w:t>
      </w:r>
    </w:p>
    <w:p w:rsidR="00000000" w:rsidRDefault="00510020">
      <w:pPr>
        <w:pStyle w:val="ConsPlusNormal"/>
        <w:ind w:firstLine="540"/>
        <w:jc w:val="both"/>
      </w:pPr>
    </w:p>
    <w:p w:rsidR="00000000" w:rsidRDefault="00510020">
      <w:pPr>
        <w:pStyle w:val="ConsPlusNormal"/>
        <w:ind w:firstLine="540"/>
        <w:jc w:val="both"/>
      </w:pPr>
      <w:bookmarkStart w:id="13" w:name="Par227"/>
      <w:bookmarkEnd w:id="13"/>
      <w:r>
        <w:t>1. В случае, если в ходе осуществлени</w:t>
      </w:r>
      <w:r>
        <w:t>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w:t>
      </w:r>
      <w:r>
        <w:t>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w:t>
      </w:r>
      <w:r>
        <w:t>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00000" w:rsidRDefault="00510020">
      <w:pPr>
        <w:pStyle w:val="ConsPlusNormal"/>
        <w:spacing w:before="240"/>
        <w:ind w:firstLine="540"/>
        <w:jc w:val="both"/>
      </w:pPr>
      <w:bookmarkStart w:id="14" w:name="Par228"/>
      <w:bookmarkEnd w:id="14"/>
      <w:r>
        <w:t>2. В случае непредставления проверяемым лицом сведений, подтверждающих законность получения эт</w:t>
      </w:r>
      <w:r>
        <w:t>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510020">
      <w:pPr>
        <w:pStyle w:val="ConsPlusNormal"/>
        <w:spacing w:before="240"/>
        <w:ind w:firstLine="540"/>
        <w:jc w:val="both"/>
      </w:pPr>
      <w:bookmarkStart w:id="15" w:name="Par229"/>
      <w:bookmarkEnd w:id="15"/>
      <w:r>
        <w:t xml:space="preserve">3. В случае увольнения </w:t>
      </w:r>
      <w:r>
        <w:t xml:space="preserve">(прекращения полномочий) проверяемого лица, в отношении которого осуществляется проверка, указанная в </w:t>
      </w:r>
      <w:hyperlink w:anchor="Par22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w:t>
      </w:r>
      <w:r>
        <w:t>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w:t>
      </w:r>
      <w:r>
        <w:t>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00000" w:rsidRDefault="00510020">
      <w:pPr>
        <w:pStyle w:val="ConsPlusNormal"/>
        <w:spacing w:before="240"/>
        <w:ind w:firstLine="540"/>
        <w:jc w:val="both"/>
      </w:pPr>
      <w:bookmarkStart w:id="16" w:name="Par230"/>
      <w:bookmarkEnd w:id="16"/>
      <w:r>
        <w:t xml:space="preserve">4. Генеральный прокурор Российской Федерации или подчиненные ему прокуроры не </w:t>
      </w:r>
      <w:r>
        <w:t xml:space="preserve">позднее 10 рабочих дней со дня получения материалов,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w:t>
      </w:r>
      <w:r>
        <w:t>оящей статьи, отдельно в отношении каждого проверяемого лица. Решение оформляется в письменной форме.</w:t>
      </w:r>
    </w:p>
    <w:p w:rsidR="00000000" w:rsidRDefault="00510020">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w:t>
      </w:r>
      <w:r>
        <w:t xml:space="preserve">шении, а также о необходимости представления этим лицом сведений, подтверждающих законность получения денежных средств, указанных в </w:t>
      </w:r>
      <w:hyperlink w:anchor="Par22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rsidR="00000000" w:rsidRDefault="00510020">
      <w:pPr>
        <w:pStyle w:val="ConsPlusNormal"/>
        <w:spacing w:before="240"/>
        <w:ind w:firstLine="540"/>
        <w:jc w:val="both"/>
      </w:pPr>
      <w:r>
        <w:t>6. Проверка</w:t>
      </w:r>
      <w:r>
        <w:t xml:space="preserve">, указанная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510020">
      <w:pPr>
        <w:pStyle w:val="ConsPlusNormal"/>
        <w:spacing w:before="240"/>
        <w:ind w:firstLine="540"/>
        <w:jc w:val="both"/>
      </w:pPr>
      <w:r>
        <w:t xml:space="preserve">7. Проверка, указанная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w:t>
      </w:r>
      <w:r>
        <w:t>яемого лица.</w:t>
      </w:r>
    </w:p>
    <w:p w:rsidR="00000000" w:rsidRDefault="00510020">
      <w:pPr>
        <w:pStyle w:val="ConsPlusNormal"/>
        <w:spacing w:before="240"/>
        <w:ind w:firstLine="540"/>
        <w:jc w:val="both"/>
      </w:pPr>
      <w:r>
        <w:lastRenderedPageBreak/>
        <w:t xml:space="preserve">8. При проведении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rsidR="00000000" w:rsidRDefault="00510020">
      <w:pPr>
        <w:pStyle w:val="ConsPlusNormal"/>
        <w:spacing w:before="240"/>
        <w:ind w:firstLine="540"/>
        <w:jc w:val="both"/>
      </w:pPr>
      <w:r>
        <w:t>1)</w:t>
      </w:r>
      <w:r>
        <w:t xml:space="preserve">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510020">
      <w:pPr>
        <w:pStyle w:val="ConsPlusNormal"/>
        <w:spacing w:before="240"/>
        <w:ind w:firstLine="540"/>
        <w:jc w:val="both"/>
      </w:pPr>
      <w:r>
        <w:t>2) представлять дополнительные материалы и давать по ним п</w:t>
      </w:r>
      <w:r>
        <w:t>ояснения в письменной форме;</w:t>
      </w:r>
    </w:p>
    <w:p w:rsidR="00000000" w:rsidRDefault="00510020">
      <w:pPr>
        <w:pStyle w:val="ConsPlusNormal"/>
        <w:spacing w:before="240"/>
        <w:ind w:firstLine="540"/>
        <w:jc w:val="both"/>
      </w:pPr>
      <w:bookmarkStart w:id="17" w:name="Par237"/>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510020">
      <w:pPr>
        <w:pStyle w:val="ConsPlusNormal"/>
        <w:spacing w:before="240"/>
        <w:ind w:firstLine="540"/>
        <w:jc w:val="both"/>
      </w:pPr>
      <w:r>
        <w:t>9. Генеральный прокурор Российской Федер</w:t>
      </w:r>
      <w:r>
        <w:t xml:space="preserve">ации или подчиненные ему прокуроры при осуществлении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w:t>
      </w:r>
      <w:r>
        <w:t>ны:</w:t>
      </w:r>
    </w:p>
    <w:p w:rsidR="00000000" w:rsidRDefault="00510020">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510020">
      <w:pPr>
        <w:pStyle w:val="ConsPlusNormal"/>
        <w:spacing w:before="240"/>
        <w:ind w:firstLine="540"/>
        <w:jc w:val="both"/>
      </w:pPr>
      <w:r>
        <w:t>2) изучать дополнительные материалы, представленные проверяемым лицом;</w:t>
      </w:r>
    </w:p>
    <w:p w:rsidR="00000000" w:rsidRDefault="00510020">
      <w:pPr>
        <w:pStyle w:val="ConsPlusNormal"/>
        <w:spacing w:before="240"/>
        <w:ind w:firstLine="540"/>
        <w:jc w:val="both"/>
      </w:pPr>
      <w:r>
        <w:t>3) провести бес</w:t>
      </w:r>
      <w:r>
        <w:t xml:space="preserve">еду с проверяемым лицом в случае поступления ходатайства, предусмотренного </w:t>
      </w:r>
      <w:hyperlink w:anchor="Par237"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510020">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510020">
      <w:pPr>
        <w:pStyle w:val="ConsPlusNormal"/>
        <w:spacing w:before="240"/>
        <w:ind w:firstLine="540"/>
        <w:jc w:val="both"/>
      </w:pPr>
      <w:r>
        <w:t>1) проводить по своей инициативе беседу с проверяемым лицом;</w:t>
      </w:r>
    </w:p>
    <w:p w:rsidR="00000000" w:rsidRDefault="00510020">
      <w:pPr>
        <w:pStyle w:val="ConsPlusNormal"/>
        <w:spacing w:before="240"/>
        <w:ind w:firstLine="540"/>
        <w:jc w:val="both"/>
      </w:pPr>
      <w:r>
        <w:t>2) получать от проверяемого лица пояснения по представленным им сведениям и материалам;</w:t>
      </w:r>
    </w:p>
    <w:p w:rsidR="00000000" w:rsidRDefault="00510020">
      <w:pPr>
        <w:pStyle w:val="ConsPlusNormal"/>
        <w:spacing w:before="240"/>
        <w:ind w:firstLine="540"/>
        <w:jc w:val="both"/>
      </w:pPr>
      <w:bookmarkStart w:id="18" w:name="Par24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w:t>
      </w:r>
      <w:r>
        <w:t xml:space="preserve">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w:t>
      </w:r>
      <w:r>
        <w:t>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w:t>
      </w:r>
      <w:r>
        <w:t>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w:t>
      </w:r>
      <w:r>
        <w:t>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510020">
      <w:pPr>
        <w:pStyle w:val="ConsPlusNormal"/>
        <w:spacing w:before="240"/>
        <w:ind w:firstLine="540"/>
        <w:jc w:val="both"/>
      </w:pPr>
      <w:r>
        <w:lastRenderedPageBreak/>
        <w:t xml:space="preserve">4) наводить справки у физических лиц и </w:t>
      </w:r>
      <w:r>
        <w:t>получать от них с их согласия информацию.</w:t>
      </w:r>
    </w:p>
    <w:p w:rsidR="00000000" w:rsidRDefault="00510020">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4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w:t>
      </w:r>
      <w:r>
        <w:t>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510020">
      <w:pPr>
        <w:pStyle w:val="ConsPlusNormal"/>
        <w:spacing w:before="240"/>
        <w:ind w:firstLine="540"/>
        <w:jc w:val="both"/>
      </w:pPr>
      <w:r>
        <w:t xml:space="preserve">12. Порядок рассмотрения материалов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000000" w:rsidRDefault="00510020">
      <w:pPr>
        <w:pStyle w:val="ConsPlusNormal"/>
        <w:spacing w:before="240"/>
        <w:ind w:firstLine="540"/>
        <w:jc w:val="both"/>
      </w:pPr>
      <w:r>
        <w:t>13. Генеральный прокурор Российской Федерации или по</w:t>
      </w:r>
      <w:r>
        <w:t xml:space="preserve">дчиненные ему прокуроры после завершения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w:t>
      </w:r>
      <w:r>
        <w:t xml:space="preserve">результатах лицо, направившее в органы прокуратуры Российской Федерации материалы в соответствии с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510020">
      <w:pPr>
        <w:pStyle w:val="ConsPlusNormal"/>
        <w:spacing w:before="240"/>
        <w:ind w:firstLine="540"/>
        <w:jc w:val="both"/>
      </w:pPr>
      <w:bookmarkStart w:id="19" w:name="Par250"/>
      <w:bookmarkEnd w:id="19"/>
      <w:r>
        <w:t>14. Генеральный прокурор Российской Федерации или подчиненные ему прокуроры, получившие м</w:t>
      </w:r>
      <w:r>
        <w:t xml:space="preserve">атериалы, указанные в </w:t>
      </w:r>
      <w:hyperlink w:anchor="Par22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8"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w:t>
      </w:r>
      <w:r>
        <w:t xml:space="preserve">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w:t>
      </w:r>
      <w:r>
        <w:t>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00000" w:rsidRDefault="00510020">
      <w:pPr>
        <w:pStyle w:val="ConsPlusNormal"/>
        <w:spacing w:before="240"/>
        <w:ind w:firstLine="540"/>
        <w:jc w:val="both"/>
      </w:pPr>
      <w:bookmarkStart w:id="20" w:name="Par251"/>
      <w:bookmarkEnd w:id="20"/>
      <w:r>
        <w:t>15. Генеральный прокурор Российской Федерации или подчиненные ему прокуроры рассматрив</w:t>
      </w:r>
      <w:r>
        <w:t xml:space="preserve">ают материалы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w:t>
      </w:r>
      <w:r>
        <w:t xml:space="preserve">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00000" w:rsidRDefault="00510020">
      <w:pPr>
        <w:pStyle w:val="ConsPlusNormal"/>
        <w:spacing w:before="240"/>
        <w:ind w:firstLine="540"/>
        <w:jc w:val="both"/>
      </w:pPr>
      <w:bookmarkStart w:id="21" w:name="Par252"/>
      <w:bookmarkEnd w:id="21"/>
      <w:r>
        <w:t>16. Генеральный прокурор Российс</w:t>
      </w:r>
      <w:r>
        <w:t xml:space="preserve">кой Федерации или подчиненные ему прокуроры направляют информацию о результатах рассмотрения судами заявлений, указанных в </w:t>
      </w:r>
      <w:hyperlink w:anchor="Par25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5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w:t>
      </w:r>
      <w:r>
        <w:t xml:space="preserve">, в которых лицо, в отношении которого осуществлялись проверки, указанные в </w:t>
      </w:r>
      <w:hyperlink w:anchor="Par22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rsidR="00000000" w:rsidRDefault="00510020">
      <w:pPr>
        <w:pStyle w:val="ConsPlusNormal"/>
        <w:spacing w:before="240"/>
        <w:ind w:firstLine="540"/>
        <w:jc w:val="both"/>
      </w:pPr>
      <w:r>
        <w:t xml:space="preserve">17. Порядок направления информации, указанной в </w:t>
      </w:r>
      <w:hyperlink w:anchor="Par25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rsidR="00000000" w:rsidRDefault="00510020">
      <w:pPr>
        <w:pStyle w:val="ConsPlusNormal"/>
        <w:ind w:firstLine="540"/>
        <w:jc w:val="both"/>
      </w:pPr>
    </w:p>
    <w:p w:rsidR="00000000" w:rsidRDefault="00510020">
      <w:pPr>
        <w:pStyle w:val="ConsPlusTitle"/>
        <w:ind w:firstLine="540"/>
        <w:jc w:val="both"/>
        <w:outlineLvl w:val="0"/>
      </w:pPr>
      <w:bookmarkStart w:id="22" w:name="Par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510020">
      <w:pPr>
        <w:pStyle w:val="ConsPlusNormal"/>
        <w:ind w:firstLine="540"/>
        <w:jc w:val="both"/>
      </w:pPr>
    </w:p>
    <w:p w:rsidR="00000000" w:rsidRDefault="00510020">
      <w:pPr>
        <w:pStyle w:val="ConsPlusNormal"/>
        <w:ind w:firstLine="540"/>
        <w:jc w:val="both"/>
      </w:pPr>
      <w:bookmarkStart w:id="23" w:name="Par257"/>
      <w:bookmarkEnd w:id="23"/>
      <w:r>
        <w:t>1.</w:t>
      </w:r>
      <w:r>
        <w:t xml:space="preserve"> Государственный или муниципальный служащий обязан уведомлять представителя </w:t>
      </w:r>
      <w:r>
        <w:lastRenderedPageBreak/>
        <w:t>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w:t>
      </w:r>
      <w:r>
        <w:t>авонарушений.</w:t>
      </w:r>
    </w:p>
    <w:p w:rsidR="00000000" w:rsidRDefault="00510020">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w:t>
      </w:r>
      <w:r>
        <w:t>и муниципального служащего.</w:t>
      </w:r>
    </w:p>
    <w:p w:rsidR="00000000" w:rsidRDefault="00510020">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5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w:t>
      </w:r>
      <w:r>
        <w:t>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510020">
      <w:pPr>
        <w:pStyle w:val="ConsPlusNormal"/>
        <w:spacing w:before="240"/>
        <w:ind w:firstLine="540"/>
        <w:jc w:val="both"/>
      </w:pPr>
      <w:r>
        <w:t>4. Государственный или муниципальный служащий, уведомивший представителя нанимателя (работодателя), о</w:t>
      </w:r>
      <w:r>
        <w:t>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w:t>
      </w:r>
      <w:r>
        <w:t xml:space="preserve">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510020">
      <w:pPr>
        <w:pStyle w:val="ConsPlusNormal"/>
        <w:spacing w:before="240"/>
        <w:ind w:firstLine="540"/>
        <w:jc w:val="both"/>
      </w:pPr>
      <w:r>
        <w:t>5. Порядок уведомления п</w:t>
      </w:r>
      <w:r>
        <w:t>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w:t>
      </w:r>
      <w:r>
        <w:t>к регистрации уведомлений определяются представителем нанимателя (работодателем).</w:t>
      </w:r>
    </w:p>
    <w:p w:rsidR="00000000" w:rsidRDefault="00510020">
      <w:pPr>
        <w:pStyle w:val="ConsPlusNormal"/>
        <w:ind w:firstLine="540"/>
        <w:jc w:val="both"/>
      </w:pPr>
    </w:p>
    <w:p w:rsidR="00000000" w:rsidRDefault="00510020">
      <w:pPr>
        <w:pStyle w:val="ConsPlusTitle"/>
        <w:ind w:firstLine="540"/>
        <w:jc w:val="both"/>
        <w:outlineLvl w:val="0"/>
      </w:pPr>
      <w:r>
        <w:t>Статья 10. Конфликт интересов</w:t>
      </w:r>
    </w:p>
    <w:p w:rsidR="00000000" w:rsidRDefault="00510020">
      <w:pPr>
        <w:pStyle w:val="ConsPlusNormal"/>
        <w:ind w:firstLine="540"/>
        <w:jc w:val="both"/>
      </w:pPr>
      <w:r>
        <w:t xml:space="preserve">(в ред. Федерального </w:t>
      </w:r>
      <w:hyperlink r:id="rId139" w:history="1">
        <w:r>
          <w:rPr>
            <w:color w:val="0000FF"/>
          </w:rPr>
          <w:t>закона</w:t>
        </w:r>
      </w:hyperlink>
      <w:r>
        <w:t xml:space="preserve"> от 05</w:t>
      </w:r>
      <w:r>
        <w:t>.10.2015 N 285-ФЗ)</w:t>
      </w:r>
    </w:p>
    <w:p w:rsidR="00000000" w:rsidRDefault="00510020">
      <w:pPr>
        <w:pStyle w:val="ConsPlusNormal"/>
        <w:ind w:firstLine="540"/>
        <w:jc w:val="both"/>
      </w:pPr>
    </w:p>
    <w:p w:rsidR="00000000" w:rsidRDefault="00510020">
      <w:pPr>
        <w:pStyle w:val="ConsPlusNormal"/>
        <w:ind w:firstLine="540"/>
        <w:jc w:val="both"/>
      </w:pPr>
      <w:bookmarkStart w:id="24" w:name="Par26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w:t>
      </w:r>
      <w:r>
        <w:t>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510020">
      <w:pPr>
        <w:pStyle w:val="ConsPlusNormal"/>
        <w:spacing w:before="240"/>
        <w:ind w:firstLine="540"/>
        <w:jc w:val="both"/>
      </w:pPr>
      <w:r>
        <w:t xml:space="preserve">2.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w:t>
      </w:r>
      <w:r>
        <w:t xml:space="preserve">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w:t>
      </w:r>
      <w:r>
        <w:t xml:space="preserve">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w:t>
      </w:r>
      <w:r>
        <w:t>изкими отношениями.</w:t>
      </w:r>
    </w:p>
    <w:p w:rsidR="00000000" w:rsidRDefault="00510020">
      <w:pPr>
        <w:pStyle w:val="ConsPlusNormal"/>
        <w:spacing w:before="240"/>
        <w:ind w:firstLine="540"/>
        <w:jc w:val="both"/>
      </w:pPr>
      <w:r>
        <w:lastRenderedPageBreak/>
        <w:t>3. Обязанность принимать меры по предотвращению и урегулированию конфликта интересов возлагается:</w:t>
      </w:r>
    </w:p>
    <w:p w:rsidR="00000000" w:rsidRDefault="00510020">
      <w:pPr>
        <w:pStyle w:val="ConsPlusNormal"/>
        <w:spacing w:before="240"/>
        <w:ind w:firstLine="540"/>
        <w:jc w:val="both"/>
      </w:pPr>
      <w:r>
        <w:t>1) на государственных и муниципальных служащих;</w:t>
      </w:r>
    </w:p>
    <w:p w:rsidR="00000000" w:rsidRDefault="00510020">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w:t>
      </w:r>
      <w:r>
        <w:t>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w:t>
      </w:r>
      <w:r>
        <w:t>ого;</w:t>
      </w:r>
    </w:p>
    <w:p w:rsidR="00000000" w:rsidRDefault="00510020">
      <w:pPr>
        <w:pStyle w:val="ConsPlusNormal"/>
        <w:jc w:val="both"/>
      </w:pPr>
      <w:r>
        <w:t xml:space="preserve">(в ред. Федерального </w:t>
      </w:r>
      <w:hyperlink r:id="rId140" w:history="1">
        <w:r>
          <w:rPr>
            <w:color w:val="0000FF"/>
          </w:rPr>
          <w:t>закона</w:t>
        </w:r>
      </w:hyperlink>
      <w:r>
        <w:t xml:space="preserve"> от 04.06.2018 N 133-ФЗ)</w:t>
      </w:r>
    </w:p>
    <w:p w:rsidR="00000000" w:rsidRDefault="00510020">
      <w:pPr>
        <w:pStyle w:val="ConsPlusNormal"/>
        <w:spacing w:before="240"/>
        <w:ind w:firstLine="540"/>
        <w:jc w:val="both"/>
      </w:pPr>
      <w:r>
        <w:t>3) на работников, замещающих отдельные должности, включенные в перечни, установленные фед</w:t>
      </w:r>
      <w:r>
        <w:t>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10020">
      <w:pPr>
        <w:pStyle w:val="ConsPlusNormal"/>
        <w:spacing w:before="240"/>
        <w:ind w:firstLine="540"/>
        <w:jc w:val="both"/>
      </w:pPr>
      <w:r>
        <w:t>4) на иные категории лиц в случаях, предусмотренных федеральными законами.</w:t>
      </w:r>
    </w:p>
    <w:p w:rsidR="00000000" w:rsidRDefault="00510020">
      <w:pPr>
        <w:pStyle w:val="ConsPlusNormal"/>
        <w:jc w:val="both"/>
      </w:pPr>
      <w:r>
        <w:t>(ча</w:t>
      </w:r>
      <w:r>
        <w:t xml:space="preserve">сть 3 введена Федеральным </w:t>
      </w:r>
      <w:hyperlink r:id="rId141" w:history="1">
        <w:r>
          <w:rPr>
            <w:color w:val="0000FF"/>
          </w:rPr>
          <w:t>законом</w:t>
        </w:r>
      </w:hyperlink>
      <w:r>
        <w:t xml:space="preserve"> от 03.04.2017 N 64-ФЗ)</w:t>
      </w:r>
    </w:p>
    <w:p w:rsidR="00000000" w:rsidRDefault="00510020">
      <w:pPr>
        <w:pStyle w:val="ConsPlusNormal"/>
        <w:ind w:firstLine="540"/>
        <w:jc w:val="both"/>
      </w:pPr>
    </w:p>
    <w:p w:rsidR="00000000" w:rsidRDefault="00510020">
      <w:pPr>
        <w:pStyle w:val="ConsPlusTitle"/>
        <w:ind w:firstLine="540"/>
        <w:jc w:val="both"/>
        <w:outlineLvl w:val="0"/>
      </w:pPr>
      <w:bookmarkStart w:id="25" w:name="Par276"/>
      <w:bookmarkEnd w:id="25"/>
      <w:r>
        <w:t>Статья 11. Порядок предотвращения и урегулирования конфликта интересов</w:t>
      </w:r>
    </w:p>
    <w:p w:rsidR="00000000" w:rsidRDefault="00510020">
      <w:pPr>
        <w:pStyle w:val="ConsPlusNormal"/>
        <w:ind w:firstLine="540"/>
        <w:jc w:val="both"/>
      </w:pPr>
      <w:r>
        <w:t>(в ре</w:t>
      </w:r>
      <w:r>
        <w:t xml:space="preserve">д. Федерального </w:t>
      </w:r>
      <w:hyperlink r:id="rId142" w:history="1">
        <w:r>
          <w:rPr>
            <w:color w:val="0000FF"/>
          </w:rPr>
          <w:t>закона</w:t>
        </w:r>
      </w:hyperlink>
      <w:r>
        <w:t xml:space="preserve"> от 05.10.2015 N 285-ФЗ)</w:t>
      </w:r>
    </w:p>
    <w:p w:rsidR="00000000" w:rsidRDefault="00510020">
      <w:pPr>
        <w:pStyle w:val="ConsPlusNormal"/>
        <w:ind w:firstLine="540"/>
        <w:jc w:val="both"/>
      </w:pPr>
    </w:p>
    <w:p w:rsidR="00000000" w:rsidRDefault="00510020">
      <w:pPr>
        <w:pStyle w:val="ConsPlusNormal"/>
        <w:ind w:firstLine="540"/>
        <w:jc w:val="both"/>
      </w:pPr>
      <w:r>
        <w:t xml:space="preserve">1.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w:t>
      </w:r>
      <w:r>
        <w:t>ликта интересов.</w:t>
      </w:r>
    </w:p>
    <w:p w:rsidR="00000000" w:rsidRDefault="00510020">
      <w:pPr>
        <w:pStyle w:val="ConsPlusNormal"/>
        <w:spacing w:before="240"/>
        <w:ind w:firstLine="540"/>
        <w:jc w:val="both"/>
      </w:pPr>
      <w:r>
        <w:t xml:space="preserve">2.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w:t>
        </w:r>
        <w:r>
          <w:rPr>
            <w:color w:val="0000FF"/>
          </w:rPr>
          <w:t>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w:t>
      </w:r>
      <w:r>
        <w:t>вения, как только ему станет об этом известно.</w:t>
      </w:r>
    </w:p>
    <w:p w:rsidR="00000000" w:rsidRDefault="00510020">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w:t>
      </w:r>
      <w:r>
        <w:t>меры по предотвращению или урегулированию конфликта интересов.</w:t>
      </w:r>
    </w:p>
    <w:p w:rsidR="00000000" w:rsidRDefault="00510020">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w:t>
      </w:r>
      <w:r>
        <w:t>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510020">
      <w:pPr>
        <w:pStyle w:val="ConsPlusNormal"/>
        <w:spacing w:before="240"/>
        <w:ind w:firstLine="540"/>
        <w:jc w:val="both"/>
      </w:pPr>
      <w:r>
        <w:t>5. Предотвращение и урегулирование конфликта интересов, стороной которого яв</w:t>
      </w:r>
      <w:r>
        <w:t xml:space="preserve">ляется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w:t>
      </w:r>
      <w:r>
        <w:t>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510020">
      <w:pPr>
        <w:pStyle w:val="ConsPlusNormal"/>
        <w:spacing w:before="240"/>
        <w:ind w:firstLine="540"/>
        <w:jc w:val="both"/>
      </w:pPr>
      <w:r>
        <w:lastRenderedPageBreak/>
        <w:t xml:space="preserve">6. Непринятие лицом, указанным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w:t>
      </w:r>
      <w:r>
        <w:t>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510020">
      <w:pPr>
        <w:pStyle w:val="ConsPlusNormal"/>
        <w:spacing w:before="240"/>
        <w:ind w:firstLine="540"/>
        <w:jc w:val="both"/>
      </w:pPr>
      <w:r>
        <w:t xml:space="preserve">7. В случае, если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w:t>
      </w:r>
      <w:r>
        <w:t>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w:t>
      </w:r>
      <w:r>
        <w:t xml:space="preserve">нским </w:t>
      </w:r>
      <w:hyperlink r:id="rId143" w:history="1">
        <w:r>
          <w:rPr>
            <w:color w:val="0000FF"/>
          </w:rPr>
          <w:t>законодательством</w:t>
        </w:r>
      </w:hyperlink>
      <w:r>
        <w:t>.</w:t>
      </w:r>
    </w:p>
    <w:p w:rsidR="00000000" w:rsidRDefault="00510020">
      <w:pPr>
        <w:pStyle w:val="ConsPlusNormal"/>
        <w:ind w:firstLine="540"/>
        <w:jc w:val="both"/>
      </w:pPr>
    </w:p>
    <w:p w:rsidR="00000000" w:rsidRDefault="0051002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w:t>
      </w:r>
      <w:r>
        <w:t>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w:t>
      </w:r>
      <w:r>
        <w:t>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510020">
      <w:pPr>
        <w:pStyle w:val="ConsPlusNormal"/>
        <w:jc w:val="both"/>
      </w:pPr>
      <w:r>
        <w:t xml:space="preserve">(в ред. Федеральных законов от 03.12.2012 </w:t>
      </w:r>
      <w:hyperlink r:id="rId144" w:history="1">
        <w:r>
          <w:rPr>
            <w:color w:val="0000FF"/>
          </w:rPr>
          <w:t>N 231-ФЗ</w:t>
        </w:r>
      </w:hyperlink>
      <w:r>
        <w:t xml:space="preserve">, от 03.07.2016 </w:t>
      </w:r>
      <w:hyperlink r:id="rId145" w:history="1">
        <w:r>
          <w:rPr>
            <w:color w:val="0000FF"/>
          </w:rPr>
          <w:t>N 236-ФЗ</w:t>
        </w:r>
      </w:hyperlink>
      <w:r>
        <w:t xml:space="preserve">, от 04.06.2018 </w:t>
      </w:r>
      <w:hyperlink r:id="rId146" w:history="1">
        <w:r>
          <w:rPr>
            <w:color w:val="0000FF"/>
          </w:rPr>
          <w:t>N 133-ФЗ</w:t>
        </w:r>
      </w:hyperlink>
      <w:r>
        <w:t>)</w:t>
      </w:r>
    </w:p>
    <w:p w:rsidR="00000000" w:rsidRDefault="00510020">
      <w:pPr>
        <w:pStyle w:val="ConsPlusNormal"/>
        <w:ind w:firstLine="540"/>
        <w:jc w:val="both"/>
      </w:pPr>
      <w:r>
        <w:t xml:space="preserve">(введена Федеральным </w:t>
      </w:r>
      <w:hyperlink r:id="rId147" w:history="1">
        <w:r>
          <w:rPr>
            <w:color w:val="0000FF"/>
          </w:rPr>
          <w:t>законом</w:t>
        </w:r>
      </w:hyperlink>
      <w:r>
        <w:t xml:space="preserve"> от 21.11</w:t>
      </w:r>
      <w:r>
        <w:t>.2011 N 329-ФЗ)</w:t>
      </w:r>
    </w:p>
    <w:p w:rsidR="00000000" w:rsidRDefault="00510020">
      <w:pPr>
        <w:pStyle w:val="ConsPlusNormal"/>
        <w:ind w:firstLine="540"/>
        <w:jc w:val="both"/>
      </w:pPr>
    </w:p>
    <w:p w:rsidR="00000000" w:rsidRDefault="00510020">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w:t>
      </w:r>
      <w:r>
        <w:t xml:space="preserve">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w:t>
      </w:r>
      <w:r>
        <w:t xml:space="preserve">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5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7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w:t>
      </w:r>
      <w:r>
        <w:t xml:space="preserve">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w:t>
      </w:r>
      <w:r>
        <w:t>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w:t>
      </w:r>
      <w:r>
        <w:t>едеральных законов.</w:t>
      </w:r>
    </w:p>
    <w:p w:rsidR="00000000" w:rsidRDefault="00510020">
      <w:pPr>
        <w:pStyle w:val="ConsPlusNormal"/>
        <w:jc w:val="both"/>
      </w:pPr>
      <w:r>
        <w:t xml:space="preserve">(в ред. Федеральных законов от 03.12.2012 </w:t>
      </w:r>
      <w:hyperlink r:id="rId148" w:history="1">
        <w:r>
          <w:rPr>
            <w:color w:val="0000FF"/>
          </w:rPr>
          <w:t>N 231-ФЗ</w:t>
        </w:r>
      </w:hyperlink>
      <w:r>
        <w:t xml:space="preserve">, от 05.10.2015 </w:t>
      </w:r>
      <w:hyperlink r:id="rId149" w:history="1">
        <w:r>
          <w:rPr>
            <w:color w:val="0000FF"/>
          </w:rPr>
          <w:t>N 285-ФЗ</w:t>
        </w:r>
      </w:hyperlink>
      <w:r>
        <w:t xml:space="preserve">, от 03.07.2016 </w:t>
      </w:r>
      <w:hyperlink r:id="rId150" w:history="1">
        <w:r>
          <w:rPr>
            <w:color w:val="0000FF"/>
          </w:rPr>
          <w:t>N 236-ФЗ</w:t>
        </w:r>
      </w:hyperlink>
      <w:r>
        <w:t>, от</w:t>
      </w:r>
      <w:r>
        <w:t xml:space="preserve"> 04.06.2018 </w:t>
      </w:r>
      <w:hyperlink r:id="rId151" w:history="1">
        <w:r>
          <w:rPr>
            <w:color w:val="0000FF"/>
          </w:rPr>
          <w:t>N 133-ФЗ</w:t>
        </w:r>
      </w:hyperlink>
      <w:r>
        <w:t>)</w:t>
      </w:r>
    </w:p>
    <w:p w:rsidR="00000000" w:rsidRDefault="0051002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510020">
            <w:pPr>
              <w:pStyle w:val="ConsPlusNormal"/>
              <w:ind w:firstLine="540"/>
              <w:jc w:val="both"/>
            </w:pPr>
          </w:p>
        </w:tc>
        <w:tc>
          <w:tcPr>
            <w:tcW w:w="113" w:type="dxa"/>
            <w:shd w:val="clear" w:color="auto" w:fill="F4F3F8"/>
            <w:tcMar>
              <w:top w:w="0" w:type="dxa"/>
              <w:left w:w="0" w:type="dxa"/>
              <w:bottom w:w="0" w:type="dxa"/>
              <w:right w:w="0" w:type="dxa"/>
            </w:tcMar>
          </w:tcPr>
          <w:p w:rsidR="00000000" w:rsidRDefault="00510020">
            <w:pPr>
              <w:pStyle w:val="ConsPlusNormal"/>
              <w:ind w:firstLine="540"/>
              <w:jc w:val="both"/>
            </w:pPr>
          </w:p>
        </w:tc>
        <w:tc>
          <w:tcPr>
            <w:tcW w:w="0" w:type="auto"/>
            <w:shd w:val="clear" w:color="auto" w:fill="F4F3F8"/>
            <w:tcMar>
              <w:top w:w="113" w:type="dxa"/>
              <w:left w:w="0" w:type="dxa"/>
              <w:bottom w:w="113" w:type="dxa"/>
              <w:right w:w="0" w:type="dxa"/>
            </w:tcMar>
          </w:tcPr>
          <w:p w:rsidR="00000000" w:rsidRDefault="00510020">
            <w:pPr>
              <w:pStyle w:val="ConsPlusNormal"/>
              <w:jc w:val="both"/>
              <w:rPr>
                <w:color w:val="392C69"/>
              </w:rPr>
            </w:pPr>
            <w:r>
              <w:rPr>
                <w:color w:val="392C69"/>
              </w:rPr>
              <w:t>КонсультантПлюс: примечание.</w:t>
            </w:r>
          </w:p>
          <w:p w:rsidR="00000000" w:rsidRDefault="00510020">
            <w:pPr>
              <w:pStyle w:val="ConsPlusNormal"/>
              <w:jc w:val="both"/>
              <w:rPr>
                <w:color w:val="392C69"/>
              </w:rPr>
            </w:pPr>
            <w:r>
              <w:rPr>
                <w:color w:val="392C69"/>
              </w:rPr>
              <w:lastRenderedPageBreak/>
              <w:t xml:space="preserve">О разъяснении положений ст. 12 см. </w:t>
            </w:r>
            <w:hyperlink r:id="rId152"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Default="00510020">
            <w:pPr>
              <w:pStyle w:val="ConsPlusNormal"/>
              <w:jc w:val="both"/>
              <w:rPr>
                <w:color w:val="392C69"/>
              </w:rPr>
            </w:pPr>
          </w:p>
        </w:tc>
      </w:tr>
    </w:tbl>
    <w:p w:rsidR="00000000" w:rsidRDefault="00510020">
      <w:pPr>
        <w:pStyle w:val="ConsPlusTitle"/>
        <w:spacing w:before="30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w:t>
      </w:r>
      <w:r>
        <w:t>ри заключении им трудового или гражданско-правового договора</w:t>
      </w:r>
    </w:p>
    <w:p w:rsidR="00000000" w:rsidRDefault="00510020">
      <w:pPr>
        <w:pStyle w:val="ConsPlusNormal"/>
        <w:jc w:val="both"/>
      </w:pPr>
      <w:r>
        <w:t xml:space="preserve">(в ред. Федерального </w:t>
      </w:r>
      <w:hyperlink r:id="rId153" w:history="1">
        <w:r>
          <w:rPr>
            <w:color w:val="0000FF"/>
          </w:rPr>
          <w:t>закона</w:t>
        </w:r>
      </w:hyperlink>
      <w:r>
        <w:t xml:space="preserve"> от 21.11.2011 N 329-ФЗ)</w:t>
      </w:r>
    </w:p>
    <w:p w:rsidR="00000000" w:rsidRDefault="00510020">
      <w:pPr>
        <w:pStyle w:val="ConsPlusNormal"/>
        <w:ind w:firstLine="540"/>
        <w:jc w:val="both"/>
      </w:pPr>
    </w:p>
    <w:p w:rsidR="00000000" w:rsidRDefault="00510020">
      <w:pPr>
        <w:pStyle w:val="ConsPlusNormal"/>
        <w:ind w:firstLine="540"/>
        <w:jc w:val="both"/>
      </w:pPr>
      <w:bookmarkStart w:id="26" w:name="Par299"/>
      <w:bookmarkEnd w:id="26"/>
      <w:r>
        <w:t>1. Гражданин, замеща</w:t>
      </w:r>
      <w:r>
        <w:t xml:space="preserve">вший должность государственной или муниципальной службы, включенную в </w:t>
      </w:r>
      <w:hyperlink r:id="rId154" w:history="1">
        <w:r>
          <w:rPr>
            <w:color w:val="0000FF"/>
          </w:rPr>
          <w:t>перечень</w:t>
        </w:r>
      </w:hyperlink>
      <w:r>
        <w:t xml:space="preserve">, установленный нормативными правовыми актами Российской Федерации, </w:t>
      </w:r>
      <w:r>
        <w:t xml:space="preserve">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w:t>
      </w:r>
      <w:r>
        <w:t>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w:t>
      </w:r>
      <w:r>
        <w:t xml:space="preserve">ности государственного или муниципального служащего, с согласия соответствующей </w:t>
      </w:r>
      <w:hyperlink r:id="rId155" w:history="1">
        <w:r>
          <w:rPr>
            <w:color w:val="0000FF"/>
          </w:rPr>
          <w:t>комиссии</w:t>
        </w:r>
      </w:hyperlink>
      <w:r>
        <w:t xml:space="preserve"> по соблюдению требований к служебному поведению государственных или муниципаль</w:t>
      </w:r>
      <w:r>
        <w:t>ных служащих и урегулированию конфликта интересов.</w:t>
      </w:r>
    </w:p>
    <w:p w:rsidR="00000000" w:rsidRDefault="00510020">
      <w:pPr>
        <w:pStyle w:val="ConsPlusNormal"/>
        <w:jc w:val="both"/>
      </w:pPr>
      <w:r>
        <w:t xml:space="preserve">(часть 1 в ред. Федерального </w:t>
      </w:r>
      <w:hyperlink r:id="rId156" w:history="1">
        <w:r>
          <w:rPr>
            <w:color w:val="0000FF"/>
          </w:rPr>
          <w:t>закона</w:t>
        </w:r>
      </w:hyperlink>
      <w:r>
        <w:t xml:space="preserve"> от 21.11.2011 N 329-ФЗ)</w:t>
      </w:r>
    </w:p>
    <w:p w:rsidR="00000000" w:rsidRDefault="00510020">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w:t>
      </w:r>
      <w:r>
        <w:t>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w:t>
      </w:r>
      <w:r>
        <w:t xml:space="preserve"> а также проинформировать гражданина о принятом решении.</w:t>
      </w:r>
    </w:p>
    <w:p w:rsidR="00000000" w:rsidRDefault="00510020">
      <w:pPr>
        <w:pStyle w:val="ConsPlusNormal"/>
        <w:jc w:val="both"/>
      </w:pPr>
      <w:r>
        <w:t xml:space="preserve">(часть 1.1 в ред. Федерального </w:t>
      </w:r>
      <w:hyperlink r:id="rId157" w:history="1">
        <w:r>
          <w:rPr>
            <w:color w:val="0000FF"/>
          </w:rPr>
          <w:t>закона</w:t>
        </w:r>
      </w:hyperlink>
      <w:r>
        <w:t xml:space="preserve"> от 03.08.2018 N 307-ФЗ)</w:t>
      </w:r>
    </w:p>
    <w:p w:rsidR="00000000" w:rsidRDefault="00510020">
      <w:pPr>
        <w:pStyle w:val="ConsPlusNormal"/>
        <w:spacing w:before="240"/>
        <w:ind w:firstLine="540"/>
        <w:jc w:val="both"/>
      </w:pPr>
      <w:bookmarkStart w:id="27" w:name="Par303"/>
      <w:bookmarkEnd w:id="27"/>
      <w:r>
        <w:t>2. Гражданин, з</w:t>
      </w:r>
      <w:r>
        <w:t>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w:t>
      </w:r>
      <w:r>
        <w:t xml:space="preserve"> или гражданско-правовых договоров на выполнение работ (оказание услуг), указанных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510020">
      <w:pPr>
        <w:pStyle w:val="ConsPlusNormal"/>
        <w:jc w:val="both"/>
      </w:pPr>
      <w:r>
        <w:t xml:space="preserve">(в ред. Федерального </w:t>
      </w:r>
      <w:hyperlink r:id="rId158" w:history="1">
        <w:r>
          <w:rPr>
            <w:color w:val="0000FF"/>
          </w:rPr>
          <w:t>закона</w:t>
        </w:r>
      </w:hyperlink>
      <w:r>
        <w:t xml:space="preserve"> от 21.11.2011 N 329-ФЗ)</w:t>
      </w:r>
    </w:p>
    <w:p w:rsidR="00000000" w:rsidRDefault="00510020">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w:t>
      </w:r>
      <w:r>
        <w:t xml:space="preserve"> актами Российской Федерации, после увольнения с государственной или муниципальной службы требования, предусмотренного </w:t>
      </w:r>
      <w:hyperlink w:anchor="Par30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510020">
      <w:pPr>
        <w:pStyle w:val="ConsPlusNormal"/>
        <w:jc w:val="both"/>
      </w:pPr>
      <w:r>
        <w:t xml:space="preserve">(в ред. Федерального </w:t>
      </w:r>
      <w:hyperlink r:id="rId159" w:history="1">
        <w:r>
          <w:rPr>
            <w:color w:val="0000FF"/>
          </w:rPr>
          <w:t>закона</w:t>
        </w:r>
      </w:hyperlink>
      <w:r>
        <w:t xml:space="preserve"> от 21.11.2011 N 329-ФЗ)</w:t>
      </w:r>
    </w:p>
    <w:p w:rsidR="00000000" w:rsidRDefault="00510020">
      <w:pPr>
        <w:pStyle w:val="ConsPlusNormal"/>
        <w:spacing w:before="240"/>
        <w:ind w:firstLine="540"/>
        <w:jc w:val="both"/>
      </w:pPr>
      <w:bookmarkStart w:id="28" w:name="Par307"/>
      <w:bookmarkEnd w:id="28"/>
      <w:r>
        <w:t>4. Работодатель при закл</w:t>
      </w:r>
      <w:r>
        <w:t xml:space="preserve">ючении трудового или гражданско-правового договора на выполнение работ (оказание услуг), указанного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6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w:t>
      </w:r>
      <w:r>
        <w:t xml:space="preserve">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1" w:history="1">
        <w:r>
          <w:rPr>
            <w:color w:val="0000FF"/>
          </w:rPr>
          <w:t>порядке</w:t>
        </w:r>
      </w:hyperlink>
      <w:r>
        <w:t>, устанавливаемом нормативными правовыми актами Российской Федерации.</w:t>
      </w:r>
    </w:p>
    <w:p w:rsidR="00000000" w:rsidRDefault="00510020">
      <w:pPr>
        <w:pStyle w:val="ConsPlusNormal"/>
        <w:jc w:val="both"/>
      </w:pPr>
      <w:r>
        <w:t xml:space="preserve">(в ред. Федерального </w:t>
      </w:r>
      <w:hyperlink r:id="rId162" w:history="1">
        <w:r>
          <w:rPr>
            <w:color w:val="0000FF"/>
          </w:rPr>
          <w:t>закона</w:t>
        </w:r>
      </w:hyperlink>
      <w:r>
        <w:t xml:space="preserve"> о</w:t>
      </w:r>
      <w:r>
        <w:t>т 21.11.2011 N 329-ФЗ)</w:t>
      </w:r>
    </w:p>
    <w:p w:rsidR="00000000" w:rsidRDefault="00510020">
      <w:pPr>
        <w:pStyle w:val="ConsPlusNormal"/>
        <w:spacing w:before="240"/>
        <w:ind w:firstLine="540"/>
        <w:jc w:val="both"/>
      </w:pPr>
      <w:r>
        <w:t xml:space="preserve">5. Неисполнение работодателем обязанности, установленной </w:t>
      </w:r>
      <w:hyperlink w:anchor="Par30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63" w:history="1">
        <w:r>
          <w:rPr>
            <w:color w:val="0000FF"/>
          </w:rPr>
          <w:t>ответственность</w:t>
        </w:r>
      </w:hyperlink>
      <w:r>
        <w:t xml:space="preserve"> в соответствии с законодательством Российской Федерации.</w:t>
      </w:r>
    </w:p>
    <w:p w:rsidR="00000000" w:rsidRDefault="00510020">
      <w:pPr>
        <w:pStyle w:val="ConsPlusNormal"/>
        <w:spacing w:before="240"/>
        <w:ind w:firstLine="540"/>
        <w:jc w:val="both"/>
      </w:pPr>
      <w:r>
        <w:t xml:space="preserve">6. </w:t>
      </w:r>
      <w:hyperlink r:id="rId164" w:history="1">
        <w:r>
          <w:rPr>
            <w:color w:val="0000FF"/>
          </w:rPr>
          <w:t>Проверка</w:t>
        </w:r>
      </w:hyperlink>
      <w:r>
        <w:t xml:space="preserve"> соблюдения гражданином, указанным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r>
        <w:t>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w:t>
      </w:r>
      <w:r>
        <w:t>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510020">
      <w:pPr>
        <w:pStyle w:val="ConsPlusNormal"/>
        <w:jc w:val="both"/>
      </w:pPr>
      <w:r>
        <w:t>(часть 6 введена Федеральным</w:t>
      </w:r>
      <w:r>
        <w:t xml:space="preserve"> </w:t>
      </w:r>
      <w:hyperlink r:id="rId165" w:history="1">
        <w:r>
          <w:rPr>
            <w:color w:val="0000FF"/>
          </w:rPr>
          <w:t>законом</w:t>
        </w:r>
      </w:hyperlink>
      <w:r>
        <w:t xml:space="preserve"> от 21.11.2011 N 329-ФЗ)</w:t>
      </w:r>
    </w:p>
    <w:p w:rsidR="00000000" w:rsidRDefault="00510020">
      <w:pPr>
        <w:pStyle w:val="ConsPlusNormal"/>
        <w:ind w:firstLine="540"/>
        <w:jc w:val="both"/>
      </w:pPr>
    </w:p>
    <w:p w:rsidR="00000000" w:rsidRDefault="0051002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w:t>
      </w:r>
      <w:r>
        <w:t>ации, государственные должности субъектов Российской Федерации, муниципальные должности</w:t>
      </w:r>
    </w:p>
    <w:p w:rsidR="00000000" w:rsidRDefault="00510020">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000000" w:rsidRDefault="00510020">
      <w:pPr>
        <w:pStyle w:val="ConsPlusNormal"/>
        <w:ind w:firstLine="540"/>
        <w:jc w:val="both"/>
      </w:pPr>
    </w:p>
    <w:p w:rsidR="00000000" w:rsidRDefault="00510020">
      <w:pPr>
        <w:pStyle w:val="ConsPlusNormal"/>
        <w:ind w:firstLine="540"/>
        <w:jc w:val="both"/>
      </w:pPr>
      <w:bookmarkStart w:id="29" w:name="Par316"/>
      <w:bookmarkEnd w:id="2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w:t>
      </w:r>
      <w:r>
        <w:t xml:space="preserve">ерации, если иное не установлено федеральными конституционными </w:t>
      </w:r>
      <w:hyperlink r:id="rId167" w:history="1">
        <w:r>
          <w:rPr>
            <w:color w:val="0000FF"/>
          </w:rPr>
          <w:t>законами</w:t>
        </w:r>
      </w:hyperlink>
      <w:r>
        <w:t xml:space="preserve"> или федеральными </w:t>
      </w:r>
      <w:hyperlink r:id="rId168" w:history="1">
        <w:r>
          <w:rPr>
            <w:color w:val="0000FF"/>
          </w:rPr>
          <w:t>законами</w:t>
        </w:r>
      </w:hyperlink>
      <w:r>
        <w:t>, а также муниципальные должности, должности государственной или муниципальной службы.</w:t>
      </w:r>
    </w:p>
    <w:p w:rsidR="00000000" w:rsidRDefault="00510020">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w:t>
      </w:r>
      <w:r>
        <w:t xml:space="preserve">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9" w:history="1">
        <w:r>
          <w:rPr>
            <w:color w:val="0000FF"/>
          </w:rPr>
          <w:t>законами</w:t>
        </w:r>
      </w:hyperlink>
      <w:r>
        <w:t>.</w:t>
      </w:r>
    </w:p>
    <w:p w:rsidR="00000000" w:rsidRDefault="00510020">
      <w:pPr>
        <w:pStyle w:val="ConsPlusNormal"/>
        <w:jc w:val="both"/>
      </w:pPr>
      <w:r>
        <w:t xml:space="preserve">(в ред. Федерального </w:t>
      </w:r>
      <w:hyperlink r:id="rId170" w:history="1">
        <w:r>
          <w:rPr>
            <w:color w:val="0000FF"/>
          </w:rPr>
          <w:t>закона</w:t>
        </w:r>
      </w:hyperlink>
      <w:r>
        <w:t xml:space="preserve"> от 30.09.2013 N 261-ФЗ)</w:t>
      </w:r>
    </w:p>
    <w:p w:rsidR="00000000" w:rsidRDefault="00510020">
      <w:pPr>
        <w:pStyle w:val="ConsPlusNormal"/>
        <w:spacing w:before="240"/>
        <w:ind w:firstLine="540"/>
        <w:jc w:val="both"/>
      </w:pPr>
      <w:r>
        <w:t>3. Лица, замещающие государственные должности Ро</w:t>
      </w:r>
      <w:r>
        <w:t>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w:t>
      </w:r>
      <w:r>
        <w:t>но иное, не вправе:</w:t>
      </w:r>
    </w:p>
    <w:p w:rsidR="00000000" w:rsidRDefault="00510020">
      <w:pPr>
        <w:pStyle w:val="ConsPlusNormal"/>
        <w:jc w:val="both"/>
      </w:pPr>
      <w:r>
        <w:t xml:space="preserve">(в ред. Федерального </w:t>
      </w:r>
      <w:hyperlink r:id="rId171" w:history="1">
        <w:r>
          <w:rPr>
            <w:color w:val="0000FF"/>
          </w:rPr>
          <w:t>закона</w:t>
        </w:r>
      </w:hyperlink>
      <w:r>
        <w:t xml:space="preserve"> от 24.04.2020 N 143-ФЗ)</w:t>
      </w:r>
    </w:p>
    <w:p w:rsidR="00000000" w:rsidRDefault="00510020">
      <w:pPr>
        <w:pStyle w:val="ConsPlusNormal"/>
        <w:spacing w:before="240"/>
        <w:ind w:firstLine="540"/>
        <w:jc w:val="both"/>
      </w:pPr>
      <w:bookmarkStart w:id="30" w:name="Par321"/>
      <w:bookmarkEnd w:id="30"/>
      <w:r>
        <w:lastRenderedPageBreak/>
        <w:t xml:space="preserve">1) замещать другие должности в органах государственной власти </w:t>
      </w:r>
      <w:r>
        <w:t>и органах местного самоуправления;</w:t>
      </w:r>
    </w:p>
    <w:p w:rsidR="00000000" w:rsidRDefault="00510020">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510020">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w:t>
      </w:r>
      <w:r>
        <w:t xml:space="preserve">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w:t>
      </w:r>
      <w:r>
        <w:t>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510020">
      <w:pPr>
        <w:pStyle w:val="ConsPlusNormal"/>
        <w:spacing w:before="240"/>
        <w:ind w:firstLine="540"/>
        <w:jc w:val="both"/>
      </w:pPr>
      <w:bookmarkStart w:id="31" w:name="Par324"/>
      <w:bookmarkEnd w:id="31"/>
      <w:r>
        <w:t>4</w:t>
      </w:r>
      <w:r>
        <w:t>)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510020">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510020">
      <w:pPr>
        <w:pStyle w:val="ConsPlusNormal"/>
        <w:spacing w:before="240"/>
        <w:ind w:firstLine="540"/>
        <w:jc w:val="both"/>
      </w:pPr>
      <w:r>
        <w:t>6) получать гонорары за публикации и выступления в качестве лица, замещающего г</w:t>
      </w:r>
      <w:r>
        <w:t>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510020">
      <w:pPr>
        <w:pStyle w:val="ConsPlusNormal"/>
        <w:spacing w:before="240"/>
        <w:ind w:firstLine="540"/>
        <w:jc w:val="both"/>
      </w:pPr>
      <w:r>
        <w:t>7) получать в связи с выполнением служебных (должн</w:t>
      </w:r>
      <w:r>
        <w:t xml:space="preserve">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w:t>
      </w:r>
      <w:r>
        <w:t>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w:t>
      </w:r>
      <w:r>
        <w:t>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w:t>
      </w:r>
      <w:r>
        <w:t>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510020">
      <w:pPr>
        <w:pStyle w:val="ConsPlusNormal"/>
        <w:spacing w:before="240"/>
        <w:ind w:firstLine="540"/>
        <w:jc w:val="both"/>
      </w:pPr>
      <w:r>
        <w:t>8)</w:t>
      </w:r>
      <w:r>
        <w:t xml:space="preserve">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w:t>
      </w:r>
      <w:r>
        <w:t>изаций;</w:t>
      </w:r>
    </w:p>
    <w:p w:rsidR="00000000" w:rsidRDefault="00510020">
      <w:pPr>
        <w:pStyle w:val="ConsPlusNormal"/>
        <w:spacing w:before="24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w:t>
      </w:r>
      <w:r>
        <w:t>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510020">
      <w:pPr>
        <w:pStyle w:val="ConsPlusNormal"/>
        <w:spacing w:before="240"/>
        <w:ind w:firstLine="540"/>
        <w:jc w:val="both"/>
      </w:pPr>
      <w:r>
        <w:t xml:space="preserve">10) входить в </w:t>
      </w:r>
      <w:r>
        <w:t>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w:t>
      </w:r>
      <w:r>
        <w:t>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w:t>
      </w:r>
      <w:r>
        <w:t>ями;</w:t>
      </w:r>
    </w:p>
    <w:p w:rsidR="00000000" w:rsidRDefault="00510020">
      <w:pPr>
        <w:pStyle w:val="ConsPlusNormal"/>
        <w:spacing w:before="240"/>
        <w:ind w:firstLine="540"/>
        <w:jc w:val="both"/>
      </w:pPr>
      <w:bookmarkStart w:id="32" w:name="Par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2" w:history="1">
        <w:r>
          <w:rPr>
            <w:color w:val="0000FF"/>
          </w:rPr>
          <w:t>ин</w:t>
        </w:r>
        <w:r>
          <w:rPr>
            <w:color w:val="0000FF"/>
          </w:rPr>
          <w:t>формации</w:t>
        </w:r>
      </w:hyperlink>
      <w:r>
        <w:t xml:space="preserve"> ограниченного доступа, ставшие им известными в связи с выполнением служебных обязанностей.</w:t>
      </w:r>
    </w:p>
    <w:p w:rsidR="00000000" w:rsidRDefault="00510020">
      <w:pPr>
        <w:pStyle w:val="ConsPlusNormal"/>
        <w:jc w:val="both"/>
      </w:pPr>
      <w:r>
        <w:t xml:space="preserve">(часть 3 в ред. Федерального </w:t>
      </w:r>
      <w:hyperlink r:id="rId173" w:history="1">
        <w:r>
          <w:rPr>
            <w:color w:val="0000FF"/>
          </w:rPr>
          <w:t>закона</w:t>
        </w:r>
      </w:hyperlink>
      <w:r>
        <w:t xml:space="preserve"> от 16.12.2019 N 432-ФЗ)</w:t>
      </w:r>
    </w:p>
    <w:p w:rsidR="00000000" w:rsidRDefault="00510020">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2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3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510020">
      <w:pPr>
        <w:pStyle w:val="ConsPlusNormal"/>
        <w:jc w:val="both"/>
      </w:pPr>
      <w:r>
        <w:t xml:space="preserve">(часть 3.1 введена Федеральным </w:t>
      </w:r>
      <w:hyperlink r:id="rId174" w:history="1">
        <w:r>
          <w:rPr>
            <w:color w:val="0000FF"/>
          </w:rPr>
          <w:t>законом</w:t>
        </w:r>
      </w:hyperlink>
      <w:r>
        <w:t xml:space="preserve"> от 03.11.2015 N 303-ФЗ)</w:t>
      </w:r>
    </w:p>
    <w:p w:rsidR="00000000" w:rsidRDefault="00510020">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w:t>
      </w:r>
      <w:r>
        <w:t>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510020">
      <w:pPr>
        <w:pStyle w:val="ConsPlusNormal"/>
        <w:spacing w:before="240"/>
        <w:ind w:firstLine="540"/>
        <w:jc w:val="both"/>
      </w:pPr>
      <w:r>
        <w:t xml:space="preserve">1) участие на безвозмездной основе в управлении политической партией, органом профессионального </w:t>
      </w:r>
      <w:r>
        <w:t>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510020">
      <w:pPr>
        <w:pStyle w:val="ConsPlusNormal"/>
        <w:spacing w:before="240"/>
        <w:ind w:firstLine="540"/>
        <w:jc w:val="both"/>
      </w:pPr>
      <w:r>
        <w:t>2) участие на безвозмездной основе в управлении некоммерческой органи</w:t>
      </w:r>
      <w:r>
        <w:t xml:space="preserve">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t xml:space="preserve">недвижимости) с предварительным уведомлением Президента Российской Федерации в </w:t>
      </w:r>
      <w:hyperlink r:id="rId175" w:history="1">
        <w:r>
          <w:rPr>
            <w:color w:val="0000FF"/>
          </w:rPr>
          <w:t>порядке</w:t>
        </w:r>
      </w:hyperlink>
      <w:r>
        <w:t>, установленном Президентом Российской Федерации;</w:t>
      </w:r>
    </w:p>
    <w:p w:rsidR="00000000" w:rsidRDefault="00510020">
      <w:pPr>
        <w:pStyle w:val="ConsPlusNormal"/>
        <w:spacing w:before="240"/>
        <w:ind w:firstLine="540"/>
        <w:jc w:val="both"/>
      </w:pPr>
      <w:r>
        <w:t>3) участие</w:t>
      </w:r>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510020">
      <w:pPr>
        <w:pStyle w:val="ConsPlusNormal"/>
        <w:spacing w:before="240"/>
        <w:ind w:firstLine="540"/>
        <w:jc w:val="both"/>
      </w:pPr>
      <w:r>
        <w:t>4) представление на безвозмездной основе интересов Российской Федерации в органах управления</w:t>
      </w:r>
      <w:r>
        <w:t xml:space="preserve">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w:t>
      </w:r>
      <w:r>
        <w:t xml:space="preserve">рации полномочий учредителя организации либо порядок управления </w:t>
      </w:r>
      <w:r>
        <w:lastRenderedPageBreak/>
        <w:t>находящимися в федеральной собственности акциями (долями участия в уставном капитале);</w:t>
      </w:r>
    </w:p>
    <w:p w:rsidR="00000000" w:rsidRDefault="00510020">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510020">
      <w:pPr>
        <w:pStyle w:val="ConsPlusNormal"/>
        <w:jc w:val="both"/>
      </w:pPr>
      <w:r>
        <w:t>(часть 3.2 введена Ф</w:t>
      </w:r>
      <w:r>
        <w:t xml:space="preserve">едеральным </w:t>
      </w:r>
      <w:hyperlink r:id="rId176" w:history="1">
        <w:r>
          <w:rPr>
            <w:color w:val="0000FF"/>
          </w:rPr>
          <w:t>законом</w:t>
        </w:r>
      </w:hyperlink>
      <w:r>
        <w:t xml:space="preserve"> от 16.12.2019 N 432-ФЗ)</w:t>
      </w:r>
    </w:p>
    <w:p w:rsidR="00000000" w:rsidRDefault="00510020">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w:t>
      </w:r>
      <w:r>
        <w:t>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510020">
      <w:pPr>
        <w:pStyle w:val="ConsPlusNormal"/>
        <w:jc w:val="both"/>
      </w:pPr>
      <w:r>
        <w:t>(в ред. Федера</w:t>
      </w:r>
      <w:r>
        <w:t xml:space="preserve">льного </w:t>
      </w:r>
      <w:hyperlink r:id="rId177" w:history="1">
        <w:r>
          <w:rPr>
            <w:color w:val="0000FF"/>
          </w:rPr>
          <w:t>закона</w:t>
        </w:r>
      </w:hyperlink>
      <w:r>
        <w:t xml:space="preserve"> от 24.04.2020 N 143-ФЗ)</w:t>
      </w:r>
    </w:p>
    <w:p w:rsidR="00000000" w:rsidRDefault="00510020">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w:t>
      </w:r>
      <w:r>
        <w:t>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510020">
      <w:pPr>
        <w:pStyle w:val="ConsPlusNormal"/>
        <w:spacing w:before="240"/>
        <w:ind w:firstLine="540"/>
        <w:jc w:val="both"/>
      </w:pPr>
      <w:r>
        <w:t>2) участие на безвозмездной основе в управлении некоммерческой организацией (кром</w:t>
      </w:r>
      <w:r>
        <w:t>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t>) с предварительным уведомлением законодательного (представительного) органа государственной власти субъекта Российской Федерации;</w:t>
      </w:r>
    </w:p>
    <w:p w:rsidR="00000000" w:rsidRDefault="00510020">
      <w:pPr>
        <w:pStyle w:val="ConsPlusNormal"/>
        <w:spacing w:before="24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w:t>
      </w:r>
      <w:r>
        <w:t>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w:t>
      </w:r>
      <w:r>
        <w:t>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510020">
      <w:pPr>
        <w:pStyle w:val="ConsPlusNormal"/>
        <w:spacing w:before="240"/>
        <w:ind w:firstLine="540"/>
        <w:jc w:val="both"/>
      </w:pPr>
      <w:r>
        <w:t>4) иные случаи, предусмотренные федеральными законами.</w:t>
      </w:r>
    </w:p>
    <w:p w:rsidR="00000000" w:rsidRDefault="00510020">
      <w:pPr>
        <w:pStyle w:val="ConsPlusNormal"/>
        <w:jc w:val="both"/>
      </w:pPr>
      <w:r>
        <w:t xml:space="preserve">(часть 3.3 введена Федеральным </w:t>
      </w:r>
      <w:hyperlink r:id="rId178" w:history="1">
        <w:r>
          <w:rPr>
            <w:color w:val="0000FF"/>
          </w:rPr>
          <w:t>законом</w:t>
        </w:r>
      </w:hyperlink>
      <w:r>
        <w:t xml:space="preserve"> от 16.12.2019 N 432-ФЗ)</w:t>
      </w:r>
    </w:p>
    <w:p w:rsidR="00000000" w:rsidRDefault="00510020">
      <w:pPr>
        <w:pStyle w:val="ConsPlusNormal"/>
        <w:spacing w:before="240"/>
        <w:ind w:firstLine="540"/>
        <w:jc w:val="both"/>
      </w:pPr>
      <w:r>
        <w:t>3.3-1. Лица, замещающие государственные должности субъектов Российской Федерации и осуществляющие свои полномочия на непостоянн</w:t>
      </w:r>
      <w:r>
        <w:t xml:space="preserve">ой основе, не вправе осуществлять деятельность, предусмотренную </w:t>
      </w:r>
      <w:hyperlink w:anchor="Par321"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2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3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510020">
      <w:pPr>
        <w:pStyle w:val="ConsPlusNormal"/>
        <w:jc w:val="both"/>
      </w:pPr>
      <w:r>
        <w:t xml:space="preserve">(часть 3.3-1 введена Федеральным </w:t>
      </w:r>
      <w:hyperlink r:id="rId179" w:history="1">
        <w:r>
          <w:rPr>
            <w:color w:val="0000FF"/>
          </w:rPr>
          <w:t>законом</w:t>
        </w:r>
      </w:hyperlink>
      <w:r>
        <w:t xml:space="preserve"> от 24.04.2020 N 143-ФЗ)</w:t>
      </w:r>
    </w:p>
    <w:p w:rsidR="00000000" w:rsidRDefault="00510020">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w:t>
      </w:r>
      <w:r>
        <w:t xml:space="preserve">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w:t>
      </w:r>
      <w:r>
        <w:t>анизацией, за исключением следующих случаев:</w:t>
      </w:r>
    </w:p>
    <w:p w:rsidR="00000000" w:rsidRDefault="00510020">
      <w:pPr>
        <w:pStyle w:val="ConsPlusNormal"/>
        <w:jc w:val="both"/>
      </w:pPr>
      <w:r>
        <w:t xml:space="preserve">(в ред. Федерального </w:t>
      </w:r>
      <w:hyperlink r:id="rId180" w:history="1">
        <w:r>
          <w:rPr>
            <w:color w:val="0000FF"/>
          </w:rPr>
          <w:t>закона</w:t>
        </w:r>
      </w:hyperlink>
      <w:r>
        <w:t xml:space="preserve"> от 24.04.2020 N 143-ФЗ)</w:t>
      </w:r>
    </w:p>
    <w:p w:rsidR="00000000" w:rsidRDefault="00510020">
      <w:pPr>
        <w:pStyle w:val="ConsPlusNormal"/>
        <w:spacing w:before="24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w:t>
      </w:r>
      <w:r>
        <w:t>обственников недвижимости;</w:t>
      </w:r>
    </w:p>
    <w:p w:rsidR="00000000" w:rsidRDefault="00510020">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w:t>
      </w:r>
      <w:r>
        <w:t>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w:t>
      </w:r>
      <w:r>
        <w:t>й власти субъекта Российской Федерации) в порядке, установленном законом субъекта Российской Федерации;</w:t>
      </w:r>
    </w:p>
    <w:p w:rsidR="00000000" w:rsidRDefault="00510020">
      <w:pPr>
        <w:pStyle w:val="ConsPlusNormal"/>
        <w:spacing w:before="240"/>
        <w:ind w:firstLine="540"/>
        <w:jc w:val="both"/>
      </w:pPr>
      <w: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w:t>
      </w:r>
      <w:r>
        <w:t>Федерации или Правительства Российской Федерации;</w:t>
      </w:r>
    </w:p>
    <w:p w:rsidR="00000000" w:rsidRDefault="00510020">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w:t>
      </w:r>
      <w:r>
        <w:t xml:space="preserve">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w:t>
      </w:r>
      <w:r>
        <w:t>субъекта Российской Федерации акциями (долями участия в уставном капитале);</w:t>
      </w:r>
    </w:p>
    <w:p w:rsidR="00000000" w:rsidRDefault="00510020">
      <w:pPr>
        <w:pStyle w:val="ConsPlusNormal"/>
        <w:spacing w:before="240"/>
        <w:ind w:firstLine="540"/>
        <w:jc w:val="both"/>
      </w:pPr>
      <w:r>
        <w:t>5) иные случаи, предусмотренные федеральными законами.</w:t>
      </w:r>
    </w:p>
    <w:p w:rsidR="00000000" w:rsidRDefault="00510020">
      <w:pPr>
        <w:pStyle w:val="ConsPlusNormal"/>
        <w:jc w:val="both"/>
      </w:pPr>
      <w:r>
        <w:t xml:space="preserve">(часть 3.4 введена Федеральным </w:t>
      </w:r>
      <w:hyperlink r:id="rId181" w:history="1">
        <w:r>
          <w:rPr>
            <w:color w:val="0000FF"/>
          </w:rPr>
          <w:t>законом</w:t>
        </w:r>
      </w:hyperlink>
      <w:r>
        <w:t xml:space="preserve"> от 16.12.2019 N 432-ФЗ)</w:t>
      </w:r>
    </w:p>
    <w:p w:rsidR="00000000" w:rsidRDefault="00510020">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w:t>
      </w:r>
      <w:r>
        <w:t>рческой организацией, за исключением следующих случаев:</w:t>
      </w:r>
    </w:p>
    <w:p w:rsidR="00000000" w:rsidRDefault="00510020">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w:t>
      </w:r>
      <w:r>
        <w:t>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510020">
      <w:pPr>
        <w:pStyle w:val="ConsPlusNormal"/>
        <w:spacing w:before="240"/>
        <w:ind w:firstLine="540"/>
        <w:jc w:val="both"/>
      </w:pPr>
      <w:r>
        <w:t>2) уч</w:t>
      </w:r>
      <w:r>
        <w:t>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t>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w:t>
      </w:r>
      <w:r>
        <w:t xml:space="preserve">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000000" w:rsidRDefault="00510020">
      <w:pPr>
        <w:pStyle w:val="ConsPlusNormal"/>
        <w:spacing w:before="240"/>
        <w:ind w:firstLine="540"/>
        <w:jc w:val="both"/>
      </w:pPr>
      <w:r>
        <w:t>3) представление</w:t>
      </w:r>
      <w:r>
        <w:t xml:space="preserve">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510020">
      <w:pPr>
        <w:pStyle w:val="ConsPlusNormal"/>
        <w:spacing w:before="240"/>
        <w:ind w:firstLine="540"/>
        <w:jc w:val="both"/>
      </w:pPr>
      <w:r>
        <w:t>4) представление на безвозмездной основе интересов</w:t>
      </w:r>
      <w:r>
        <w:t xml:space="preserve">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w:t>
      </w:r>
      <w:r>
        <w:t>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RDefault="00510020">
      <w:pPr>
        <w:pStyle w:val="ConsPlusNormal"/>
        <w:spacing w:before="240"/>
        <w:ind w:firstLine="540"/>
        <w:jc w:val="both"/>
      </w:pPr>
      <w:r>
        <w:t>5) иные случаи, предусмотренные федеральными законами.</w:t>
      </w:r>
    </w:p>
    <w:p w:rsidR="00000000" w:rsidRDefault="00510020">
      <w:pPr>
        <w:pStyle w:val="ConsPlusNormal"/>
        <w:jc w:val="both"/>
      </w:pPr>
      <w:r>
        <w:t>(часть 3.5 введена Федеральным</w:t>
      </w:r>
      <w:r>
        <w:t xml:space="preserve"> </w:t>
      </w:r>
      <w:hyperlink r:id="rId182" w:history="1">
        <w:r>
          <w:rPr>
            <w:color w:val="0000FF"/>
          </w:rPr>
          <w:t>законом</w:t>
        </w:r>
      </w:hyperlink>
      <w:r>
        <w:t xml:space="preserve"> от 16.12.2019 N 432-ФЗ)</w:t>
      </w:r>
    </w:p>
    <w:p w:rsidR="00000000" w:rsidRDefault="00510020">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w:t>
      </w:r>
      <w:r>
        <w:t>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w:t>
      </w:r>
      <w:r>
        <w:t xml:space="preserve">ршеннолетних детей в </w:t>
      </w:r>
      <w:hyperlink r:id="rId18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00000" w:rsidRDefault="00510020">
      <w:pPr>
        <w:pStyle w:val="ConsPlusNormal"/>
        <w:jc w:val="both"/>
      </w:pPr>
      <w:r>
        <w:t>(в ред. Феде</w:t>
      </w:r>
      <w:r>
        <w:t xml:space="preserve">ральных законов от 03.11.2015 </w:t>
      </w:r>
      <w:hyperlink r:id="rId184" w:history="1">
        <w:r>
          <w:rPr>
            <w:color w:val="0000FF"/>
          </w:rPr>
          <w:t>N 303-ФЗ</w:t>
        </w:r>
      </w:hyperlink>
      <w:r>
        <w:t xml:space="preserve">, от 26.07.2019 </w:t>
      </w:r>
      <w:hyperlink r:id="rId185" w:history="1">
        <w:r>
          <w:rPr>
            <w:color w:val="0000FF"/>
          </w:rPr>
          <w:t>N 251-ФЗ</w:t>
        </w:r>
      </w:hyperlink>
      <w:r>
        <w:t>)</w:t>
      </w:r>
    </w:p>
    <w:p w:rsidR="00000000" w:rsidRDefault="00510020">
      <w:pPr>
        <w:pStyle w:val="ConsPlusNormal"/>
        <w:spacing w:before="240"/>
        <w:ind w:firstLine="540"/>
        <w:jc w:val="both"/>
      </w:pPr>
      <w:bookmarkStart w:id="33" w:name="Par368"/>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w:t>
      </w:r>
      <w:r>
        <w:t>есов, а также принимать меры по предотвращению или урегулированию такого конфликта.</w:t>
      </w:r>
    </w:p>
    <w:p w:rsidR="00000000" w:rsidRDefault="00510020">
      <w:pPr>
        <w:pStyle w:val="ConsPlusNormal"/>
        <w:jc w:val="both"/>
      </w:pPr>
      <w:r>
        <w:t xml:space="preserve">(часть 4.1 введена Федеральным </w:t>
      </w:r>
      <w:hyperlink r:id="rId187" w:history="1">
        <w:r>
          <w:rPr>
            <w:color w:val="0000FF"/>
          </w:rPr>
          <w:t>законом</w:t>
        </w:r>
      </w:hyperlink>
      <w:r>
        <w:t xml:space="preserve"> от 05.10.2015 N 285-ФЗ;</w:t>
      </w:r>
      <w:r>
        <w:t xml:space="preserve"> в ред. Федерального </w:t>
      </w:r>
      <w:hyperlink r:id="rId188" w:history="1">
        <w:r>
          <w:rPr>
            <w:color w:val="0000FF"/>
          </w:rPr>
          <w:t>закона</w:t>
        </w:r>
      </w:hyperlink>
      <w:r>
        <w:t xml:space="preserve"> от 03.11.2015 N 303-ФЗ)</w:t>
      </w:r>
    </w:p>
    <w:p w:rsidR="00000000" w:rsidRDefault="00510020">
      <w:pPr>
        <w:pStyle w:val="ConsPlusNormal"/>
        <w:spacing w:before="240"/>
        <w:ind w:firstLine="540"/>
        <w:jc w:val="both"/>
      </w:pPr>
      <w:bookmarkStart w:id="34" w:name="Par370"/>
      <w:bookmarkEnd w:id="34"/>
      <w:r>
        <w:t>4.2. Если иное не установлено федеральным законом, граждане, претендующие на замещ</w:t>
      </w:r>
      <w:r>
        <w:t>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w:t>
      </w:r>
      <w:r>
        <w:t>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w:t>
      </w:r>
      <w:r>
        <w:t>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w:t>
      </w:r>
      <w:r>
        <w:t>,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w:t>
      </w:r>
      <w:r>
        <w:t xml:space="preserve">едусмотренных </w:t>
      </w:r>
      <w:hyperlink r:id="rId18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w:t>
      </w:r>
      <w:r>
        <w:t xml:space="preserve">твенные должности, и иных лиц их доходам". В случае, если в течение </w:t>
      </w:r>
      <w:r>
        <w:lastRenderedPageBreak/>
        <w:t>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w:t>
      </w:r>
      <w:r>
        <w:t>твенной власти субъекта Российской Федерации) в порядке, установленном законом субъекта Российской Федерации.</w:t>
      </w:r>
    </w:p>
    <w:p w:rsidR="00000000" w:rsidRDefault="00510020">
      <w:pPr>
        <w:pStyle w:val="ConsPlusNormal"/>
        <w:jc w:val="both"/>
      </w:pPr>
      <w:r>
        <w:t xml:space="preserve">(часть 4.2 введена Федеральным </w:t>
      </w:r>
      <w:hyperlink r:id="rId190" w:history="1">
        <w:r>
          <w:rPr>
            <w:color w:val="0000FF"/>
          </w:rPr>
          <w:t>законом</w:t>
        </w:r>
      </w:hyperlink>
      <w:r>
        <w:t xml:space="preserve"> от 03.04.2017 N 64-ФЗ; в ред. Федерального </w:t>
      </w:r>
      <w:hyperlink r:id="rId191" w:history="1">
        <w:r>
          <w:rPr>
            <w:color w:val="0000FF"/>
          </w:rPr>
          <w:t>закона</w:t>
        </w:r>
      </w:hyperlink>
      <w:r>
        <w:t xml:space="preserve"> от 26.07.2019 N 251-ФЗ)</w:t>
      </w:r>
    </w:p>
    <w:p w:rsidR="00000000" w:rsidRDefault="00510020">
      <w:pPr>
        <w:pStyle w:val="ConsPlusNormal"/>
        <w:spacing w:before="240"/>
        <w:ind w:firstLine="540"/>
        <w:jc w:val="both"/>
      </w:pPr>
      <w:r>
        <w:t>4.3. Сведения о доходах, расходах, об имуществе и обязательствах имущ</w:t>
      </w:r>
      <w:r>
        <w:t>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w:t>
      </w:r>
      <w:r>
        <w:t>совой информации в порядке, определяемом муниципальными правовыми актами.</w:t>
      </w:r>
    </w:p>
    <w:p w:rsidR="00000000" w:rsidRDefault="00510020">
      <w:pPr>
        <w:pStyle w:val="ConsPlusNormal"/>
        <w:jc w:val="both"/>
      </w:pPr>
      <w:r>
        <w:t xml:space="preserve">(часть 4.3 введена Федеральным </w:t>
      </w:r>
      <w:hyperlink r:id="rId192" w:history="1">
        <w:r>
          <w:rPr>
            <w:color w:val="0000FF"/>
          </w:rPr>
          <w:t>законом</w:t>
        </w:r>
      </w:hyperlink>
      <w:r>
        <w:t xml:space="preserve"> от 03.04.2017 N 64-ФЗ)</w:t>
      </w:r>
    </w:p>
    <w:p w:rsidR="00000000" w:rsidRDefault="00510020">
      <w:pPr>
        <w:pStyle w:val="ConsPlusNormal"/>
        <w:spacing w:before="240"/>
        <w:ind w:firstLine="540"/>
        <w:jc w:val="both"/>
      </w:pPr>
      <w:bookmarkStart w:id="35" w:name="Par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0"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w:t>
      </w:r>
      <w:r>
        <w:t>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510020">
      <w:pPr>
        <w:pStyle w:val="ConsPlusNormal"/>
        <w:jc w:val="both"/>
      </w:pPr>
      <w:r>
        <w:t xml:space="preserve">(часть 4.4 введена Федеральным </w:t>
      </w:r>
      <w:hyperlink r:id="rId193" w:history="1">
        <w:r>
          <w:rPr>
            <w:color w:val="0000FF"/>
          </w:rPr>
          <w:t>законом</w:t>
        </w:r>
      </w:hyperlink>
      <w:r>
        <w:t xml:space="preserve"> от 03.04.2017 N 64-ФЗ)</w:t>
      </w:r>
    </w:p>
    <w:p w:rsidR="00000000" w:rsidRDefault="00510020">
      <w:pPr>
        <w:pStyle w:val="ConsPlusNormal"/>
        <w:spacing w:before="240"/>
        <w:ind w:firstLine="540"/>
        <w:jc w:val="both"/>
      </w:pPr>
      <w:r>
        <w:t xml:space="preserve">4.5. При выявлении в результате проверки, осуществленной в соответствии с </w:t>
      </w:r>
      <w:hyperlink w:anchor="Par374"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w:t>
      </w:r>
      <w:r>
        <w:t xml:space="preserve">неисполнения обязанностей, которые установлены настоящим Федеральным законом, Федеральным </w:t>
      </w:r>
      <w:hyperlink r:id="rId194" w:history="1">
        <w:r>
          <w:rPr>
            <w:color w:val="0000FF"/>
          </w:rPr>
          <w:t>законом</w:t>
        </w:r>
      </w:hyperlink>
      <w:r>
        <w:t xml:space="preserve"> от 3 декабря 2012 года N 230-ФЗ "О контроле за соответствием расходов</w:t>
      </w:r>
      <w:r>
        <w:t xml:space="preserve"> лиц, замещающих государственные должности, и иных лиц их доходам", Федеральным </w:t>
      </w:r>
      <w:hyperlink r:id="rId195" w:history="1">
        <w:r>
          <w:rPr>
            <w:color w:val="0000FF"/>
          </w:rPr>
          <w:t>законом</w:t>
        </w:r>
      </w:hyperlink>
      <w:r>
        <w:t xml:space="preserve"> от 7 мая 2013 года N 79-ФЗ "О запрете отдельным категориям лиц открывать и имет</w:t>
      </w:r>
      <w:r>
        <w:t>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w:t>
      </w:r>
      <w:r>
        <w:t>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w:t>
      </w:r>
      <w:r>
        <w:t>иплинарного взыскания в орган местного самоуправления, уполномоченный принимать соответствующее решение, или в суд.</w:t>
      </w:r>
    </w:p>
    <w:p w:rsidR="00000000" w:rsidRDefault="00510020">
      <w:pPr>
        <w:pStyle w:val="ConsPlusNormal"/>
        <w:jc w:val="both"/>
      </w:pPr>
      <w:r>
        <w:t xml:space="preserve">(часть 4.5 введена Федеральным </w:t>
      </w:r>
      <w:hyperlink r:id="rId196" w:history="1">
        <w:r>
          <w:rPr>
            <w:color w:val="0000FF"/>
          </w:rPr>
          <w:t>за</w:t>
        </w:r>
        <w:r>
          <w:rPr>
            <w:color w:val="0000FF"/>
          </w:rPr>
          <w:t>коном</w:t>
        </w:r>
      </w:hyperlink>
      <w:r>
        <w:t xml:space="preserve"> от 03.04.2017 N 64-ФЗ)</w:t>
      </w:r>
    </w:p>
    <w:p w:rsidR="00000000" w:rsidRDefault="00510020">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1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68"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w:t>
      </w:r>
      <w:r>
        <w:t>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00000" w:rsidRDefault="00510020">
      <w:pPr>
        <w:pStyle w:val="ConsPlusNormal"/>
        <w:jc w:val="both"/>
      </w:pPr>
      <w:r>
        <w:t xml:space="preserve">(в ред. Федеральных законов от 05.10.2015 </w:t>
      </w:r>
      <w:hyperlink r:id="rId197" w:history="1">
        <w:r>
          <w:rPr>
            <w:color w:val="0000FF"/>
          </w:rPr>
          <w:t>N 285-ФЗ</w:t>
        </w:r>
      </w:hyperlink>
      <w:r>
        <w:t xml:space="preserve">, от 03.11.2015 </w:t>
      </w:r>
      <w:hyperlink r:id="rId198" w:history="1">
        <w:r>
          <w:rPr>
            <w:color w:val="0000FF"/>
          </w:rPr>
          <w:t>N 303-ФЗ</w:t>
        </w:r>
      </w:hyperlink>
      <w:r>
        <w:t>)</w:t>
      </w:r>
    </w:p>
    <w:p w:rsidR="00000000" w:rsidRDefault="00510020">
      <w:pPr>
        <w:pStyle w:val="ConsPlusNormal"/>
        <w:spacing w:before="240"/>
        <w:ind w:firstLine="540"/>
        <w:jc w:val="both"/>
      </w:pPr>
      <w:r>
        <w:t>6.</w:t>
      </w:r>
      <w: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w:t>
      </w:r>
      <w:r>
        <w:t xml:space="preserve">енном органе или органе местного самоуправления не могут представлять интересы </w:t>
      </w:r>
      <w:r>
        <w:lastRenderedPageBreak/>
        <w:t>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510020">
      <w:pPr>
        <w:pStyle w:val="ConsPlusNormal"/>
        <w:jc w:val="both"/>
      </w:pPr>
      <w:r>
        <w:t xml:space="preserve">(часть 6 введена </w:t>
      </w:r>
      <w:r>
        <w:t xml:space="preserve">Федеральным </w:t>
      </w:r>
      <w:hyperlink r:id="rId199" w:history="1">
        <w:r>
          <w:rPr>
            <w:color w:val="0000FF"/>
          </w:rPr>
          <w:t>законом</w:t>
        </w:r>
      </w:hyperlink>
      <w:r>
        <w:t xml:space="preserve"> от 30.10.2018 N 382-ФЗ)</w:t>
      </w:r>
    </w:p>
    <w:p w:rsidR="00000000" w:rsidRDefault="00510020">
      <w:pPr>
        <w:pStyle w:val="ConsPlusNormal"/>
        <w:ind w:firstLine="540"/>
        <w:jc w:val="both"/>
      </w:pPr>
    </w:p>
    <w:p w:rsidR="00000000" w:rsidRDefault="00510020">
      <w:pPr>
        <w:pStyle w:val="ConsPlusTitle"/>
        <w:ind w:firstLine="540"/>
        <w:jc w:val="both"/>
        <w:outlineLvl w:val="0"/>
      </w:pPr>
      <w:r>
        <w:t>Статья 12.2. Ограничения и обязанности, налагаемые на работников, замещающих отдельные должности на о</w:t>
      </w:r>
      <w:r>
        <w:t>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10020">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rsidR="00000000" w:rsidRDefault="00510020">
      <w:pPr>
        <w:pStyle w:val="ConsPlusNormal"/>
        <w:ind w:firstLine="540"/>
        <w:jc w:val="both"/>
      </w:pPr>
    </w:p>
    <w:p w:rsidR="00000000" w:rsidRDefault="0051002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w:t>
      </w:r>
      <w:r>
        <w:t>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w:t>
      </w:r>
      <w:r>
        <w:t>нном нормативными правовыми актами федеральных государственных органов.</w:t>
      </w:r>
    </w:p>
    <w:p w:rsidR="00000000" w:rsidRDefault="00510020">
      <w:pPr>
        <w:pStyle w:val="ConsPlusNormal"/>
        <w:ind w:firstLine="540"/>
        <w:jc w:val="both"/>
      </w:pPr>
    </w:p>
    <w:p w:rsidR="00000000" w:rsidRDefault="0051002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w:t>
      </w:r>
      <w:r>
        <w:t>в</w:t>
      </w:r>
    </w:p>
    <w:p w:rsidR="00000000" w:rsidRDefault="00510020">
      <w:pPr>
        <w:pStyle w:val="ConsPlusNormal"/>
        <w:jc w:val="both"/>
      </w:pPr>
      <w:r>
        <w:t xml:space="preserve">(в ред. Федерального </w:t>
      </w:r>
      <w:hyperlink r:id="rId201" w:history="1">
        <w:r>
          <w:rPr>
            <w:color w:val="0000FF"/>
          </w:rPr>
          <w:t>закона</w:t>
        </w:r>
      </w:hyperlink>
      <w:r>
        <w:t xml:space="preserve"> от 05.10.2015 N 285-ФЗ)</w:t>
      </w:r>
    </w:p>
    <w:p w:rsidR="00000000" w:rsidRDefault="00510020">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000000" w:rsidRDefault="00510020">
      <w:pPr>
        <w:pStyle w:val="ConsPlusNormal"/>
        <w:ind w:firstLine="540"/>
        <w:jc w:val="both"/>
      </w:pPr>
    </w:p>
    <w:bookmarkStart w:id="36" w:name="Par392"/>
    <w:bookmarkEnd w:id="36"/>
    <w:p w:rsidR="00000000" w:rsidRDefault="00510020">
      <w:pPr>
        <w:pStyle w:val="ConsPlusNormal"/>
        <w:ind w:firstLine="540"/>
        <w:jc w:val="both"/>
      </w:pPr>
      <w:r>
        <w:fldChar w:fldCharType="begin"/>
      </w:r>
      <w:r>
        <w:instrText xml:space="preserve">HYPERLINK https://login.consultant.ru/link/?req=doc&amp;base=LAW&amp;n=172539&amp;date=06.05.2022&amp;dst=100166&amp;field=134 </w:instrText>
      </w:r>
      <w:r>
        <w:fldChar w:fldCharType="separate"/>
      </w:r>
      <w:r>
        <w:rPr>
          <w:color w:val="0000FF"/>
        </w:rPr>
        <w:t>1</w:t>
      </w:r>
      <w:r>
        <w:fldChar w:fldCharType="end"/>
      </w:r>
      <w:r>
        <w:t>. В случае, если владение лицом, замещающим государственную д</w:t>
      </w:r>
      <w:r>
        <w:t>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w:t>
      </w:r>
      <w:r>
        <w:t>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w:t>
      </w:r>
      <w:r>
        <w:t>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w:t>
      </w:r>
      <w:r>
        <w:t>,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510020">
      <w:pPr>
        <w:pStyle w:val="ConsPlusNormal"/>
        <w:jc w:val="both"/>
      </w:pPr>
      <w:r>
        <w:t xml:space="preserve">(в ред. Федеральных законов </w:t>
      </w:r>
      <w:r>
        <w:t xml:space="preserve">от 05.10.2015 </w:t>
      </w:r>
      <w:hyperlink r:id="rId203" w:history="1">
        <w:r>
          <w:rPr>
            <w:color w:val="0000FF"/>
          </w:rPr>
          <w:t>N 285-ФЗ</w:t>
        </w:r>
      </w:hyperlink>
      <w:r>
        <w:t xml:space="preserve">, от 03.07.2016 </w:t>
      </w:r>
      <w:hyperlink r:id="rId204" w:history="1">
        <w:r>
          <w:rPr>
            <w:color w:val="0000FF"/>
          </w:rPr>
          <w:t>N</w:t>
        </w:r>
        <w:r>
          <w:rPr>
            <w:color w:val="0000FF"/>
          </w:rPr>
          <w:t xml:space="preserve"> 236-ФЗ</w:t>
        </w:r>
      </w:hyperlink>
      <w:r>
        <w:t>)</w:t>
      </w:r>
    </w:p>
    <w:p w:rsidR="00000000" w:rsidRDefault="00510020">
      <w:pPr>
        <w:pStyle w:val="ConsPlusNormal"/>
        <w:spacing w:before="240"/>
        <w:ind w:firstLine="540"/>
        <w:jc w:val="both"/>
      </w:pPr>
      <w:r>
        <w:t xml:space="preserve">2. Требования </w:t>
      </w:r>
      <w:hyperlink w:anchor="Par392"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w:t>
      </w:r>
      <w:r>
        <w:t xml:space="preserve"> Федерации.</w:t>
      </w:r>
    </w:p>
    <w:p w:rsidR="00000000" w:rsidRDefault="00510020">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000000" w:rsidRDefault="00510020">
      <w:pPr>
        <w:pStyle w:val="ConsPlusNormal"/>
        <w:spacing w:before="240"/>
        <w:ind w:firstLine="540"/>
        <w:jc w:val="both"/>
      </w:pPr>
      <w:r>
        <w:t xml:space="preserve">3. Требования </w:t>
      </w:r>
      <w:hyperlink w:anchor="Par392"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w:t>
      </w:r>
      <w:r>
        <w:t>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510020">
      <w:pPr>
        <w:pStyle w:val="ConsPlusNormal"/>
        <w:jc w:val="both"/>
      </w:pPr>
      <w:r>
        <w:lastRenderedPageBreak/>
        <w:t xml:space="preserve">(часть 3 введена Федеральным </w:t>
      </w:r>
      <w:hyperlink r:id="rId206" w:history="1">
        <w:r>
          <w:rPr>
            <w:color w:val="0000FF"/>
          </w:rPr>
          <w:t>законом</w:t>
        </w:r>
      </w:hyperlink>
      <w:r>
        <w:t xml:space="preserve"> от 04.06.2018 N 133-ФЗ)</w:t>
      </w:r>
    </w:p>
    <w:p w:rsidR="00000000" w:rsidRDefault="00510020">
      <w:pPr>
        <w:pStyle w:val="ConsPlusNormal"/>
        <w:ind w:firstLine="540"/>
        <w:jc w:val="both"/>
      </w:pPr>
    </w:p>
    <w:p w:rsidR="00000000" w:rsidRDefault="0051002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w:t>
      </w:r>
      <w:r>
        <w:t>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10020">
      <w:pPr>
        <w:pStyle w:val="ConsPlusNormal"/>
        <w:jc w:val="both"/>
      </w:pPr>
      <w:r>
        <w:t xml:space="preserve">(в ред. Федерального </w:t>
      </w:r>
      <w:hyperlink r:id="rId207" w:history="1">
        <w:r>
          <w:rPr>
            <w:color w:val="0000FF"/>
          </w:rPr>
          <w:t>закона</w:t>
        </w:r>
      </w:hyperlink>
      <w:r>
        <w:t xml:space="preserve"> от 03.07.2016 N 236-ФЗ)</w:t>
      </w:r>
    </w:p>
    <w:p w:rsidR="00000000" w:rsidRDefault="00510020">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000000" w:rsidRDefault="00510020">
      <w:pPr>
        <w:pStyle w:val="ConsPlusNormal"/>
        <w:ind w:firstLine="540"/>
        <w:jc w:val="both"/>
      </w:pPr>
    </w:p>
    <w:p w:rsidR="00000000" w:rsidRDefault="00510020">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w:t>
      </w:r>
      <w:r>
        <w:t>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w:t>
      </w:r>
      <w:r>
        <w:t>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w:t>
      </w:r>
      <w:r>
        <w:t xml:space="preserve">шении лиц, замещающих должности федеральной государственной службы, настоящим Федеральным законом и </w:t>
      </w:r>
      <w:hyperlink r:id="rId209" w:history="1">
        <w:r>
          <w:rPr>
            <w:color w:val="0000FF"/>
          </w:rPr>
          <w:t>пунктом 5 части 1 статьи 16</w:t>
        </w:r>
      </w:hyperlink>
      <w:r>
        <w:t xml:space="preserve">, </w:t>
      </w:r>
      <w:hyperlink r:id="rId210" w:history="1">
        <w:r>
          <w:rPr>
            <w:color w:val="0000FF"/>
          </w:rPr>
          <w:t>статьями 17</w:t>
        </w:r>
      </w:hyperlink>
      <w:r>
        <w:t xml:space="preserve">, </w:t>
      </w:r>
      <w:hyperlink r:id="rId211" w:history="1">
        <w:r>
          <w:rPr>
            <w:color w:val="0000FF"/>
          </w:rPr>
          <w:t>18</w:t>
        </w:r>
      </w:hyperlink>
      <w:r>
        <w:t xml:space="preserve">, </w:t>
      </w:r>
      <w:hyperlink r:id="rId212" w:history="1">
        <w:r>
          <w:rPr>
            <w:color w:val="0000FF"/>
          </w:rPr>
          <w:t>20</w:t>
        </w:r>
      </w:hyperlink>
      <w:r>
        <w:t xml:space="preserve"> и </w:t>
      </w:r>
      <w:hyperlink r:id="rId213" w:history="1">
        <w:r>
          <w:rPr>
            <w:color w:val="0000FF"/>
          </w:rPr>
          <w:t>20.1</w:t>
        </w:r>
      </w:hyperlink>
      <w:r>
        <w:t xml:space="preserve"> Федерального закона от 27 июля 2004 года N 79-ФЗ "О государственной гр</w:t>
      </w:r>
      <w:r>
        <w:t>ажданской службе Российской Федерации".</w:t>
      </w:r>
    </w:p>
    <w:p w:rsidR="00000000" w:rsidRDefault="00510020">
      <w:pPr>
        <w:pStyle w:val="ConsPlusNormal"/>
        <w:jc w:val="both"/>
      </w:pPr>
      <w:r>
        <w:t xml:space="preserve">(в ред. Федеральных законов от 05.10.2015 </w:t>
      </w:r>
      <w:hyperlink r:id="rId214" w:history="1">
        <w:r>
          <w:rPr>
            <w:color w:val="0000FF"/>
          </w:rPr>
          <w:t>N 285-ФЗ</w:t>
        </w:r>
      </w:hyperlink>
      <w:r>
        <w:t xml:space="preserve">, от 03.07.2016 </w:t>
      </w:r>
      <w:hyperlink r:id="rId215" w:history="1">
        <w:r>
          <w:rPr>
            <w:color w:val="0000FF"/>
          </w:rPr>
          <w:t>N 236-ФЗ</w:t>
        </w:r>
      </w:hyperlink>
      <w:r>
        <w:t>)</w:t>
      </w:r>
    </w:p>
    <w:p w:rsidR="00000000" w:rsidRDefault="00510020">
      <w:pPr>
        <w:pStyle w:val="ConsPlusNormal"/>
        <w:ind w:firstLine="540"/>
        <w:jc w:val="both"/>
      </w:pPr>
    </w:p>
    <w:p w:rsidR="00000000" w:rsidRDefault="0051002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510020">
      <w:pPr>
        <w:pStyle w:val="ConsPlusNormal"/>
        <w:ind w:firstLine="540"/>
        <w:jc w:val="both"/>
      </w:pPr>
      <w:r>
        <w:t xml:space="preserve">(введена Федеральным </w:t>
      </w:r>
      <w:hyperlink r:id="rId216" w:history="1">
        <w:r>
          <w:rPr>
            <w:color w:val="0000FF"/>
          </w:rPr>
          <w:t>законом</w:t>
        </w:r>
      </w:hyperlink>
      <w:r>
        <w:t xml:space="preserve"> от 21.11.2011 N 329-ФЗ)</w:t>
      </w:r>
    </w:p>
    <w:p w:rsidR="00000000" w:rsidRDefault="00510020">
      <w:pPr>
        <w:pStyle w:val="ConsPlusNormal"/>
        <w:ind w:firstLine="540"/>
        <w:jc w:val="both"/>
      </w:pPr>
    </w:p>
    <w:bookmarkStart w:id="37" w:name="Par409"/>
    <w:bookmarkEnd w:id="37"/>
    <w:p w:rsidR="00000000" w:rsidRDefault="00510020">
      <w:pPr>
        <w:pStyle w:val="ConsPlusNormal"/>
        <w:ind w:firstLine="540"/>
        <w:jc w:val="both"/>
      </w:pPr>
      <w:r>
        <w:fldChar w:fldCharType="begin"/>
      </w:r>
      <w:r>
        <w:instrText xml:space="preserve">HYPERLINK https://login.consultant.ru/link/?req=doc&amp;base=LAW&amp;n=172539&amp;date=06.05.2022&amp;dst=100170&amp;field=134 </w:instrText>
      </w:r>
      <w:r>
        <w:fldChar w:fldCharType="separate"/>
      </w:r>
      <w:r>
        <w:rPr>
          <w:color w:val="0000FF"/>
        </w:rPr>
        <w:t>1</w:t>
      </w:r>
      <w:r>
        <w:fldChar w:fldCharType="end"/>
      </w:r>
      <w:r>
        <w:t>. Федер</w:t>
      </w:r>
      <w:r>
        <w:t>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w:t>
      </w:r>
      <w:r>
        <w:t>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w:t>
      </w:r>
      <w:r>
        <w:t>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r>
        <w:t xml:space="preserve">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510020">
      <w:pPr>
        <w:pStyle w:val="ConsPlusNormal"/>
        <w:jc w:val="both"/>
      </w:pPr>
      <w:r>
        <w:t xml:space="preserve">(в ред. Федеральных законов от 15.02.2016 </w:t>
      </w:r>
      <w:hyperlink r:id="rId217" w:history="1">
        <w:r>
          <w:rPr>
            <w:color w:val="0000FF"/>
          </w:rPr>
          <w:t>N 24-ФЗ</w:t>
        </w:r>
      </w:hyperlink>
      <w:r>
        <w:t xml:space="preserve">, от 03.07.2016 </w:t>
      </w:r>
      <w:hyperlink r:id="rId218" w:history="1">
        <w:r>
          <w:rPr>
            <w:color w:val="0000FF"/>
          </w:rPr>
          <w:t>N 236-ФЗ</w:t>
        </w:r>
      </w:hyperlink>
      <w:r>
        <w:t>)</w:t>
      </w:r>
    </w:p>
    <w:p w:rsidR="00000000" w:rsidRDefault="00510020">
      <w:pPr>
        <w:pStyle w:val="ConsPlusNormal"/>
        <w:spacing w:before="240"/>
        <w:ind w:firstLine="540"/>
        <w:jc w:val="both"/>
      </w:pPr>
      <w:r>
        <w:t xml:space="preserve">2. Положения </w:t>
      </w:r>
      <w:hyperlink w:anchor="Par40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510020">
      <w:pPr>
        <w:pStyle w:val="ConsPlusNormal"/>
        <w:jc w:val="both"/>
      </w:pPr>
      <w:r>
        <w:t xml:space="preserve">(часть 2 введена Федеральным </w:t>
      </w:r>
      <w:hyperlink r:id="rId219" w:history="1">
        <w:r>
          <w:rPr>
            <w:color w:val="0000FF"/>
          </w:rPr>
          <w:t>законом</w:t>
        </w:r>
      </w:hyperlink>
      <w:r>
        <w:t xml:space="preserve"> от 03.12.2012 N 231-ФЗ)</w:t>
      </w:r>
    </w:p>
    <w:p w:rsidR="00000000" w:rsidRDefault="00510020">
      <w:pPr>
        <w:pStyle w:val="ConsPlusNormal"/>
        <w:spacing w:before="240"/>
        <w:ind w:firstLine="540"/>
        <w:jc w:val="both"/>
      </w:pPr>
      <w:r>
        <w:lastRenderedPageBreak/>
        <w:t xml:space="preserve">3. Требования </w:t>
      </w:r>
      <w:hyperlink w:anchor="Par40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w:t>
      </w:r>
      <w:r>
        <w:t>финансового уполномоченного, руководителя службы обеспечения деятельности финансового уполномоченного.</w:t>
      </w:r>
    </w:p>
    <w:p w:rsidR="00000000" w:rsidRDefault="00510020">
      <w:pPr>
        <w:pStyle w:val="ConsPlusNormal"/>
        <w:jc w:val="both"/>
      </w:pPr>
      <w:r>
        <w:t xml:space="preserve">(часть 3 введена Федеральным </w:t>
      </w:r>
      <w:hyperlink r:id="rId220" w:history="1">
        <w:r>
          <w:rPr>
            <w:color w:val="0000FF"/>
          </w:rPr>
          <w:t>законом</w:t>
        </w:r>
      </w:hyperlink>
      <w:r>
        <w:t xml:space="preserve"> от 04.</w:t>
      </w:r>
      <w:r>
        <w:t>06.2018 N 133-ФЗ)</w:t>
      </w:r>
    </w:p>
    <w:p w:rsidR="00000000" w:rsidRDefault="00510020">
      <w:pPr>
        <w:pStyle w:val="ConsPlusNormal"/>
        <w:ind w:firstLine="540"/>
        <w:jc w:val="both"/>
      </w:pPr>
    </w:p>
    <w:p w:rsidR="00000000" w:rsidRDefault="00510020">
      <w:pPr>
        <w:pStyle w:val="ConsPlusTitle"/>
        <w:ind w:firstLine="540"/>
        <w:jc w:val="both"/>
        <w:outlineLvl w:val="0"/>
      </w:pPr>
      <w:r>
        <w:t>Статья 13. Ответственность физических лиц за коррупционные правонарушения</w:t>
      </w:r>
    </w:p>
    <w:p w:rsidR="00000000" w:rsidRDefault="00510020">
      <w:pPr>
        <w:pStyle w:val="ConsPlusNormal"/>
        <w:ind w:firstLine="540"/>
        <w:jc w:val="both"/>
      </w:pPr>
    </w:p>
    <w:p w:rsidR="00000000" w:rsidRDefault="0051002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w:t>
      </w:r>
      <w:r>
        <w:t>нско-правовую и дисциплинарную ответственность в соответствии с законодательством Российской Федерации.</w:t>
      </w:r>
    </w:p>
    <w:p w:rsidR="00000000" w:rsidRDefault="00510020">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2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00000" w:rsidRDefault="00510020">
      <w:pPr>
        <w:pStyle w:val="ConsPlusNormal"/>
        <w:ind w:firstLine="540"/>
        <w:jc w:val="both"/>
      </w:pPr>
    </w:p>
    <w:p w:rsidR="00000000" w:rsidRDefault="00510020">
      <w:pPr>
        <w:pStyle w:val="ConsPlusTitle"/>
        <w:ind w:firstLine="540"/>
        <w:jc w:val="both"/>
        <w:outlineLvl w:val="0"/>
      </w:pPr>
      <w:r>
        <w:t>Статья 13.1. Увольнение (освобождение от должности) лиц, замещающих</w:t>
      </w:r>
      <w:r>
        <w:t xml:space="preserve">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510020">
      <w:pPr>
        <w:pStyle w:val="ConsPlusNormal"/>
        <w:ind w:firstLine="540"/>
        <w:jc w:val="both"/>
      </w:pPr>
      <w:r>
        <w:t xml:space="preserve">(введена Федеральным </w:t>
      </w:r>
      <w:hyperlink r:id="rId222" w:history="1">
        <w:r>
          <w:rPr>
            <w:color w:val="0000FF"/>
          </w:rPr>
          <w:t>законом</w:t>
        </w:r>
      </w:hyperlink>
      <w:r>
        <w:t xml:space="preserve"> от 21.11.2011 N 329-ФЗ)</w:t>
      </w:r>
    </w:p>
    <w:p w:rsidR="00000000" w:rsidRDefault="00510020">
      <w:pPr>
        <w:pStyle w:val="ConsPlusNormal"/>
        <w:ind w:firstLine="540"/>
        <w:jc w:val="both"/>
      </w:pPr>
    </w:p>
    <w:p w:rsidR="00000000" w:rsidRDefault="0051002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w:t>
      </w:r>
      <w:r>
        <w:t>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510020">
      <w:pPr>
        <w:pStyle w:val="ConsPlusNormal"/>
        <w:spacing w:before="240"/>
        <w:ind w:firstLine="540"/>
        <w:jc w:val="both"/>
      </w:pPr>
      <w:r>
        <w:t>1) непринятия лицом мер по предотвращению и (или) урегулированию конфликта интересов, стороной которо</w:t>
      </w:r>
      <w:r>
        <w:t>го оно является;</w:t>
      </w:r>
    </w:p>
    <w:p w:rsidR="00000000" w:rsidRDefault="00510020">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w:t>
      </w:r>
      <w:r>
        <w:t>едставления заведомо недостоверных или неполных сведений, если иное не установлено федеральными законами;</w:t>
      </w:r>
    </w:p>
    <w:p w:rsidR="00000000" w:rsidRDefault="00510020">
      <w:pPr>
        <w:pStyle w:val="ConsPlusNormal"/>
        <w:jc w:val="both"/>
      </w:pPr>
      <w:r>
        <w:t xml:space="preserve">(в ред. Федерального </w:t>
      </w:r>
      <w:hyperlink r:id="rId223" w:history="1">
        <w:r>
          <w:rPr>
            <w:color w:val="0000FF"/>
          </w:rPr>
          <w:t>закона</w:t>
        </w:r>
      </w:hyperlink>
      <w:r>
        <w:t xml:space="preserve"> от 26.07.201</w:t>
      </w:r>
      <w:r>
        <w:t>9 N 228-ФЗ)</w:t>
      </w:r>
    </w:p>
    <w:p w:rsidR="00000000" w:rsidRDefault="00510020">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510020">
      <w:pPr>
        <w:pStyle w:val="ConsPlusNormal"/>
        <w:spacing w:before="240"/>
        <w:ind w:firstLine="540"/>
        <w:jc w:val="both"/>
      </w:pPr>
      <w:r>
        <w:t>4) осуществления лицом предпринимательской деятельности;</w:t>
      </w:r>
    </w:p>
    <w:p w:rsidR="00000000" w:rsidRDefault="00510020">
      <w:pPr>
        <w:pStyle w:val="ConsPlusNormal"/>
        <w:spacing w:before="240"/>
        <w:ind w:firstLine="540"/>
        <w:jc w:val="both"/>
      </w:pPr>
      <w:r>
        <w:t>5) вхождения лица в состав о</w:t>
      </w:r>
      <w:r>
        <w:t>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w:t>
      </w:r>
      <w:r>
        <w:t>говором Российской Федерации или законодательством Российской Федерации.</w:t>
      </w:r>
    </w:p>
    <w:p w:rsidR="00000000" w:rsidRDefault="00510020">
      <w:pPr>
        <w:pStyle w:val="ConsPlusNormal"/>
        <w:spacing w:before="24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w:t>
      </w:r>
      <w:r>
        <w:t>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w:t>
      </w:r>
      <w:r>
        <w:t>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510020">
      <w:pPr>
        <w:pStyle w:val="ConsPlusNormal"/>
        <w:spacing w:before="240"/>
        <w:ind w:firstLine="540"/>
        <w:jc w:val="both"/>
      </w:pPr>
      <w:r>
        <w:t>3. Сведения о применении к лицу,</w:t>
      </w:r>
      <w:r>
        <w:t xml:space="preserve">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w:t>
      </w:r>
      <w:r>
        <w:t xml:space="preserve">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72"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510020">
      <w:pPr>
        <w:pStyle w:val="ConsPlusNormal"/>
        <w:jc w:val="both"/>
      </w:pPr>
      <w:r>
        <w:t xml:space="preserve">(часть 3 введена Федеральным </w:t>
      </w:r>
      <w:hyperlink r:id="rId224" w:history="1">
        <w:r>
          <w:rPr>
            <w:color w:val="0000FF"/>
          </w:rPr>
          <w:t>законом</w:t>
        </w:r>
      </w:hyperlink>
      <w:r>
        <w:t xml:space="preserve"> от 01.07.2017 N 132-ФЗ)</w:t>
      </w:r>
    </w:p>
    <w:p w:rsidR="00000000" w:rsidRDefault="00510020">
      <w:pPr>
        <w:pStyle w:val="ConsPlusNormal"/>
        <w:ind w:firstLine="540"/>
        <w:jc w:val="both"/>
      </w:pPr>
    </w:p>
    <w:p w:rsidR="00000000" w:rsidRDefault="00510020">
      <w:pPr>
        <w:pStyle w:val="ConsPlusTitle"/>
        <w:ind w:firstLine="540"/>
        <w:jc w:val="both"/>
        <w:outlineLvl w:val="0"/>
      </w:pPr>
      <w:r>
        <w:t>Стать</w:t>
      </w:r>
      <w:r>
        <w:t>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w:t>
      </w:r>
      <w:r>
        <w:t>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w:t>
      </w:r>
      <w:r>
        <w:t>оверия</w:t>
      </w:r>
    </w:p>
    <w:p w:rsidR="00000000" w:rsidRDefault="00510020">
      <w:pPr>
        <w:pStyle w:val="ConsPlusNormal"/>
        <w:jc w:val="both"/>
      </w:pPr>
      <w:r>
        <w:t xml:space="preserve">(в ред. Федеральных законов от 03.07.2016 </w:t>
      </w:r>
      <w:hyperlink r:id="rId225" w:history="1">
        <w:r>
          <w:rPr>
            <w:color w:val="0000FF"/>
          </w:rPr>
          <w:t>N 236-ФЗ</w:t>
        </w:r>
      </w:hyperlink>
      <w:r>
        <w:t xml:space="preserve">, от 04.06.2018 </w:t>
      </w:r>
      <w:hyperlink r:id="rId226" w:history="1">
        <w:r>
          <w:rPr>
            <w:color w:val="0000FF"/>
          </w:rPr>
          <w:t>N 133-ФЗ</w:t>
        </w:r>
      </w:hyperlink>
      <w:r>
        <w:t>)</w:t>
      </w:r>
    </w:p>
    <w:p w:rsidR="00000000" w:rsidRDefault="00510020">
      <w:pPr>
        <w:pStyle w:val="ConsPlusNormal"/>
        <w:ind w:firstLine="540"/>
        <w:jc w:val="both"/>
      </w:pPr>
      <w:r>
        <w:t xml:space="preserve">(введена Федеральным </w:t>
      </w:r>
      <w:hyperlink r:id="rId227" w:history="1">
        <w:r>
          <w:rPr>
            <w:color w:val="0000FF"/>
          </w:rPr>
          <w:t>законом</w:t>
        </w:r>
      </w:hyperlink>
      <w:r>
        <w:t xml:space="preserve"> от 03.12.2012 N 231-ФЗ)</w:t>
      </w:r>
    </w:p>
    <w:p w:rsidR="00000000" w:rsidRDefault="00510020">
      <w:pPr>
        <w:pStyle w:val="ConsPlusNormal"/>
        <w:ind w:firstLine="540"/>
        <w:jc w:val="both"/>
      </w:pPr>
    </w:p>
    <w:p w:rsidR="00000000" w:rsidRDefault="00510020">
      <w:pPr>
        <w:pStyle w:val="ConsPlusNormal"/>
        <w:ind w:firstLine="540"/>
        <w:jc w:val="both"/>
      </w:pPr>
      <w:hyperlink r:id="rId22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w:t>
      </w:r>
      <w:r>
        <w:t xml:space="preserve">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w:t>
      </w:r>
      <w:r>
        <w:t>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w:t>
      </w:r>
      <w:r>
        <w:t xml:space="preserve"> (освобождению от должности) в связи с утратой доверия в случаях, предусмотренных федеральными законами.</w:t>
      </w:r>
    </w:p>
    <w:p w:rsidR="00000000" w:rsidRDefault="00510020">
      <w:pPr>
        <w:pStyle w:val="ConsPlusNormal"/>
        <w:jc w:val="both"/>
      </w:pPr>
      <w:r>
        <w:t xml:space="preserve">(в ред. Федеральных законов от 03.07.2016 </w:t>
      </w:r>
      <w:hyperlink r:id="rId229" w:history="1">
        <w:r>
          <w:rPr>
            <w:color w:val="0000FF"/>
          </w:rPr>
          <w:t xml:space="preserve">N </w:t>
        </w:r>
        <w:r>
          <w:rPr>
            <w:color w:val="0000FF"/>
          </w:rPr>
          <w:t>236-ФЗ</w:t>
        </w:r>
      </w:hyperlink>
      <w:r>
        <w:t xml:space="preserve">, от 04.06.2018 </w:t>
      </w:r>
      <w:hyperlink r:id="rId230" w:history="1">
        <w:r>
          <w:rPr>
            <w:color w:val="0000FF"/>
          </w:rPr>
          <w:t>N 133-ФЗ</w:t>
        </w:r>
      </w:hyperlink>
      <w:r>
        <w:t>)</w:t>
      </w:r>
    </w:p>
    <w:p w:rsidR="00000000" w:rsidRDefault="00510020">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w:t>
      </w:r>
      <w:r>
        <w:t>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w:t>
      </w:r>
      <w:r>
        <w:t xml:space="preserve">ной Российской Федерацией на основании федерального закона, отдельную должность на основании трудового договора в организации, </w:t>
      </w:r>
      <w:r>
        <w:lastRenderedPageBreak/>
        <w:t>создаваемой для выполнения задач, поставленных перед федеральным государственным органом, взыскания в виде увольнения (освобожден</w:t>
      </w:r>
      <w:r>
        <w:t>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w:t>
      </w:r>
      <w:r>
        <w:t>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w:t>
      </w:r>
      <w:r>
        <w:t>тренный статьей 15 настоящего Федерального закона.</w:t>
      </w:r>
    </w:p>
    <w:p w:rsidR="00000000" w:rsidRDefault="00510020">
      <w:pPr>
        <w:pStyle w:val="ConsPlusNormal"/>
        <w:jc w:val="both"/>
      </w:pPr>
      <w:r>
        <w:t xml:space="preserve">(часть 2 введена Федеральным </w:t>
      </w:r>
      <w:hyperlink r:id="rId231" w:history="1">
        <w:r>
          <w:rPr>
            <w:color w:val="0000FF"/>
          </w:rPr>
          <w:t>законом</w:t>
        </w:r>
      </w:hyperlink>
      <w:r>
        <w:t xml:space="preserve"> от 01.07.2017 N 132-ФЗ)</w:t>
      </w:r>
    </w:p>
    <w:p w:rsidR="00000000" w:rsidRDefault="00510020">
      <w:pPr>
        <w:pStyle w:val="ConsPlusNormal"/>
        <w:ind w:firstLine="540"/>
        <w:jc w:val="both"/>
      </w:pPr>
    </w:p>
    <w:p w:rsidR="00000000" w:rsidRDefault="00510020">
      <w:pPr>
        <w:pStyle w:val="ConsPlusTitle"/>
        <w:ind w:firstLine="540"/>
        <w:jc w:val="both"/>
        <w:outlineLvl w:val="0"/>
      </w:pPr>
      <w:r>
        <w:t>Статья 13.3. Обязанность организа</w:t>
      </w:r>
      <w:r>
        <w:t>ций принимать меры по предупреждению коррупции</w:t>
      </w:r>
    </w:p>
    <w:p w:rsidR="00000000" w:rsidRDefault="00510020">
      <w:pPr>
        <w:pStyle w:val="ConsPlusNormal"/>
        <w:ind w:firstLine="540"/>
        <w:jc w:val="both"/>
      </w:pPr>
      <w:r>
        <w:t xml:space="preserve">(введена Федеральным </w:t>
      </w:r>
      <w:hyperlink r:id="rId232" w:history="1">
        <w:r>
          <w:rPr>
            <w:color w:val="0000FF"/>
          </w:rPr>
          <w:t>законом</w:t>
        </w:r>
      </w:hyperlink>
      <w:r>
        <w:t xml:space="preserve"> от 03.12.2012 N 231-ФЗ)</w:t>
      </w:r>
    </w:p>
    <w:p w:rsidR="00000000" w:rsidRDefault="00510020">
      <w:pPr>
        <w:pStyle w:val="ConsPlusNormal"/>
        <w:ind w:firstLine="540"/>
        <w:jc w:val="both"/>
      </w:pPr>
    </w:p>
    <w:p w:rsidR="00000000" w:rsidRDefault="00510020">
      <w:pPr>
        <w:pStyle w:val="ConsPlusNormal"/>
        <w:ind w:firstLine="540"/>
        <w:jc w:val="both"/>
      </w:pPr>
      <w:r>
        <w:t>1. Организации обязаны разрабатывать и приним</w:t>
      </w:r>
      <w:r>
        <w:t>ать меры по предупреждению коррупции.</w:t>
      </w:r>
    </w:p>
    <w:p w:rsidR="00000000" w:rsidRDefault="00510020">
      <w:pPr>
        <w:pStyle w:val="ConsPlusNormal"/>
        <w:spacing w:before="240"/>
        <w:ind w:firstLine="540"/>
        <w:jc w:val="both"/>
      </w:pPr>
      <w:r>
        <w:t>2. Меры по предупреждению коррупции, принимаемые в организации, могут включать:</w:t>
      </w:r>
    </w:p>
    <w:p w:rsidR="00000000" w:rsidRDefault="00510020">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510020">
      <w:pPr>
        <w:pStyle w:val="ConsPlusNormal"/>
        <w:spacing w:before="240"/>
        <w:ind w:firstLine="540"/>
        <w:jc w:val="both"/>
      </w:pPr>
      <w:r>
        <w:t>2) сотрудничество орг</w:t>
      </w:r>
      <w:r>
        <w:t>анизации с правоохранительными органами;</w:t>
      </w:r>
    </w:p>
    <w:p w:rsidR="00000000" w:rsidRDefault="00510020">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510020">
      <w:pPr>
        <w:pStyle w:val="ConsPlusNormal"/>
        <w:spacing w:before="240"/>
        <w:ind w:firstLine="540"/>
        <w:jc w:val="both"/>
      </w:pPr>
      <w:r>
        <w:t>4) принятие кодекса этики и служебного поведения работников организации;</w:t>
      </w:r>
    </w:p>
    <w:p w:rsidR="00000000" w:rsidRDefault="00510020">
      <w:pPr>
        <w:pStyle w:val="ConsPlusNormal"/>
        <w:spacing w:before="240"/>
        <w:ind w:firstLine="540"/>
        <w:jc w:val="both"/>
      </w:pPr>
      <w:r>
        <w:t>5) предотвращение и</w:t>
      </w:r>
      <w:r>
        <w:t xml:space="preserve"> урегулирование конфликта интересов;</w:t>
      </w:r>
    </w:p>
    <w:p w:rsidR="00000000" w:rsidRDefault="00510020">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000000" w:rsidRDefault="00510020">
      <w:pPr>
        <w:pStyle w:val="ConsPlusNormal"/>
        <w:ind w:firstLine="540"/>
        <w:jc w:val="both"/>
      </w:pPr>
    </w:p>
    <w:p w:rsidR="00000000" w:rsidRDefault="0051002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510020">
      <w:pPr>
        <w:pStyle w:val="ConsPlusNormal"/>
        <w:ind w:firstLine="540"/>
        <w:jc w:val="both"/>
      </w:pPr>
      <w:r>
        <w:t xml:space="preserve">(введена Федеральным </w:t>
      </w:r>
      <w:hyperlink r:id="rId233" w:history="1">
        <w:r>
          <w:rPr>
            <w:color w:val="0000FF"/>
          </w:rPr>
          <w:t>законом</w:t>
        </w:r>
      </w:hyperlink>
      <w:r>
        <w:t xml:space="preserve"> от 07.05.2013 N 102-ФЗ)</w:t>
      </w:r>
    </w:p>
    <w:p w:rsidR="00000000" w:rsidRDefault="00510020">
      <w:pPr>
        <w:pStyle w:val="ConsPlusNormal"/>
        <w:ind w:firstLine="540"/>
        <w:jc w:val="both"/>
      </w:pPr>
    </w:p>
    <w:p w:rsidR="00000000" w:rsidRDefault="00510020">
      <w:pPr>
        <w:pStyle w:val="ConsPlusNormal"/>
        <w:ind w:firstLine="540"/>
        <w:jc w:val="both"/>
      </w:pPr>
      <w:bookmarkStart w:id="38" w:name="Par459"/>
      <w:bookmarkEnd w:id="38"/>
      <w:r>
        <w:t>1. По решению Президента Российской Федерации, Руководителя Администрации Презид</w:t>
      </w:r>
      <w:r>
        <w:t>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510020">
      <w:pPr>
        <w:pStyle w:val="ConsPlusNormal"/>
        <w:spacing w:before="240"/>
        <w:ind w:firstLine="540"/>
        <w:jc w:val="both"/>
      </w:pPr>
      <w:bookmarkStart w:id="39" w:name="Par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w:t>
      </w:r>
      <w:r>
        <w:t>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510020">
      <w:pPr>
        <w:pStyle w:val="ConsPlusNormal"/>
        <w:spacing w:before="240"/>
        <w:ind w:firstLine="540"/>
        <w:jc w:val="both"/>
      </w:pPr>
      <w:r>
        <w:lastRenderedPageBreak/>
        <w:t>2) достоверности и полноты сведений о доходах, расходах, об имуществе и обязательствах имуществ</w:t>
      </w:r>
      <w:r>
        <w:t xml:space="preserve">енного характера, представляемых лицами, замещающими должности, предусмотренные </w:t>
      </w:r>
      <w:hyperlink w:anchor="Par460"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510020">
      <w:pPr>
        <w:pStyle w:val="ConsPlusNormal"/>
        <w:spacing w:before="240"/>
        <w:ind w:firstLine="540"/>
        <w:jc w:val="both"/>
      </w:pPr>
      <w:r>
        <w:t xml:space="preserve">3) соблюдения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w:t>
      </w:r>
      <w:r>
        <w:t xml:space="preserve">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w:t>
        </w:r>
        <w:r>
          <w:rPr>
            <w:color w:val="0000FF"/>
          </w:rPr>
          <w:t>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510020">
      <w:pPr>
        <w:pStyle w:val="ConsPlusNormal"/>
        <w:jc w:val="both"/>
      </w:pPr>
      <w:r>
        <w:t xml:space="preserve">(в ред. Федерального </w:t>
      </w:r>
      <w:hyperlink r:id="rId234" w:history="1">
        <w:r>
          <w:rPr>
            <w:color w:val="0000FF"/>
          </w:rPr>
          <w:t>за</w:t>
        </w:r>
        <w:r>
          <w:rPr>
            <w:color w:val="0000FF"/>
          </w:rPr>
          <w:t>кона</w:t>
        </w:r>
      </w:hyperlink>
      <w:r>
        <w:t xml:space="preserve"> от 03.11.2015 N 303-ФЗ)</w:t>
      </w:r>
    </w:p>
    <w:p w:rsidR="00000000" w:rsidRDefault="00510020">
      <w:pPr>
        <w:pStyle w:val="ConsPlusNormal"/>
        <w:spacing w:before="240"/>
        <w:ind w:firstLine="540"/>
        <w:jc w:val="both"/>
      </w:pPr>
      <w:r>
        <w:t xml:space="preserve">2. Проверки, предусмотренные </w:t>
      </w:r>
      <w:hyperlink w:anchor="Par459"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w:t>
      </w:r>
      <w:r>
        <w:t>дразделениями, должностными лицами либо комиссиями иных органов и организаций.</w:t>
      </w:r>
    </w:p>
    <w:p w:rsidR="00000000" w:rsidRDefault="00510020">
      <w:pPr>
        <w:pStyle w:val="ConsPlusNormal"/>
        <w:ind w:firstLine="540"/>
        <w:jc w:val="both"/>
      </w:pPr>
    </w:p>
    <w:p w:rsidR="00000000" w:rsidRDefault="00510020">
      <w:pPr>
        <w:pStyle w:val="ConsPlusTitle"/>
        <w:ind w:firstLine="540"/>
        <w:jc w:val="both"/>
        <w:outlineLvl w:val="0"/>
      </w:pPr>
      <w:r>
        <w:t>Статья 14. Ответственность юридических лиц за коррупционные правонарушения</w:t>
      </w:r>
    </w:p>
    <w:p w:rsidR="00000000" w:rsidRDefault="00510020">
      <w:pPr>
        <w:pStyle w:val="ConsPlusNormal"/>
        <w:ind w:firstLine="540"/>
        <w:jc w:val="both"/>
      </w:pPr>
    </w:p>
    <w:p w:rsidR="00000000" w:rsidRDefault="00510020">
      <w:pPr>
        <w:pStyle w:val="ConsPlusNormal"/>
        <w:ind w:firstLine="540"/>
        <w:jc w:val="both"/>
      </w:pPr>
      <w:r>
        <w:t xml:space="preserve">1. В случае, если от имени или в интересах юридического лица осуществляются организация, подготовка </w:t>
      </w:r>
      <w:r>
        <w:t xml:space="preserve">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5" w:history="1">
        <w:r>
          <w:rPr>
            <w:color w:val="0000FF"/>
          </w:rPr>
          <w:t>законодательством</w:t>
        </w:r>
      </w:hyperlink>
      <w:r>
        <w:t xml:space="preserve"> Российской Федерации.</w:t>
      </w:r>
    </w:p>
    <w:p w:rsidR="00000000" w:rsidRDefault="00510020">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w:t>
      </w:r>
      <w:r>
        <w:t xml:space="preserve">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510020">
      <w:pPr>
        <w:pStyle w:val="ConsPlusNormal"/>
        <w:spacing w:before="240"/>
        <w:ind w:firstLine="540"/>
        <w:jc w:val="both"/>
      </w:pPr>
      <w:r>
        <w:t>3. Положения настоящей стать</w:t>
      </w:r>
      <w:r>
        <w:t xml:space="preserve">и распространяются на иностранные юридические лица в случаях, предусмотренных </w:t>
      </w:r>
      <w:hyperlink r:id="rId236" w:history="1">
        <w:r>
          <w:rPr>
            <w:color w:val="0000FF"/>
          </w:rPr>
          <w:t>законодательством</w:t>
        </w:r>
      </w:hyperlink>
      <w:r>
        <w:t xml:space="preserve"> Российской Федерации.</w:t>
      </w:r>
    </w:p>
    <w:p w:rsidR="00000000" w:rsidRDefault="00510020">
      <w:pPr>
        <w:pStyle w:val="ConsPlusNormal"/>
        <w:ind w:firstLine="540"/>
        <w:jc w:val="both"/>
      </w:pPr>
    </w:p>
    <w:p w:rsidR="00000000" w:rsidRDefault="00510020">
      <w:pPr>
        <w:pStyle w:val="ConsPlusTitle"/>
        <w:ind w:firstLine="540"/>
        <w:jc w:val="both"/>
        <w:outlineLvl w:val="0"/>
      </w:pPr>
      <w:bookmarkStart w:id="40" w:name="Par472"/>
      <w:bookmarkEnd w:id="40"/>
      <w:r>
        <w:t>Статья 15. Реес</w:t>
      </w:r>
      <w:r>
        <w:t>тр лиц, уволенных в связи с утратой доверия</w:t>
      </w:r>
    </w:p>
    <w:p w:rsidR="00000000" w:rsidRDefault="00510020">
      <w:pPr>
        <w:pStyle w:val="ConsPlusNormal"/>
        <w:ind w:firstLine="540"/>
        <w:jc w:val="both"/>
      </w:pPr>
      <w:r>
        <w:t xml:space="preserve">(в ред. Федерального </w:t>
      </w:r>
      <w:hyperlink r:id="rId237" w:history="1">
        <w:r>
          <w:rPr>
            <w:color w:val="0000FF"/>
          </w:rPr>
          <w:t>закона</w:t>
        </w:r>
      </w:hyperlink>
      <w:r>
        <w:t xml:space="preserve"> от 28.12.2017 N 423-ФЗ)</w:t>
      </w:r>
    </w:p>
    <w:p w:rsidR="00000000" w:rsidRDefault="00510020">
      <w:pPr>
        <w:pStyle w:val="ConsPlusNormal"/>
        <w:jc w:val="both"/>
      </w:pPr>
    </w:p>
    <w:p w:rsidR="00000000" w:rsidRDefault="00510020">
      <w:pPr>
        <w:pStyle w:val="ConsPlusNormal"/>
        <w:ind w:firstLine="540"/>
        <w:jc w:val="both"/>
      </w:pPr>
      <w:r>
        <w:t xml:space="preserve">1. Сведения о применении к лицу взыскания в виде </w:t>
      </w:r>
      <w:r>
        <w:t>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w:t>
      </w:r>
      <w:r>
        <w:t>, сроком на пять лет с момента принятия акта, явившегося основанием для включения в реестр.</w:t>
      </w:r>
    </w:p>
    <w:p w:rsidR="00000000" w:rsidRDefault="00510020">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w:t>
      </w:r>
      <w:r>
        <w:t>ционной сети "Интернет".</w:t>
      </w:r>
    </w:p>
    <w:p w:rsidR="00000000" w:rsidRDefault="00510020">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RDefault="00510020">
      <w:pPr>
        <w:pStyle w:val="ConsPlusNormal"/>
        <w:spacing w:before="240"/>
        <w:ind w:firstLine="540"/>
        <w:jc w:val="both"/>
      </w:pPr>
      <w:r>
        <w:lastRenderedPageBreak/>
        <w:t>1) отмены акта, явившего</w:t>
      </w:r>
      <w:r>
        <w:t>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510020">
      <w:pPr>
        <w:pStyle w:val="ConsPlusNormal"/>
        <w:spacing w:before="240"/>
        <w:ind w:firstLine="540"/>
        <w:jc w:val="both"/>
      </w:pPr>
      <w:r>
        <w:t>2) вступления в установленном порядке в законную силу решен</w:t>
      </w:r>
      <w:r>
        <w:t>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510020">
      <w:pPr>
        <w:pStyle w:val="ConsPlusNormal"/>
        <w:spacing w:before="240"/>
        <w:ind w:firstLine="540"/>
        <w:jc w:val="both"/>
      </w:pPr>
      <w:r>
        <w:t>3) истечения пяти лет с момента принятия акта, явившегося основанием для включения в реес</w:t>
      </w:r>
      <w:r>
        <w:t>тр сведений о лице, уволенном в связи с утратой доверия за совершение коррупционного правонарушения;</w:t>
      </w:r>
    </w:p>
    <w:p w:rsidR="00000000" w:rsidRDefault="00510020">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w:t>
      </w:r>
      <w:r>
        <w:t>авонарушения.</w:t>
      </w:r>
    </w:p>
    <w:p w:rsidR="00000000" w:rsidRDefault="00510020">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w:t>
      </w:r>
      <w:r>
        <w:t>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w:t>
      </w:r>
      <w:r>
        <w:t xml:space="preserve">ой службы в информационно-телекоммуникационной сети "Интернет" осуществляются в </w:t>
      </w:r>
      <w:hyperlink r:id="rId238" w:history="1">
        <w:r>
          <w:rPr>
            <w:color w:val="0000FF"/>
          </w:rPr>
          <w:t>порядке</w:t>
        </w:r>
      </w:hyperlink>
      <w:r>
        <w:t>, определяемом Правительством Российской Федерации.</w:t>
      </w:r>
    </w:p>
    <w:p w:rsidR="00000000" w:rsidRDefault="00510020">
      <w:pPr>
        <w:pStyle w:val="ConsPlusNormal"/>
        <w:ind w:firstLine="540"/>
        <w:jc w:val="both"/>
      </w:pPr>
    </w:p>
    <w:p w:rsidR="00000000" w:rsidRDefault="00510020">
      <w:pPr>
        <w:pStyle w:val="ConsPlusNormal"/>
        <w:jc w:val="right"/>
      </w:pPr>
      <w:r>
        <w:t>Презид</w:t>
      </w:r>
      <w:r>
        <w:t>ент</w:t>
      </w:r>
    </w:p>
    <w:p w:rsidR="00000000" w:rsidRDefault="00510020">
      <w:pPr>
        <w:pStyle w:val="ConsPlusNormal"/>
        <w:jc w:val="right"/>
      </w:pPr>
      <w:r>
        <w:t>Российской Федерации</w:t>
      </w:r>
    </w:p>
    <w:p w:rsidR="00000000" w:rsidRDefault="00510020">
      <w:pPr>
        <w:pStyle w:val="ConsPlusNormal"/>
        <w:jc w:val="right"/>
      </w:pPr>
      <w:r>
        <w:t>Д.МЕДВЕДЕВ</w:t>
      </w:r>
    </w:p>
    <w:p w:rsidR="00000000" w:rsidRDefault="00510020">
      <w:pPr>
        <w:pStyle w:val="ConsPlusNormal"/>
      </w:pPr>
      <w:r>
        <w:t>Москва, Кремль</w:t>
      </w:r>
    </w:p>
    <w:p w:rsidR="00000000" w:rsidRDefault="00510020">
      <w:pPr>
        <w:pStyle w:val="ConsPlusNormal"/>
        <w:spacing w:before="240"/>
      </w:pPr>
      <w:r>
        <w:t>25 декабря 2008 года</w:t>
      </w:r>
    </w:p>
    <w:p w:rsidR="00000000" w:rsidRDefault="00510020">
      <w:pPr>
        <w:pStyle w:val="ConsPlusNormal"/>
        <w:spacing w:before="240"/>
      </w:pPr>
      <w:r>
        <w:t>N 273-ФЗ</w:t>
      </w:r>
    </w:p>
    <w:p w:rsidR="00000000" w:rsidRDefault="00510020">
      <w:pPr>
        <w:pStyle w:val="ConsPlusNormal"/>
        <w:ind w:firstLine="540"/>
        <w:jc w:val="both"/>
      </w:pPr>
    </w:p>
    <w:p w:rsidR="00000000" w:rsidRDefault="00510020">
      <w:pPr>
        <w:pStyle w:val="ConsPlusNormal"/>
        <w:ind w:firstLine="540"/>
        <w:jc w:val="both"/>
      </w:pPr>
    </w:p>
    <w:p w:rsidR="00510020" w:rsidRDefault="00510020">
      <w:pPr>
        <w:pStyle w:val="ConsPlusNormal"/>
        <w:pBdr>
          <w:top w:val="single" w:sz="6" w:space="0" w:color="auto"/>
        </w:pBdr>
        <w:spacing w:before="100" w:after="100"/>
        <w:jc w:val="both"/>
        <w:rPr>
          <w:sz w:val="2"/>
          <w:szCs w:val="2"/>
        </w:rPr>
      </w:pPr>
    </w:p>
    <w:sectPr w:rsidR="00510020">
      <w:headerReference w:type="default" r:id="rId239"/>
      <w:footerReference w:type="default" r:id="rId24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20" w:rsidRDefault="00510020">
      <w:pPr>
        <w:spacing w:after="0" w:line="240" w:lineRule="auto"/>
      </w:pPr>
      <w:r>
        <w:separator/>
      </w:r>
    </w:p>
  </w:endnote>
  <w:endnote w:type="continuationSeparator" w:id="0">
    <w:p w:rsidR="00510020" w:rsidRDefault="0051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02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51002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51002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51002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12299">
            <w:rPr>
              <w:rFonts w:ascii="Tahoma" w:hAnsi="Tahoma" w:cs="Tahoma"/>
              <w:sz w:val="20"/>
              <w:szCs w:val="20"/>
            </w:rPr>
            <w:fldChar w:fldCharType="separate"/>
          </w:r>
          <w:r w:rsidR="00E12299">
            <w:rPr>
              <w:rFonts w:ascii="Tahoma" w:hAnsi="Tahoma" w:cs="Tahoma"/>
              <w:noProof/>
              <w:sz w:val="20"/>
              <w:szCs w:val="20"/>
            </w:rPr>
            <w:t>37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12299">
            <w:rPr>
              <w:rFonts w:ascii="Tahoma" w:hAnsi="Tahoma" w:cs="Tahoma"/>
              <w:sz w:val="20"/>
              <w:szCs w:val="20"/>
            </w:rPr>
            <w:fldChar w:fldCharType="separate"/>
          </w:r>
          <w:r w:rsidR="00E12299">
            <w:rPr>
              <w:rFonts w:ascii="Tahoma" w:hAnsi="Tahoma" w:cs="Tahoma"/>
              <w:noProof/>
              <w:sz w:val="20"/>
              <w:szCs w:val="20"/>
            </w:rPr>
            <w:t>37</w:t>
          </w:r>
          <w:r>
            <w:rPr>
              <w:rFonts w:ascii="Tahoma" w:hAnsi="Tahoma" w:cs="Tahoma"/>
              <w:sz w:val="20"/>
              <w:szCs w:val="20"/>
            </w:rPr>
            <w:fldChar w:fldCharType="end"/>
          </w:r>
        </w:p>
      </w:tc>
    </w:tr>
  </w:tbl>
  <w:p w:rsidR="00000000" w:rsidRDefault="005100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20" w:rsidRDefault="00510020">
      <w:pPr>
        <w:spacing w:after="0" w:line="240" w:lineRule="auto"/>
      </w:pPr>
      <w:r>
        <w:separator/>
      </w:r>
    </w:p>
  </w:footnote>
  <w:footnote w:type="continuationSeparator" w:id="0">
    <w:p w:rsidR="00510020" w:rsidRDefault="0051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10020">
          <w:pPr>
            <w:pStyle w:val="ConsPlusNormal"/>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01.04.2022)</w:t>
          </w:r>
          <w:r>
            <w:rPr>
              <w:rFonts w:ascii="Tahoma" w:hAnsi="Tahoma" w:cs="Tahoma"/>
              <w:sz w:val="16"/>
              <w:szCs w:val="16"/>
            </w:rPr>
            <w:br/>
            <w:t>"О</w:t>
          </w:r>
          <w:r>
            <w:rPr>
              <w:rFonts w:ascii="Tahoma" w:hAnsi="Tahoma" w:cs="Tahoma"/>
              <w:sz w:val="16"/>
              <w:szCs w:val="16"/>
            </w:rPr>
            <w:t xml:space="preserve">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1002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06.05.2022</w:t>
          </w:r>
        </w:p>
      </w:tc>
    </w:tr>
  </w:tbl>
  <w:p w:rsidR="00000000" w:rsidRDefault="00510020">
    <w:pPr>
      <w:pStyle w:val="ConsPlusNormal"/>
      <w:pBdr>
        <w:bottom w:val="single" w:sz="12" w:space="0" w:color="auto"/>
      </w:pBdr>
      <w:jc w:val="center"/>
      <w:rPr>
        <w:sz w:val="2"/>
        <w:szCs w:val="2"/>
      </w:rPr>
    </w:pPr>
  </w:p>
  <w:p w:rsidR="00000000" w:rsidRDefault="0051002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99"/>
    <w:rsid w:val="00510020"/>
    <w:rsid w:val="00E1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9400&amp;date=06.05.2022&amp;dst=100063&amp;field=134" TargetMode="External"/><Relationship Id="rId21" Type="http://schemas.openxmlformats.org/officeDocument/2006/relationships/hyperlink" Target="https://login.consultant.ru/link/?req=doc&amp;base=LAW&amp;n=193995&amp;date=06.05.2022&amp;dst=100008&amp;field=134" TargetMode="External"/><Relationship Id="rId42" Type="http://schemas.openxmlformats.org/officeDocument/2006/relationships/hyperlink" Target="https://login.consultant.ru/link/?req=doc&amp;base=LAW&amp;n=2875&amp;date=06.05.2022" TargetMode="External"/><Relationship Id="rId63" Type="http://schemas.openxmlformats.org/officeDocument/2006/relationships/hyperlink" Target="https://login.consultant.ru/link/?req=doc&amp;base=LAW&amp;n=172489&amp;date=06.05.2022&amp;dst=100045&amp;field=134" TargetMode="External"/><Relationship Id="rId84" Type="http://schemas.openxmlformats.org/officeDocument/2006/relationships/hyperlink" Target="https://login.consultant.ru/link/?req=doc&amp;base=LAW&amp;n=128983&amp;date=06.05.2022" TargetMode="External"/><Relationship Id="rId138" Type="http://schemas.openxmlformats.org/officeDocument/2006/relationships/hyperlink" Target="https://login.consultant.ru/link/?req=doc&amp;base=LAW&amp;n=378043&amp;date=06.05.2022" TargetMode="External"/><Relationship Id="rId159" Type="http://schemas.openxmlformats.org/officeDocument/2006/relationships/hyperlink" Target="https://login.consultant.ru/link/?req=doc&amp;base=LAW&amp;n=404207&amp;date=06.05.2022&amp;dst=100446&amp;field=134" TargetMode="External"/><Relationship Id="rId170" Type="http://schemas.openxmlformats.org/officeDocument/2006/relationships/hyperlink" Target="https://login.consultant.ru/link/?req=doc&amp;base=LAW&amp;n=152464&amp;date=06.05.2022&amp;dst=100008&amp;field=134" TargetMode="External"/><Relationship Id="rId191" Type="http://schemas.openxmlformats.org/officeDocument/2006/relationships/hyperlink" Target="https://login.consultant.ru/link/?req=doc&amp;base=LAW&amp;n=329983&amp;date=06.05.2022&amp;dst=100010&amp;field=134" TargetMode="External"/><Relationship Id="rId205" Type="http://schemas.openxmlformats.org/officeDocument/2006/relationships/hyperlink" Target="https://login.consultant.ru/link/?req=doc&amp;base=LAW&amp;n=172539&amp;date=06.05.2022&amp;dst=100167&amp;field=134" TargetMode="External"/><Relationship Id="rId226" Type="http://schemas.openxmlformats.org/officeDocument/2006/relationships/hyperlink" Target="https://login.consultant.ru/link/?req=doc&amp;base=LAW&amp;n=299400&amp;date=06.05.2022&amp;dst=100076&amp;field=134" TargetMode="External"/><Relationship Id="rId107" Type="http://schemas.openxmlformats.org/officeDocument/2006/relationships/hyperlink" Target="https://login.consultant.ru/link/?req=doc&amp;base=LAW&amp;n=140075&amp;date=06.05.2022&amp;dst=100030&amp;field=134" TargetMode="External"/><Relationship Id="rId11" Type="http://schemas.openxmlformats.org/officeDocument/2006/relationships/hyperlink" Target="https://login.consultant.ru/link/?req=doc&amp;base=LAW&amp;n=404207&amp;date=06.05.2022&amp;dst=100402&amp;field=134" TargetMode="External"/><Relationship Id="rId32" Type="http://schemas.openxmlformats.org/officeDocument/2006/relationships/hyperlink" Target="https://login.consultant.ru/link/?req=doc&amp;base=LAW&amp;n=329983&amp;date=06.05.2022&amp;dst=100008&amp;field=134" TargetMode="External"/><Relationship Id="rId53" Type="http://schemas.openxmlformats.org/officeDocument/2006/relationships/hyperlink" Target="https://login.consultant.ru/link/?req=doc&amp;base=LAW&amp;n=172539&amp;date=06.05.2022&amp;dst=100144&amp;field=134" TargetMode="External"/><Relationship Id="rId74" Type="http://schemas.openxmlformats.org/officeDocument/2006/relationships/hyperlink" Target="https://login.consultant.ru/link/?req=doc&amp;base=LAW&amp;n=404207&amp;date=06.05.2022&amp;dst=100419&amp;field=134" TargetMode="External"/><Relationship Id="rId128" Type="http://schemas.openxmlformats.org/officeDocument/2006/relationships/hyperlink" Target="https://login.consultant.ru/link/?req=doc&amp;base=LAW&amp;n=413528&amp;date=06.05.2022" TargetMode="External"/><Relationship Id="rId149" Type="http://schemas.openxmlformats.org/officeDocument/2006/relationships/hyperlink" Target="https://login.consultant.ru/link/?req=doc&amp;base=LAW&amp;n=413550&amp;date=06.05.2022&amp;dst=100072&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214785&amp;date=06.05.2022&amp;dst=100072&amp;field=134" TargetMode="External"/><Relationship Id="rId160" Type="http://schemas.openxmlformats.org/officeDocument/2006/relationships/hyperlink" Target="https://login.consultant.ru/link/?req=doc&amp;base=LAW&amp;n=102793&amp;date=06.05.2022&amp;dst=100007&amp;field=134" TargetMode="External"/><Relationship Id="rId181" Type="http://schemas.openxmlformats.org/officeDocument/2006/relationships/hyperlink" Target="https://login.consultant.ru/link/?req=doc&amp;base=LAW&amp;n=340236&amp;date=06.05.2022&amp;dst=100093&amp;field=134" TargetMode="External"/><Relationship Id="rId216" Type="http://schemas.openxmlformats.org/officeDocument/2006/relationships/hyperlink" Target="https://login.consultant.ru/link/?req=doc&amp;base=LAW&amp;n=404207&amp;date=06.05.2022&amp;dst=100477&amp;field=134" TargetMode="External"/><Relationship Id="rId237" Type="http://schemas.openxmlformats.org/officeDocument/2006/relationships/hyperlink" Target="https://login.consultant.ru/link/?req=doc&amp;base=LAW&amp;n=286457&amp;date=06.05.2022&amp;dst=100021&amp;field=134" TargetMode="External"/><Relationship Id="rId22" Type="http://schemas.openxmlformats.org/officeDocument/2006/relationships/hyperlink" Target="https://login.consultant.ru/link/?req=doc&amp;base=LAW&amp;n=405760&amp;date=06.05.2022&amp;dst=100268&amp;field=134" TargetMode="External"/><Relationship Id="rId43" Type="http://schemas.openxmlformats.org/officeDocument/2006/relationships/hyperlink" Target="https://login.consultant.ru/link/?req=doc&amp;base=LAW&amp;n=412702&amp;date=06.05.2022&amp;dst=103207&amp;field=134" TargetMode="External"/><Relationship Id="rId64" Type="http://schemas.openxmlformats.org/officeDocument/2006/relationships/hyperlink" Target="https://login.consultant.ru/link/?req=doc&amp;base=LAW&amp;n=405760&amp;date=06.05.2022&amp;dst=100272&amp;field=134" TargetMode="External"/><Relationship Id="rId118" Type="http://schemas.openxmlformats.org/officeDocument/2006/relationships/hyperlink" Target="https://login.consultant.ru/link/?req=doc&amp;base=LAW&amp;n=358753&amp;date=06.05.2022&amp;dst=100011&amp;field=134" TargetMode="External"/><Relationship Id="rId139" Type="http://schemas.openxmlformats.org/officeDocument/2006/relationships/hyperlink" Target="https://login.consultant.ru/link/?req=doc&amp;base=LAW&amp;n=413550&amp;date=06.05.2022&amp;dst=100059&amp;field=134" TargetMode="External"/><Relationship Id="rId85" Type="http://schemas.openxmlformats.org/officeDocument/2006/relationships/hyperlink" Target="https://login.consultant.ru/link/?req=doc&amp;base=LAW&amp;n=140075&amp;date=06.05.2022&amp;dst=100025&amp;field=134" TargetMode="External"/><Relationship Id="rId150" Type="http://schemas.openxmlformats.org/officeDocument/2006/relationships/hyperlink" Target="https://login.consultant.ru/link/?req=doc&amp;base=LAW&amp;n=405760&amp;date=06.05.2022&amp;dst=100285&amp;field=134" TargetMode="External"/><Relationship Id="rId171" Type="http://schemas.openxmlformats.org/officeDocument/2006/relationships/hyperlink" Target="https://login.consultant.ru/link/?req=doc&amp;base=LAW&amp;n=351159&amp;date=06.05.2022&amp;dst=100009&amp;field=134" TargetMode="External"/><Relationship Id="rId192" Type="http://schemas.openxmlformats.org/officeDocument/2006/relationships/hyperlink" Target="https://login.consultant.ru/link/?req=doc&amp;base=LAW&amp;n=214785&amp;date=06.05.2022&amp;dst=100091&amp;field=134" TargetMode="External"/><Relationship Id="rId206" Type="http://schemas.openxmlformats.org/officeDocument/2006/relationships/hyperlink" Target="https://login.consultant.ru/link/?req=doc&amp;base=LAW&amp;n=299400&amp;date=06.05.2022&amp;dst=100071&amp;field=134" TargetMode="External"/><Relationship Id="rId227" Type="http://schemas.openxmlformats.org/officeDocument/2006/relationships/hyperlink" Target="https://login.consultant.ru/link/?req=doc&amp;base=LAW&amp;n=172539&amp;date=06.05.2022&amp;dst=100173&amp;field=134" TargetMode="External"/><Relationship Id="rId12" Type="http://schemas.openxmlformats.org/officeDocument/2006/relationships/hyperlink" Target="https://login.consultant.ru/link/?req=doc&amp;base=LAW&amp;n=172539&amp;date=06.05.2022&amp;dst=100143&amp;field=134" TargetMode="External"/><Relationship Id="rId33" Type="http://schemas.openxmlformats.org/officeDocument/2006/relationships/hyperlink" Target="https://login.consultant.ru/link/?req=doc&amp;base=LAW&amp;n=340236&amp;date=06.05.2022&amp;dst=100066&amp;field=134" TargetMode="External"/><Relationship Id="rId108" Type="http://schemas.openxmlformats.org/officeDocument/2006/relationships/hyperlink" Target="https://login.consultant.ru/link/?req=doc&amp;base=LAW&amp;n=405487&amp;date=06.05.2022&amp;dst=100032&amp;field=134" TargetMode="External"/><Relationship Id="rId129" Type="http://schemas.openxmlformats.org/officeDocument/2006/relationships/hyperlink" Target="https://login.consultant.ru/link/?req=doc&amp;base=LAW&amp;n=370716&amp;date=06.05.2022&amp;dst=100049&amp;field=134" TargetMode="External"/><Relationship Id="rId54" Type="http://schemas.openxmlformats.org/officeDocument/2006/relationships/hyperlink" Target="https://login.consultant.ru/link/?req=doc&amp;base=LAW&amp;n=404207&amp;date=06.05.2022&amp;dst=100417&amp;field=134" TargetMode="External"/><Relationship Id="rId75" Type="http://schemas.openxmlformats.org/officeDocument/2006/relationships/hyperlink" Target="https://login.consultant.ru/link/?req=doc&amp;base=LAW&amp;n=405487&amp;date=06.05.2022&amp;dst=100028&amp;field=134" TargetMode="External"/><Relationship Id="rId96" Type="http://schemas.openxmlformats.org/officeDocument/2006/relationships/hyperlink" Target="https://login.consultant.ru/link/?req=doc&amp;base=LAW&amp;n=214785&amp;date=06.05.2022&amp;dst=100073&amp;field=134" TargetMode="External"/><Relationship Id="rId140" Type="http://schemas.openxmlformats.org/officeDocument/2006/relationships/hyperlink" Target="https://login.consultant.ru/link/?req=doc&amp;base=LAW&amp;n=299400&amp;date=06.05.2022&amp;dst=100067&amp;field=134" TargetMode="External"/><Relationship Id="rId161" Type="http://schemas.openxmlformats.org/officeDocument/2006/relationships/hyperlink" Target="https://login.consultant.ru/link/?req=doc&amp;base=LAW&amp;n=357696&amp;date=06.05.2022&amp;dst=100009&amp;field=134" TargetMode="External"/><Relationship Id="rId182" Type="http://schemas.openxmlformats.org/officeDocument/2006/relationships/hyperlink" Target="https://login.consultant.ru/link/?req=doc&amp;base=LAW&amp;n=340236&amp;date=06.05.2022&amp;dst=100100&amp;field=134" TargetMode="External"/><Relationship Id="rId217" Type="http://schemas.openxmlformats.org/officeDocument/2006/relationships/hyperlink" Target="https://login.consultant.ru/link/?req=doc&amp;base=LAW&amp;n=193995&amp;date=06.05.2022&amp;dst=100008&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75768&amp;date=06.05.2022&amp;dst=100009&amp;field=134" TargetMode="External"/><Relationship Id="rId23" Type="http://schemas.openxmlformats.org/officeDocument/2006/relationships/hyperlink" Target="https://login.consultant.ru/link/?req=doc&amp;base=LAW&amp;n=404221&amp;date=06.05.2022&amp;dst=100043&amp;field=134" TargetMode="External"/><Relationship Id="rId119" Type="http://schemas.openxmlformats.org/officeDocument/2006/relationships/hyperlink" Target="https://login.consultant.ru/link/?req=doc&amp;base=LAW&amp;n=358753&amp;date=06.05.2022&amp;dst=100355&amp;field=134" TargetMode="External"/><Relationship Id="rId44" Type="http://schemas.openxmlformats.org/officeDocument/2006/relationships/hyperlink" Target="https://login.consultant.ru/link/?req=doc&amp;base=LAW&amp;n=392999&amp;date=06.05.2022&amp;dst=100035&amp;field=134" TargetMode="External"/><Relationship Id="rId65" Type="http://schemas.openxmlformats.org/officeDocument/2006/relationships/hyperlink" Target="https://login.consultant.ru/link/?req=doc&amp;base=LAW&amp;n=188327&amp;date=06.05.2022&amp;dst=100035&amp;field=134" TargetMode="External"/><Relationship Id="rId86" Type="http://schemas.openxmlformats.org/officeDocument/2006/relationships/hyperlink" Target="https://login.consultant.ru/link/?req=doc&amp;base=LAW&amp;n=128983&amp;date=06.05.2022" TargetMode="External"/><Relationship Id="rId130" Type="http://schemas.openxmlformats.org/officeDocument/2006/relationships/hyperlink" Target="https://login.consultant.ru/link/?req=doc&amp;base=LAW&amp;n=389193&amp;date=06.05.2022" TargetMode="External"/><Relationship Id="rId151" Type="http://schemas.openxmlformats.org/officeDocument/2006/relationships/hyperlink" Target="https://login.consultant.ru/link/?req=doc&amp;base=LAW&amp;n=299400&amp;date=06.05.2022&amp;dst=100070&amp;field=134" TargetMode="External"/><Relationship Id="rId172" Type="http://schemas.openxmlformats.org/officeDocument/2006/relationships/hyperlink" Target="https://login.consultant.ru/link/?req=doc&amp;base=LAW&amp;n=93980&amp;date=06.05.2022" TargetMode="External"/><Relationship Id="rId193" Type="http://schemas.openxmlformats.org/officeDocument/2006/relationships/hyperlink" Target="https://login.consultant.ru/link/?req=doc&amp;base=LAW&amp;n=214785&amp;date=06.05.2022&amp;dst=100093&amp;field=134" TargetMode="External"/><Relationship Id="rId207" Type="http://schemas.openxmlformats.org/officeDocument/2006/relationships/hyperlink" Target="https://login.consultant.ru/link/?req=doc&amp;base=LAW&amp;n=405760&amp;date=06.05.2022&amp;dst=100288&amp;field=134" TargetMode="External"/><Relationship Id="rId228" Type="http://schemas.openxmlformats.org/officeDocument/2006/relationships/hyperlink" Target="https://login.consultant.ru/link/?req=doc&amp;base=LAW&amp;n=219033&amp;date=06.05.2022&amp;dst=100034&amp;field=134" TargetMode="External"/><Relationship Id="rId13" Type="http://schemas.openxmlformats.org/officeDocument/2006/relationships/hyperlink" Target="https://login.consultant.ru/link/?req=doc&amp;base=LAW&amp;n=140075&amp;date=06.05.2022&amp;dst=100023&amp;field=134" TargetMode="External"/><Relationship Id="rId109" Type="http://schemas.openxmlformats.org/officeDocument/2006/relationships/hyperlink" Target="https://login.consultant.ru/link/?req=doc&amp;base=LAW&amp;n=405487&amp;date=06.05.2022&amp;dst=100034&amp;field=134" TargetMode="External"/><Relationship Id="rId34" Type="http://schemas.openxmlformats.org/officeDocument/2006/relationships/hyperlink" Target="https://login.consultant.ru/link/?req=doc&amp;base=LAW&amp;n=351159&amp;date=06.05.2022&amp;dst=100008&amp;field=134" TargetMode="External"/><Relationship Id="rId55" Type="http://schemas.openxmlformats.org/officeDocument/2006/relationships/hyperlink" Target="https://login.consultant.ru/link/?req=doc&amp;base=LAW&amp;n=389913&amp;date=06.05.2022&amp;dst=100334&amp;field=134" TargetMode="External"/><Relationship Id="rId76" Type="http://schemas.openxmlformats.org/officeDocument/2006/relationships/hyperlink" Target="https://login.consultant.ru/link/?req=doc&amp;base=LAW&amp;n=172489&amp;date=06.05.2022&amp;dst=100052&amp;field=134" TargetMode="External"/><Relationship Id="rId97" Type="http://schemas.openxmlformats.org/officeDocument/2006/relationships/hyperlink" Target="https://login.consultant.ru/link/?req=doc&amp;base=LAW&amp;n=370716&amp;date=06.05.2022&amp;dst=100049&amp;field=134" TargetMode="External"/><Relationship Id="rId120" Type="http://schemas.openxmlformats.org/officeDocument/2006/relationships/hyperlink" Target="https://login.consultant.ru/link/?req=doc&amp;base=LAW&amp;n=172539&amp;date=06.05.2022&amp;dst=100156&amp;field=134" TargetMode="External"/><Relationship Id="rId141" Type="http://schemas.openxmlformats.org/officeDocument/2006/relationships/hyperlink" Target="https://login.consultant.ru/link/?req=doc&amp;base=LAW&amp;n=214785&amp;date=06.05.2022&amp;dst=100080&amp;field=134" TargetMode="External"/><Relationship Id="rId7" Type="http://schemas.openxmlformats.org/officeDocument/2006/relationships/image" Target="media/image1.png"/><Relationship Id="rId162" Type="http://schemas.openxmlformats.org/officeDocument/2006/relationships/hyperlink" Target="https://login.consultant.ru/link/?req=doc&amp;base=LAW&amp;n=404207&amp;date=06.05.2022&amp;dst=100447&amp;field=134" TargetMode="External"/><Relationship Id="rId183" Type="http://schemas.openxmlformats.org/officeDocument/2006/relationships/hyperlink" Target="https://login.consultant.ru/link/?req=doc&amp;base=LAW&amp;n=382651&amp;date=06.05.2022&amp;dst=100024&amp;field=134" TargetMode="External"/><Relationship Id="rId218" Type="http://schemas.openxmlformats.org/officeDocument/2006/relationships/hyperlink" Target="https://login.consultant.ru/link/?req=doc&amp;base=LAW&amp;n=405760&amp;date=06.05.2022&amp;dst=100290&amp;field=134" TargetMode="External"/><Relationship Id="rId239" Type="http://schemas.openxmlformats.org/officeDocument/2006/relationships/header" Target="header1.xml"/><Relationship Id="rId24" Type="http://schemas.openxmlformats.org/officeDocument/2006/relationships/hyperlink" Target="https://login.consultant.ru/link/?req=doc&amp;base=LAW&amp;n=214785&amp;date=06.05.2022&amp;dst=100063&amp;field=134" TargetMode="External"/><Relationship Id="rId45" Type="http://schemas.openxmlformats.org/officeDocument/2006/relationships/hyperlink" Target="https://login.consultant.ru/link/?req=doc&amp;base=LAW&amp;n=404207&amp;date=06.05.2022&amp;dst=100411&amp;field=134" TargetMode="External"/><Relationship Id="rId66" Type="http://schemas.openxmlformats.org/officeDocument/2006/relationships/hyperlink" Target="https://login.consultant.ru/link/?req=doc&amp;base=LAW&amp;n=384912&amp;date=06.05.2022&amp;dst=100046&amp;field=134" TargetMode="External"/><Relationship Id="rId87" Type="http://schemas.openxmlformats.org/officeDocument/2006/relationships/hyperlink" Target="https://login.consultant.ru/link/?req=doc&amp;base=LAW&amp;n=172489&amp;date=06.05.2022&amp;dst=100056&amp;field=134" TargetMode="External"/><Relationship Id="rId110" Type="http://schemas.openxmlformats.org/officeDocument/2006/relationships/hyperlink" Target="https://login.consultant.ru/link/?req=doc&amp;base=LAW&amp;n=172539&amp;date=06.05.2022&amp;dst=100154&amp;field=134" TargetMode="External"/><Relationship Id="rId131" Type="http://schemas.openxmlformats.org/officeDocument/2006/relationships/hyperlink" Target="https://login.consultant.ru/link/?req=doc&amp;base=LAW&amp;n=172489&amp;date=06.05.2022&amp;dst=100060&amp;field=134" TargetMode="External"/><Relationship Id="rId152" Type="http://schemas.openxmlformats.org/officeDocument/2006/relationships/hyperlink" Target="https://login.consultant.ru/link/?req=doc&amp;base=LAW&amp;n=158325&amp;date=06.05.2022" TargetMode="External"/><Relationship Id="rId173" Type="http://schemas.openxmlformats.org/officeDocument/2006/relationships/hyperlink" Target="https://login.consultant.ru/link/?req=doc&amp;base=LAW&amp;n=340236&amp;date=06.05.2022&amp;dst=100067&amp;field=134" TargetMode="External"/><Relationship Id="rId194" Type="http://schemas.openxmlformats.org/officeDocument/2006/relationships/hyperlink" Target="https://login.consultant.ru/link/?req=doc&amp;base=LAW&amp;n=413528&amp;date=06.05.2022" TargetMode="External"/><Relationship Id="rId208" Type="http://schemas.openxmlformats.org/officeDocument/2006/relationships/hyperlink" Target="https://login.consultant.ru/link/?req=doc&amp;base=LAW&amp;n=404207&amp;date=06.05.2022&amp;dst=100474&amp;field=134" TargetMode="External"/><Relationship Id="rId229" Type="http://schemas.openxmlformats.org/officeDocument/2006/relationships/hyperlink" Target="https://login.consultant.ru/link/?req=doc&amp;base=LAW&amp;n=405760&amp;date=06.05.2022&amp;dst=100293&amp;field=134" TargetMode="External"/><Relationship Id="rId240" Type="http://schemas.openxmlformats.org/officeDocument/2006/relationships/footer" Target="footer1.xml"/><Relationship Id="rId14" Type="http://schemas.openxmlformats.org/officeDocument/2006/relationships/hyperlink" Target="https://login.consultant.ru/link/?req=doc&amp;base=LAW&amp;n=404205&amp;date=06.05.2022&amp;dst=100149&amp;field=134" TargetMode="External"/><Relationship Id="rId35" Type="http://schemas.openxmlformats.org/officeDocument/2006/relationships/hyperlink" Target="https://login.consultant.ru/link/?req=doc&amp;base=LAW&amp;n=358753&amp;date=06.05.2022&amp;dst=100355&amp;field=134" TargetMode="External"/><Relationship Id="rId56" Type="http://schemas.openxmlformats.org/officeDocument/2006/relationships/hyperlink" Target="https://login.consultant.ru/link/?req=doc&amp;base=LAW&amp;n=404205&amp;date=06.05.2022&amp;dst=100150&amp;field=134" TargetMode="External"/><Relationship Id="rId77" Type="http://schemas.openxmlformats.org/officeDocument/2006/relationships/hyperlink" Target="https://login.consultant.ru/link/?req=doc&amp;base=LAW&amp;n=128983&amp;date=06.05.2022&amp;dst=100115&amp;field=134" TargetMode="External"/><Relationship Id="rId100" Type="http://schemas.openxmlformats.org/officeDocument/2006/relationships/hyperlink" Target="https://login.consultant.ru/link/?req=doc&amp;base=LAW&amp;n=189532&amp;date=06.05.2022&amp;dst=100023&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372767&amp;date=06.05.2022" TargetMode="External"/><Relationship Id="rId121" Type="http://schemas.openxmlformats.org/officeDocument/2006/relationships/hyperlink" Target="https://login.consultant.ru/link/?req=doc&amp;base=LAW&amp;n=128983&amp;date=06.05.2022" TargetMode="External"/><Relationship Id="rId142" Type="http://schemas.openxmlformats.org/officeDocument/2006/relationships/hyperlink" Target="https://login.consultant.ru/link/?req=doc&amp;base=LAW&amp;n=413550&amp;date=06.05.2022&amp;dst=100063&amp;field=134" TargetMode="External"/><Relationship Id="rId163" Type="http://schemas.openxmlformats.org/officeDocument/2006/relationships/hyperlink" Target="https://login.consultant.ru/link/?req=doc&amp;base=LAW&amp;n=414973&amp;date=06.05.2022&amp;dst=3080&amp;field=134" TargetMode="External"/><Relationship Id="rId184" Type="http://schemas.openxmlformats.org/officeDocument/2006/relationships/hyperlink" Target="https://login.consultant.ru/link/?req=doc&amp;base=LAW&amp;n=188327&amp;date=06.05.2022&amp;dst=100042&amp;field=134" TargetMode="External"/><Relationship Id="rId219" Type="http://schemas.openxmlformats.org/officeDocument/2006/relationships/hyperlink" Target="https://login.consultant.ru/link/?req=doc&amp;base=LAW&amp;n=172539&amp;date=06.05.2022&amp;dst=100171&amp;field=134" TargetMode="External"/><Relationship Id="rId230" Type="http://schemas.openxmlformats.org/officeDocument/2006/relationships/hyperlink" Target="https://login.consultant.ru/link/?req=doc&amp;base=LAW&amp;n=299400&amp;date=06.05.2022&amp;dst=100077&amp;field=134" TargetMode="External"/><Relationship Id="rId25" Type="http://schemas.openxmlformats.org/officeDocument/2006/relationships/hyperlink" Target="https://login.consultant.ru/link/?req=doc&amp;base=LAW&amp;n=219033&amp;date=06.05.2022&amp;dst=100030&amp;field=134" TargetMode="External"/><Relationship Id="rId46" Type="http://schemas.openxmlformats.org/officeDocument/2006/relationships/hyperlink" Target="https://login.consultant.ru/link/?req=doc&amp;base=LAW&amp;n=317577&amp;date=06.05.2022&amp;dst=100021&amp;field=134" TargetMode="External"/><Relationship Id="rId67" Type="http://schemas.openxmlformats.org/officeDocument/2006/relationships/hyperlink" Target="https://login.consultant.ru/link/?req=doc&amp;base=LAW&amp;n=172489&amp;date=06.05.2022&amp;dst=100047&amp;field=134" TargetMode="External"/><Relationship Id="rId88" Type="http://schemas.openxmlformats.org/officeDocument/2006/relationships/hyperlink" Target="https://login.consultant.ru/link/?req=doc&amp;base=LAW&amp;n=172489&amp;date=06.05.2022&amp;dst=100058&amp;field=134" TargetMode="External"/><Relationship Id="rId111" Type="http://schemas.openxmlformats.org/officeDocument/2006/relationships/hyperlink" Target="https://login.consultant.ru/link/?req=doc&amp;base=LAW&amp;n=140075&amp;date=06.05.2022&amp;dst=100032&amp;field=134" TargetMode="External"/><Relationship Id="rId132" Type="http://schemas.openxmlformats.org/officeDocument/2006/relationships/hyperlink" Target="https://login.consultant.ru/link/?req=doc&amp;base=LAW&amp;n=413550&amp;date=06.05.2022&amp;dst=100058&amp;field=134" TargetMode="External"/><Relationship Id="rId153" Type="http://schemas.openxmlformats.org/officeDocument/2006/relationships/hyperlink" Target="https://login.consultant.ru/link/?req=doc&amp;base=LAW&amp;n=404207&amp;date=06.05.2022&amp;dst=100440&amp;field=134" TargetMode="External"/><Relationship Id="rId174" Type="http://schemas.openxmlformats.org/officeDocument/2006/relationships/hyperlink" Target="https://login.consultant.ru/link/?req=doc&amp;base=LAW&amp;n=188327&amp;date=06.05.2022&amp;dst=100040&amp;field=134" TargetMode="External"/><Relationship Id="rId195" Type="http://schemas.openxmlformats.org/officeDocument/2006/relationships/hyperlink" Target="https://login.consultant.ru/link/?req=doc&amp;base=LAW&amp;n=385032&amp;date=06.05.2022" TargetMode="External"/><Relationship Id="rId209" Type="http://schemas.openxmlformats.org/officeDocument/2006/relationships/hyperlink" Target="https://login.consultant.ru/link/?req=doc&amp;base=LAW&amp;n=405595&amp;date=06.05.2022&amp;dst=30&amp;field=134" TargetMode="External"/><Relationship Id="rId220" Type="http://schemas.openxmlformats.org/officeDocument/2006/relationships/hyperlink" Target="https://login.consultant.ru/link/?req=doc&amp;base=LAW&amp;n=299400&amp;date=06.05.2022&amp;dst=100073&amp;field=134" TargetMode="External"/><Relationship Id="rId241" Type="http://schemas.openxmlformats.org/officeDocument/2006/relationships/fontTable" Target="fontTable.xml"/><Relationship Id="rId15" Type="http://schemas.openxmlformats.org/officeDocument/2006/relationships/hyperlink" Target="https://login.consultant.ru/link/?req=doc&amp;base=LAW&amp;n=152464&amp;date=06.05.2022&amp;dst=100008&amp;field=134" TargetMode="External"/><Relationship Id="rId36" Type="http://schemas.openxmlformats.org/officeDocument/2006/relationships/hyperlink" Target="https://login.consultant.ru/link/?req=doc&amp;base=LAW&amp;n=384912&amp;date=06.05.2022&amp;dst=100044&amp;field=134" TargetMode="External"/><Relationship Id="rId57" Type="http://schemas.openxmlformats.org/officeDocument/2006/relationships/hyperlink" Target="https://login.consultant.ru/link/?req=doc&amp;base=LAW&amp;n=385032&amp;date=06.05.2022" TargetMode="External"/><Relationship Id="rId106" Type="http://schemas.openxmlformats.org/officeDocument/2006/relationships/hyperlink" Target="https://login.consultant.ru/link/?req=doc&amp;base=LAW&amp;n=170738&amp;date=06.05.2022&amp;dst=100009&amp;field=134" TargetMode="External"/><Relationship Id="rId127" Type="http://schemas.openxmlformats.org/officeDocument/2006/relationships/hyperlink" Target="https://login.consultant.ru/link/?req=doc&amp;base=LAW&amp;n=299400&amp;date=06.05.2022&amp;dst=100065&amp;field=134" TargetMode="External"/><Relationship Id="rId10" Type="http://schemas.openxmlformats.org/officeDocument/2006/relationships/hyperlink" Target="https://login.consultant.ru/link/?req=doc&amp;base=LAW&amp;n=389812&amp;date=06.05.2022&amp;dst=100347&amp;field=134" TargetMode="External"/><Relationship Id="rId31" Type="http://schemas.openxmlformats.org/officeDocument/2006/relationships/hyperlink" Target="https://login.consultant.ru/link/?req=doc&amp;base=LAW&amp;n=329990&amp;date=06.05.2022&amp;dst=100023&amp;field=134" TargetMode="External"/><Relationship Id="rId52" Type="http://schemas.openxmlformats.org/officeDocument/2006/relationships/hyperlink" Target="https://login.consultant.ru/link/?req=doc&amp;base=LAW&amp;n=404207&amp;date=06.05.2022&amp;dst=100416&amp;field=134" TargetMode="External"/><Relationship Id="rId73" Type="http://schemas.openxmlformats.org/officeDocument/2006/relationships/hyperlink" Target="https://login.consultant.ru/link/?req=doc&amp;base=LAW&amp;n=172539&amp;date=06.05.2022&amp;dst=100146&amp;field=134" TargetMode="External"/><Relationship Id="rId78" Type="http://schemas.openxmlformats.org/officeDocument/2006/relationships/hyperlink" Target="https://login.consultant.ru/link/?req=doc&amp;base=LAW&amp;n=172539&amp;date=06.05.2022&amp;dst=100148&amp;field=134" TargetMode="External"/><Relationship Id="rId94" Type="http://schemas.openxmlformats.org/officeDocument/2006/relationships/hyperlink" Target="https://login.consultant.ru/link/?req=doc&amp;base=LAW&amp;n=299400&amp;date=06.05.2022&amp;dst=100060&amp;field=134" TargetMode="External"/><Relationship Id="rId99" Type="http://schemas.openxmlformats.org/officeDocument/2006/relationships/hyperlink" Target="https://login.consultant.ru/link/?req=doc&amp;base=LAW&amp;n=172539&amp;date=06.05.2022&amp;dst=100152&amp;field=134" TargetMode="External"/><Relationship Id="rId101" Type="http://schemas.openxmlformats.org/officeDocument/2006/relationships/hyperlink" Target="https://login.consultant.ru/link/?req=doc&amp;base=LAW&amp;n=405760&amp;date=06.05.2022&amp;dst=100277&amp;field=134" TargetMode="External"/><Relationship Id="rId122" Type="http://schemas.openxmlformats.org/officeDocument/2006/relationships/hyperlink" Target="https://login.consultant.ru/link/?req=doc&amp;base=LAW&amp;n=413528&amp;date=06.05.2022&amp;dst=100127&amp;field=134" TargetMode="External"/><Relationship Id="rId143" Type="http://schemas.openxmlformats.org/officeDocument/2006/relationships/hyperlink" Target="https://login.consultant.ru/link/?req=doc&amp;base=LAW&amp;n=377025&amp;date=06.05.2022&amp;dst=102357&amp;field=134" TargetMode="External"/><Relationship Id="rId148" Type="http://schemas.openxmlformats.org/officeDocument/2006/relationships/hyperlink" Target="https://login.consultant.ru/link/?req=doc&amp;base=LAW&amp;n=172539&amp;date=06.05.2022&amp;dst=100164&amp;field=134" TargetMode="External"/><Relationship Id="rId164" Type="http://schemas.openxmlformats.org/officeDocument/2006/relationships/hyperlink" Target="https://login.consultant.ru/link/?req=doc&amp;base=LAW&amp;n=217042&amp;date=06.05.2022&amp;dst=100204&amp;field=134" TargetMode="External"/><Relationship Id="rId169" Type="http://schemas.openxmlformats.org/officeDocument/2006/relationships/hyperlink" Target="https://login.consultant.ru/link/?req=doc&amp;base=LAW&amp;n=366950&amp;date=06.05.2022&amp;dst=100022&amp;field=134" TargetMode="External"/><Relationship Id="rId185" Type="http://schemas.openxmlformats.org/officeDocument/2006/relationships/hyperlink" Target="https://login.consultant.ru/link/?req=doc&amp;base=LAW&amp;n=329983&amp;date=06.05.2022&amp;dst=100009&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LAW&amp;n=351159&amp;date=06.05.2022&amp;dst=100015&amp;field=134" TargetMode="External"/><Relationship Id="rId210" Type="http://schemas.openxmlformats.org/officeDocument/2006/relationships/hyperlink" Target="https://login.consultant.ru/link/?req=doc&amp;base=LAW&amp;n=405595&amp;date=06.05.2022&amp;dst=100154&amp;field=134" TargetMode="External"/><Relationship Id="rId215" Type="http://schemas.openxmlformats.org/officeDocument/2006/relationships/hyperlink" Target="https://login.consultant.ru/link/?req=doc&amp;base=LAW&amp;n=405760&amp;date=06.05.2022&amp;dst=100289&amp;field=134" TargetMode="External"/><Relationship Id="rId236" Type="http://schemas.openxmlformats.org/officeDocument/2006/relationships/hyperlink" Target="https://login.consultant.ru/link/?req=doc&amp;base=LAW&amp;n=162813&amp;date=06.05.2022&amp;dst=100057&amp;field=134" TargetMode="External"/><Relationship Id="rId26" Type="http://schemas.openxmlformats.org/officeDocument/2006/relationships/hyperlink" Target="https://login.consultant.ru/link/?req=doc&amp;base=LAW&amp;n=286457&amp;date=06.05.2022&amp;dst=100021&amp;field=134" TargetMode="External"/><Relationship Id="rId231" Type="http://schemas.openxmlformats.org/officeDocument/2006/relationships/hyperlink" Target="https://login.consultant.ru/link/?req=doc&amp;base=LAW&amp;n=219033&amp;date=06.05.2022&amp;dst=100035&amp;field=134" TargetMode="External"/><Relationship Id="rId47" Type="http://schemas.openxmlformats.org/officeDocument/2006/relationships/hyperlink" Target="https://login.consultant.ru/link/?req=doc&amp;base=LAW&amp;n=138581&amp;date=06.05.2022" TargetMode="External"/><Relationship Id="rId68" Type="http://schemas.openxmlformats.org/officeDocument/2006/relationships/hyperlink" Target="https://login.consultant.ru/link/?req=doc&amp;base=LAW&amp;n=188327&amp;date=06.05.2022&amp;dst=100037&amp;field=134" TargetMode="External"/><Relationship Id="rId89" Type="http://schemas.openxmlformats.org/officeDocument/2006/relationships/hyperlink" Target="https://login.consultant.ru/link/?req=doc&amp;base=LAW&amp;n=214785&amp;date=06.05.2022&amp;dst=100066&amp;field=134" TargetMode="External"/><Relationship Id="rId112" Type="http://schemas.openxmlformats.org/officeDocument/2006/relationships/hyperlink" Target="https://login.consultant.ru/link/?req=doc&amp;base=LAW&amp;n=405760&amp;date=06.05.2022&amp;dst=100278&amp;field=134" TargetMode="External"/><Relationship Id="rId133" Type="http://schemas.openxmlformats.org/officeDocument/2006/relationships/hyperlink" Target="https://login.consultant.ru/link/?req=doc&amp;base=LAW&amp;n=405760&amp;date=06.05.2022&amp;dst=100282&amp;field=134" TargetMode="External"/><Relationship Id="rId154" Type="http://schemas.openxmlformats.org/officeDocument/2006/relationships/hyperlink" Target="https://login.consultant.ru/link/?req=doc&amp;base=LAW&amp;n=102793&amp;date=06.05.2022&amp;dst=100007&amp;field=134" TargetMode="External"/><Relationship Id="rId175" Type="http://schemas.openxmlformats.org/officeDocument/2006/relationships/hyperlink" Target="https://login.consultant.ru/link/?req=doc&amp;base=LAW&amp;n=370709&amp;date=06.05.2022&amp;dst=100012&amp;field=134" TargetMode="External"/><Relationship Id="rId196" Type="http://schemas.openxmlformats.org/officeDocument/2006/relationships/hyperlink" Target="https://login.consultant.ru/link/?req=doc&amp;base=LAW&amp;n=214785&amp;date=06.05.2022&amp;dst=100095&amp;field=134" TargetMode="External"/><Relationship Id="rId200" Type="http://schemas.openxmlformats.org/officeDocument/2006/relationships/hyperlink" Target="https://login.consultant.ru/link/?req=doc&amp;base=LAW&amp;n=404207&amp;date=06.05.2022&amp;dst=100468&amp;field=134" TargetMode="External"/><Relationship Id="rId16" Type="http://schemas.openxmlformats.org/officeDocument/2006/relationships/hyperlink" Target="https://login.consultant.ru/link/?req=doc&amp;base=LAW&amp;n=389913&amp;date=06.05.2022&amp;dst=100334&amp;field=134" TargetMode="External"/><Relationship Id="rId221" Type="http://schemas.openxmlformats.org/officeDocument/2006/relationships/hyperlink" Target="https://login.consultant.ru/link/?req=doc&amp;base=LAW&amp;n=412702&amp;date=06.05.2022&amp;dst=100204&amp;field=134" TargetMode="External"/><Relationship Id="rId242" Type="http://schemas.openxmlformats.org/officeDocument/2006/relationships/theme" Target="theme/theme1.xml"/><Relationship Id="rId37" Type="http://schemas.openxmlformats.org/officeDocument/2006/relationships/hyperlink" Target="https://login.consultant.ru/link/?req=doc&amp;base=LAW&amp;n=405487&amp;date=06.05.2022&amp;dst=100026&amp;field=134" TargetMode="External"/><Relationship Id="rId58" Type="http://schemas.openxmlformats.org/officeDocument/2006/relationships/hyperlink" Target="https://login.consultant.ru/link/?req=doc&amp;base=LAW&amp;n=214785&amp;date=06.05.2022&amp;dst=100064&amp;field=134" TargetMode="External"/><Relationship Id="rId79" Type="http://schemas.openxmlformats.org/officeDocument/2006/relationships/hyperlink" Target="https://login.consultant.ru/link/?req=doc&amp;base=LAW&amp;n=128983&amp;date=06.05.2022&amp;dst=100146&amp;field=134" TargetMode="External"/><Relationship Id="rId102" Type="http://schemas.openxmlformats.org/officeDocument/2006/relationships/hyperlink" Target="https://login.consultant.ru/link/?req=doc&amp;base=LAW&amp;n=299400&amp;date=06.05.2022&amp;dst=100061&amp;field=134" TargetMode="External"/><Relationship Id="rId123" Type="http://schemas.openxmlformats.org/officeDocument/2006/relationships/hyperlink" Target="https://login.consultant.ru/link/?req=doc&amp;base=LAW&amp;n=214785&amp;date=06.05.2022&amp;dst=100077&amp;field=134" TargetMode="External"/><Relationship Id="rId144" Type="http://schemas.openxmlformats.org/officeDocument/2006/relationships/hyperlink" Target="https://login.consultant.ru/link/?req=doc&amp;base=LAW&amp;n=172539&amp;date=06.05.2022&amp;dst=100163&amp;field=134" TargetMode="External"/><Relationship Id="rId90" Type="http://schemas.openxmlformats.org/officeDocument/2006/relationships/hyperlink" Target="https://login.consultant.ru/link/?req=doc&amp;base=LAW&amp;n=214785&amp;date=06.05.2022&amp;dst=100068&amp;field=134" TargetMode="External"/><Relationship Id="rId165" Type="http://schemas.openxmlformats.org/officeDocument/2006/relationships/hyperlink" Target="https://login.consultant.ru/link/?req=doc&amp;base=LAW&amp;n=404207&amp;date=06.05.2022&amp;dst=100448&amp;field=134" TargetMode="External"/><Relationship Id="rId186" Type="http://schemas.openxmlformats.org/officeDocument/2006/relationships/hyperlink" Target="https://login.consultant.ru/link/?req=doc&amp;base=LAW&amp;n=415767&amp;date=06.05.2022" TargetMode="External"/><Relationship Id="rId211" Type="http://schemas.openxmlformats.org/officeDocument/2006/relationships/hyperlink" Target="https://login.consultant.ru/link/?req=doc&amp;base=LAW&amp;n=405595&amp;date=06.05.2022&amp;dst=100179&amp;field=134" TargetMode="External"/><Relationship Id="rId232" Type="http://schemas.openxmlformats.org/officeDocument/2006/relationships/hyperlink" Target="https://login.consultant.ru/link/?req=doc&amp;base=LAW&amp;n=172539&amp;date=06.05.2022&amp;dst=100176&amp;field=134" TargetMode="External"/><Relationship Id="rId27" Type="http://schemas.openxmlformats.org/officeDocument/2006/relationships/hyperlink" Target="https://login.consultant.ru/link/?req=doc&amp;base=LAW&amp;n=299400&amp;date=06.05.2022&amp;dst=100056&amp;field=134" TargetMode="External"/><Relationship Id="rId48" Type="http://schemas.openxmlformats.org/officeDocument/2006/relationships/hyperlink" Target="https://login.consultant.ru/link/?req=doc&amp;base=LAW&amp;n=308817&amp;date=06.05.2022" TargetMode="External"/><Relationship Id="rId69" Type="http://schemas.openxmlformats.org/officeDocument/2006/relationships/hyperlink" Target="https://login.consultant.ru/link/?req=doc&amp;base=LAW&amp;n=385032&amp;date=06.05.2022&amp;dst=6&amp;field=134" TargetMode="External"/><Relationship Id="rId113" Type="http://schemas.openxmlformats.org/officeDocument/2006/relationships/hyperlink" Target="https://login.consultant.ru/link/?req=doc&amp;base=LAW&amp;n=299400&amp;date=06.05.2022&amp;dst=100062&amp;field=134" TargetMode="External"/><Relationship Id="rId134" Type="http://schemas.openxmlformats.org/officeDocument/2006/relationships/hyperlink" Target="https://login.consultant.ru/link/?req=doc&amp;base=LAW&amp;n=214785&amp;date=06.05.2022&amp;dst=100079&amp;field=134" TargetMode="External"/><Relationship Id="rId80" Type="http://schemas.openxmlformats.org/officeDocument/2006/relationships/hyperlink" Target="https://login.consultant.ru/link/?req=doc&amp;base=LAW&amp;n=172489&amp;date=06.05.2022&amp;dst=100054&amp;field=134" TargetMode="External"/><Relationship Id="rId155" Type="http://schemas.openxmlformats.org/officeDocument/2006/relationships/hyperlink" Target="https://login.consultant.ru/link/?req=doc&amp;base=LAW&amp;n=324379&amp;date=06.05.2022" TargetMode="External"/><Relationship Id="rId176" Type="http://schemas.openxmlformats.org/officeDocument/2006/relationships/hyperlink" Target="https://login.consultant.ru/link/?req=doc&amp;base=LAW&amp;n=340236&amp;date=06.05.2022&amp;dst=100080&amp;field=134" TargetMode="External"/><Relationship Id="rId197" Type="http://schemas.openxmlformats.org/officeDocument/2006/relationships/hyperlink" Target="https://login.consultant.ru/link/?req=doc&amp;base=LAW&amp;n=413550&amp;date=06.05.2022&amp;dst=100076&amp;field=134" TargetMode="External"/><Relationship Id="rId201" Type="http://schemas.openxmlformats.org/officeDocument/2006/relationships/hyperlink" Target="https://login.consultant.ru/link/?req=doc&amp;base=LAW&amp;n=413550&amp;date=06.05.2022&amp;dst=100078&amp;field=134" TargetMode="External"/><Relationship Id="rId222" Type="http://schemas.openxmlformats.org/officeDocument/2006/relationships/hyperlink" Target="https://login.consultant.ru/link/?req=doc&amp;base=LAW&amp;n=404207&amp;date=06.05.2022&amp;dst=100480&amp;field=134" TargetMode="External"/><Relationship Id="rId17" Type="http://schemas.openxmlformats.org/officeDocument/2006/relationships/hyperlink" Target="https://login.consultant.ru/link/?req=doc&amp;base=LAW&amp;n=172489&amp;date=06.05.2022&amp;dst=100042&amp;field=134" TargetMode="External"/><Relationship Id="rId38" Type="http://schemas.openxmlformats.org/officeDocument/2006/relationships/hyperlink" Target="https://login.consultant.ru/link/?req=doc&amp;base=LAW&amp;n=411059&amp;date=06.05.2022&amp;dst=100014&amp;field=134" TargetMode="External"/><Relationship Id="rId59" Type="http://schemas.openxmlformats.org/officeDocument/2006/relationships/hyperlink" Target="https://login.consultant.ru/link/?req=doc&amp;base=LAW&amp;n=405760&amp;date=06.05.2022&amp;dst=100271&amp;field=134" TargetMode="External"/><Relationship Id="rId103" Type="http://schemas.openxmlformats.org/officeDocument/2006/relationships/hyperlink" Target="https://login.consultant.ru/link/?req=doc&amp;base=LAW&amp;n=415770&amp;date=06.05.2022&amp;dst=100035&amp;field=134" TargetMode="External"/><Relationship Id="rId124" Type="http://schemas.openxmlformats.org/officeDocument/2006/relationships/hyperlink" Target="https://login.consultant.ru/link/?req=doc&amp;base=LAW&amp;n=413528&amp;date=06.05.2022" TargetMode="External"/><Relationship Id="rId70" Type="http://schemas.openxmlformats.org/officeDocument/2006/relationships/hyperlink" Target="https://login.consultant.ru/link/?req=doc&amp;base=LAW&amp;n=404221&amp;date=06.05.2022&amp;dst=100043&amp;field=134" TargetMode="External"/><Relationship Id="rId91" Type="http://schemas.openxmlformats.org/officeDocument/2006/relationships/hyperlink" Target="https://login.consultant.ru/link/?req=doc&amp;base=LAW&amp;n=128983&amp;date=06.05.2022&amp;dst=100012&amp;field=134" TargetMode="External"/><Relationship Id="rId145" Type="http://schemas.openxmlformats.org/officeDocument/2006/relationships/hyperlink" Target="https://login.consultant.ru/link/?req=doc&amp;base=LAW&amp;n=405760&amp;date=06.05.2022&amp;dst=100284&amp;field=134" TargetMode="External"/><Relationship Id="rId166" Type="http://schemas.openxmlformats.org/officeDocument/2006/relationships/hyperlink" Target="https://login.consultant.ru/link/?req=doc&amp;base=LAW&amp;n=404207&amp;date=06.05.2022&amp;dst=100450&amp;field=134" TargetMode="External"/><Relationship Id="rId187" Type="http://schemas.openxmlformats.org/officeDocument/2006/relationships/hyperlink" Target="https://login.consultant.ru/link/?req=doc&amp;base=LAW&amp;n=413550&amp;date=06.05.2022&amp;dst=100074&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05595&amp;date=06.05.2022&amp;dst=100820&amp;field=134" TargetMode="External"/><Relationship Id="rId233" Type="http://schemas.openxmlformats.org/officeDocument/2006/relationships/hyperlink" Target="https://login.consultant.ru/link/?req=doc&amp;base=LAW&amp;n=404205&amp;date=06.05.2022&amp;dst=100166&amp;field=134" TargetMode="External"/><Relationship Id="rId28" Type="http://schemas.openxmlformats.org/officeDocument/2006/relationships/hyperlink" Target="https://login.consultant.ru/link/?req=doc&amp;base=LAW&amp;n=304076&amp;date=06.05.2022&amp;dst=100062&amp;field=134" TargetMode="External"/><Relationship Id="rId49" Type="http://schemas.openxmlformats.org/officeDocument/2006/relationships/hyperlink" Target="https://login.consultant.ru/link/?req=doc&amp;base=LAW&amp;n=388714&amp;date=06.05.2022&amp;dst=100002&amp;field=134" TargetMode="External"/><Relationship Id="rId114" Type="http://schemas.openxmlformats.org/officeDocument/2006/relationships/hyperlink" Target="https://login.consultant.ru/link/?req=doc&amp;base=LAW&amp;n=172539&amp;date=06.05.2022&amp;dst=100155&amp;field=134" TargetMode="External"/><Relationship Id="rId60" Type="http://schemas.openxmlformats.org/officeDocument/2006/relationships/hyperlink" Target="https://login.consultant.ru/link/?req=doc&amp;base=LAW&amp;n=188327&amp;date=06.05.2022&amp;dst=100034&amp;field=134" TargetMode="External"/><Relationship Id="rId81" Type="http://schemas.openxmlformats.org/officeDocument/2006/relationships/hyperlink" Target="https://login.consultant.ru/link/?req=doc&amp;base=LAW&amp;n=128983&amp;date=06.05.2022&amp;dst=100012&amp;field=134" TargetMode="External"/><Relationship Id="rId135" Type="http://schemas.openxmlformats.org/officeDocument/2006/relationships/hyperlink" Target="https://login.consultant.ru/link/?req=doc&amp;base=LAW&amp;n=299400&amp;date=06.05.2022&amp;dst=100066&amp;field=134" TargetMode="External"/><Relationship Id="rId156" Type="http://schemas.openxmlformats.org/officeDocument/2006/relationships/hyperlink" Target="https://login.consultant.ru/link/?req=doc&amp;base=LAW&amp;n=404207&amp;date=06.05.2022&amp;dst=100441&amp;field=134" TargetMode="External"/><Relationship Id="rId177" Type="http://schemas.openxmlformats.org/officeDocument/2006/relationships/hyperlink" Target="https://login.consultant.ru/link/?req=doc&amp;base=LAW&amp;n=351159&amp;date=06.05.2022&amp;dst=100011&amp;field=134" TargetMode="External"/><Relationship Id="rId198" Type="http://schemas.openxmlformats.org/officeDocument/2006/relationships/hyperlink" Target="https://login.consultant.ru/link/?req=doc&amp;base=LAW&amp;n=188327&amp;date=06.05.2022&amp;dst=100044&amp;field=134" TargetMode="External"/><Relationship Id="rId202" Type="http://schemas.openxmlformats.org/officeDocument/2006/relationships/hyperlink" Target="https://login.consultant.ru/link/?req=doc&amp;base=LAW&amp;n=404207&amp;date=06.05.2022&amp;dst=100471&amp;field=134" TargetMode="External"/><Relationship Id="rId223" Type="http://schemas.openxmlformats.org/officeDocument/2006/relationships/hyperlink" Target="https://login.consultant.ru/link/?req=doc&amp;base=LAW&amp;n=329990&amp;date=06.05.2022&amp;dst=100023&amp;field=134" TargetMode="External"/><Relationship Id="rId18" Type="http://schemas.openxmlformats.org/officeDocument/2006/relationships/hyperlink" Target="https://login.consultant.ru/link/?req=doc&amp;base=LAW&amp;n=413550&amp;date=06.05.2022&amp;dst=100057&amp;field=134" TargetMode="External"/><Relationship Id="rId39" Type="http://schemas.openxmlformats.org/officeDocument/2006/relationships/hyperlink" Target="https://login.consultant.ru/link/?req=doc&amp;base=LAW&amp;n=413433&amp;date=06.05.2022&amp;dst=100020&amp;field=134" TargetMode="External"/><Relationship Id="rId50" Type="http://schemas.openxmlformats.org/officeDocument/2006/relationships/hyperlink" Target="https://login.consultant.ru/link/?req=doc&amp;base=LAW&amp;n=404207&amp;date=06.05.2022&amp;dst=100414&amp;field=134" TargetMode="External"/><Relationship Id="rId104" Type="http://schemas.openxmlformats.org/officeDocument/2006/relationships/hyperlink" Target="https://login.consultant.ru/link/?req=doc&amp;base=LAW&amp;n=214785&amp;date=06.05.2022&amp;dst=100074&amp;field=134" TargetMode="External"/><Relationship Id="rId125" Type="http://schemas.openxmlformats.org/officeDocument/2006/relationships/hyperlink" Target="https://login.consultant.ru/link/?req=doc&amp;base=LAW&amp;n=214785&amp;date=06.05.2022&amp;dst=100078&amp;field=134" TargetMode="External"/><Relationship Id="rId146" Type="http://schemas.openxmlformats.org/officeDocument/2006/relationships/hyperlink" Target="https://login.consultant.ru/link/?req=doc&amp;base=LAW&amp;n=299400&amp;date=06.05.2022&amp;dst=100069&amp;field=134" TargetMode="External"/><Relationship Id="rId167" Type="http://schemas.openxmlformats.org/officeDocument/2006/relationships/hyperlink" Target="https://login.consultant.ru/link/?req=doc&amp;base=LAW&amp;n=366950&amp;date=06.05.2022&amp;dst=100022&amp;field=134" TargetMode="External"/><Relationship Id="rId188" Type="http://schemas.openxmlformats.org/officeDocument/2006/relationships/hyperlink" Target="https://login.consultant.ru/link/?req=doc&amp;base=LAW&amp;n=188327&amp;date=06.05.2022&amp;dst=100043&amp;field=134" TargetMode="External"/><Relationship Id="rId71" Type="http://schemas.openxmlformats.org/officeDocument/2006/relationships/hyperlink" Target="https://login.consultant.ru/link/?req=doc&amp;base=LAW&amp;n=172489&amp;date=06.05.2022&amp;dst=100049&amp;field=134" TargetMode="External"/><Relationship Id="rId92" Type="http://schemas.openxmlformats.org/officeDocument/2006/relationships/hyperlink" Target="https://login.consultant.ru/link/?req=doc&amp;base=LAW&amp;n=172539&amp;date=06.05.2022&amp;dst=100150&amp;field=134" TargetMode="External"/><Relationship Id="rId213" Type="http://schemas.openxmlformats.org/officeDocument/2006/relationships/hyperlink" Target="https://login.consultant.ru/link/?req=doc&amp;base=LAW&amp;n=405595&amp;date=06.05.2022&amp;dst=98&amp;field=134" TargetMode="External"/><Relationship Id="rId234" Type="http://schemas.openxmlformats.org/officeDocument/2006/relationships/hyperlink" Target="https://login.consultant.ru/link/?req=doc&amp;base=LAW&amp;n=188327&amp;date=06.05.2022&amp;dst=10004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0003&amp;date=06.05.2022&amp;dst=100018&amp;field=134" TargetMode="External"/><Relationship Id="rId40" Type="http://schemas.openxmlformats.org/officeDocument/2006/relationships/hyperlink" Target="https://login.consultant.ru/link/?req=doc&amp;base=LAW&amp;n=404207&amp;date=06.05.2022&amp;dst=100404&amp;field=134" TargetMode="External"/><Relationship Id="rId115" Type="http://schemas.openxmlformats.org/officeDocument/2006/relationships/hyperlink" Target="https://login.consultant.ru/link/?req=doc&amp;base=LAW&amp;n=140075&amp;date=06.05.2022&amp;dst=100033&amp;field=134" TargetMode="External"/><Relationship Id="rId136" Type="http://schemas.openxmlformats.org/officeDocument/2006/relationships/hyperlink" Target="https://login.consultant.ru/link/?req=doc&amp;base=LAW&amp;n=413433&amp;date=06.05.2022&amp;dst=100020&amp;field=134" TargetMode="External"/><Relationship Id="rId157" Type="http://schemas.openxmlformats.org/officeDocument/2006/relationships/hyperlink" Target="https://login.consultant.ru/link/?req=doc&amp;base=LAW&amp;n=304076&amp;date=06.05.2022&amp;dst=100063&amp;field=134" TargetMode="External"/><Relationship Id="rId178" Type="http://schemas.openxmlformats.org/officeDocument/2006/relationships/hyperlink" Target="https://login.consultant.ru/link/?req=doc&amp;base=LAW&amp;n=340236&amp;date=06.05.2022&amp;dst=100087&amp;field=134" TargetMode="External"/><Relationship Id="rId61" Type="http://schemas.openxmlformats.org/officeDocument/2006/relationships/hyperlink" Target="https://login.consultant.ru/link/?req=doc&amp;base=LAW&amp;n=384912&amp;date=06.05.2022&amp;dst=100045&amp;field=134" TargetMode="External"/><Relationship Id="rId82" Type="http://schemas.openxmlformats.org/officeDocument/2006/relationships/hyperlink" Target="https://login.consultant.ru/link/?req=doc&amp;base=LAW&amp;n=405760&amp;date=06.05.2022&amp;dst=100275&amp;field=134" TargetMode="External"/><Relationship Id="rId199" Type="http://schemas.openxmlformats.org/officeDocument/2006/relationships/hyperlink" Target="https://login.consultant.ru/link/?req=doc&amp;base=LAW&amp;n=310003&amp;date=06.05.2022&amp;dst=100020&amp;field=134" TargetMode="External"/><Relationship Id="rId203" Type="http://schemas.openxmlformats.org/officeDocument/2006/relationships/hyperlink" Target="https://login.consultant.ru/link/?req=doc&amp;base=LAW&amp;n=413550&amp;date=06.05.2022&amp;dst=100079&amp;field=134" TargetMode="External"/><Relationship Id="rId19" Type="http://schemas.openxmlformats.org/officeDocument/2006/relationships/hyperlink" Target="https://login.consultant.ru/link/?req=doc&amp;base=LAW&amp;n=188327&amp;date=06.05.2022&amp;dst=100032&amp;field=134" TargetMode="External"/><Relationship Id="rId224" Type="http://schemas.openxmlformats.org/officeDocument/2006/relationships/hyperlink" Target="https://login.consultant.ru/link/?req=doc&amp;base=LAW&amp;n=219033&amp;date=06.05.2022&amp;dst=100031&amp;field=134" TargetMode="External"/><Relationship Id="rId30" Type="http://schemas.openxmlformats.org/officeDocument/2006/relationships/hyperlink" Target="https://login.consultant.ru/link/?req=doc&amp;base=LAW&amp;n=317577&amp;date=06.05.2022&amp;dst=100021&amp;field=134" TargetMode="External"/><Relationship Id="rId105" Type="http://schemas.openxmlformats.org/officeDocument/2006/relationships/hyperlink" Target="https://login.consultant.ru/link/?req=doc&amp;base=LAW&amp;n=405487&amp;date=06.05.2022&amp;dst=100031&amp;field=134" TargetMode="External"/><Relationship Id="rId126" Type="http://schemas.openxmlformats.org/officeDocument/2006/relationships/hyperlink" Target="https://login.consultant.ru/link/?req=doc&amp;base=LAW&amp;n=405760&amp;date=06.05.2022&amp;dst=100281&amp;field=134" TargetMode="External"/><Relationship Id="rId147" Type="http://schemas.openxmlformats.org/officeDocument/2006/relationships/hyperlink" Target="https://login.consultant.ru/link/?req=doc&amp;base=LAW&amp;n=404207&amp;date=06.05.2022&amp;dst=100436&amp;field=134" TargetMode="External"/><Relationship Id="rId168" Type="http://schemas.openxmlformats.org/officeDocument/2006/relationships/hyperlink" Target="https://login.consultant.ru/link/?req=doc&amp;base=LAW&amp;n=404180&amp;date=06.05.2022&amp;dst=100446&amp;field=134" TargetMode="External"/><Relationship Id="rId51" Type="http://schemas.openxmlformats.org/officeDocument/2006/relationships/hyperlink" Target="https://login.consultant.ru/link/?req=doc&amp;base=LAW&amp;n=128983&amp;date=06.05.2022" TargetMode="External"/><Relationship Id="rId72" Type="http://schemas.openxmlformats.org/officeDocument/2006/relationships/hyperlink" Target="https://login.consultant.ru/link/?req=doc&amp;base=LAW&amp;n=405760&amp;date=06.05.2022&amp;dst=100273&amp;field=134" TargetMode="External"/><Relationship Id="rId93" Type="http://schemas.openxmlformats.org/officeDocument/2006/relationships/hyperlink" Target="https://login.consultant.ru/link/?req=doc&amp;base=LAW&amp;n=214785&amp;date=06.05.2022&amp;dst=100070&amp;field=134" TargetMode="External"/><Relationship Id="rId189" Type="http://schemas.openxmlformats.org/officeDocument/2006/relationships/hyperlink" Target="https://login.consultant.ru/link/?req=doc&amp;base=LAW&amp;n=413528&amp;date=06.05.2022&amp;dst=100128&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13550&amp;date=06.05.2022&amp;dst=100080&amp;field=134" TargetMode="External"/><Relationship Id="rId235" Type="http://schemas.openxmlformats.org/officeDocument/2006/relationships/hyperlink" Target="https://login.consultant.ru/link/?req=doc&amp;base=LAW&amp;n=162813&amp;date=06.05.2022&amp;dst=104326&amp;field=134" TargetMode="External"/><Relationship Id="rId116" Type="http://schemas.openxmlformats.org/officeDocument/2006/relationships/hyperlink" Target="https://login.consultant.ru/link/?req=doc&amp;base=LAW&amp;n=405760&amp;date=06.05.2022&amp;dst=100279&amp;field=134" TargetMode="External"/><Relationship Id="rId137" Type="http://schemas.openxmlformats.org/officeDocument/2006/relationships/hyperlink" Target="https://login.consultant.ru/link/?req=doc&amp;base=LAW&amp;n=411059&amp;date=06.05.2022&amp;dst=100014&amp;field=134" TargetMode="External"/><Relationship Id="rId158" Type="http://schemas.openxmlformats.org/officeDocument/2006/relationships/hyperlink" Target="https://login.consultant.ru/link/?req=doc&amp;base=LAW&amp;n=404207&amp;date=06.05.2022&amp;dst=100445&amp;field=134" TargetMode="External"/><Relationship Id="rId20" Type="http://schemas.openxmlformats.org/officeDocument/2006/relationships/hyperlink" Target="https://login.consultant.ru/link/?req=doc&amp;base=LAW&amp;n=189532&amp;date=06.05.2022&amp;dst=100022&amp;field=134" TargetMode="External"/><Relationship Id="rId41" Type="http://schemas.openxmlformats.org/officeDocument/2006/relationships/hyperlink" Target="https://login.consultant.ru/link/?req=doc&amp;base=LAW&amp;n=404207&amp;date=06.05.2022&amp;dst=100409&amp;field=134" TargetMode="External"/><Relationship Id="rId62" Type="http://schemas.openxmlformats.org/officeDocument/2006/relationships/hyperlink" Target="https://login.consultant.ru/link/?req=doc&amp;base=LAW&amp;n=189266&amp;date=06.05.2022" TargetMode="External"/><Relationship Id="rId83" Type="http://schemas.openxmlformats.org/officeDocument/2006/relationships/hyperlink" Target="https://login.consultant.ru/link/?req=doc&amp;base=LAW&amp;n=405487&amp;date=06.05.2022&amp;dst=100029&amp;field=134" TargetMode="External"/><Relationship Id="rId179" Type="http://schemas.openxmlformats.org/officeDocument/2006/relationships/hyperlink" Target="https://login.consultant.ru/link/?req=doc&amp;base=LAW&amp;n=351159&amp;date=06.05.2022&amp;dst=100013&amp;field=134" TargetMode="External"/><Relationship Id="rId190" Type="http://schemas.openxmlformats.org/officeDocument/2006/relationships/hyperlink" Target="https://login.consultant.ru/link/?req=doc&amp;base=LAW&amp;n=214785&amp;date=06.05.2022&amp;dst=100089&amp;field=134" TargetMode="External"/><Relationship Id="rId204" Type="http://schemas.openxmlformats.org/officeDocument/2006/relationships/hyperlink" Target="https://login.consultant.ru/link/?req=doc&amp;base=LAW&amp;n=405760&amp;date=06.05.2022&amp;dst=100286&amp;field=134" TargetMode="External"/><Relationship Id="rId225" Type="http://schemas.openxmlformats.org/officeDocument/2006/relationships/hyperlink" Target="https://login.consultant.ru/link/?req=doc&amp;base=LAW&amp;n=405760&amp;date=06.05.2022&amp;dst=10029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25291</Words>
  <Characters>144165</Characters>
  <Application>Microsoft Office Word</Application>
  <DocSecurity>2</DocSecurity>
  <Lines>1201</Lines>
  <Paragraphs>338</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01.04.2022)"О противодействии коррупции"</vt:lpstr>
    </vt:vector>
  </TitlesOfParts>
  <Company>КонсультантПлюс Версия 4021.00.50</Company>
  <LinksUpToDate>false</LinksUpToDate>
  <CharactersWithSpaces>169118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01.04.2022)"О противодействии коррупции"</dc:title>
  <dc:creator>Marina</dc:creator>
  <cp:lastModifiedBy>Marina</cp:lastModifiedBy>
  <cp:revision>2</cp:revision>
  <dcterms:created xsi:type="dcterms:W3CDTF">2023-11-02T05:33:00Z</dcterms:created>
  <dcterms:modified xsi:type="dcterms:W3CDTF">2023-11-02T05:33:00Z</dcterms:modified>
</cp:coreProperties>
</file>