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709"/>
        <w:gridCol w:w="4394"/>
      </w:tblGrid>
      <w:tr w:rsidR="006979D3" w:rsidTr="006979D3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6979D3" w:rsidRDefault="006979D3">
            <w:pPr>
              <w:tabs>
                <w:tab w:val="left" w:pos="3753"/>
              </w:tabs>
              <w:spacing w:line="256" w:lineRule="auto"/>
              <w:ind w:right="-265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79D3" w:rsidRDefault="006979D3">
            <w:pPr>
              <w:tabs>
                <w:tab w:val="left" w:pos="37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6979D3" w:rsidRDefault="006979D3">
            <w:pPr>
              <w:tabs>
                <w:tab w:val="left" w:pos="3753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979D3" w:rsidRDefault="006979D3" w:rsidP="006979D3">
      <w:pPr>
        <w:jc w:val="both"/>
        <w:rPr>
          <w:sz w:val="28"/>
        </w:rPr>
      </w:pPr>
    </w:p>
    <w:p w:rsidR="006979D3" w:rsidRDefault="006979D3" w:rsidP="006979D3">
      <w:pPr>
        <w:pStyle w:val="2"/>
        <w:jc w:val="left"/>
        <w:rPr>
          <w:b/>
          <w:sz w:val="28"/>
        </w:rPr>
      </w:pPr>
    </w:p>
    <w:p w:rsidR="006979D3" w:rsidRPr="00E07FD5" w:rsidRDefault="006979D3" w:rsidP="006979D3">
      <w:pPr>
        <w:jc w:val="center"/>
        <w:rPr>
          <w:sz w:val="28"/>
          <w:szCs w:val="28"/>
        </w:rPr>
      </w:pPr>
      <w:r w:rsidRPr="00E07FD5">
        <w:rPr>
          <w:sz w:val="28"/>
          <w:szCs w:val="28"/>
        </w:rPr>
        <w:t>ОТЧЁТ</w:t>
      </w:r>
    </w:p>
    <w:p w:rsidR="006979D3" w:rsidRPr="00E07FD5" w:rsidRDefault="006979D3" w:rsidP="006979D3">
      <w:pPr>
        <w:jc w:val="center"/>
        <w:rPr>
          <w:sz w:val="28"/>
          <w:szCs w:val="28"/>
        </w:rPr>
      </w:pPr>
      <w:r w:rsidRPr="00E07FD5">
        <w:rPr>
          <w:sz w:val="28"/>
          <w:szCs w:val="28"/>
        </w:rPr>
        <w:t>о работе архивного отдела администрации</w:t>
      </w:r>
    </w:p>
    <w:p w:rsidR="006979D3" w:rsidRPr="00E07FD5" w:rsidRDefault="006979D3" w:rsidP="006979D3">
      <w:pPr>
        <w:jc w:val="center"/>
        <w:rPr>
          <w:sz w:val="28"/>
          <w:szCs w:val="28"/>
        </w:rPr>
      </w:pPr>
      <w:r w:rsidRPr="00E07FD5">
        <w:rPr>
          <w:sz w:val="28"/>
          <w:szCs w:val="28"/>
        </w:rPr>
        <w:t xml:space="preserve">Александровского муниципального </w:t>
      </w:r>
      <w:r w:rsidR="00AF0946">
        <w:rPr>
          <w:sz w:val="28"/>
          <w:szCs w:val="28"/>
        </w:rPr>
        <w:t>округа</w:t>
      </w:r>
    </w:p>
    <w:p w:rsidR="006979D3" w:rsidRDefault="006979D3" w:rsidP="006979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CB194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979D3" w:rsidRDefault="006979D3" w:rsidP="006979D3">
      <w:pPr>
        <w:jc w:val="center"/>
        <w:rPr>
          <w:sz w:val="28"/>
          <w:szCs w:val="28"/>
        </w:rPr>
      </w:pPr>
    </w:p>
    <w:p w:rsidR="006979D3" w:rsidRDefault="006979D3" w:rsidP="006979D3">
      <w:pPr>
        <w:pStyle w:val="a5"/>
        <w:rPr>
          <w:szCs w:val="28"/>
        </w:rPr>
      </w:pPr>
    </w:p>
    <w:p w:rsidR="00CB1945" w:rsidRDefault="00CB1945" w:rsidP="00CB19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комитета Ставропольского края по делам архивов от 27.09.2021 № 978 «О планировании работы архивных учреждений Ставропольского края на 2022 год и отчётности за 2021 год» основными направлениями деятельности архивного отдела администрации Александровского муниципального округа на 2022 год являлись:</w:t>
      </w:r>
    </w:p>
    <w:p w:rsidR="00CB1945" w:rsidRDefault="00CB1945" w:rsidP="00CB19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повышение качества и степени доступности населению и организациям услуг в области архивного дела, в том числе предоставлению услуг в электронной форме;</w:t>
      </w:r>
    </w:p>
    <w:p w:rsidR="00CB1945" w:rsidRDefault="00CB1945" w:rsidP="00CB19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сохранение документального наследия народов Александровского района в интересах граждан, общества и государства;</w:t>
      </w:r>
    </w:p>
    <w:p w:rsidR="00CB1945" w:rsidRDefault="00CB1945" w:rsidP="00CB19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улучшение качества комплектования архивного отдела;</w:t>
      </w:r>
    </w:p>
    <w:p w:rsidR="00CB1945" w:rsidRDefault="00CB1945" w:rsidP="00CB19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повышение кадрового потенциала, экономное и эффективное использование ресурсов.</w:t>
      </w:r>
    </w:p>
    <w:p w:rsidR="00CB1945" w:rsidRDefault="00CB1945" w:rsidP="00CB194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осуществление мероприятий по достижению показателей эффективности деятельности отдела, утвержденных приказом комитета от 19.04.2013 № 40, а </w:t>
      </w:r>
      <w:r w:rsidR="00925E27">
        <w:rPr>
          <w:color w:val="000000" w:themeColor="text1"/>
          <w:sz w:val="28"/>
          <w:szCs w:val="28"/>
        </w:rPr>
        <w:t>так</w:t>
      </w:r>
      <w:r w:rsidR="00925E27" w:rsidRPr="00925E27">
        <w:rPr>
          <w:color w:val="000000" w:themeColor="text1"/>
          <w:sz w:val="28"/>
          <w:szCs w:val="28"/>
        </w:rPr>
        <w:t>же</w:t>
      </w:r>
      <w:r>
        <w:rPr>
          <w:color w:val="000000" w:themeColor="text1"/>
          <w:sz w:val="28"/>
          <w:szCs w:val="28"/>
        </w:rPr>
        <w:t xml:space="preserve"> показателей социально-экономического развития Ставропольского края, определенных указами Президента Российской Федерации от 07.05.2012 № 601.   </w:t>
      </w:r>
    </w:p>
    <w:p w:rsidR="00CB1945" w:rsidRPr="00EB7B58" w:rsidRDefault="00CB1945" w:rsidP="00CB1945">
      <w:pPr>
        <w:pStyle w:val="a3"/>
        <w:rPr>
          <w:b w:val="0"/>
        </w:rPr>
      </w:pPr>
    </w:p>
    <w:p w:rsidR="00CB1945" w:rsidRPr="00EB7B58" w:rsidRDefault="00CB1945" w:rsidP="00CB1945">
      <w:pPr>
        <w:pStyle w:val="a3"/>
        <w:ind w:left="360"/>
        <w:rPr>
          <w:b w:val="0"/>
        </w:rPr>
      </w:pPr>
      <w:r w:rsidRPr="00EB7B58">
        <w:rPr>
          <w:b w:val="0"/>
        </w:rPr>
        <w:t>1. ОБЕСПЕЧЕНИЕ СОХРАННОСТИ И</w:t>
      </w:r>
    </w:p>
    <w:p w:rsidR="00CB1945" w:rsidRPr="00EB7B58" w:rsidRDefault="00CB1945" w:rsidP="00CB1945">
      <w:pPr>
        <w:pStyle w:val="a3"/>
        <w:rPr>
          <w:b w:val="0"/>
        </w:rPr>
      </w:pPr>
      <w:r w:rsidRPr="00EB7B58">
        <w:rPr>
          <w:b w:val="0"/>
        </w:rPr>
        <w:t>ГОСУДАРСТВЕННОГО УЧЕТА ДОКУМЕНТОВ АРХИВНОГО ФОНДА РОССИЙСКОЙ ФЕДЕРАЦИИ</w:t>
      </w:r>
    </w:p>
    <w:p w:rsidR="00CB1945" w:rsidRDefault="00CB1945" w:rsidP="00CB1945">
      <w:pPr>
        <w:pStyle w:val="a5"/>
      </w:pPr>
      <w:r w:rsidRPr="00EB7B58">
        <w:t>В целях подготовки документов, находящихся в собственности</w:t>
      </w:r>
      <w:r w:rsidRPr="00EB7B58">
        <w:rPr>
          <w:b/>
        </w:rPr>
        <w:t xml:space="preserve"> </w:t>
      </w:r>
      <w:r w:rsidRPr="00EB7B58">
        <w:t>Ставропольского</w:t>
      </w:r>
      <w:r w:rsidRPr="00EB7B58">
        <w:rPr>
          <w:b/>
        </w:rPr>
        <w:t xml:space="preserve"> </w:t>
      </w:r>
      <w:r w:rsidRPr="00EB7B58">
        <w:t xml:space="preserve">края, временно хранящихся в архивном отделе администрации Александровского муниципального </w:t>
      </w:r>
      <w:r>
        <w:t>округа и в собственности Александровского муниципального района</w:t>
      </w:r>
      <w:r w:rsidRPr="00EB7B58">
        <w:t>,</w:t>
      </w:r>
      <w:r w:rsidRPr="00EB7B58">
        <w:rPr>
          <w:b/>
        </w:rPr>
        <w:t xml:space="preserve"> </w:t>
      </w:r>
      <w:r w:rsidRPr="00EB7B58">
        <w:t>во избежание их утраты</w:t>
      </w:r>
      <w:r w:rsidRPr="00EB7B58">
        <w:rPr>
          <w:b/>
        </w:rPr>
        <w:t xml:space="preserve"> </w:t>
      </w:r>
      <w:r w:rsidRPr="00EB7B58">
        <w:t>и</w:t>
      </w:r>
      <w:r w:rsidRPr="00EB7B58">
        <w:rPr>
          <w:b/>
        </w:rPr>
        <w:t xml:space="preserve"> </w:t>
      </w:r>
      <w:r w:rsidRPr="00EB7B58">
        <w:t xml:space="preserve">для передачи их на постоянное хранение в Государственное архивное учреждение «Государственный архив Ставропольского края»: </w:t>
      </w:r>
    </w:p>
    <w:p w:rsidR="00201ED2" w:rsidRPr="00201ED2" w:rsidRDefault="00CB1945" w:rsidP="00CB1945">
      <w:pPr>
        <w:pStyle w:val="a5"/>
        <w:numPr>
          <w:ilvl w:val="1"/>
          <w:numId w:val="1"/>
        </w:numPr>
        <w:ind w:left="0" w:firstLine="284"/>
        <w:rPr>
          <w:color w:val="000000" w:themeColor="text1"/>
          <w:szCs w:val="28"/>
          <w:lang w:eastAsia="en-US"/>
        </w:rPr>
      </w:pPr>
      <w:r w:rsidRPr="00887EC0">
        <w:rPr>
          <w:color w:val="000000" w:themeColor="text1"/>
        </w:rPr>
        <w:t xml:space="preserve">Продолжена работа по улучшению физического состояния документов (ремонт и подшив дел) – всего </w:t>
      </w:r>
      <w:r w:rsidR="00201ED2">
        <w:rPr>
          <w:color w:val="000000" w:themeColor="text1"/>
        </w:rPr>
        <w:t xml:space="preserve">за </w:t>
      </w:r>
      <w:r w:rsidRPr="00887EC0">
        <w:rPr>
          <w:color w:val="000000" w:themeColor="text1"/>
        </w:rPr>
        <w:t xml:space="preserve">год улучшено физическое состояние - 103  дел, </w:t>
      </w:r>
      <w:r w:rsidR="00201ED2">
        <w:rPr>
          <w:color w:val="000000" w:themeColor="text1"/>
        </w:rPr>
        <w:t>фондов</w:t>
      </w:r>
      <w:r w:rsidR="00667194">
        <w:rPr>
          <w:color w:val="000000" w:themeColor="text1"/>
        </w:rPr>
        <w:t>:</w:t>
      </w:r>
    </w:p>
    <w:p w:rsidR="00201ED2" w:rsidRDefault="00201ED2" w:rsidP="00201ED2">
      <w:pPr>
        <w:pStyle w:val="a5"/>
        <w:ind w:left="284" w:firstLine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>- № 36/р-1723 «Отдел народного образования Совета народных депутатов» - 76 дел;</w:t>
      </w:r>
    </w:p>
    <w:p w:rsidR="00201ED2" w:rsidRDefault="00201ED2" w:rsidP="00201ED2">
      <w:pPr>
        <w:pStyle w:val="a5"/>
        <w:ind w:left="284" w:firstLine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 xml:space="preserve">- </w:t>
      </w:r>
      <w:r w:rsidR="008562CF">
        <w:rPr>
          <w:color w:val="000000" w:themeColor="text1"/>
          <w:szCs w:val="28"/>
          <w:lang w:eastAsia="en-US"/>
        </w:rPr>
        <w:t>№ 68/р-479 «Исполнительный комитет Александровского Совета народных депутатов» - 24 дела;</w:t>
      </w:r>
    </w:p>
    <w:p w:rsidR="008562CF" w:rsidRDefault="008562CF" w:rsidP="00201ED2">
      <w:pPr>
        <w:pStyle w:val="a5"/>
        <w:ind w:left="284" w:firstLine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t>- № 217 «</w:t>
      </w:r>
      <w:r w:rsidR="00667194">
        <w:rPr>
          <w:color w:val="000000" w:themeColor="text1"/>
          <w:szCs w:val="28"/>
          <w:lang w:eastAsia="en-US"/>
        </w:rPr>
        <w:t>А</w:t>
      </w:r>
      <w:r>
        <w:rPr>
          <w:color w:val="000000" w:themeColor="text1"/>
          <w:szCs w:val="28"/>
          <w:lang w:eastAsia="en-US"/>
        </w:rPr>
        <w:t>дминистрация Александровского района» - 1 дело;</w:t>
      </w:r>
    </w:p>
    <w:p w:rsidR="008562CF" w:rsidRPr="00201ED2" w:rsidRDefault="008562CF" w:rsidP="00201ED2">
      <w:pPr>
        <w:pStyle w:val="a5"/>
        <w:ind w:left="284" w:firstLine="0"/>
        <w:rPr>
          <w:color w:val="000000" w:themeColor="text1"/>
          <w:szCs w:val="28"/>
          <w:lang w:eastAsia="en-US"/>
        </w:rPr>
      </w:pPr>
      <w:r>
        <w:rPr>
          <w:color w:val="000000" w:themeColor="text1"/>
          <w:szCs w:val="28"/>
          <w:lang w:eastAsia="en-US"/>
        </w:rPr>
        <w:lastRenderedPageBreak/>
        <w:t>- № 240 «Муниципальное образование села Грушевского» - 2 дела.</w:t>
      </w:r>
    </w:p>
    <w:p w:rsidR="00CB1945" w:rsidRDefault="00CB1945" w:rsidP="00CB1945">
      <w:pPr>
        <w:pStyle w:val="a5"/>
        <w:numPr>
          <w:ilvl w:val="1"/>
          <w:numId w:val="1"/>
        </w:numPr>
        <w:ind w:left="0" w:firstLine="284"/>
        <w:rPr>
          <w:color w:val="000000" w:themeColor="text1"/>
          <w:szCs w:val="28"/>
          <w:lang w:eastAsia="en-US"/>
        </w:rPr>
      </w:pPr>
      <w:r w:rsidRPr="009B3BED">
        <w:rPr>
          <w:color w:val="000000" w:themeColor="text1"/>
          <w:szCs w:val="28"/>
        </w:rPr>
        <w:t>Проводятся работы в архивохранилище по уборке помещения, обеспыливанию документов</w:t>
      </w:r>
      <w:r>
        <w:rPr>
          <w:color w:val="000000" w:themeColor="text1"/>
          <w:szCs w:val="28"/>
        </w:rPr>
        <w:t>.</w:t>
      </w:r>
    </w:p>
    <w:p w:rsidR="00CB1945" w:rsidRDefault="00CB1945" w:rsidP="00CB1945">
      <w:pPr>
        <w:pStyle w:val="a5"/>
        <w:ind w:firstLine="284"/>
        <w:rPr>
          <w:color w:val="000000" w:themeColor="text1"/>
        </w:rPr>
      </w:pPr>
      <w:r w:rsidRPr="004B24BC">
        <w:rPr>
          <w:color w:val="000000" w:themeColor="text1"/>
          <w:szCs w:val="28"/>
        </w:rPr>
        <w:t>1.3.</w:t>
      </w:r>
      <w:r w:rsidRPr="004B24BC">
        <w:rPr>
          <w:color w:val="000000" w:themeColor="text1"/>
        </w:rPr>
        <w:t xml:space="preserve">Проводятся работы по размещению документов на стеллажах, обновлению топографических </w:t>
      </w:r>
      <w:r w:rsidRPr="009B3BED">
        <w:rPr>
          <w:color w:val="000000" w:themeColor="text1"/>
        </w:rPr>
        <w:t>указателей в соответствии с нормативными требованиями.</w:t>
      </w:r>
    </w:p>
    <w:p w:rsidR="00CB1945" w:rsidRDefault="008562CF" w:rsidP="00CB1945">
      <w:pPr>
        <w:pStyle w:val="a5"/>
        <w:ind w:firstLine="284"/>
        <w:rPr>
          <w:color w:val="000000" w:themeColor="text1"/>
        </w:rPr>
      </w:pPr>
      <w:r>
        <w:rPr>
          <w:color w:val="000000" w:themeColor="text1"/>
          <w:szCs w:val="28"/>
        </w:rPr>
        <w:t>1</w:t>
      </w:r>
      <w:r w:rsidR="00CB1945" w:rsidRPr="009B3BED">
        <w:rPr>
          <w:color w:val="000000" w:themeColor="text1"/>
          <w:szCs w:val="28"/>
        </w:rPr>
        <w:t>.4.</w:t>
      </w:r>
      <w:r w:rsidR="00CB1945" w:rsidRPr="00A16F9F">
        <w:rPr>
          <w:color w:val="000000" w:themeColor="text1"/>
        </w:rPr>
        <w:t xml:space="preserve"> </w:t>
      </w:r>
      <w:proofErr w:type="spellStart"/>
      <w:r w:rsidR="00CB1945" w:rsidRPr="009B3BED">
        <w:rPr>
          <w:color w:val="000000" w:themeColor="text1"/>
        </w:rPr>
        <w:t>Закартонировано</w:t>
      </w:r>
      <w:proofErr w:type="spellEnd"/>
      <w:r w:rsidR="00CB1945" w:rsidRPr="009B3BED">
        <w:rPr>
          <w:color w:val="000000" w:themeColor="text1"/>
        </w:rPr>
        <w:t xml:space="preserve"> всего - 3</w:t>
      </w:r>
      <w:r w:rsidR="007D342D">
        <w:rPr>
          <w:color w:val="000000" w:themeColor="text1"/>
        </w:rPr>
        <w:t>90</w:t>
      </w:r>
      <w:r w:rsidR="00CB1945" w:rsidRPr="009B3BED">
        <w:rPr>
          <w:color w:val="000000" w:themeColor="text1"/>
        </w:rPr>
        <w:t xml:space="preserve"> </w:t>
      </w:r>
      <w:proofErr w:type="spellStart"/>
      <w:r w:rsidR="00CB1945" w:rsidRPr="009B3BED">
        <w:rPr>
          <w:color w:val="000000" w:themeColor="text1"/>
        </w:rPr>
        <w:t>ед.хр</w:t>
      </w:r>
      <w:proofErr w:type="spellEnd"/>
      <w:r w:rsidR="00CB1945">
        <w:rPr>
          <w:color w:val="000000" w:themeColor="text1"/>
        </w:rPr>
        <w:t xml:space="preserve">. </w:t>
      </w:r>
      <w:r w:rsidR="00CB1945" w:rsidRPr="009B3BED">
        <w:rPr>
          <w:color w:val="000000" w:themeColor="text1"/>
        </w:rPr>
        <w:t xml:space="preserve"> (все принятые документы постоянного хранения).</w:t>
      </w:r>
      <w:r w:rsidR="00CB1945">
        <w:rPr>
          <w:color w:val="000000" w:themeColor="text1"/>
        </w:rPr>
        <w:t xml:space="preserve"> </w:t>
      </w:r>
      <w:r w:rsidR="00CB1945" w:rsidRPr="009B3BED">
        <w:rPr>
          <w:color w:val="000000" w:themeColor="text1"/>
        </w:rPr>
        <w:t xml:space="preserve">Документы по личному составу принятые </w:t>
      </w:r>
      <w:r w:rsidR="00925E27">
        <w:rPr>
          <w:color w:val="000000" w:themeColor="text1"/>
        </w:rPr>
        <w:t>в</w:t>
      </w:r>
      <w:r w:rsidR="007D342D">
        <w:rPr>
          <w:color w:val="000000" w:themeColor="text1"/>
        </w:rPr>
        <w:t xml:space="preserve"> отчетном </w:t>
      </w:r>
      <w:proofErr w:type="gramStart"/>
      <w:r w:rsidR="007D342D">
        <w:rPr>
          <w:color w:val="000000" w:themeColor="text1"/>
        </w:rPr>
        <w:t xml:space="preserve">году </w:t>
      </w:r>
      <w:r w:rsidR="00CB1945" w:rsidRPr="009B3BED">
        <w:rPr>
          <w:color w:val="000000" w:themeColor="text1"/>
        </w:rPr>
        <w:t xml:space="preserve"> –</w:t>
      </w:r>
      <w:proofErr w:type="gramEnd"/>
      <w:r w:rsidR="00CB1945" w:rsidRPr="009B3BED">
        <w:rPr>
          <w:color w:val="000000" w:themeColor="text1"/>
        </w:rPr>
        <w:t xml:space="preserve"> 146 </w:t>
      </w:r>
      <w:proofErr w:type="spellStart"/>
      <w:r w:rsidR="00CB1945" w:rsidRPr="009B3BED">
        <w:rPr>
          <w:color w:val="000000" w:themeColor="text1"/>
        </w:rPr>
        <w:t>ед.хр</w:t>
      </w:r>
      <w:proofErr w:type="spellEnd"/>
      <w:r w:rsidR="00CB1945" w:rsidRPr="009B3BED">
        <w:rPr>
          <w:color w:val="000000" w:themeColor="text1"/>
        </w:rPr>
        <w:t>. обернуты в крафт-бумагу</w:t>
      </w:r>
      <w:r w:rsidR="00CB1945">
        <w:rPr>
          <w:color w:val="000000" w:themeColor="text1"/>
        </w:rPr>
        <w:t>.</w:t>
      </w:r>
    </w:p>
    <w:p w:rsidR="00086825" w:rsidRDefault="00CB1945" w:rsidP="00086825">
      <w:pPr>
        <w:pStyle w:val="a5"/>
        <w:ind w:firstLine="180"/>
        <w:rPr>
          <w:color w:val="000000" w:themeColor="text1"/>
        </w:rPr>
      </w:pPr>
      <w:r w:rsidRPr="009B3BED">
        <w:rPr>
          <w:color w:val="000000" w:themeColor="text1"/>
        </w:rPr>
        <w:t>1.5.</w:t>
      </w:r>
      <w:r w:rsidRPr="004B24BC">
        <w:rPr>
          <w:color w:val="000000" w:themeColor="text1"/>
          <w:szCs w:val="28"/>
        </w:rPr>
        <w:t xml:space="preserve"> </w:t>
      </w:r>
      <w:r w:rsidR="00086825">
        <w:rPr>
          <w:color w:val="000000" w:themeColor="text1"/>
        </w:rPr>
        <w:t xml:space="preserve">В 2022 году проверено наличие и состояние (2722 </w:t>
      </w:r>
      <w:proofErr w:type="spellStart"/>
      <w:r w:rsidR="00086825">
        <w:rPr>
          <w:color w:val="000000" w:themeColor="text1"/>
        </w:rPr>
        <w:t>ед.хр</w:t>
      </w:r>
      <w:proofErr w:type="spellEnd"/>
      <w:r w:rsidR="00086825">
        <w:rPr>
          <w:color w:val="000000" w:themeColor="text1"/>
        </w:rPr>
        <w:t xml:space="preserve">.), из них документов постоянного хранения – 1688 </w:t>
      </w:r>
      <w:proofErr w:type="spellStart"/>
      <w:r w:rsidR="00086825">
        <w:rPr>
          <w:color w:val="000000" w:themeColor="text1"/>
        </w:rPr>
        <w:t>ед.хр</w:t>
      </w:r>
      <w:proofErr w:type="spellEnd"/>
      <w:r w:rsidR="00086825">
        <w:rPr>
          <w:color w:val="000000" w:themeColor="text1"/>
        </w:rPr>
        <w:t>.:</w:t>
      </w:r>
    </w:p>
    <w:p w:rsidR="00CB1945" w:rsidRPr="00FF4409" w:rsidRDefault="00CB1945" w:rsidP="00086825">
      <w:pPr>
        <w:pStyle w:val="a5"/>
        <w:ind w:firstLine="284"/>
        <w:rPr>
          <w:color w:val="000000" w:themeColor="text1"/>
          <w:szCs w:val="28"/>
        </w:rPr>
      </w:pPr>
      <w:r w:rsidRPr="00FF4409">
        <w:rPr>
          <w:color w:val="000000" w:themeColor="text1"/>
          <w:szCs w:val="28"/>
        </w:rPr>
        <w:t xml:space="preserve">- 238 «Управление труда и социальной защиты населения администрации Александровского муниципального района » - 138 </w:t>
      </w:r>
      <w:proofErr w:type="spellStart"/>
      <w:r w:rsidRPr="00FF4409">
        <w:rPr>
          <w:color w:val="000000" w:themeColor="text1"/>
          <w:szCs w:val="28"/>
        </w:rPr>
        <w:t>ед.хр</w:t>
      </w:r>
      <w:proofErr w:type="spellEnd"/>
      <w:r w:rsidRPr="00FF4409">
        <w:rPr>
          <w:color w:val="000000" w:themeColor="text1"/>
          <w:szCs w:val="28"/>
        </w:rPr>
        <w:t>.;</w:t>
      </w:r>
    </w:p>
    <w:p w:rsidR="00CB1945" w:rsidRPr="00FF4409" w:rsidRDefault="00CB1945" w:rsidP="00CB1945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- 240 «Муниципальное образование села Грушевского» - 284 </w:t>
      </w:r>
      <w:proofErr w:type="spellStart"/>
      <w:r w:rsidRPr="00FF4409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FF4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6825" w:rsidRDefault="00086825" w:rsidP="00086825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- 246 «Государственное учреждение «Центр занятости населения Александровского района» - 161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086825" w:rsidRPr="009C6236" w:rsidRDefault="00086825" w:rsidP="00086825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37/р-3953 «Государственное учреждение здравоохранения Александровская центральная районная больница»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207 </w:t>
      </w:r>
      <w:proofErr w:type="spellStart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086825" w:rsidRPr="009C6236" w:rsidRDefault="00086825" w:rsidP="00086825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250 «Муниципальное учреждение здравоохранения «Александровская центральная районная больница»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» - 16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086825" w:rsidRDefault="00086825" w:rsidP="00086825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53/р-3867 «Акционерное общество закрытого типа сельскохозяйственное предприятие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Агрозоопродукт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306 </w:t>
      </w:r>
      <w:proofErr w:type="spellStart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086825" w:rsidRPr="009C6236" w:rsidRDefault="00086825" w:rsidP="00086825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93/р-3861 «Колхоз «Путь к коммунизму»- 289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6825" w:rsidRPr="009C6236" w:rsidRDefault="00086825" w:rsidP="00086825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249 «Управление сельского хозяйства и охраны окружающей среды администрации Александровского муниципального района»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138</w:t>
      </w:r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ед.хр</w:t>
      </w:r>
      <w:proofErr w:type="spellEnd"/>
      <w:r w:rsidRPr="009C62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1945" w:rsidRPr="00FF4409" w:rsidRDefault="00CB1945" w:rsidP="00CB1945">
      <w:pPr>
        <w:pStyle w:val="a5"/>
        <w:ind w:firstLine="284"/>
        <w:rPr>
          <w:color w:val="000000" w:themeColor="text1"/>
          <w:szCs w:val="28"/>
        </w:rPr>
      </w:pPr>
      <w:r w:rsidRPr="00FF4409">
        <w:rPr>
          <w:color w:val="000000" w:themeColor="text1"/>
          <w:szCs w:val="28"/>
        </w:rPr>
        <w:t xml:space="preserve">Документов по личному </w:t>
      </w:r>
      <w:r w:rsidR="00086825">
        <w:rPr>
          <w:color w:val="000000" w:themeColor="text1"/>
          <w:szCs w:val="28"/>
        </w:rPr>
        <w:t xml:space="preserve"> </w:t>
      </w:r>
      <w:r w:rsidRPr="00FF4409">
        <w:rPr>
          <w:color w:val="000000" w:themeColor="text1"/>
          <w:szCs w:val="28"/>
        </w:rPr>
        <w:t xml:space="preserve">составу </w:t>
      </w:r>
      <w:r w:rsidR="00086825">
        <w:rPr>
          <w:color w:val="000000" w:themeColor="text1"/>
          <w:szCs w:val="28"/>
        </w:rPr>
        <w:t xml:space="preserve">(1034 </w:t>
      </w:r>
      <w:proofErr w:type="spellStart"/>
      <w:r w:rsidR="00086825">
        <w:rPr>
          <w:color w:val="000000" w:themeColor="text1"/>
          <w:szCs w:val="28"/>
        </w:rPr>
        <w:t>ед.хр</w:t>
      </w:r>
      <w:proofErr w:type="spellEnd"/>
      <w:r w:rsidR="00086825">
        <w:rPr>
          <w:color w:val="000000" w:themeColor="text1"/>
          <w:szCs w:val="28"/>
        </w:rPr>
        <w:t>.)</w:t>
      </w:r>
      <w:r w:rsidRPr="00FF4409">
        <w:rPr>
          <w:color w:val="000000" w:themeColor="text1"/>
          <w:szCs w:val="28"/>
        </w:rPr>
        <w:t xml:space="preserve"> фондов</w:t>
      </w:r>
      <w:r>
        <w:rPr>
          <w:color w:val="000000" w:themeColor="text1"/>
          <w:szCs w:val="28"/>
        </w:rPr>
        <w:t xml:space="preserve"> </w:t>
      </w:r>
      <w:r w:rsidRPr="00FF4409">
        <w:rPr>
          <w:color w:val="000000" w:themeColor="text1"/>
          <w:szCs w:val="28"/>
        </w:rPr>
        <w:t xml:space="preserve">: </w:t>
      </w:r>
    </w:p>
    <w:p w:rsidR="00CB1945" w:rsidRPr="00FF4409" w:rsidRDefault="00CB1945" w:rsidP="00CB1945">
      <w:pPr>
        <w:ind w:firstLine="284"/>
        <w:jc w:val="both"/>
        <w:rPr>
          <w:color w:val="000000" w:themeColor="text1"/>
          <w:sz w:val="28"/>
          <w:szCs w:val="28"/>
        </w:rPr>
      </w:pPr>
      <w:r w:rsidRPr="00FF4409">
        <w:rPr>
          <w:color w:val="000000" w:themeColor="text1"/>
          <w:szCs w:val="28"/>
        </w:rPr>
        <w:t xml:space="preserve"> </w:t>
      </w:r>
      <w:r w:rsidRPr="00FF4409">
        <w:rPr>
          <w:color w:val="000000" w:themeColor="text1"/>
          <w:sz w:val="28"/>
          <w:szCs w:val="28"/>
        </w:rPr>
        <w:t xml:space="preserve">- 24/р-3888 «Колхоз им. Калинина»- 684 ед. </w:t>
      </w:r>
      <w:proofErr w:type="gramStart"/>
      <w:r w:rsidRPr="00FF4409">
        <w:rPr>
          <w:color w:val="000000" w:themeColor="text1"/>
          <w:sz w:val="28"/>
          <w:szCs w:val="28"/>
        </w:rPr>
        <w:t>хр..</w:t>
      </w:r>
      <w:proofErr w:type="gramEnd"/>
    </w:p>
    <w:p w:rsidR="00CB1945" w:rsidRDefault="00435C0A" w:rsidP="00CB1945">
      <w:pPr>
        <w:pStyle w:val="a5"/>
        <w:ind w:firstLine="284"/>
        <w:rPr>
          <w:color w:val="000000" w:themeColor="text1"/>
          <w:szCs w:val="28"/>
        </w:rPr>
      </w:pPr>
      <w:r>
        <w:rPr>
          <w:color w:val="FF0000"/>
          <w:szCs w:val="28"/>
        </w:rPr>
        <w:t>-</w:t>
      </w:r>
      <w:r w:rsidR="00CB1945" w:rsidRPr="009948D7">
        <w:rPr>
          <w:color w:val="FF0000"/>
          <w:szCs w:val="28"/>
        </w:rPr>
        <w:t xml:space="preserve"> </w:t>
      </w:r>
      <w:r w:rsidR="00CB1945" w:rsidRPr="00FF4409">
        <w:rPr>
          <w:color w:val="000000" w:themeColor="text1"/>
          <w:szCs w:val="28"/>
        </w:rPr>
        <w:t>Л 253 «ООО «</w:t>
      </w:r>
      <w:proofErr w:type="spellStart"/>
      <w:r w:rsidR="00CB1945" w:rsidRPr="00FF4409">
        <w:rPr>
          <w:color w:val="000000" w:themeColor="text1"/>
          <w:szCs w:val="28"/>
        </w:rPr>
        <w:t>Грузопассажиртранспорт</w:t>
      </w:r>
      <w:proofErr w:type="spellEnd"/>
      <w:r w:rsidR="00CB1945" w:rsidRPr="00FF4409">
        <w:rPr>
          <w:color w:val="000000" w:themeColor="text1"/>
          <w:szCs w:val="28"/>
        </w:rPr>
        <w:t xml:space="preserve">» - 350 </w:t>
      </w:r>
      <w:proofErr w:type="spellStart"/>
      <w:r w:rsidR="00CB1945" w:rsidRPr="00FF4409">
        <w:rPr>
          <w:color w:val="000000" w:themeColor="text1"/>
          <w:szCs w:val="28"/>
        </w:rPr>
        <w:t>ед.хр</w:t>
      </w:r>
      <w:proofErr w:type="spellEnd"/>
      <w:r w:rsidR="00CB1945" w:rsidRPr="00FF4409">
        <w:rPr>
          <w:color w:val="000000" w:themeColor="text1"/>
          <w:szCs w:val="28"/>
        </w:rPr>
        <w:t>.</w:t>
      </w:r>
      <w:r w:rsidR="00CB1945">
        <w:rPr>
          <w:color w:val="000000" w:themeColor="text1"/>
          <w:szCs w:val="28"/>
        </w:rPr>
        <w:t>.</w:t>
      </w:r>
    </w:p>
    <w:p w:rsidR="00CB1945" w:rsidRDefault="00CB1945" w:rsidP="00CB1945">
      <w:pPr>
        <w:pStyle w:val="a5"/>
        <w:ind w:firstLine="284"/>
        <w:rPr>
          <w:color w:val="000000" w:themeColor="text1"/>
          <w:szCs w:val="28"/>
        </w:rPr>
      </w:pPr>
    </w:p>
    <w:p w:rsidR="00EA39A8" w:rsidRPr="00DE190D" w:rsidRDefault="00EA39A8" w:rsidP="00EA39A8">
      <w:pPr>
        <w:ind w:firstLine="284"/>
        <w:jc w:val="both"/>
        <w:rPr>
          <w:color w:val="000000" w:themeColor="text1"/>
          <w:sz w:val="28"/>
          <w:szCs w:val="28"/>
          <w:lang w:eastAsia="en-US"/>
        </w:rPr>
      </w:pPr>
      <w:r w:rsidRPr="00DE190D">
        <w:rPr>
          <w:color w:val="000000" w:themeColor="text1"/>
          <w:sz w:val="28"/>
          <w:szCs w:val="28"/>
        </w:rPr>
        <w:t xml:space="preserve">1.6. </w:t>
      </w:r>
      <w:r w:rsidRPr="00DE190D">
        <w:rPr>
          <w:color w:val="000000" w:themeColor="text1"/>
          <w:sz w:val="28"/>
          <w:szCs w:val="28"/>
          <w:lang w:eastAsia="en-US"/>
        </w:rPr>
        <w:t xml:space="preserve">При проверках не обнаружено неучтенных дел и отсутствия документов в проверенных фондах. </w:t>
      </w:r>
    </w:p>
    <w:p w:rsidR="006979D3" w:rsidRDefault="006979D3" w:rsidP="006979D3">
      <w:pPr>
        <w:ind w:left="360"/>
        <w:jc w:val="both"/>
        <w:rPr>
          <w:sz w:val="28"/>
        </w:rPr>
      </w:pPr>
      <w:r>
        <w:rPr>
          <w:sz w:val="28"/>
        </w:rPr>
        <w:t xml:space="preserve">          2. </w:t>
      </w:r>
      <w:r w:rsidR="007D342D">
        <w:rPr>
          <w:sz w:val="28"/>
        </w:rPr>
        <w:t>ФОРМИРОВАНИЕ</w:t>
      </w:r>
      <w:r>
        <w:rPr>
          <w:sz w:val="28"/>
        </w:rPr>
        <w:t xml:space="preserve"> АРХИВНОГО ФОНДА РФ. </w:t>
      </w:r>
    </w:p>
    <w:p w:rsidR="006979D3" w:rsidRDefault="006979D3" w:rsidP="006979D3">
      <w:pPr>
        <w:ind w:left="360"/>
        <w:jc w:val="both"/>
        <w:rPr>
          <w:sz w:val="28"/>
        </w:rPr>
      </w:pPr>
    </w:p>
    <w:p w:rsidR="00FD5A9C" w:rsidRPr="007D342D" w:rsidRDefault="00FD5A9C" w:rsidP="007D342D">
      <w:pPr>
        <w:jc w:val="both"/>
        <w:rPr>
          <w:color w:val="000000" w:themeColor="text1"/>
          <w:sz w:val="28"/>
          <w:szCs w:val="28"/>
        </w:rPr>
      </w:pPr>
      <w:r w:rsidRPr="007D342D">
        <w:rPr>
          <w:sz w:val="28"/>
          <w:szCs w:val="28"/>
        </w:rPr>
        <w:t xml:space="preserve">2.1. </w:t>
      </w:r>
      <w:r w:rsidRPr="007D342D">
        <w:rPr>
          <w:color w:val="000000" w:themeColor="text1"/>
          <w:sz w:val="28"/>
          <w:szCs w:val="28"/>
        </w:rPr>
        <w:t xml:space="preserve">Принято на хранение в архивный отдел администрации </w:t>
      </w:r>
      <w:r w:rsidR="00F5717A">
        <w:rPr>
          <w:color w:val="000000" w:themeColor="text1"/>
          <w:sz w:val="28"/>
          <w:szCs w:val="28"/>
        </w:rPr>
        <w:t>в 2022</w:t>
      </w:r>
      <w:r w:rsidR="00BE25BB">
        <w:rPr>
          <w:color w:val="000000" w:themeColor="text1"/>
          <w:sz w:val="28"/>
          <w:szCs w:val="28"/>
        </w:rPr>
        <w:t xml:space="preserve"> </w:t>
      </w:r>
      <w:r w:rsidR="00F5717A">
        <w:rPr>
          <w:color w:val="000000" w:themeColor="text1"/>
          <w:sz w:val="28"/>
          <w:szCs w:val="28"/>
        </w:rPr>
        <w:t>году 390</w:t>
      </w:r>
      <w:r w:rsidRPr="007D342D">
        <w:rPr>
          <w:color w:val="000000" w:themeColor="text1"/>
          <w:sz w:val="28"/>
          <w:szCs w:val="28"/>
        </w:rPr>
        <w:t xml:space="preserve"> дел управленческой документации. </w:t>
      </w:r>
    </w:p>
    <w:p w:rsidR="00CC79EF" w:rsidRPr="007D342D" w:rsidRDefault="00CC79EF" w:rsidP="00CC79EF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 xml:space="preserve">       - </w:t>
      </w:r>
      <w:r w:rsidRPr="007D342D">
        <w:rPr>
          <w:sz w:val="28"/>
          <w:szCs w:val="28"/>
          <w:u w:val="single"/>
        </w:rPr>
        <w:t xml:space="preserve">государственной собственности Ставропольского края – </w:t>
      </w:r>
      <w:r w:rsidR="00F5717A">
        <w:rPr>
          <w:sz w:val="28"/>
          <w:szCs w:val="28"/>
          <w:u w:val="single"/>
        </w:rPr>
        <w:t>20</w:t>
      </w:r>
      <w:r w:rsidRPr="007D342D">
        <w:rPr>
          <w:sz w:val="28"/>
          <w:szCs w:val="28"/>
          <w:u w:val="single"/>
        </w:rPr>
        <w:t xml:space="preserve"> </w:t>
      </w:r>
      <w:proofErr w:type="spellStart"/>
      <w:r w:rsidRPr="007D342D">
        <w:rPr>
          <w:sz w:val="28"/>
          <w:szCs w:val="28"/>
          <w:u w:val="single"/>
        </w:rPr>
        <w:t>ед.хр</w:t>
      </w:r>
      <w:proofErr w:type="spellEnd"/>
      <w:r w:rsidRPr="007D342D">
        <w:rPr>
          <w:sz w:val="28"/>
          <w:szCs w:val="28"/>
        </w:rPr>
        <w:t>., фонд:</w:t>
      </w:r>
    </w:p>
    <w:p w:rsidR="00CC79EF" w:rsidRDefault="00CC79EF" w:rsidP="00CC79EF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8/р-3862 «Государственное учреждение Ставропольского края «</w:t>
      </w:r>
      <w:proofErr w:type="spellStart"/>
      <w:r w:rsidRPr="007D342D">
        <w:rPr>
          <w:sz w:val="28"/>
          <w:szCs w:val="28"/>
        </w:rPr>
        <w:t>Калаусский</w:t>
      </w:r>
      <w:proofErr w:type="spellEnd"/>
      <w:r w:rsidRPr="007D342D">
        <w:rPr>
          <w:sz w:val="28"/>
          <w:szCs w:val="28"/>
        </w:rPr>
        <w:t xml:space="preserve"> лесхоз» за 20</w:t>
      </w:r>
      <w:r w:rsidR="00814C89" w:rsidRPr="007D342D">
        <w:rPr>
          <w:sz w:val="28"/>
          <w:szCs w:val="28"/>
        </w:rPr>
        <w:t>1</w:t>
      </w:r>
      <w:r w:rsidR="00F5717A">
        <w:rPr>
          <w:sz w:val="28"/>
          <w:szCs w:val="28"/>
        </w:rPr>
        <w:t>1</w:t>
      </w:r>
      <w:r w:rsidRPr="007D342D">
        <w:rPr>
          <w:sz w:val="28"/>
          <w:szCs w:val="28"/>
        </w:rPr>
        <w:t xml:space="preserve"> год (</w:t>
      </w:r>
      <w:r w:rsidR="00F5717A">
        <w:rPr>
          <w:sz w:val="28"/>
          <w:szCs w:val="28"/>
        </w:rPr>
        <w:t xml:space="preserve">7 </w:t>
      </w:r>
      <w:r w:rsidRPr="007D342D">
        <w:rPr>
          <w:sz w:val="28"/>
          <w:szCs w:val="28"/>
        </w:rPr>
        <w:t>дел)</w:t>
      </w:r>
      <w:r w:rsidR="00F5717A">
        <w:rPr>
          <w:sz w:val="28"/>
          <w:szCs w:val="28"/>
        </w:rPr>
        <w:t>:</w:t>
      </w:r>
    </w:p>
    <w:p w:rsidR="00F5717A" w:rsidRDefault="00F5717A" w:rsidP="00F5717A">
      <w:pPr>
        <w:jc w:val="both"/>
        <w:rPr>
          <w:sz w:val="28"/>
          <w:szCs w:val="28"/>
          <w:lang w:eastAsia="ar-SA"/>
        </w:rPr>
      </w:pPr>
      <w:r w:rsidRPr="00F5717A">
        <w:rPr>
          <w:sz w:val="28"/>
          <w:szCs w:val="28"/>
          <w:lang w:eastAsia="ar-SA"/>
        </w:rPr>
        <w:t xml:space="preserve">- </w:t>
      </w:r>
      <w:r w:rsidR="0086241C">
        <w:rPr>
          <w:sz w:val="28"/>
          <w:szCs w:val="28"/>
          <w:lang w:eastAsia="ar-SA"/>
        </w:rPr>
        <w:t>Фонд №</w:t>
      </w:r>
      <w:r w:rsidRPr="00F5717A">
        <w:rPr>
          <w:sz w:val="28"/>
          <w:szCs w:val="28"/>
          <w:lang w:eastAsia="ar-SA"/>
        </w:rPr>
        <w:t>194/Р-3958 «Филиал государственного унитарного предприятия «Ставропольского края» Издательский дом «Периодика Ставрополья»-Редакция газеты «Александровская жизнь»</w:t>
      </w:r>
      <w:r>
        <w:rPr>
          <w:sz w:val="28"/>
          <w:szCs w:val="28"/>
          <w:lang w:eastAsia="ar-SA"/>
        </w:rPr>
        <w:t xml:space="preserve"> </w:t>
      </w:r>
      <w:r w:rsidR="0086241C">
        <w:rPr>
          <w:sz w:val="28"/>
          <w:szCs w:val="28"/>
          <w:lang w:eastAsia="ar-SA"/>
        </w:rPr>
        <w:t xml:space="preserve"> за 2010, 2011 годы (13 дел).</w:t>
      </w:r>
    </w:p>
    <w:p w:rsidR="0086241C" w:rsidRPr="00F5717A" w:rsidRDefault="0086241C" w:rsidP="00F5717A">
      <w:pPr>
        <w:jc w:val="both"/>
        <w:rPr>
          <w:sz w:val="28"/>
          <w:szCs w:val="28"/>
        </w:rPr>
      </w:pPr>
    </w:p>
    <w:p w:rsidR="00CC79EF" w:rsidRPr="007D342D" w:rsidRDefault="00CC79EF" w:rsidP="00CC79EF">
      <w:pPr>
        <w:jc w:val="both"/>
        <w:rPr>
          <w:sz w:val="28"/>
          <w:szCs w:val="28"/>
        </w:rPr>
      </w:pPr>
      <w:r w:rsidRPr="007D342D">
        <w:rPr>
          <w:sz w:val="28"/>
          <w:szCs w:val="28"/>
          <w:u w:val="single"/>
        </w:rPr>
        <w:t>-муниципальной собственности -3</w:t>
      </w:r>
      <w:r w:rsidR="0086241C">
        <w:rPr>
          <w:sz w:val="28"/>
          <w:szCs w:val="28"/>
          <w:u w:val="single"/>
        </w:rPr>
        <w:t xml:space="preserve">70 </w:t>
      </w:r>
      <w:r w:rsidRPr="007D342D">
        <w:rPr>
          <w:sz w:val="28"/>
          <w:szCs w:val="28"/>
          <w:u w:val="single"/>
        </w:rPr>
        <w:t xml:space="preserve"> </w:t>
      </w:r>
      <w:proofErr w:type="spellStart"/>
      <w:r w:rsidRPr="007D342D">
        <w:rPr>
          <w:sz w:val="28"/>
          <w:szCs w:val="28"/>
          <w:u w:val="single"/>
        </w:rPr>
        <w:t>ед.хр</w:t>
      </w:r>
      <w:proofErr w:type="spellEnd"/>
      <w:r w:rsidRPr="007D342D">
        <w:rPr>
          <w:sz w:val="28"/>
          <w:szCs w:val="28"/>
        </w:rPr>
        <w:t>., фондов:</w:t>
      </w:r>
    </w:p>
    <w:p w:rsidR="00CC79EF" w:rsidRDefault="00CC79EF" w:rsidP="00CC79EF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241 «Администрация Александровского муниципального района» за 201</w:t>
      </w:r>
      <w:r w:rsidR="0086241C"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(7</w:t>
      </w:r>
      <w:r w:rsidR="0086241C">
        <w:rPr>
          <w:sz w:val="28"/>
          <w:szCs w:val="28"/>
        </w:rPr>
        <w:t>0</w:t>
      </w:r>
      <w:r w:rsidRPr="007D342D">
        <w:rPr>
          <w:sz w:val="28"/>
          <w:szCs w:val="28"/>
        </w:rPr>
        <w:t xml:space="preserve"> дел);</w:t>
      </w:r>
    </w:p>
    <w:p w:rsidR="0086241C" w:rsidRPr="007D342D" w:rsidRDefault="0086241C" w:rsidP="0086241C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lastRenderedPageBreak/>
        <w:t>- Фонд № 259 «Отдел образования администрации района»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(2</w:t>
      </w:r>
      <w:r>
        <w:rPr>
          <w:sz w:val="28"/>
          <w:szCs w:val="28"/>
        </w:rPr>
        <w:t>3</w:t>
      </w:r>
      <w:r w:rsidRPr="007D342D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7D342D">
        <w:rPr>
          <w:sz w:val="28"/>
          <w:szCs w:val="28"/>
        </w:rPr>
        <w:t>);</w:t>
      </w:r>
    </w:p>
    <w:p w:rsidR="00814C89" w:rsidRDefault="00814C89" w:rsidP="00814C89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233 «Муниципальное образование администрации Александровского сельсовета» за 201</w:t>
      </w:r>
      <w:r w:rsidR="0086241C"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</w:t>
      </w:r>
      <w:r w:rsidR="0086241C">
        <w:rPr>
          <w:sz w:val="28"/>
          <w:szCs w:val="28"/>
        </w:rPr>
        <w:t>33</w:t>
      </w:r>
      <w:r w:rsidRPr="007D342D">
        <w:rPr>
          <w:sz w:val="28"/>
          <w:szCs w:val="28"/>
        </w:rPr>
        <w:t xml:space="preserve"> дела);</w:t>
      </w:r>
    </w:p>
    <w:p w:rsidR="0086241C" w:rsidRPr="007D342D" w:rsidRDefault="0086241C" w:rsidP="0086241C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238 «Управление труда и социальной защиты населения администрации района»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(16 дел);</w:t>
      </w:r>
    </w:p>
    <w:p w:rsidR="00814C89" w:rsidRDefault="0086241C" w:rsidP="00814C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C89" w:rsidRPr="007D342D">
        <w:rPr>
          <w:sz w:val="28"/>
          <w:szCs w:val="28"/>
        </w:rPr>
        <w:t xml:space="preserve"> Фонд № 224 «Муниципальное образование </w:t>
      </w:r>
      <w:proofErr w:type="spellStart"/>
      <w:r w:rsidR="00814C89" w:rsidRPr="007D342D">
        <w:rPr>
          <w:sz w:val="28"/>
          <w:szCs w:val="28"/>
        </w:rPr>
        <w:t>Круглолесского</w:t>
      </w:r>
      <w:proofErr w:type="spellEnd"/>
      <w:r w:rsidR="00814C89" w:rsidRPr="007D342D">
        <w:rPr>
          <w:sz w:val="28"/>
          <w:szCs w:val="28"/>
        </w:rPr>
        <w:t xml:space="preserve"> сельсовета» за 201</w:t>
      </w:r>
      <w:r>
        <w:rPr>
          <w:sz w:val="28"/>
          <w:szCs w:val="28"/>
        </w:rPr>
        <w:t>6</w:t>
      </w:r>
      <w:r w:rsidR="00814C89" w:rsidRPr="007D342D">
        <w:rPr>
          <w:sz w:val="28"/>
          <w:szCs w:val="28"/>
        </w:rPr>
        <w:t xml:space="preserve"> год (2</w:t>
      </w:r>
      <w:r>
        <w:rPr>
          <w:sz w:val="28"/>
          <w:szCs w:val="28"/>
        </w:rPr>
        <w:t>2</w:t>
      </w:r>
      <w:r w:rsidR="00814C89" w:rsidRPr="007D342D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="00814C89" w:rsidRPr="007D342D">
        <w:rPr>
          <w:sz w:val="28"/>
          <w:szCs w:val="28"/>
        </w:rPr>
        <w:t>);</w:t>
      </w:r>
    </w:p>
    <w:p w:rsidR="0086241C" w:rsidRPr="007D342D" w:rsidRDefault="0086241C" w:rsidP="0086241C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249 «Отдел сельского хозяйства и охраны окружающей среды администрации района»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(1</w:t>
      </w:r>
      <w:r>
        <w:rPr>
          <w:sz w:val="28"/>
          <w:szCs w:val="28"/>
        </w:rPr>
        <w:t>3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240 «Муниципальное образование Грушевского сельсовета»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</w:t>
      </w:r>
      <w:r>
        <w:rPr>
          <w:sz w:val="28"/>
          <w:szCs w:val="28"/>
        </w:rPr>
        <w:t>12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242 «Муниципальное образование Калиновского сельсовета»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(2</w:t>
      </w:r>
      <w:r>
        <w:rPr>
          <w:sz w:val="28"/>
          <w:szCs w:val="28"/>
        </w:rPr>
        <w:t>0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247 «Финансовое управление администрации района»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(1</w:t>
      </w:r>
      <w:r>
        <w:rPr>
          <w:sz w:val="28"/>
          <w:szCs w:val="28"/>
        </w:rPr>
        <w:t>4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248 «Отдел культуры администрации района»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(1</w:t>
      </w:r>
      <w:r>
        <w:rPr>
          <w:sz w:val="28"/>
          <w:szCs w:val="28"/>
        </w:rPr>
        <w:t>1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228 «ООО «Садовое»»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</w:t>
      </w:r>
      <w:r>
        <w:rPr>
          <w:sz w:val="28"/>
          <w:szCs w:val="28"/>
        </w:rPr>
        <w:t>4</w:t>
      </w:r>
      <w:r w:rsidRPr="007D342D">
        <w:rPr>
          <w:sz w:val="28"/>
          <w:szCs w:val="28"/>
        </w:rPr>
        <w:t xml:space="preserve"> дела)</w:t>
      </w:r>
      <w:r>
        <w:rPr>
          <w:sz w:val="28"/>
          <w:szCs w:val="28"/>
        </w:rPr>
        <w:t>;</w:t>
      </w:r>
    </w:p>
    <w:p w:rsidR="00814034" w:rsidRDefault="00814034" w:rsidP="00814034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255 «Отдел имущественных и земельных отношений администрации района» за 201</w:t>
      </w:r>
      <w:r w:rsidR="00882711"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</w:t>
      </w:r>
      <w:r w:rsidR="00882711">
        <w:rPr>
          <w:sz w:val="28"/>
          <w:szCs w:val="28"/>
        </w:rPr>
        <w:t>9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245 «Совет Александровского муниципального района»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(3</w:t>
      </w:r>
      <w:r>
        <w:rPr>
          <w:sz w:val="28"/>
          <w:szCs w:val="28"/>
        </w:rPr>
        <w:t>7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235 «Муниципальное образование Саблинского сельсовета»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</w:t>
      </w:r>
      <w:r>
        <w:rPr>
          <w:sz w:val="28"/>
          <w:szCs w:val="28"/>
        </w:rPr>
        <w:t>20</w:t>
      </w:r>
      <w:r w:rsidRPr="007D342D">
        <w:rPr>
          <w:sz w:val="28"/>
          <w:szCs w:val="28"/>
        </w:rPr>
        <w:t xml:space="preserve">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237 «Муниципальное обр</w:t>
      </w:r>
      <w:r>
        <w:rPr>
          <w:sz w:val="28"/>
          <w:szCs w:val="28"/>
        </w:rPr>
        <w:t xml:space="preserve">азование села Северного» за 2016 </w:t>
      </w:r>
      <w:r w:rsidRPr="007D342D">
        <w:rPr>
          <w:sz w:val="28"/>
          <w:szCs w:val="28"/>
        </w:rPr>
        <w:t>год (18 дел);</w:t>
      </w:r>
    </w:p>
    <w:p w:rsidR="00882711" w:rsidRPr="007D342D" w:rsidRDefault="00882711" w:rsidP="00882711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>- Фонд № 234 «Муниципальное образование Новокавказского сельсовета» за 201</w:t>
      </w:r>
      <w:r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(2</w:t>
      </w:r>
      <w:r>
        <w:rPr>
          <w:sz w:val="28"/>
          <w:szCs w:val="28"/>
        </w:rPr>
        <w:t>7</w:t>
      </w:r>
      <w:r w:rsidRPr="007D342D">
        <w:rPr>
          <w:sz w:val="28"/>
          <w:szCs w:val="28"/>
        </w:rPr>
        <w:t xml:space="preserve"> дел);</w:t>
      </w:r>
    </w:p>
    <w:p w:rsidR="00814034" w:rsidRPr="007D342D" w:rsidRDefault="00814034" w:rsidP="00814034">
      <w:pPr>
        <w:jc w:val="both"/>
        <w:rPr>
          <w:sz w:val="28"/>
          <w:szCs w:val="28"/>
        </w:rPr>
      </w:pPr>
      <w:r w:rsidRPr="007D342D">
        <w:rPr>
          <w:sz w:val="28"/>
          <w:szCs w:val="28"/>
        </w:rPr>
        <w:t xml:space="preserve">- Фонд № 244 «Муниципальное образование </w:t>
      </w:r>
      <w:proofErr w:type="spellStart"/>
      <w:r w:rsidRPr="007D342D">
        <w:rPr>
          <w:sz w:val="28"/>
          <w:szCs w:val="28"/>
        </w:rPr>
        <w:t>Средненского</w:t>
      </w:r>
      <w:proofErr w:type="spellEnd"/>
      <w:r w:rsidRPr="007D342D">
        <w:rPr>
          <w:sz w:val="28"/>
          <w:szCs w:val="28"/>
        </w:rPr>
        <w:t xml:space="preserve"> сельсовета» за 201</w:t>
      </w:r>
      <w:r w:rsidR="00882711">
        <w:rPr>
          <w:sz w:val="28"/>
          <w:szCs w:val="28"/>
        </w:rPr>
        <w:t>6</w:t>
      </w:r>
      <w:r w:rsidRPr="007D342D">
        <w:rPr>
          <w:sz w:val="28"/>
          <w:szCs w:val="28"/>
        </w:rPr>
        <w:t xml:space="preserve"> год (2</w:t>
      </w:r>
      <w:r w:rsidR="00882711">
        <w:rPr>
          <w:sz w:val="28"/>
          <w:szCs w:val="28"/>
        </w:rPr>
        <w:t>1</w:t>
      </w:r>
      <w:r w:rsidRPr="007D342D">
        <w:rPr>
          <w:sz w:val="28"/>
          <w:szCs w:val="28"/>
        </w:rPr>
        <w:t xml:space="preserve"> дел</w:t>
      </w:r>
      <w:r w:rsidR="00882711">
        <w:rPr>
          <w:sz w:val="28"/>
          <w:szCs w:val="28"/>
        </w:rPr>
        <w:t>о).</w:t>
      </w:r>
    </w:p>
    <w:p w:rsidR="00CC79EF" w:rsidRPr="007D342D" w:rsidRDefault="00CC79EF" w:rsidP="00CC79EF">
      <w:pPr>
        <w:jc w:val="both"/>
        <w:rPr>
          <w:sz w:val="28"/>
          <w:szCs w:val="28"/>
        </w:rPr>
      </w:pPr>
    </w:p>
    <w:p w:rsidR="00BE25BB" w:rsidRDefault="00882711" w:rsidP="00BE25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на </w:t>
      </w:r>
      <w:r w:rsidR="00CC79EF" w:rsidRPr="007D342D">
        <w:rPr>
          <w:sz w:val="28"/>
          <w:szCs w:val="28"/>
        </w:rPr>
        <w:t>01.01.202</w:t>
      </w:r>
      <w:r w:rsidR="00AC2671">
        <w:rPr>
          <w:sz w:val="28"/>
          <w:szCs w:val="28"/>
        </w:rPr>
        <w:t>3</w:t>
      </w:r>
      <w:r w:rsidR="00CC79EF" w:rsidRPr="007D342D">
        <w:rPr>
          <w:sz w:val="28"/>
          <w:szCs w:val="28"/>
        </w:rPr>
        <w:t xml:space="preserve"> года в архивном отделе хранится </w:t>
      </w:r>
      <w:r w:rsidR="007E6B80" w:rsidRPr="007D342D">
        <w:rPr>
          <w:sz w:val="28"/>
          <w:szCs w:val="28"/>
        </w:rPr>
        <w:t>13</w:t>
      </w:r>
      <w:r w:rsidR="00BE25BB">
        <w:rPr>
          <w:sz w:val="28"/>
          <w:szCs w:val="28"/>
        </w:rPr>
        <w:t>918</w:t>
      </w:r>
      <w:r w:rsidR="007E6B80" w:rsidRPr="007D342D">
        <w:rPr>
          <w:sz w:val="28"/>
          <w:szCs w:val="28"/>
        </w:rPr>
        <w:t xml:space="preserve"> </w:t>
      </w:r>
      <w:r w:rsidR="00CC79EF" w:rsidRPr="007D342D">
        <w:rPr>
          <w:sz w:val="28"/>
          <w:szCs w:val="28"/>
        </w:rPr>
        <w:t xml:space="preserve">дел постоянного хранения, в том числе </w:t>
      </w:r>
      <w:r w:rsidR="000B091F" w:rsidRPr="007D342D">
        <w:rPr>
          <w:sz w:val="28"/>
          <w:szCs w:val="28"/>
        </w:rPr>
        <w:t>13</w:t>
      </w:r>
      <w:r w:rsidR="00BE25BB">
        <w:rPr>
          <w:sz w:val="28"/>
          <w:szCs w:val="28"/>
        </w:rPr>
        <w:t xml:space="preserve">907 </w:t>
      </w:r>
      <w:r w:rsidR="00CC79EF" w:rsidRPr="007D342D">
        <w:rPr>
          <w:sz w:val="28"/>
          <w:szCs w:val="28"/>
        </w:rPr>
        <w:t>управленческой документации, 11 дел личного происхождения.</w:t>
      </w:r>
    </w:p>
    <w:p w:rsidR="00CC79EF" w:rsidRPr="007D342D" w:rsidRDefault="00CC79EF" w:rsidP="00BE25BB">
      <w:pPr>
        <w:ind w:firstLine="567"/>
        <w:jc w:val="both"/>
        <w:rPr>
          <w:sz w:val="28"/>
          <w:szCs w:val="28"/>
        </w:rPr>
      </w:pPr>
      <w:r w:rsidRPr="007D342D">
        <w:rPr>
          <w:sz w:val="28"/>
          <w:szCs w:val="28"/>
        </w:rPr>
        <w:t xml:space="preserve">  </w:t>
      </w:r>
    </w:p>
    <w:p w:rsidR="00CC79EF" w:rsidRDefault="00BE25BB" w:rsidP="00BE25BB">
      <w:pPr>
        <w:ind w:firstLine="567"/>
        <w:jc w:val="both"/>
        <w:rPr>
          <w:color w:val="000000" w:themeColor="text1"/>
          <w:sz w:val="28"/>
          <w:szCs w:val="28"/>
        </w:rPr>
      </w:pPr>
      <w:r w:rsidRPr="007D342D">
        <w:rPr>
          <w:color w:val="000000" w:themeColor="text1"/>
          <w:sz w:val="28"/>
          <w:szCs w:val="28"/>
        </w:rPr>
        <w:t xml:space="preserve">Принято на хранение в архивный отдел администрации </w:t>
      </w:r>
      <w:r>
        <w:rPr>
          <w:color w:val="000000" w:themeColor="text1"/>
          <w:sz w:val="28"/>
          <w:szCs w:val="28"/>
        </w:rPr>
        <w:t>в 2022 году 146 дел по личному составу:</w:t>
      </w:r>
    </w:p>
    <w:p w:rsidR="00AC2671" w:rsidRDefault="00BE25BB" w:rsidP="00BE25BB">
      <w:pPr>
        <w:ind w:firstLine="567"/>
        <w:jc w:val="both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- </w:t>
      </w:r>
      <w:r w:rsidR="00AC2671">
        <w:rPr>
          <w:color w:val="000000" w:themeColor="text1"/>
          <w:sz w:val="28"/>
          <w:szCs w:val="28"/>
        </w:rPr>
        <w:t xml:space="preserve">Фонд № </w:t>
      </w:r>
      <w:r w:rsidR="00AC2671" w:rsidRPr="00AC2671">
        <w:rPr>
          <w:sz w:val="28"/>
          <w:szCs w:val="28"/>
          <w:lang w:eastAsia="ar-SA"/>
        </w:rPr>
        <w:t>103/Р-3860</w:t>
      </w:r>
      <w:r w:rsidR="00AC2671">
        <w:rPr>
          <w:sz w:val="28"/>
          <w:szCs w:val="28"/>
          <w:lang w:eastAsia="ar-SA"/>
        </w:rPr>
        <w:t xml:space="preserve"> «</w:t>
      </w:r>
      <w:r w:rsidR="00AC2671" w:rsidRPr="00AC2671">
        <w:rPr>
          <w:sz w:val="28"/>
          <w:szCs w:val="28"/>
          <w:lang w:eastAsia="ar-SA"/>
        </w:rPr>
        <w:t>Сельскохозяйственный производственный кооператив (СПК) «Александровский» по производству плодов и посадочного материала</w:t>
      </w:r>
      <w:r w:rsidR="00AC2671">
        <w:rPr>
          <w:sz w:val="28"/>
          <w:szCs w:val="28"/>
          <w:lang w:eastAsia="ar-SA"/>
        </w:rPr>
        <w:t>» за 1951-2017 годы.</w:t>
      </w:r>
    </w:p>
    <w:p w:rsidR="00AC2671" w:rsidRDefault="00AC2671" w:rsidP="00AC2671">
      <w:pPr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AC2671" w:rsidRDefault="00AC2671" w:rsidP="00AC2671">
      <w:pPr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Снято с учета  3 единицы хранения:</w:t>
      </w:r>
    </w:p>
    <w:p w:rsidR="00AC2671" w:rsidRDefault="00AC2671" w:rsidP="00AC2671">
      <w:pPr>
        <w:ind w:firstLine="284"/>
        <w:jc w:val="both"/>
        <w:rPr>
          <w:sz w:val="28"/>
        </w:rPr>
      </w:pPr>
      <w:r>
        <w:rPr>
          <w:sz w:val="28"/>
        </w:rPr>
        <w:t>- Фонд № Л-79 «СХП «Партнер» за 2004 год.</w:t>
      </w:r>
    </w:p>
    <w:p w:rsidR="00CC79EF" w:rsidRDefault="00AC2671" w:rsidP="00CC79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на </w:t>
      </w:r>
      <w:r w:rsidR="00CC79EF">
        <w:rPr>
          <w:sz w:val="28"/>
          <w:szCs w:val="28"/>
        </w:rPr>
        <w:t>01.01.202</w:t>
      </w:r>
      <w:r>
        <w:rPr>
          <w:sz w:val="28"/>
          <w:szCs w:val="28"/>
        </w:rPr>
        <w:t>3</w:t>
      </w:r>
      <w:r w:rsidR="00CC79EF">
        <w:rPr>
          <w:sz w:val="28"/>
          <w:szCs w:val="28"/>
        </w:rPr>
        <w:t xml:space="preserve"> года в архивном отделе хранится </w:t>
      </w:r>
      <w:r w:rsidR="007E6B80">
        <w:rPr>
          <w:sz w:val="28"/>
          <w:szCs w:val="28"/>
        </w:rPr>
        <w:t>12</w:t>
      </w:r>
      <w:r w:rsidR="0021698A">
        <w:rPr>
          <w:sz w:val="28"/>
          <w:szCs w:val="28"/>
        </w:rPr>
        <w:t>787</w:t>
      </w:r>
      <w:r w:rsidR="00CC79EF">
        <w:rPr>
          <w:sz w:val="28"/>
          <w:szCs w:val="28"/>
        </w:rPr>
        <w:t xml:space="preserve"> дел по личному составу.</w:t>
      </w:r>
    </w:p>
    <w:p w:rsidR="00CC79EF" w:rsidRDefault="00CC79EF" w:rsidP="00CC79EF">
      <w:pPr>
        <w:ind w:firstLine="567"/>
        <w:jc w:val="both"/>
        <w:rPr>
          <w:sz w:val="28"/>
          <w:szCs w:val="28"/>
        </w:rPr>
      </w:pPr>
    </w:p>
    <w:p w:rsidR="00CC79EF" w:rsidRDefault="00CC79EF" w:rsidP="00CC79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 на 01.01.202</w:t>
      </w:r>
      <w:r w:rsidR="0021698A">
        <w:rPr>
          <w:sz w:val="28"/>
          <w:szCs w:val="28"/>
        </w:rPr>
        <w:t>3</w:t>
      </w:r>
      <w:r>
        <w:rPr>
          <w:sz w:val="28"/>
          <w:szCs w:val="28"/>
        </w:rPr>
        <w:t xml:space="preserve">  в архивном отделе числится </w:t>
      </w:r>
      <w:r w:rsidR="000B091F">
        <w:rPr>
          <w:sz w:val="28"/>
          <w:szCs w:val="28"/>
        </w:rPr>
        <w:t>26</w:t>
      </w:r>
      <w:r w:rsidR="0021698A">
        <w:rPr>
          <w:sz w:val="28"/>
          <w:szCs w:val="28"/>
        </w:rPr>
        <w:t>705</w:t>
      </w:r>
      <w:r>
        <w:rPr>
          <w:sz w:val="28"/>
          <w:szCs w:val="28"/>
        </w:rPr>
        <w:t xml:space="preserve"> дел на бумажной основе:</w:t>
      </w:r>
    </w:p>
    <w:p w:rsidR="00CC79EF" w:rsidRDefault="00CC79EF" w:rsidP="00CC79EF">
      <w:pPr>
        <w:pStyle w:val="a5"/>
        <w:ind w:firstLine="0"/>
        <w:rPr>
          <w:szCs w:val="28"/>
        </w:rPr>
      </w:pPr>
      <w:r>
        <w:t xml:space="preserve">       - </w:t>
      </w:r>
      <w:r w:rsidR="007E6B80">
        <w:rPr>
          <w:szCs w:val="28"/>
        </w:rPr>
        <w:t>13</w:t>
      </w:r>
      <w:r w:rsidR="0021698A">
        <w:rPr>
          <w:szCs w:val="28"/>
        </w:rPr>
        <w:t>907</w:t>
      </w:r>
      <w:r w:rsidR="000B091F">
        <w:rPr>
          <w:szCs w:val="28"/>
        </w:rPr>
        <w:t xml:space="preserve"> </w:t>
      </w:r>
      <w:r>
        <w:t>ед. хр. управленческой документации;</w:t>
      </w:r>
    </w:p>
    <w:p w:rsidR="00CC79EF" w:rsidRDefault="00CC79EF" w:rsidP="00CC7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- 11 ед. хр. личного происхождения; </w:t>
      </w:r>
    </w:p>
    <w:p w:rsidR="00CC79EF" w:rsidRDefault="00CC79EF" w:rsidP="00CC7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21698A">
        <w:rPr>
          <w:sz w:val="28"/>
          <w:szCs w:val="28"/>
        </w:rPr>
        <w:t>12787</w:t>
      </w:r>
      <w:r>
        <w:rPr>
          <w:sz w:val="28"/>
          <w:szCs w:val="28"/>
        </w:rPr>
        <w:t xml:space="preserve"> ед. хр. документов по личному составу.</w:t>
      </w:r>
    </w:p>
    <w:p w:rsidR="00CC79EF" w:rsidRDefault="00CC79EF" w:rsidP="00CC79EF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внесены в описи.</w:t>
      </w:r>
    </w:p>
    <w:p w:rsidR="00CC79EF" w:rsidRDefault="00CC79EF" w:rsidP="00CC79EF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25 фотодокументов, количество их за 20</w:t>
      </w:r>
      <w:r w:rsidR="000B091F">
        <w:rPr>
          <w:sz w:val="28"/>
          <w:szCs w:val="28"/>
        </w:rPr>
        <w:t>2</w:t>
      </w:r>
      <w:r w:rsidR="0021698A">
        <w:rPr>
          <w:sz w:val="28"/>
          <w:szCs w:val="28"/>
        </w:rPr>
        <w:t>2</w:t>
      </w:r>
      <w:r w:rsidR="000B09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не изменилось.</w:t>
      </w:r>
    </w:p>
    <w:p w:rsidR="00CC79EF" w:rsidRDefault="00CC79EF" w:rsidP="00CC7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архивном отделе числится </w:t>
      </w:r>
      <w:r w:rsidR="007E6B80">
        <w:rPr>
          <w:sz w:val="28"/>
          <w:szCs w:val="28"/>
        </w:rPr>
        <w:t>2</w:t>
      </w:r>
      <w:r w:rsidR="000B091F">
        <w:rPr>
          <w:sz w:val="28"/>
          <w:szCs w:val="28"/>
        </w:rPr>
        <w:t>6</w:t>
      </w:r>
      <w:r w:rsidR="0021698A">
        <w:rPr>
          <w:sz w:val="28"/>
          <w:szCs w:val="28"/>
        </w:rPr>
        <w:t>730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ед.хр</w:t>
      </w:r>
      <w:proofErr w:type="spellEnd"/>
      <w:r>
        <w:rPr>
          <w:sz w:val="28"/>
          <w:szCs w:val="28"/>
        </w:rPr>
        <w:t xml:space="preserve">. </w:t>
      </w:r>
    </w:p>
    <w:p w:rsidR="00CC79EF" w:rsidRDefault="00CC79EF" w:rsidP="00CC79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 на 01.01.202</w:t>
      </w:r>
      <w:r w:rsidR="0021698A">
        <w:rPr>
          <w:sz w:val="28"/>
          <w:szCs w:val="28"/>
        </w:rPr>
        <w:t>3</w:t>
      </w:r>
      <w:r>
        <w:rPr>
          <w:sz w:val="28"/>
          <w:szCs w:val="28"/>
        </w:rPr>
        <w:t xml:space="preserve">  года в архивном отделе числится 169 фондов, из них 85 фонда постоянного хранения и 84 по личному составу.</w:t>
      </w:r>
    </w:p>
    <w:p w:rsidR="00570408" w:rsidRPr="00686FE1" w:rsidRDefault="006979D3" w:rsidP="00570408">
      <w:pPr>
        <w:pStyle w:val="a5"/>
        <w:ind w:firstLine="709"/>
        <w:rPr>
          <w:color w:val="000000" w:themeColor="text1"/>
        </w:rPr>
      </w:pPr>
      <w:r w:rsidRPr="00686FE1">
        <w:rPr>
          <w:color w:val="000000" w:themeColor="text1"/>
          <w:szCs w:val="28"/>
        </w:rPr>
        <w:t>2.</w:t>
      </w:r>
      <w:r w:rsidR="0021698A" w:rsidRPr="00686FE1">
        <w:rPr>
          <w:color w:val="000000" w:themeColor="text1"/>
          <w:szCs w:val="28"/>
        </w:rPr>
        <w:t>2</w:t>
      </w:r>
      <w:r w:rsidRPr="00686FE1">
        <w:rPr>
          <w:color w:val="000000" w:themeColor="text1"/>
          <w:szCs w:val="28"/>
        </w:rPr>
        <w:t>.</w:t>
      </w:r>
      <w:r w:rsidRPr="00686FE1">
        <w:rPr>
          <w:rFonts w:eastAsia="Calibri"/>
          <w:color w:val="000000" w:themeColor="text1"/>
          <w:szCs w:val="28"/>
        </w:rPr>
        <w:t xml:space="preserve"> </w:t>
      </w:r>
      <w:r w:rsidR="00570408" w:rsidRPr="00686FE1">
        <w:rPr>
          <w:color w:val="000000" w:themeColor="text1"/>
        </w:rPr>
        <w:t xml:space="preserve">Утверждены ЭПК описи  на </w:t>
      </w:r>
      <w:r w:rsidR="0021698A" w:rsidRPr="00686FE1">
        <w:rPr>
          <w:color w:val="000000" w:themeColor="text1"/>
        </w:rPr>
        <w:t>46</w:t>
      </w:r>
      <w:r w:rsidR="00570408" w:rsidRPr="00686FE1">
        <w:rPr>
          <w:color w:val="000000" w:themeColor="text1"/>
        </w:rPr>
        <w:t xml:space="preserve"> дел управленческой документации (опись №1), на  </w:t>
      </w:r>
      <w:r w:rsidR="0021698A" w:rsidRPr="00686FE1">
        <w:rPr>
          <w:color w:val="000000" w:themeColor="text1"/>
        </w:rPr>
        <w:t>58</w:t>
      </w:r>
      <w:r w:rsidR="00570408" w:rsidRPr="00686FE1">
        <w:rPr>
          <w:color w:val="000000" w:themeColor="text1"/>
        </w:rPr>
        <w:t xml:space="preserve"> дел по личному составу (опись № 2), на </w:t>
      </w:r>
      <w:r w:rsidR="0021698A" w:rsidRPr="00686FE1">
        <w:rPr>
          <w:color w:val="000000" w:themeColor="text1"/>
        </w:rPr>
        <w:t>7</w:t>
      </w:r>
      <w:r w:rsidR="00643F77" w:rsidRPr="00686FE1">
        <w:rPr>
          <w:color w:val="000000" w:themeColor="text1"/>
        </w:rPr>
        <w:t xml:space="preserve"> </w:t>
      </w:r>
      <w:r w:rsidR="00570408" w:rsidRPr="00686FE1">
        <w:rPr>
          <w:color w:val="000000" w:themeColor="text1"/>
        </w:rPr>
        <w:t>дел постоянного хранения  (опись № 3)</w:t>
      </w:r>
      <w:r w:rsidR="00643F77" w:rsidRPr="00686FE1">
        <w:rPr>
          <w:color w:val="000000" w:themeColor="text1"/>
        </w:rPr>
        <w:t xml:space="preserve"> </w:t>
      </w:r>
      <w:r w:rsidR="00570408" w:rsidRPr="00686FE1">
        <w:rPr>
          <w:color w:val="000000" w:themeColor="text1"/>
        </w:rPr>
        <w:t>операционные журналы, в том числе:</w:t>
      </w:r>
    </w:p>
    <w:p w:rsidR="00D0358A" w:rsidRPr="00686FE1" w:rsidRDefault="00D0358A" w:rsidP="00D0358A">
      <w:pPr>
        <w:pStyle w:val="a5"/>
        <w:ind w:firstLine="0"/>
        <w:rPr>
          <w:color w:val="000000" w:themeColor="text1"/>
        </w:rPr>
      </w:pPr>
      <w:r w:rsidRPr="00686FE1">
        <w:rPr>
          <w:color w:val="000000" w:themeColor="text1"/>
        </w:rPr>
        <w:t xml:space="preserve">- Финансовое управление администрации Александровского муниципального района, оп. № 1 за  </w:t>
      </w:r>
      <w:r w:rsidR="00DA1418" w:rsidRPr="00DD1E98">
        <w:rPr>
          <w:color w:val="000000" w:themeColor="text1"/>
        </w:rPr>
        <w:t>2</w:t>
      </w:r>
      <w:r w:rsidR="00DA1418" w:rsidRPr="00686FE1">
        <w:rPr>
          <w:color w:val="000000" w:themeColor="text1"/>
        </w:rPr>
        <w:t>020</w:t>
      </w:r>
      <w:r w:rsidRPr="00686FE1">
        <w:rPr>
          <w:color w:val="000000" w:themeColor="text1"/>
        </w:rPr>
        <w:t xml:space="preserve"> г. - </w:t>
      </w:r>
      <w:r w:rsidR="00DA1418" w:rsidRPr="00686FE1">
        <w:rPr>
          <w:color w:val="000000" w:themeColor="text1"/>
        </w:rPr>
        <w:t>14</w:t>
      </w:r>
      <w:r w:rsidRPr="00686FE1">
        <w:rPr>
          <w:color w:val="000000" w:themeColor="text1"/>
        </w:rPr>
        <w:t xml:space="preserve"> д., оп. № 2 за </w:t>
      </w:r>
      <w:r w:rsidR="00DA1418" w:rsidRPr="00686FE1">
        <w:rPr>
          <w:color w:val="000000" w:themeColor="text1"/>
        </w:rPr>
        <w:t>2020</w:t>
      </w:r>
      <w:r w:rsidRPr="00686FE1">
        <w:rPr>
          <w:color w:val="000000" w:themeColor="text1"/>
        </w:rPr>
        <w:t xml:space="preserve">. – </w:t>
      </w:r>
      <w:r w:rsidR="00DA1418" w:rsidRPr="00686FE1">
        <w:rPr>
          <w:color w:val="000000" w:themeColor="text1"/>
        </w:rPr>
        <w:t>23</w:t>
      </w:r>
      <w:r w:rsidRPr="00686FE1">
        <w:rPr>
          <w:color w:val="000000" w:themeColor="text1"/>
        </w:rPr>
        <w:t>д.;</w:t>
      </w:r>
    </w:p>
    <w:p w:rsidR="00D0358A" w:rsidRPr="00686FE1" w:rsidRDefault="00D0358A" w:rsidP="00D0358A">
      <w:pPr>
        <w:rPr>
          <w:color w:val="000000" w:themeColor="text1"/>
          <w:sz w:val="28"/>
          <w:szCs w:val="28"/>
        </w:rPr>
      </w:pPr>
      <w:r w:rsidRPr="00686FE1">
        <w:rPr>
          <w:color w:val="000000" w:themeColor="text1"/>
          <w:sz w:val="28"/>
          <w:szCs w:val="28"/>
        </w:rPr>
        <w:t>-ГБУ СК «</w:t>
      </w:r>
      <w:proofErr w:type="spellStart"/>
      <w:r w:rsidRPr="00686FE1">
        <w:rPr>
          <w:color w:val="000000" w:themeColor="text1"/>
          <w:sz w:val="28"/>
          <w:szCs w:val="28"/>
        </w:rPr>
        <w:t>Калаусский</w:t>
      </w:r>
      <w:proofErr w:type="spellEnd"/>
      <w:r w:rsidRPr="00686FE1">
        <w:rPr>
          <w:color w:val="000000" w:themeColor="text1"/>
          <w:sz w:val="28"/>
          <w:szCs w:val="28"/>
        </w:rPr>
        <w:t xml:space="preserve"> лесхоз» Александровского района Ставропольского </w:t>
      </w:r>
    </w:p>
    <w:p w:rsidR="00D0358A" w:rsidRPr="00686FE1" w:rsidRDefault="00D0358A" w:rsidP="00D0358A">
      <w:pPr>
        <w:rPr>
          <w:color w:val="000000" w:themeColor="text1"/>
          <w:sz w:val="28"/>
          <w:szCs w:val="28"/>
        </w:rPr>
      </w:pPr>
      <w:r w:rsidRPr="00686FE1">
        <w:rPr>
          <w:color w:val="000000" w:themeColor="text1"/>
          <w:sz w:val="28"/>
          <w:szCs w:val="28"/>
        </w:rPr>
        <w:t>края, оп. 1 п/х за 201</w:t>
      </w:r>
      <w:r w:rsidR="00DA1418" w:rsidRPr="00686FE1">
        <w:rPr>
          <w:color w:val="000000" w:themeColor="text1"/>
          <w:sz w:val="28"/>
          <w:szCs w:val="28"/>
        </w:rPr>
        <w:t>9</w:t>
      </w:r>
      <w:r w:rsidRPr="00686FE1">
        <w:rPr>
          <w:color w:val="000000" w:themeColor="text1"/>
          <w:sz w:val="28"/>
          <w:szCs w:val="28"/>
        </w:rPr>
        <w:t xml:space="preserve"> г. –6 д., оп. 2 л/с за 201</w:t>
      </w:r>
      <w:r w:rsidR="00DA1418" w:rsidRPr="00686FE1">
        <w:rPr>
          <w:color w:val="000000" w:themeColor="text1"/>
          <w:sz w:val="28"/>
          <w:szCs w:val="28"/>
        </w:rPr>
        <w:t>9</w:t>
      </w:r>
      <w:r w:rsidRPr="00686FE1">
        <w:rPr>
          <w:color w:val="000000" w:themeColor="text1"/>
          <w:sz w:val="28"/>
          <w:szCs w:val="28"/>
        </w:rPr>
        <w:t xml:space="preserve"> г. –5 д.;</w:t>
      </w:r>
    </w:p>
    <w:p w:rsidR="00570408" w:rsidRPr="00686FE1" w:rsidRDefault="00570408" w:rsidP="00CA133C">
      <w:pPr>
        <w:pStyle w:val="Default"/>
        <w:rPr>
          <w:color w:val="000000" w:themeColor="text1"/>
          <w:sz w:val="28"/>
          <w:szCs w:val="28"/>
        </w:rPr>
      </w:pPr>
      <w:r w:rsidRPr="00686FE1">
        <w:rPr>
          <w:color w:val="000000" w:themeColor="text1"/>
          <w:sz w:val="28"/>
          <w:szCs w:val="28"/>
        </w:rPr>
        <w:t>- Общество с ограниченной ответственностью «Садовое» Александровского района Ставропольского края, оп. 1 п/х за 201</w:t>
      </w:r>
      <w:r w:rsidR="00DA1418" w:rsidRPr="00686FE1">
        <w:rPr>
          <w:color w:val="000000" w:themeColor="text1"/>
          <w:sz w:val="28"/>
          <w:szCs w:val="28"/>
        </w:rPr>
        <w:t>9</w:t>
      </w:r>
      <w:r w:rsidRPr="00686FE1">
        <w:rPr>
          <w:color w:val="000000" w:themeColor="text1"/>
          <w:sz w:val="28"/>
          <w:szCs w:val="28"/>
        </w:rPr>
        <w:t xml:space="preserve"> гг. – 4д., оп. 2 л/с за 201</w:t>
      </w:r>
      <w:r w:rsidR="00DA1418" w:rsidRPr="00686FE1">
        <w:rPr>
          <w:color w:val="000000" w:themeColor="text1"/>
          <w:sz w:val="28"/>
          <w:szCs w:val="28"/>
        </w:rPr>
        <w:t xml:space="preserve">9 </w:t>
      </w:r>
      <w:r w:rsidRPr="00686FE1">
        <w:rPr>
          <w:color w:val="000000" w:themeColor="text1"/>
          <w:sz w:val="28"/>
          <w:szCs w:val="28"/>
        </w:rPr>
        <w:t xml:space="preserve">г. – </w:t>
      </w:r>
      <w:r w:rsidR="004900B9" w:rsidRPr="00686FE1">
        <w:rPr>
          <w:color w:val="000000" w:themeColor="text1"/>
          <w:sz w:val="28"/>
          <w:szCs w:val="28"/>
        </w:rPr>
        <w:t xml:space="preserve">3 </w:t>
      </w:r>
      <w:r w:rsidRPr="00686FE1">
        <w:rPr>
          <w:color w:val="000000" w:themeColor="text1"/>
          <w:sz w:val="28"/>
          <w:szCs w:val="28"/>
        </w:rPr>
        <w:t xml:space="preserve">д.; </w:t>
      </w:r>
    </w:p>
    <w:p w:rsidR="00570408" w:rsidRPr="00686FE1" w:rsidRDefault="00570408" w:rsidP="00CA133C">
      <w:pPr>
        <w:jc w:val="both"/>
        <w:rPr>
          <w:color w:val="000000" w:themeColor="text1"/>
          <w:sz w:val="28"/>
          <w:szCs w:val="28"/>
        </w:rPr>
      </w:pPr>
      <w:r w:rsidRPr="00686FE1">
        <w:rPr>
          <w:color w:val="000000" w:themeColor="text1"/>
          <w:sz w:val="28"/>
          <w:szCs w:val="28"/>
        </w:rPr>
        <w:t>- Филиал государственного унитарного предприятия Ставропольского края "Издательский дом "Периодика Ставрополья" – Редакция газеты «Александровская жизнь» оп. 3 п/х за 201</w:t>
      </w:r>
      <w:r w:rsidR="00DA1418" w:rsidRPr="00686FE1">
        <w:rPr>
          <w:color w:val="000000" w:themeColor="text1"/>
          <w:sz w:val="28"/>
          <w:szCs w:val="28"/>
        </w:rPr>
        <w:t xml:space="preserve">9 </w:t>
      </w:r>
      <w:r w:rsidRPr="00686FE1">
        <w:rPr>
          <w:color w:val="000000" w:themeColor="text1"/>
          <w:sz w:val="28"/>
          <w:szCs w:val="28"/>
        </w:rPr>
        <w:t>г. –</w:t>
      </w:r>
      <w:r w:rsidR="004900B9" w:rsidRPr="00686FE1">
        <w:rPr>
          <w:color w:val="000000" w:themeColor="text1"/>
          <w:sz w:val="28"/>
          <w:szCs w:val="28"/>
        </w:rPr>
        <w:t xml:space="preserve">4 </w:t>
      </w:r>
      <w:r w:rsidRPr="00686FE1">
        <w:rPr>
          <w:color w:val="000000" w:themeColor="text1"/>
          <w:sz w:val="28"/>
          <w:szCs w:val="28"/>
        </w:rPr>
        <w:t>д., оп. 4 л/с за 20</w:t>
      </w:r>
      <w:r w:rsidR="004900B9" w:rsidRPr="00686FE1">
        <w:rPr>
          <w:color w:val="000000" w:themeColor="text1"/>
          <w:sz w:val="28"/>
          <w:szCs w:val="28"/>
        </w:rPr>
        <w:t>1</w:t>
      </w:r>
      <w:r w:rsidR="00DA1418" w:rsidRPr="00686FE1">
        <w:rPr>
          <w:color w:val="000000" w:themeColor="text1"/>
          <w:sz w:val="28"/>
          <w:szCs w:val="28"/>
        </w:rPr>
        <w:t>9</w:t>
      </w:r>
      <w:r w:rsidRPr="00686FE1">
        <w:rPr>
          <w:color w:val="000000" w:themeColor="text1"/>
          <w:sz w:val="28"/>
          <w:szCs w:val="28"/>
        </w:rPr>
        <w:t xml:space="preserve"> г. –</w:t>
      </w:r>
      <w:r w:rsidR="003042C2" w:rsidRPr="00686FE1">
        <w:rPr>
          <w:color w:val="000000" w:themeColor="text1"/>
          <w:sz w:val="28"/>
          <w:szCs w:val="28"/>
        </w:rPr>
        <w:t>4</w:t>
      </w:r>
      <w:r w:rsidRPr="00686FE1">
        <w:rPr>
          <w:color w:val="000000" w:themeColor="text1"/>
          <w:sz w:val="28"/>
          <w:szCs w:val="28"/>
        </w:rPr>
        <w:t xml:space="preserve"> д.;</w:t>
      </w:r>
    </w:p>
    <w:p w:rsidR="00686FE1" w:rsidRPr="00686FE1" w:rsidRDefault="00686FE1" w:rsidP="00686FE1">
      <w:pPr>
        <w:jc w:val="both"/>
        <w:rPr>
          <w:color w:val="000000" w:themeColor="text1"/>
          <w:sz w:val="28"/>
          <w:szCs w:val="28"/>
        </w:rPr>
      </w:pPr>
      <w:r w:rsidRPr="00686FE1">
        <w:rPr>
          <w:rFonts w:eastAsia="Calibri"/>
          <w:color w:val="000000" w:themeColor="text1"/>
          <w:sz w:val="28"/>
          <w:szCs w:val="28"/>
        </w:rPr>
        <w:t xml:space="preserve">- </w:t>
      </w:r>
      <w:r w:rsidRPr="00686FE1">
        <w:rPr>
          <w:color w:val="000000" w:themeColor="text1"/>
          <w:sz w:val="28"/>
          <w:szCs w:val="28"/>
        </w:rPr>
        <w:t xml:space="preserve">ГБУЗ СК «Александровская центральная районная больница» Александровского района Ставропольского края, оп. 4 п/х за 2019 г.–18 д., оп. 5 л/с за 2019 гг. -23д., оп. 6 п/х за 2019 г. -7 </w:t>
      </w:r>
      <w:proofErr w:type="gramStart"/>
      <w:r w:rsidRPr="00686FE1">
        <w:rPr>
          <w:color w:val="000000" w:themeColor="text1"/>
          <w:sz w:val="28"/>
          <w:szCs w:val="28"/>
        </w:rPr>
        <w:t>д.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7D4274" w:rsidRDefault="007D4274" w:rsidP="00CA133C">
      <w:pPr>
        <w:jc w:val="both"/>
        <w:rPr>
          <w:sz w:val="28"/>
          <w:szCs w:val="28"/>
        </w:rPr>
      </w:pPr>
    </w:p>
    <w:p w:rsidR="00DA1418" w:rsidRPr="007D4274" w:rsidRDefault="00DA1418" w:rsidP="00CA133C">
      <w:pPr>
        <w:jc w:val="both"/>
        <w:rPr>
          <w:sz w:val="28"/>
          <w:szCs w:val="28"/>
        </w:rPr>
      </w:pPr>
    </w:p>
    <w:p w:rsidR="004900B9" w:rsidRPr="004900B9" w:rsidRDefault="006979D3" w:rsidP="004900B9">
      <w:pPr>
        <w:ind w:firstLine="567"/>
        <w:jc w:val="both"/>
        <w:rPr>
          <w:color w:val="000000" w:themeColor="text1"/>
          <w:sz w:val="28"/>
          <w:szCs w:val="28"/>
        </w:rPr>
      </w:pPr>
      <w:r w:rsidRPr="004900B9">
        <w:rPr>
          <w:sz w:val="28"/>
          <w:szCs w:val="28"/>
        </w:rPr>
        <w:t>2.5. Проведено за 202</w:t>
      </w:r>
      <w:r w:rsidR="00BC2EAC">
        <w:rPr>
          <w:sz w:val="28"/>
          <w:szCs w:val="28"/>
        </w:rPr>
        <w:t>2</w:t>
      </w:r>
      <w:r w:rsidRPr="004900B9">
        <w:rPr>
          <w:sz w:val="28"/>
          <w:szCs w:val="28"/>
        </w:rPr>
        <w:t xml:space="preserve"> год </w:t>
      </w:r>
      <w:r w:rsidR="004900B9" w:rsidRPr="004900B9">
        <w:rPr>
          <w:sz w:val="28"/>
          <w:szCs w:val="28"/>
        </w:rPr>
        <w:t>2</w:t>
      </w:r>
      <w:r w:rsidRPr="004900B9">
        <w:rPr>
          <w:sz w:val="28"/>
          <w:szCs w:val="28"/>
        </w:rPr>
        <w:t xml:space="preserve"> совещание-семинар </w:t>
      </w:r>
      <w:r w:rsidR="004900B9" w:rsidRPr="004900B9">
        <w:rPr>
          <w:sz w:val="28"/>
          <w:szCs w:val="28"/>
        </w:rPr>
        <w:t xml:space="preserve">с лицами ответственными за делопроизводство и архив организаций источников –комплектования архивного отдела (по теме «Паспортизация архива») </w:t>
      </w:r>
      <w:r w:rsidR="004900B9" w:rsidRPr="004900B9">
        <w:rPr>
          <w:color w:val="000000" w:themeColor="text1"/>
          <w:sz w:val="28"/>
          <w:szCs w:val="28"/>
        </w:rPr>
        <w:t xml:space="preserve">Присутствовало </w:t>
      </w:r>
      <w:r w:rsidR="004900B9">
        <w:rPr>
          <w:color w:val="000000" w:themeColor="text1"/>
          <w:sz w:val="28"/>
          <w:szCs w:val="28"/>
        </w:rPr>
        <w:t>2</w:t>
      </w:r>
      <w:r w:rsidR="00BC2EAC">
        <w:rPr>
          <w:color w:val="000000" w:themeColor="text1"/>
          <w:sz w:val="28"/>
          <w:szCs w:val="28"/>
        </w:rPr>
        <w:t>7</w:t>
      </w:r>
      <w:r w:rsidR="004900B9">
        <w:rPr>
          <w:color w:val="000000" w:themeColor="text1"/>
          <w:sz w:val="28"/>
          <w:szCs w:val="28"/>
        </w:rPr>
        <w:t xml:space="preserve"> </w:t>
      </w:r>
      <w:r w:rsidR="004900B9" w:rsidRPr="004900B9">
        <w:rPr>
          <w:color w:val="000000" w:themeColor="text1"/>
          <w:sz w:val="28"/>
          <w:szCs w:val="28"/>
        </w:rPr>
        <w:t>человек</w:t>
      </w:r>
      <w:r w:rsidR="004900B9">
        <w:rPr>
          <w:color w:val="000000" w:themeColor="text1"/>
          <w:sz w:val="28"/>
          <w:szCs w:val="28"/>
        </w:rPr>
        <w:t>а</w:t>
      </w:r>
      <w:r w:rsidR="004900B9" w:rsidRPr="004900B9">
        <w:rPr>
          <w:color w:val="000000" w:themeColor="text1"/>
          <w:sz w:val="28"/>
          <w:szCs w:val="28"/>
        </w:rPr>
        <w:t xml:space="preserve">. </w:t>
      </w:r>
    </w:p>
    <w:p w:rsidR="006979D3" w:rsidRDefault="006979D3" w:rsidP="006979D3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3. СОЗДАНИЕ ИНФОРМАЦИОННО-ПОИСКОВЫХ СИСТЕМ</w:t>
      </w:r>
    </w:p>
    <w:p w:rsidR="006979D3" w:rsidRDefault="006979D3" w:rsidP="006979D3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 АВТОМАТИЗИРОВАННОГО НСА.</w:t>
      </w:r>
    </w:p>
    <w:p w:rsidR="00960AF2" w:rsidRPr="00EB7B58" w:rsidRDefault="00960AF2" w:rsidP="00960AF2">
      <w:pPr>
        <w:ind w:firstLine="709"/>
        <w:jc w:val="both"/>
        <w:rPr>
          <w:sz w:val="28"/>
          <w:szCs w:val="28"/>
        </w:rPr>
      </w:pPr>
      <w:r w:rsidRPr="00EB7B58">
        <w:rPr>
          <w:sz w:val="28"/>
          <w:szCs w:val="28"/>
        </w:rPr>
        <w:t>3.13.1. Продолж</w:t>
      </w:r>
      <w:r>
        <w:rPr>
          <w:sz w:val="28"/>
          <w:szCs w:val="28"/>
        </w:rPr>
        <w:t>ена</w:t>
      </w:r>
      <w:r w:rsidRPr="00EB7B58">
        <w:rPr>
          <w:sz w:val="28"/>
          <w:szCs w:val="28"/>
        </w:rPr>
        <w:t xml:space="preserve"> работу по ведению учетной базы данных «Архивный фонд»  в соответствии  с решением коллегии </w:t>
      </w:r>
      <w:proofErr w:type="spellStart"/>
      <w:r w:rsidRPr="00EB7B58">
        <w:rPr>
          <w:sz w:val="28"/>
          <w:szCs w:val="28"/>
        </w:rPr>
        <w:t>Росархива</w:t>
      </w:r>
      <w:proofErr w:type="spellEnd"/>
      <w:r w:rsidRPr="00EB7B58">
        <w:rPr>
          <w:sz w:val="28"/>
          <w:szCs w:val="28"/>
        </w:rPr>
        <w:t xml:space="preserve"> от 12.02.2009 гг. и приказом комитета от 20.03.2009 года № 24 «О внедрении отраслевого программного комплекса «Архивный фонд» и представлению в установленном порядке в комитет сведений о ее внедрении:</w:t>
      </w:r>
    </w:p>
    <w:p w:rsidR="00960AF2" w:rsidRDefault="00960AF2" w:rsidP="00960AF2">
      <w:pPr>
        <w:ind w:firstLine="709"/>
        <w:jc w:val="both"/>
        <w:rPr>
          <w:color w:val="000000" w:themeColor="text1"/>
          <w:sz w:val="28"/>
          <w:szCs w:val="28"/>
        </w:rPr>
      </w:pPr>
      <w:r w:rsidRPr="005B0956">
        <w:rPr>
          <w:color w:val="000000" w:themeColor="text1"/>
          <w:sz w:val="28"/>
          <w:szCs w:val="28"/>
        </w:rPr>
        <w:t xml:space="preserve">3.1.1. </w:t>
      </w:r>
      <w:r>
        <w:rPr>
          <w:color w:val="000000" w:themeColor="text1"/>
          <w:sz w:val="28"/>
          <w:szCs w:val="28"/>
        </w:rPr>
        <w:t xml:space="preserve">Всего в текущем году введено </w:t>
      </w:r>
      <w:r w:rsidRPr="005B0956">
        <w:rPr>
          <w:color w:val="000000" w:themeColor="text1"/>
          <w:sz w:val="28"/>
          <w:szCs w:val="28"/>
        </w:rPr>
        <w:t xml:space="preserve">в базу данных сведения </w:t>
      </w:r>
      <w:r>
        <w:rPr>
          <w:color w:val="000000" w:themeColor="text1"/>
          <w:sz w:val="28"/>
          <w:szCs w:val="28"/>
        </w:rPr>
        <w:t xml:space="preserve">о 536 делах </w:t>
      </w:r>
    </w:p>
    <w:p w:rsidR="00960AF2" w:rsidRPr="005B0956" w:rsidRDefault="00960AF2" w:rsidP="00960AF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2 описях.</w:t>
      </w:r>
    </w:p>
    <w:p w:rsidR="00960AF2" w:rsidRDefault="00960AF2" w:rsidP="00960AF2">
      <w:pPr>
        <w:pStyle w:val="3"/>
        <w:ind w:firstLine="529"/>
        <w:rPr>
          <w:color w:val="000000" w:themeColor="text1"/>
        </w:rPr>
      </w:pPr>
      <w:r w:rsidRPr="00951071">
        <w:rPr>
          <w:color w:val="000000" w:themeColor="text1"/>
        </w:rPr>
        <w:t>3.1.2</w:t>
      </w:r>
      <w:r>
        <w:rPr>
          <w:color w:val="000000" w:themeColor="text1"/>
        </w:rPr>
        <w:t xml:space="preserve"> Оцифровано за год 98 </w:t>
      </w:r>
      <w:proofErr w:type="spellStart"/>
      <w:r w:rsidRPr="00951071">
        <w:rPr>
          <w:color w:val="000000" w:themeColor="text1"/>
        </w:rPr>
        <w:t>ед.хр</w:t>
      </w:r>
      <w:proofErr w:type="spellEnd"/>
      <w:r w:rsidRPr="00951071">
        <w:rPr>
          <w:color w:val="000000" w:themeColor="text1"/>
        </w:rPr>
        <w:t xml:space="preserve"> наиболее востребованных документов (</w:t>
      </w:r>
      <w:r>
        <w:rPr>
          <w:color w:val="000000" w:themeColor="text1"/>
        </w:rPr>
        <w:t>1512 документов; 18888</w:t>
      </w:r>
      <w:r w:rsidRPr="00951071">
        <w:rPr>
          <w:color w:val="000000" w:themeColor="text1"/>
        </w:rPr>
        <w:t xml:space="preserve"> листов)</w:t>
      </w:r>
      <w:r>
        <w:rPr>
          <w:color w:val="000000" w:themeColor="text1"/>
        </w:rPr>
        <w:t>.</w:t>
      </w:r>
    </w:p>
    <w:p w:rsidR="006979D3" w:rsidRDefault="006979D3" w:rsidP="006979D3">
      <w:pPr>
        <w:ind w:firstLine="851"/>
        <w:jc w:val="center"/>
        <w:rPr>
          <w:sz w:val="28"/>
          <w:szCs w:val="28"/>
        </w:rPr>
      </w:pPr>
    </w:p>
    <w:p w:rsidR="006979D3" w:rsidRDefault="006979D3" w:rsidP="00697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ИНФОРМАЦИОННОЕ ОБЕСПЕЧЕНИЕ ГРАЖДАН И </w:t>
      </w:r>
    </w:p>
    <w:p w:rsidR="006979D3" w:rsidRDefault="006979D3" w:rsidP="006979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АРХИВНЫХ ДОКУМЕНТОВ</w:t>
      </w:r>
    </w:p>
    <w:p w:rsidR="006979D3" w:rsidRDefault="006979D3" w:rsidP="006979D3">
      <w:pPr>
        <w:pStyle w:val="3"/>
        <w:ind w:firstLine="529"/>
      </w:pPr>
    </w:p>
    <w:p w:rsidR="006979D3" w:rsidRDefault="006979D3" w:rsidP="006979D3">
      <w:pPr>
        <w:pStyle w:val="3"/>
        <w:ind w:firstLine="540"/>
      </w:pPr>
      <w:r>
        <w:t>4.1. Срок исполнения социально-правовых запросов не превышает 14 календарных дней;</w:t>
      </w:r>
    </w:p>
    <w:p w:rsidR="001621CF" w:rsidRPr="000707D6" w:rsidRDefault="006979D3" w:rsidP="001621C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621CF" w:rsidRPr="000707D6">
        <w:rPr>
          <w:color w:val="000000" w:themeColor="text1"/>
          <w:sz w:val="28"/>
          <w:szCs w:val="28"/>
        </w:rPr>
        <w:t xml:space="preserve">Всего за </w:t>
      </w:r>
      <w:r w:rsidR="001621CF" w:rsidRPr="001621CF">
        <w:rPr>
          <w:color w:val="000000" w:themeColor="text1"/>
          <w:sz w:val="28"/>
          <w:szCs w:val="28"/>
        </w:rPr>
        <w:t>год</w:t>
      </w:r>
      <w:r w:rsidR="001621CF" w:rsidRPr="000707D6">
        <w:rPr>
          <w:color w:val="000000" w:themeColor="text1"/>
          <w:sz w:val="28"/>
          <w:szCs w:val="28"/>
        </w:rPr>
        <w:t xml:space="preserve"> опубликовано 2</w:t>
      </w:r>
      <w:r w:rsidR="001621CF">
        <w:rPr>
          <w:color w:val="000000" w:themeColor="text1"/>
          <w:sz w:val="28"/>
          <w:szCs w:val="28"/>
        </w:rPr>
        <w:t>8</w:t>
      </w:r>
      <w:r w:rsidR="001621CF" w:rsidRPr="000707D6">
        <w:rPr>
          <w:color w:val="000000" w:themeColor="text1"/>
          <w:sz w:val="28"/>
          <w:szCs w:val="28"/>
        </w:rPr>
        <w:t xml:space="preserve"> информаций .</w:t>
      </w:r>
    </w:p>
    <w:p w:rsidR="001621CF" w:rsidRPr="000707D6" w:rsidRDefault="001621CF" w:rsidP="001621CF">
      <w:pPr>
        <w:ind w:firstLine="720"/>
        <w:jc w:val="both"/>
        <w:rPr>
          <w:color w:val="000000" w:themeColor="text1"/>
          <w:sz w:val="28"/>
          <w:szCs w:val="28"/>
        </w:rPr>
      </w:pPr>
      <w:r w:rsidRPr="000707D6">
        <w:rPr>
          <w:color w:val="000000" w:themeColor="text1"/>
          <w:sz w:val="28"/>
          <w:szCs w:val="28"/>
        </w:rPr>
        <w:t>Организована презентаци</w:t>
      </w:r>
      <w:r>
        <w:rPr>
          <w:color w:val="000000" w:themeColor="text1"/>
          <w:sz w:val="28"/>
          <w:szCs w:val="28"/>
        </w:rPr>
        <w:t xml:space="preserve">и 2 </w:t>
      </w:r>
      <w:r w:rsidRPr="000707D6">
        <w:rPr>
          <w:color w:val="000000" w:themeColor="text1"/>
          <w:sz w:val="28"/>
          <w:szCs w:val="28"/>
        </w:rPr>
        <w:t>выстав</w:t>
      </w:r>
      <w:r>
        <w:rPr>
          <w:color w:val="000000" w:themeColor="text1"/>
          <w:sz w:val="28"/>
          <w:szCs w:val="28"/>
        </w:rPr>
        <w:t>о</w:t>
      </w:r>
      <w:r w:rsidRPr="000707D6">
        <w:rPr>
          <w:color w:val="000000" w:themeColor="text1"/>
          <w:sz w:val="28"/>
          <w:szCs w:val="28"/>
        </w:rPr>
        <w:t>к на площади села Александровского «Золотое мое Ставрополье» (которую посетило 1500 человек)</w:t>
      </w:r>
      <w:r>
        <w:rPr>
          <w:color w:val="000000" w:themeColor="text1"/>
          <w:sz w:val="28"/>
          <w:szCs w:val="28"/>
        </w:rPr>
        <w:t xml:space="preserve"> и во дворце культуры с. Александровского </w:t>
      </w:r>
      <w:r w:rsidRPr="000707D6">
        <w:rPr>
          <w:color w:val="000000" w:themeColor="text1"/>
          <w:sz w:val="28"/>
          <w:szCs w:val="28"/>
        </w:rPr>
        <w:t xml:space="preserve">«Без срока давности», </w:t>
      </w:r>
      <w:r>
        <w:rPr>
          <w:color w:val="000000" w:themeColor="text1"/>
          <w:sz w:val="28"/>
          <w:szCs w:val="28"/>
        </w:rPr>
        <w:t>(к</w:t>
      </w:r>
      <w:r w:rsidRPr="000707D6">
        <w:rPr>
          <w:color w:val="000000" w:themeColor="text1"/>
          <w:sz w:val="28"/>
          <w:szCs w:val="28"/>
        </w:rPr>
        <w:t>оторую посетило 75 человек</w:t>
      </w:r>
      <w:r>
        <w:rPr>
          <w:color w:val="000000" w:themeColor="text1"/>
          <w:sz w:val="28"/>
          <w:szCs w:val="28"/>
        </w:rPr>
        <w:t>)</w:t>
      </w:r>
      <w:r w:rsidRPr="000707D6">
        <w:rPr>
          <w:color w:val="000000" w:themeColor="text1"/>
          <w:sz w:val="28"/>
          <w:szCs w:val="28"/>
        </w:rPr>
        <w:t>.</w:t>
      </w:r>
    </w:p>
    <w:p w:rsidR="001621CF" w:rsidRPr="000707D6" w:rsidRDefault="001621CF" w:rsidP="001621CF">
      <w:pPr>
        <w:ind w:firstLine="720"/>
        <w:jc w:val="both"/>
        <w:rPr>
          <w:color w:val="000000" w:themeColor="text1"/>
          <w:sz w:val="28"/>
          <w:szCs w:val="28"/>
        </w:rPr>
      </w:pPr>
      <w:r w:rsidRPr="000707D6">
        <w:rPr>
          <w:color w:val="000000" w:themeColor="text1"/>
          <w:sz w:val="28"/>
          <w:szCs w:val="28"/>
        </w:rPr>
        <w:t xml:space="preserve"> Организованы </w:t>
      </w:r>
      <w:r>
        <w:rPr>
          <w:color w:val="000000" w:themeColor="text1"/>
          <w:sz w:val="28"/>
          <w:szCs w:val="28"/>
        </w:rPr>
        <w:t xml:space="preserve">экскурсии по выставкам в архивном отделе администрации </w:t>
      </w:r>
      <w:r w:rsidRPr="000707D6">
        <w:rPr>
          <w:color w:val="000000" w:themeColor="text1"/>
          <w:sz w:val="28"/>
          <w:szCs w:val="28"/>
        </w:rPr>
        <w:t>«Мы помним Ваши имена!», «Наши герои, земляки!»</w:t>
      </w:r>
      <w:r>
        <w:rPr>
          <w:color w:val="000000" w:themeColor="text1"/>
          <w:sz w:val="28"/>
          <w:szCs w:val="28"/>
        </w:rPr>
        <w:t xml:space="preserve"> (</w:t>
      </w:r>
      <w:r w:rsidRPr="000707D6">
        <w:rPr>
          <w:color w:val="000000" w:themeColor="text1"/>
          <w:sz w:val="28"/>
          <w:szCs w:val="28"/>
        </w:rPr>
        <w:t>15 экскурсий присутствовало 317  человек</w:t>
      </w:r>
      <w:r>
        <w:rPr>
          <w:color w:val="000000" w:themeColor="text1"/>
          <w:sz w:val="28"/>
          <w:szCs w:val="28"/>
        </w:rPr>
        <w:t>) и к</w:t>
      </w:r>
      <w:r w:rsidRPr="000707D6">
        <w:rPr>
          <w:color w:val="000000" w:themeColor="text1"/>
          <w:sz w:val="28"/>
          <w:szCs w:val="28"/>
        </w:rPr>
        <w:t>о Дню архивов проведено 5 экскурси</w:t>
      </w:r>
      <w:r>
        <w:rPr>
          <w:color w:val="000000" w:themeColor="text1"/>
          <w:sz w:val="28"/>
          <w:szCs w:val="28"/>
        </w:rPr>
        <w:t>й</w:t>
      </w:r>
      <w:r w:rsidRPr="000707D6">
        <w:rPr>
          <w:color w:val="000000" w:themeColor="text1"/>
          <w:sz w:val="28"/>
          <w:szCs w:val="28"/>
        </w:rPr>
        <w:t xml:space="preserve"> по архиву «Молчаливые свидетели…» (для воспитанников детских садов и школьников</w:t>
      </w:r>
      <w:r w:rsidR="00960AF2">
        <w:rPr>
          <w:color w:val="000000" w:themeColor="text1"/>
          <w:sz w:val="28"/>
          <w:szCs w:val="28"/>
        </w:rPr>
        <w:t xml:space="preserve"> </w:t>
      </w:r>
      <w:r w:rsidR="00960AF2" w:rsidRPr="000707D6">
        <w:rPr>
          <w:color w:val="000000" w:themeColor="text1"/>
          <w:sz w:val="28"/>
          <w:szCs w:val="28"/>
        </w:rPr>
        <w:t>-107 человек</w:t>
      </w:r>
      <w:r>
        <w:rPr>
          <w:color w:val="000000" w:themeColor="text1"/>
          <w:sz w:val="28"/>
          <w:szCs w:val="28"/>
        </w:rPr>
        <w:t xml:space="preserve"> </w:t>
      </w:r>
      <w:r w:rsidRPr="000707D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  <w:r w:rsidR="00960AF2">
        <w:rPr>
          <w:color w:val="000000" w:themeColor="text1"/>
          <w:sz w:val="28"/>
          <w:szCs w:val="28"/>
        </w:rPr>
        <w:t xml:space="preserve"> </w:t>
      </w:r>
      <w:r w:rsidRPr="000707D6">
        <w:rPr>
          <w:color w:val="000000" w:themeColor="text1"/>
          <w:sz w:val="28"/>
          <w:szCs w:val="28"/>
        </w:rPr>
        <w:t>В учебных заведениях округа проведено 5 уроков мужества присутствовал 101 человек.</w:t>
      </w:r>
    </w:p>
    <w:p w:rsidR="0045049F" w:rsidRDefault="00231B47" w:rsidP="001621C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марта месяца велась страница в </w:t>
      </w:r>
      <w:proofErr w:type="spellStart"/>
      <w:r w:rsidR="00D51D8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нстаграмм</w:t>
      </w:r>
      <w:proofErr w:type="spellEnd"/>
      <w:r w:rsidR="00D51D89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где размещено 18 постов (661 посещение).</w:t>
      </w:r>
    </w:p>
    <w:p w:rsidR="00231B47" w:rsidRPr="005B56D8" w:rsidRDefault="00231B47" w:rsidP="001621C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марта месяца заведена страница архивного отдела в контакте</w:t>
      </w:r>
      <w:r w:rsidR="00C57572">
        <w:rPr>
          <w:color w:val="000000" w:themeColor="text1"/>
          <w:sz w:val="28"/>
          <w:szCs w:val="28"/>
        </w:rPr>
        <w:t xml:space="preserve"> (</w:t>
      </w:r>
      <w:r w:rsidR="00C57572">
        <w:rPr>
          <w:color w:val="000000" w:themeColor="text1"/>
          <w:sz w:val="28"/>
          <w:szCs w:val="28"/>
          <w:lang w:val="en-US"/>
        </w:rPr>
        <w:t>https</w:t>
      </w:r>
      <w:r w:rsidR="00C57572">
        <w:rPr>
          <w:color w:val="000000" w:themeColor="text1"/>
          <w:sz w:val="28"/>
          <w:szCs w:val="28"/>
        </w:rPr>
        <w:t>:</w:t>
      </w:r>
      <w:r w:rsidR="00245FC1">
        <w:rPr>
          <w:color w:val="000000" w:themeColor="text1"/>
          <w:sz w:val="28"/>
          <w:szCs w:val="28"/>
        </w:rPr>
        <w:t>//</w:t>
      </w:r>
      <w:proofErr w:type="spellStart"/>
      <w:r w:rsidR="00245FC1">
        <w:rPr>
          <w:color w:val="000000" w:themeColor="text1"/>
          <w:sz w:val="28"/>
          <w:szCs w:val="28"/>
          <w:lang w:val="en-US"/>
        </w:rPr>
        <w:t>vk</w:t>
      </w:r>
      <w:proofErr w:type="spellEnd"/>
      <w:r w:rsidR="00245FC1" w:rsidRPr="00245FC1">
        <w:rPr>
          <w:color w:val="000000" w:themeColor="text1"/>
          <w:sz w:val="28"/>
          <w:szCs w:val="28"/>
        </w:rPr>
        <w:t>.</w:t>
      </w:r>
      <w:r w:rsidR="00245FC1">
        <w:rPr>
          <w:color w:val="000000" w:themeColor="text1"/>
          <w:sz w:val="28"/>
          <w:szCs w:val="28"/>
          <w:lang w:val="en-US"/>
        </w:rPr>
        <w:t>com</w:t>
      </w:r>
      <w:r w:rsidR="00245FC1">
        <w:rPr>
          <w:color w:val="000000" w:themeColor="text1"/>
          <w:sz w:val="28"/>
          <w:szCs w:val="28"/>
        </w:rPr>
        <w:t>/club211624878</w:t>
      </w:r>
      <w:r w:rsidR="00245FC1" w:rsidRPr="00245FC1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где размещено 39 постов</w:t>
      </w:r>
      <w:r w:rsidR="005952FA">
        <w:rPr>
          <w:color w:val="000000" w:themeColor="text1"/>
          <w:sz w:val="28"/>
          <w:szCs w:val="28"/>
        </w:rPr>
        <w:t xml:space="preserve"> (1728 посещений).</w:t>
      </w:r>
    </w:p>
    <w:p w:rsidR="006979D3" w:rsidRPr="00D34790" w:rsidRDefault="006979D3" w:rsidP="0045049F">
      <w:pPr>
        <w:ind w:firstLine="720"/>
        <w:jc w:val="both"/>
        <w:rPr>
          <w:color w:val="000000" w:themeColor="text1"/>
          <w:sz w:val="28"/>
          <w:szCs w:val="28"/>
        </w:rPr>
      </w:pPr>
      <w:r w:rsidRPr="00D34790">
        <w:rPr>
          <w:color w:val="000000" w:themeColor="text1"/>
          <w:sz w:val="28"/>
          <w:szCs w:val="28"/>
        </w:rPr>
        <w:t xml:space="preserve">  4.4. Выдано </w:t>
      </w:r>
      <w:r w:rsidR="00D34790" w:rsidRPr="00D34790">
        <w:rPr>
          <w:color w:val="000000" w:themeColor="text1"/>
          <w:sz w:val="28"/>
          <w:szCs w:val="28"/>
        </w:rPr>
        <w:t>за текущий год</w:t>
      </w:r>
      <w:r w:rsidRPr="00D34790">
        <w:rPr>
          <w:color w:val="000000" w:themeColor="text1"/>
          <w:sz w:val="28"/>
          <w:szCs w:val="28"/>
        </w:rPr>
        <w:t xml:space="preserve"> </w:t>
      </w:r>
      <w:r w:rsidR="00D34790" w:rsidRPr="00D34790">
        <w:rPr>
          <w:color w:val="000000" w:themeColor="text1"/>
          <w:sz w:val="28"/>
          <w:szCs w:val="28"/>
        </w:rPr>
        <w:t>5</w:t>
      </w:r>
      <w:r w:rsidR="007D5AAF">
        <w:rPr>
          <w:color w:val="000000" w:themeColor="text1"/>
          <w:sz w:val="28"/>
          <w:szCs w:val="28"/>
        </w:rPr>
        <w:t xml:space="preserve">576 </w:t>
      </w:r>
      <w:r w:rsidRPr="00D34790">
        <w:rPr>
          <w:color w:val="000000" w:themeColor="text1"/>
          <w:sz w:val="28"/>
          <w:szCs w:val="28"/>
        </w:rPr>
        <w:t xml:space="preserve">архивных документов, в т.ч.: </w:t>
      </w:r>
    </w:p>
    <w:p w:rsidR="006979D3" w:rsidRPr="00D34790" w:rsidRDefault="006979D3" w:rsidP="006979D3">
      <w:pPr>
        <w:ind w:firstLine="567"/>
        <w:jc w:val="both"/>
        <w:rPr>
          <w:color w:val="000000" w:themeColor="text1"/>
          <w:sz w:val="28"/>
          <w:szCs w:val="28"/>
        </w:rPr>
      </w:pPr>
      <w:r w:rsidRPr="00D34790">
        <w:rPr>
          <w:color w:val="000000" w:themeColor="text1"/>
          <w:sz w:val="28"/>
          <w:szCs w:val="28"/>
        </w:rPr>
        <w:t>- пользователям читального зала – 0 дел,</w:t>
      </w:r>
    </w:p>
    <w:p w:rsidR="006979D3" w:rsidRPr="00D34790" w:rsidRDefault="006979D3" w:rsidP="006979D3">
      <w:pPr>
        <w:ind w:firstLine="567"/>
        <w:jc w:val="both"/>
        <w:rPr>
          <w:color w:val="000000" w:themeColor="text1"/>
          <w:sz w:val="28"/>
          <w:szCs w:val="28"/>
        </w:rPr>
      </w:pPr>
      <w:r w:rsidRPr="00D34790">
        <w:rPr>
          <w:color w:val="000000" w:themeColor="text1"/>
          <w:sz w:val="28"/>
          <w:szCs w:val="28"/>
        </w:rPr>
        <w:t>- сотрудникам архива в целях проведения плановых и внеплановых</w:t>
      </w:r>
    </w:p>
    <w:p w:rsidR="006979D3" w:rsidRDefault="006979D3" w:rsidP="006979D3">
      <w:pPr>
        <w:jc w:val="both"/>
        <w:rPr>
          <w:color w:val="000000" w:themeColor="text1"/>
          <w:sz w:val="28"/>
          <w:szCs w:val="28"/>
        </w:rPr>
      </w:pPr>
      <w:r w:rsidRPr="00D34790">
        <w:rPr>
          <w:color w:val="000000" w:themeColor="text1"/>
          <w:sz w:val="28"/>
          <w:szCs w:val="28"/>
        </w:rPr>
        <w:t xml:space="preserve">    работ  – </w:t>
      </w:r>
      <w:r w:rsidR="00D34790" w:rsidRPr="00D34790">
        <w:rPr>
          <w:color w:val="000000" w:themeColor="text1"/>
          <w:sz w:val="28"/>
          <w:szCs w:val="28"/>
        </w:rPr>
        <w:t>5</w:t>
      </w:r>
      <w:r w:rsidR="007D5AAF">
        <w:rPr>
          <w:color w:val="000000" w:themeColor="text1"/>
          <w:sz w:val="28"/>
          <w:szCs w:val="28"/>
        </w:rPr>
        <w:t>576</w:t>
      </w:r>
      <w:r w:rsidRPr="00D34790">
        <w:rPr>
          <w:color w:val="000000" w:themeColor="text1"/>
          <w:sz w:val="28"/>
          <w:szCs w:val="28"/>
        </w:rPr>
        <w:t xml:space="preserve"> дел.</w:t>
      </w:r>
    </w:p>
    <w:p w:rsidR="00C944D8" w:rsidRPr="00867A16" w:rsidRDefault="00D73B6C" w:rsidP="00D73B6C">
      <w:pPr>
        <w:pStyle w:val="3"/>
        <w:ind w:left="0" w:firstLine="529"/>
        <w:rPr>
          <w:color w:val="000000" w:themeColor="text1"/>
        </w:rPr>
      </w:pPr>
      <w:r>
        <w:rPr>
          <w:color w:val="000000" w:themeColor="text1"/>
        </w:rPr>
        <w:t xml:space="preserve">4.5. </w:t>
      </w:r>
      <w:r w:rsidR="00C944D8" w:rsidRPr="00867A16">
        <w:rPr>
          <w:color w:val="000000" w:themeColor="text1"/>
        </w:rPr>
        <w:t xml:space="preserve"> </w:t>
      </w:r>
      <w:proofErr w:type="gramStart"/>
      <w:r w:rsidR="00C944D8">
        <w:rPr>
          <w:color w:val="000000" w:themeColor="text1"/>
        </w:rPr>
        <w:t>В  20</w:t>
      </w:r>
      <w:r w:rsidR="002C3DAE">
        <w:rPr>
          <w:color w:val="000000" w:themeColor="text1"/>
        </w:rPr>
        <w:t>2</w:t>
      </w:r>
      <w:r w:rsidR="007D5AAF">
        <w:rPr>
          <w:color w:val="000000" w:themeColor="text1"/>
        </w:rPr>
        <w:t>2</w:t>
      </w:r>
      <w:proofErr w:type="gramEnd"/>
      <w:r w:rsidR="00C944D8">
        <w:rPr>
          <w:color w:val="000000" w:themeColor="text1"/>
        </w:rPr>
        <w:t xml:space="preserve"> году пользователей работавших с документами читального зала не было.</w:t>
      </w:r>
    </w:p>
    <w:p w:rsidR="00C944D8" w:rsidRPr="00B331DE" w:rsidRDefault="00C944D8" w:rsidP="00C944D8">
      <w:pPr>
        <w:pStyle w:val="3"/>
        <w:ind w:firstLine="0"/>
        <w:rPr>
          <w:color w:val="000000" w:themeColor="text1"/>
        </w:rPr>
      </w:pPr>
      <w:r w:rsidRPr="00B331DE">
        <w:rPr>
          <w:color w:val="000000" w:themeColor="text1"/>
        </w:rPr>
        <w:t xml:space="preserve">     </w:t>
      </w:r>
      <w:r w:rsidR="00D73B6C">
        <w:rPr>
          <w:color w:val="000000" w:themeColor="text1"/>
        </w:rPr>
        <w:t>4</w:t>
      </w:r>
      <w:r w:rsidRPr="00B331DE">
        <w:rPr>
          <w:color w:val="000000" w:themeColor="text1"/>
        </w:rPr>
        <w:t>.</w:t>
      </w:r>
      <w:r w:rsidR="00D73B6C">
        <w:rPr>
          <w:color w:val="000000" w:themeColor="text1"/>
        </w:rPr>
        <w:t>6</w:t>
      </w:r>
      <w:r w:rsidRPr="00B331DE">
        <w:rPr>
          <w:color w:val="000000" w:themeColor="text1"/>
        </w:rPr>
        <w:t>. Счетчик посещений на сайте/страницы архивного отдела –</w:t>
      </w:r>
      <w:r w:rsidR="00D73B6C">
        <w:rPr>
          <w:color w:val="000000" w:themeColor="text1"/>
        </w:rPr>
        <w:t xml:space="preserve">982 </w:t>
      </w:r>
      <w:r w:rsidRPr="00B331DE">
        <w:rPr>
          <w:color w:val="000000" w:themeColor="text1"/>
        </w:rPr>
        <w:t xml:space="preserve">посещений. </w:t>
      </w:r>
    </w:p>
    <w:p w:rsidR="006979D3" w:rsidRDefault="006979D3" w:rsidP="006979D3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 4.</w:t>
      </w:r>
      <w:r w:rsidR="00D73B6C">
        <w:rPr>
          <w:sz w:val="28"/>
          <w:szCs w:val="28"/>
        </w:rPr>
        <w:t>7</w:t>
      </w:r>
      <w:r>
        <w:rPr>
          <w:sz w:val="28"/>
          <w:szCs w:val="28"/>
        </w:rPr>
        <w:t>. Продолжена совместная работа с муниципальным казенным учреждением «Многофункциональный центр предоставления государственных и муниципальных услуг в Александровском муниципальном районе Ставропольского края»,</w:t>
      </w:r>
      <w:r>
        <w:t xml:space="preserve"> </w:t>
      </w:r>
      <w:r>
        <w:rPr>
          <w:sz w:val="28"/>
          <w:szCs w:val="28"/>
        </w:rPr>
        <w:t>а также продолжить реализацию соглашения об информационном взаимодействии с государственным учреждением – Отделением Пенсионного фонда РФ по Ставропольскому краю.</w:t>
      </w:r>
    </w:p>
    <w:p w:rsidR="00D51D89" w:rsidRDefault="00D51D89" w:rsidP="006979D3">
      <w:pPr>
        <w:jc w:val="both"/>
      </w:pPr>
    </w:p>
    <w:p w:rsidR="00D51D89" w:rsidRPr="00D51D89" w:rsidRDefault="00D51D89" w:rsidP="006979D3">
      <w:pPr>
        <w:jc w:val="both"/>
        <w:rPr>
          <w:sz w:val="22"/>
          <w:szCs w:val="22"/>
        </w:rPr>
      </w:pPr>
      <w:r>
        <w:t xml:space="preserve">* </w:t>
      </w:r>
      <w:r w:rsidRPr="00D51D89">
        <w:rPr>
          <w:sz w:val="22"/>
          <w:szCs w:val="22"/>
        </w:rPr>
        <w:t>По решению Тверского суда Москвы от 21 марта 2022 года запрещена в России</w:t>
      </w:r>
      <w:r w:rsidR="00FF6711" w:rsidRPr="00FF6711">
        <w:rPr>
          <w:sz w:val="22"/>
          <w:szCs w:val="22"/>
        </w:rPr>
        <w:t xml:space="preserve"> </w:t>
      </w:r>
    </w:p>
    <w:p w:rsidR="006979D3" w:rsidRDefault="006979D3" w:rsidP="006979D3">
      <w:pPr>
        <w:pStyle w:val="a5"/>
        <w:ind w:firstLine="567"/>
        <w:rPr>
          <w:color w:val="000000" w:themeColor="text1"/>
        </w:rPr>
      </w:pPr>
      <w:r>
        <w:rPr>
          <w:color w:val="000000" w:themeColor="text1"/>
        </w:rPr>
        <w:t>4.</w:t>
      </w:r>
      <w:r w:rsidR="00D73B6C">
        <w:rPr>
          <w:color w:val="000000" w:themeColor="text1"/>
        </w:rPr>
        <w:t>8</w:t>
      </w:r>
      <w:r>
        <w:rPr>
          <w:color w:val="000000" w:themeColor="text1"/>
        </w:rPr>
        <w:t xml:space="preserve"> За </w:t>
      </w:r>
      <w:r w:rsidR="00C944D8">
        <w:rPr>
          <w:color w:val="000000" w:themeColor="text1"/>
        </w:rPr>
        <w:t>год</w:t>
      </w:r>
      <w:r>
        <w:rPr>
          <w:color w:val="000000" w:themeColor="text1"/>
        </w:rPr>
        <w:t xml:space="preserve"> поступило и исполнено </w:t>
      </w:r>
      <w:r w:rsidR="00860A48">
        <w:rPr>
          <w:color w:val="000000" w:themeColor="text1"/>
        </w:rPr>
        <w:t>650</w:t>
      </w:r>
      <w:r>
        <w:rPr>
          <w:color w:val="000000" w:themeColor="text1"/>
        </w:rPr>
        <w:t xml:space="preserve"> запрос</w:t>
      </w:r>
      <w:r w:rsidR="00860A48">
        <w:rPr>
          <w:color w:val="000000" w:themeColor="text1"/>
        </w:rPr>
        <w:t>ов</w:t>
      </w:r>
      <w:r>
        <w:rPr>
          <w:color w:val="000000" w:themeColor="text1"/>
        </w:rPr>
        <w:t xml:space="preserve">, в том числе социально-правового характера </w:t>
      </w:r>
      <w:r w:rsidR="00860A48">
        <w:rPr>
          <w:color w:val="000000" w:themeColor="text1"/>
        </w:rPr>
        <w:t>593</w:t>
      </w:r>
      <w:r>
        <w:rPr>
          <w:color w:val="000000" w:themeColor="text1"/>
        </w:rPr>
        <w:t xml:space="preserve"> и  </w:t>
      </w:r>
      <w:r w:rsidR="00EE284F">
        <w:rPr>
          <w:color w:val="000000" w:themeColor="text1"/>
        </w:rPr>
        <w:t>5</w:t>
      </w:r>
      <w:r w:rsidR="00860A48">
        <w:rPr>
          <w:color w:val="000000" w:themeColor="text1"/>
        </w:rPr>
        <w:t>7</w:t>
      </w:r>
      <w:r w:rsidR="00C944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тематических. </w:t>
      </w:r>
    </w:p>
    <w:p w:rsidR="006979D3" w:rsidRDefault="006979D3" w:rsidP="006979D3">
      <w:pPr>
        <w:pStyle w:val="a5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 В электронном виде поступило </w:t>
      </w:r>
      <w:r w:rsidR="00860A48">
        <w:rPr>
          <w:color w:val="000000" w:themeColor="text1"/>
        </w:rPr>
        <w:t xml:space="preserve">611 </w:t>
      </w:r>
      <w:r>
        <w:rPr>
          <w:color w:val="000000" w:themeColor="text1"/>
        </w:rPr>
        <w:t>запро</w:t>
      </w:r>
      <w:r w:rsidR="00860A48">
        <w:rPr>
          <w:color w:val="000000" w:themeColor="text1"/>
        </w:rPr>
        <w:t>сов</w:t>
      </w:r>
      <w:r>
        <w:rPr>
          <w:color w:val="000000" w:themeColor="text1"/>
        </w:rPr>
        <w:t xml:space="preserve"> (</w:t>
      </w:r>
      <w:r w:rsidR="00C944D8">
        <w:rPr>
          <w:color w:val="000000" w:themeColor="text1"/>
        </w:rPr>
        <w:t>94</w:t>
      </w:r>
      <w:r>
        <w:rPr>
          <w:color w:val="000000" w:themeColor="text1"/>
        </w:rPr>
        <w:t xml:space="preserve"> %), из них </w:t>
      </w:r>
      <w:r w:rsidR="00785ED7">
        <w:rPr>
          <w:color w:val="000000" w:themeColor="text1"/>
        </w:rPr>
        <w:t>69</w:t>
      </w:r>
      <w:r w:rsidR="00EE28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запросов поступило с МФЦ (через ЕИАС), </w:t>
      </w:r>
      <w:r w:rsidR="00785ED7">
        <w:rPr>
          <w:color w:val="000000" w:themeColor="text1"/>
        </w:rPr>
        <w:t>468</w:t>
      </w:r>
      <w:r>
        <w:rPr>
          <w:color w:val="000000" w:themeColor="text1"/>
        </w:rPr>
        <w:t xml:space="preserve"> запрос</w:t>
      </w:r>
      <w:r w:rsidR="00C944D8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VIPNET</w:t>
      </w:r>
      <w:r w:rsidR="00EE284F">
        <w:rPr>
          <w:color w:val="000000" w:themeColor="text1"/>
        </w:rPr>
        <w:t xml:space="preserve">, </w:t>
      </w:r>
      <w:r w:rsidR="00EE284F" w:rsidRPr="00F863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</w:t>
      </w:r>
      <w:r w:rsidR="00785ED7">
        <w:rPr>
          <w:color w:val="000000" w:themeColor="text1"/>
        </w:rPr>
        <w:t>74</w:t>
      </w:r>
      <w:r>
        <w:rPr>
          <w:color w:val="000000" w:themeColor="text1"/>
        </w:rPr>
        <w:t xml:space="preserve"> запрос</w:t>
      </w:r>
      <w:r w:rsidR="00785ED7">
        <w:rPr>
          <w:color w:val="000000" w:themeColor="text1"/>
        </w:rPr>
        <w:t xml:space="preserve">а </w:t>
      </w:r>
      <w:r>
        <w:rPr>
          <w:color w:val="000000" w:themeColor="text1"/>
        </w:rPr>
        <w:t xml:space="preserve">электронная почта. Положительно исполнено </w:t>
      </w:r>
      <w:r w:rsidR="006B4481">
        <w:rPr>
          <w:color w:val="000000" w:themeColor="text1"/>
        </w:rPr>
        <w:t>555</w:t>
      </w:r>
      <w:r w:rsidR="00EE284F">
        <w:rPr>
          <w:color w:val="000000" w:themeColor="text1"/>
        </w:rPr>
        <w:t xml:space="preserve"> </w:t>
      </w:r>
      <w:r>
        <w:rPr>
          <w:color w:val="000000" w:themeColor="text1"/>
        </w:rPr>
        <w:t>запроса (</w:t>
      </w:r>
      <w:r w:rsidR="00B5615C">
        <w:rPr>
          <w:color w:val="000000" w:themeColor="text1"/>
        </w:rPr>
        <w:t>524</w:t>
      </w:r>
      <w:r w:rsidR="00C944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социально-правовых и </w:t>
      </w:r>
      <w:r w:rsidR="00C944D8">
        <w:rPr>
          <w:color w:val="000000" w:themeColor="text1"/>
        </w:rPr>
        <w:t>3</w:t>
      </w:r>
      <w:r w:rsidR="00B5615C">
        <w:rPr>
          <w:color w:val="000000" w:themeColor="text1"/>
        </w:rPr>
        <w:t>1</w:t>
      </w:r>
      <w:r>
        <w:rPr>
          <w:color w:val="000000" w:themeColor="text1"/>
        </w:rPr>
        <w:t xml:space="preserve"> тематически</w:t>
      </w:r>
      <w:r w:rsidR="00B5615C">
        <w:rPr>
          <w:color w:val="000000" w:themeColor="text1"/>
        </w:rPr>
        <w:t>й</w:t>
      </w:r>
      <w:r>
        <w:rPr>
          <w:color w:val="000000" w:themeColor="text1"/>
        </w:rPr>
        <w:t xml:space="preserve">). </w:t>
      </w:r>
    </w:p>
    <w:p w:rsidR="006979D3" w:rsidRDefault="006979D3" w:rsidP="006979D3">
      <w:pPr>
        <w:pStyle w:val="a5"/>
        <w:ind w:firstLine="567"/>
        <w:rPr>
          <w:color w:val="000000" w:themeColor="text1"/>
        </w:rPr>
      </w:pPr>
      <w:bookmarkStart w:id="0" w:name="_GoBack"/>
      <w:bookmarkEnd w:id="0"/>
    </w:p>
    <w:sectPr w:rsidR="006979D3" w:rsidSect="00D51D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4EB4"/>
    <w:multiLevelType w:val="multilevel"/>
    <w:tmpl w:val="FEA841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D3"/>
    <w:rsid w:val="000235C7"/>
    <w:rsid w:val="00043698"/>
    <w:rsid w:val="000553F3"/>
    <w:rsid w:val="00080D50"/>
    <w:rsid w:val="00086825"/>
    <w:rsid w:val="000914F8"/>
    <w:rsid w:val="000B091F"/>
    <w:rsid w:val="000D5029"/>
    <w:rsid w:val="00120954"/>
    <w:rsid w:val="001621CF"/>
    <w:rsid w:val="00201ED2"/>
    <w:rsid w:val="002070B9"/>
    <w:rsid w:val="0021698A"/>
    <w:rsid w:val="00231B47"/>
    <w:rsid w:val="00245FC1"/>
    <w:rsid w:val="002500F7"/>
    <w:rsid w:val="002709A3"/>
    <w:rsid w:val="002C3DAE"/>
    <w:rsid w:val="003042C2"/>
    <w:rsid w:val="00374D5D"/>
    <w:rsid w:val="003A75AB"/>
    <w:rsid w:val="003D3682"/>
    <w:rsid w:val="00400352"/>
    <w:rsid w:val="00435C0A"/>
    <w:rsid w:val="004444C4"/>
    <w:rsid w:val="0045049F"/>
    <w:rsid w:val="0045652C"/>
    <w:rsid w:val="004842A3"/>
    <w:rsid w:val="004842CB"/>
    <w:rsid w:val="004900B9"/>
    <w:rsid w:val="00497FD4"/>
    <w:rsid w:val="004C5FA4"/>
    <w:rsid w:val="00523079"/>
    <w:rsid w:val="00570408"/>
    <w:rsid w:val="005952FA"/>
    <w:rsid w:val="005C272B"/>
    <w:rsid w:val="005F503E"/>
    <w:rsid w:val="00605AB1"/>
    <w:rsid w:val="00625636"/>
    <w:rsid w:val="00643F77"/>
    <w:rsid w:val="00667194"/>
    <w:rsid w:val="00686FE1"/>
    <w:rsid w:val="006979D3"/>
    <w:rsid w:val="006B4481"/>
    <w:rsid w:val="006C39E3"/>
    <w:rsid w:val="006E6685"/>
    <w:rsid w:val="006F0257"/>
    <w:rsid w:val="00727583"/>
    <w:rsid w:val="00785ED7"/>
    <w:rsid w:val="007D342D"/>
    <w:rsid w:val="007D4274"/>
    <w:rsid w:val="007D5AAF"/>
    <w:rsid w:val="007E6B80"/>
    <w:rsid w:val="008056C5"/>
    <w:rsid w:val="00814034"/>
    <w:rsid w:val="00814C89"/>
    <w:rsid w:val="008562CF"/>
    <w:rsid w:val="00860A48"/>
    <w:rsid w:val="0086241C"/>
    <w:rsid w:val="00882711"/>
    <w:rsid w:val="00925E27"/>
    <w:rsid w:val="009369A3"/>
    <w:rsid w:val="00953AA2"/>
    <w:rsid w:val="00960AF2"/>
    <w:rsid w:val="00A1012D"/>
    <w:rsid w:val="00A94AEB"/>
    <w:rsid w:val="00AC2671"/>
    <w:rsid w:val="00AF0946"/>
    <w:rsid w:val="00B44EAA"/>
    <w:rsid w:val="00B4628B"/>
    <w:rsid w:val="00B5615C"/>
    <w:rsid w:val="00B60040"/>
    <w:rsid w:val="00BA320A"/>
    <w:rsid w:val="00BC2EAC"/>
    <w:rsid w:val="00BE25BB"/>
    <w:rsid w:val="00C57572"/>
    <w:rsid w:val="00C944D8"/>
    <w:rsid w:val="00C9662A"/>
    <w:rsid w:val="00CA133C"/>
    <w:rsid w:val="00CB1945"/>
    <w:rsid w:val="00CC79EF"/>
    <w:rsid w:val="00D0358A"/>
    <w:rsid w:val="00D34790"/>
    <w:rsid w:val="00D51D89"/>
    <w:rsid w:val="00D73B6C"/>
    <w:rsid w:val="00D82D4A"/>
    <w:rsid w:val="00DA1418"/>
    <w:rsid w:val="00DD1E98"/>
    <w:rsid w:val="00E307B2"/>
    <w:rsid w:val="00E60409"/>
    <w:rsid w:val="00E63373"/>
    <w:rsid w:val="00E663A0"/>
    <w:rsid w:val="00E717C3"/>
    <w:rsid w:val="00EA39A8"/>
    <w:rsid w:val="00EB005D"/>
    <w:rsid w:val="00EE284F"/>
    <w:rsid w:val="00F43E43"/>
    <w:rsid w:val="00F56F17"/>
    <w:rsid w:val="00F5717A"/>
    <w:rsid w:val="00FD5A9C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E41C-BD0A-436C-8AF3-4D6F53CD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79D3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79D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6979D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979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6979D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97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979D3"/>
    <w:pPr>
      <w:ind w:left="180" w:hanging="43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97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97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53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53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70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AF0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F0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D42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22CE-6406-4A11-9066-412A6D97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i.a.grishina</dc:creator>
  <cp:keywords/>
  <dc:description/>
  <cp:lastModifiedBy>i.a.grishina</cp:lastModifiedBy>
  <cp:revision>85</cp:revision>
  <cp:lastPrinted>2022-12-13T07:38:00Z</cp:lastPrinted>
  <dcterms:created xsi:type="dcterms:W3CDTF">2020-11-25T12:32:00Z</dcterms:created>
  <dcterms:modified xsi:type="dcterms:W3CDTF">2023-05-04T06:13:00Z</dcterms:modified>
</cp:coreProperties>
</file>