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B97" w:rsidRPr="00686D26" w:rsidRDefault="00477B97" w:rsidP="00686D26">
      <w:pPr>
        <w:widowControl w:val="0"/>
        <w:shd w:val="clear" w:color="auto" w:fill="FFFFFF"/>
        <w:tabs>
          <w:tab w:val="left" w:pos="2490"/>
          <w:tab w:val="center" w:pos="4678"/>
        </w:tabs>
        <w:suppressAutoHyphens/>
        <w:spacing w:after="0"/>
        <w:ind w:firstLine="709"/>
        <w:jc w:val="center"/>
        <w:rPr>
          <w:rFonts w:eastAsia="Arial Unicode MS"/>
          <w:b/>
          <w:kern w:val="1"/>
          <w:szCs w:val="28"/>
          <w:lang w:eastAsia="en-US"/>
        </w:rPr>
      </w:pPr>
      <w:r w:rsidRPr="00686D26">
        <w:rPr>
          <w:rFonts w:eastAsia="Arial Unicode MS"/>
          <w:b/>
          <w:kern w:val="1"/>
          <w:szCs w:val="28"/>
          <w:lang w:eastAsia="en-US"/>
        </w:rPr>
        <w:t>СОВЕТ ДЕПУТАТОВ</w:t>
      </w:r>
    </w:p>
    <w:p w:rsidR="00477B97" w:rsidRPr="00686D26" w:rsidRDefault="00477B97" w:rsidP="00686D26">
      <w:pPr>
        <w:widowControl w:val="0"/>
        <w:shd w:val="clear" w:color="auto" w:fill="FFFFFF"/>
        <w:tabs>
          <w:tab w:val="left" w:pos="390"/>
          <w:tab w:val="center" w:pos="4678"/>
        </w:tabs>
        <w:suppressAutoHyphens/>
        <w:spacing w:after="0"/>
        <w:ind w:firstLine="709"/>
        <w:jc w:val="center"/>
        <w:rPr>
          <w:rFonts w:eastAsia="Arial Unicode MS"/>
          <w:b/>
          <w:kern w:val="1"/>
          <w:szCs w:val="28"/>
          <w:lang w:eastAsia="en-US"/>
        </w:rPr>
      </w:pPr>
      <w:r w:rsidRPr="00686D26">
        <w:rPr>
          <w:rFonts w:eastAsia="Arial Unicode MS"/>
          <w:b/>
          <w:kern w:val="1"/>
          <w:szCs w:val="28"/>
          <w:lang w:eastAsia="en-US"/>
        </w:rPr>
        <w:t>АЛЕКСАНДРОВСКОГО МУНИЦИПАЛЬНОГО ОКРУГА</w:t>
      </w:r>
    </w:p>
    <w:p w:rsidR="00477B97" w:rsidRPr="00686D26" w:rsidRDefault="00477B97" w:rsidP="00686D26">
      <w:pPr>
        <w:widowControl w:val="0"/>
        <w:shd w:val="clear" w:color="auto" w:fill="FFFFFF"/>
        <w:suppressAutoHyphens/>
        <w:spacing w:after="0"/>
        <w:ind w:firstLine="709"/>
        <w:jc w:val="center"/>
        <w:rPr>
          <w:rFonts w:eastAsia="Arial Unicode MS"/>
          <w:b/>
          <w:kern w:val="1"/>
          <w:szCs w:val="28"/>
          <w:lang w:eastAsia="en-US"/>
        </w:rPr>
      </w:pPr>
      <w:r w:rsidRPr="00686D26">
        <w:rPr>
          <w:rFonts w:eastAsia="Arial Unicode MS"/>
          <w:b/>
          <w:kern w:val="1"/>
          <w:szCs w:val="28"/>
          <w:lang w:eastAsia="en-US"/>
        </w:rPr>
        <w:t>СТАВРОПОЛЬСКОГО КРАЯ</w:t>
      </w:r>
    </w:p>
    <w:p w:rsidR="00477B97" w:rsidRPr="00686D26" w:rsidRDefault="00477B97" w:rsidP="00686D26">
      <w:pPr>
        <w:widowControl w:val="0"/>
        <w:shd w:val="clear" w:color="auto" w:fill="FFFFFF"/>
        <w:suppressAutoHyphens/>
        <w:spacing w:after="0"/>
        <w:ind w:firstLine="709"/>
        <w:jc w:val="center"/>
        <w:rPr>
          <w:rFonts w:eastAsia="Arial Unicode MS"/>
          <w:b/>
          <w:kern w:val="1"/>
          <w:szCs w:val="28"/>
          <w:lang w:eastAsia="en-US"/>
        </w:rPr>
      </w:pPr>
    </w:p>
    <w:p w:rsidR="00477B97" w:rsidRPr="00686D26" w:rsidRDefault="00477B97" w:rsidP="00686D26">
      <w:pPr>
        <w:widowControl w:val="0"/>
        <w:shd w:val="clear" w:color="auto" w:fill="FFFFFF"/>
        <w:tabs>
          <w:tab w:val="left" w:pos="3225"/>
          <w:tab w:val="center" w:pos="4678"/>
        </w:tabs>
        <w:suppressAutoHyphens/>
        <w:spacing w:after="0"/>
        <w:ind w:firstLine="709"/>
        <w:jc w:val="center"/>
        <w:rPr>
          <w:rFonts w:eastAsia="Arial Unicode MS"/>
          <w:kern w:val="1"/>
          <w:szCs w:val="28"/>
          <w:lang w:eastAsia="en-US"/>
        </w:rPr>
      </w:pPr>
      <w:r w:rsidRPr="00686D26">
        <w:rPr>
          <w:rFonts w:eastAsia="Arial Unicode MS"/>
          <w:kern w:val="1"/>
          <w:szCs w:val="28"/>
          <w:lang w:eastAsia="en-US"/>
        </w:rPr>
        <w:t>Р Е Ш Е Н И Е</w:t>
      </w:r>
    </w:p>
    <w:p w:rsidR="00477B97" w:rsidRPr="00686D26" w:rsidRDefault="00477B97" w:rsidP="00686D26">
      <w:pPr>
        <w:widowControl w:val="0"/>
        <w:suppressAutoHyphens/>
        <w:spacing w:after="0"/>
        <w:ind w:firstLine="709"/>
        <w:jc w:val="left"/>
        <w:rPr>
          <w:rFonts w:eastAsia="Arial Unicode MS"/>
          <w:kern w:val="1"/>
          <w:szCs w:val="28"/>
          <w:lang w:eastAsia="en-US"/>
        </w:rPr>
      </w:pPr>
    </w:p>
    <w:p w:rsidR="00477B97" w:rsidRPr="00686D26" w:rsidRDefault="00686D26" w:rsidP="00686D26">
      <w:pPr>
        <w:widowControl w:val="0"/>
        <w:suppressAutoHyphens/>
        <w:spacing w:after="0"/>
        <w:rPr>
          <w:rFonts w:eastAsia="Arial Unicode MS"/>
          <w:kern w:val="1"/>
          <w:szCs w:val="28"/>
          <w:lang w:eastAsia="en-US"/>
        </w:rPr>
      </w:pPr>
      <w:r>
        <w:rPr>
          <w:rFonts w:eastAsia="Arial Unicode MS"/>
          <w:kern w:val="1"/>
          <w:szCs w:val="28"/>
          <w:lang w:eastAsia="en-US"/>
        </w:rPr>
        <w:t>28</w:t>
      </w:r>
      <w:r w:rsidR="00477B97" w:rsidRPr="00686D26">
        <w:rPr>
          <w:rFonts w:eastAsia="Arial Unicode MS"/>
          <w:kern w:val="1"/>
          <w:szCs w:val="28"/>
          <w:lang w:eastAsia="en-US"/>
        </w:rPr>
        <w:t xml:space="preserve"> </w:t>
      </w:r>
      <w:r w:rsidR="00BA03D5" w:rsidRPr="00686D26">
        <w:rPr>
          <w:rFonts w:eastAsia="Arial Unicode MS"/>
          <w:kern w:val="1"/>
          <w:szCs w:val="28"/>
          <w:lang w:eastAsia="en-US"/>
        </w:rPr>
        <w:t>октября</w:t>
      </w:r>
      <w:r>
        <w:rPr>
          <w:rFonts w:eastAsia="Arial Unicode MS"/>
          <w:kern w:val="1"/>
          <w:szCs w:val="28"/>
          <w:lang w:eastAsia="en-US"/>
        </w:rPr>
        <w:t xml:space="preserve"> 2022 года</w:t>
      </w:r>
      <w:r w:rsidR="00477B97" w:rsidRPr="00686D26">
        <w:rPr>
          <w:rFonts w:eastAsia="Arial Unicode MS"/>
          <w:kern w:val="1"/>
          <w:szCs w:val="28"/>
          <w:lang w:eastAsia="en-US"/>
        </w:rPr>
        <w:t xml:space="preserve">                  </w:t>
      </w:r>
      <w:r>
        <w:rPr>
          <w:rFonts w:eastAsia="Arial Unicode MS"/>
          <w:kern w:val="1"/>
          <w:szCs w:val="28"/>
          <w:lang w:eastAsia="en-US"/>
        </w:rPr>
        <w:t xml:space="preserve"> </w:t>
      </w:r>
      <w:r w:rsidR="00477B97" w:rsidRPr="00686D26">
        <w:rPr>
          <w:rFonts w:eastAsia="Arial Unicode MS"/>
          <w:kern w:val="1"/>
          <w:szCs w:val="28"/>
          <w:lang w:eastAsia="en-US"/>
        </w:rPr>
        <w:t xml:space="preserve"> с. Александровское     </w:t>
      </w:r>
      <w:r>
        <w:rPr>
          <w:rFonts w:eastAsia="Arial Unicode MS"/>
          <w:kern w:val="1"/>
          <w:szCs w:val="28"/>
          <w:lang w:eastAsia="en-US"/>
        </w:rPr>
        <w:t xml:space="preserve">                     № 579/154</w:t>
      </w:r>
    </w:p>
    <w:p w:rsidR="00477B97" w:rsidRPr="00686D26" w:rsidRDefault="00477B97" w:rsidP="00686D26">
      <w:pPr>
        <w:shd w:val="clear" w:color="auto" w:fill="FFFFFF"/>
        <w:autoSpaceDE w:val="0"/>
        <w:autoSpaceDN w:val="0"/>
        <w:adjustRightInd w:val="0"/>
        <w:spacing w:after="0"/>
        <w:ind w:right="91" w:firstLine="709"/>
        <w:rPr>
          <w:szCs w:val="28"/>
        </w:rPr>
      </w:pPr>
    </w:p>
    <w:p w:rsidR="00477B97" w:rsidRPr="00686D26" w:rsidRDefault="00477B97" w:rsidP="00686D26">
      <w:pPr>
        <w:shd w:val="clear" w:color="auto" w:fill="FFFFFF"/>
        <w:autoSpaceDE w:val="0"/>
        <w:autoSpaceDN w:val="0"/>
        <w:adjustRightInd w:val="0"/>
        <w:spacing w:after="0" w:line="240" w:lineRule="exact"/>
        <w:ind w:right="91"/>
        <w:rPr>
          <w:szCs w:val="28"/>
        </w:rPr>
      </w:pPr>
      <w:r w:rsidRPr="00686D26">
        <w:rPr>
          <w:szCs w:val="28"/>
        </w:rPr>
        <w:t xml:space="preserve">Об утверждении </w:t>
      </w:r>
      <w:hyperlink w:anchor="Par40" w:tooltip="ПОРЯДОК" w:history="1">
        <w:r w:rsidRPr="00686D26">
          <w:rPr>
            <w:rFonts w:eastAsia="Calibri"/>
            <w:szCs w:val="28"/>
            <w:lang w:eastAsia="en-US"/>
          </w:rPr>
          <w:t>Порядка</w:t>
        </w:r>
      </w:hyperlink>
      <w:r w:rsidRPr="00686D26">
        <w:rPr>
          <w:rFonts w:eastAsia="Calibri"/>
          <w:szCs w:val="28"/>
          <w:lang w:eastAsia="en-US"/>
        </w:rPr>
        <w:t xml:space="preserve"> реализации органами местного самоуправления Александровского муниципального округа Ставропольского края полномочий в сфере жилищных отношений на территории Александровского муниципального округа Ставропольского края</w:t>
      </w:r>
    </w:p>
    <w:p w:rsidR="00477B97" w:rsidRDefault="00477B97" w:rsidP="00686D26">
      <w:pPr>
        <w:shd w:val="clear" w:color="auto" w:fill="FFFFFF"/>
        <w:autoSpaceDE w:val="0"/>
        <w:autoSpaceDN w:val="0"/>
        <w:adjustRightInd w:val="0"/>
        <w:spacing w:after="0"/>
        <w:ind w:right="91" w:firstLine="709"/>
        <w:rPr>
          <w:bCs/>
          <w:spacing w:val="-5"/>
          <w:szCs w:val="28"/>
        </w:rPr>
      </w:pPr>
    </w:p>
    <w:p w:rsidR="00686D26" w:rsidRPr="00686D26" w:rsidRDefault="00686D26" w:rsidP="00686D26">
      <w:pPr>
        <w:shd w:val="clear" w:color="auto" w:fill="FFFFFF"/>
        <w:autoSpaceDE w:val="0"/>
        <w:autoSpaceDN w:val="0"/>
        <w:adjustRightInd w:val="0"/>
        <w:spacing w:after="0"/>
        <w:ind w:right="91" w:firstLine="709"/>
        <w:rPr>
          <w:bCs/>
          <w:spacing w:val="-5"/>
          <w:szCs w:val="28"/>
        </w:rPr>
      </w:pPr>
    </w:p>
    <w:p w:rsidR="00477B97" w:rsidRPr="00686D26" w:rsidRDefault="00477B97" w:rsidP="00686D26">
      <w:pPr>
        <w:widowControl w:val="0"/>
        <w:autoSpaceDE w:val="0"/>
        <w:autoSpaceDN w:val="0"/>
        <w:adjustRightInd w:val="0"/>
        <w:spacing w:after="0"/>
        <w:ind w:firstLine="709"/>
        <w:rPr>
          <w:szCs w:val="28"/>
        </w:rPr>
      </w:pPr>
      <w:r w:rsidRPr="00686D26">
        <w:rPr>
          <w:szCs w:val="28"/>
        </w:rPr>
        <w:t xml:space="preserve">В соответствии с </w:t>
      </w:r>
      <w:hyperlink r:id="rId7" w:history="1">
        <w:r w:rsidRPr="00686D26">
          <w:rPr>
            <w:szCs w:val="28"/>
          </w:rPr>
          <w:t>Конституцией</w:t>
        </w:r>
      </w:hyperlink>
      <w:r w:rsidRPr="00686D26">
        <w:rPr>
          <w:szCs w:val="28"/>
        </w:rPr>
        <w:t xml:space="preserve"> Российской Федерации, Жилищным </w:t>
      </w:r>
      <w:hyperlink r:id="rId8" w:history="1">
        <w:r w:rsidRPr="00686D26">
          <w:rPr>
            <w:szCs w:val="28"/>
          </w:rPr>
          <w:t>кодексом</w:t>
        </w:r>
      </w:hyperlink>
      <w:r w:rsidRPr="00686D26">
        <w:rPr>
          <w:szCs w:val="28"/>
        </w:rPr>
        <w:t xml:space="preserve"> Российской Федерации, </w:t>
      </w:r>
      <w:hyperlink r:id="rId9" w:history="1">
        <w:r w:rsidRPr="00686D26">
          <w:rPr>
            <w:szCs w:val="28"/>
          </w:rPr>
          <w:t>Законом</w:t>
        </w:r>
      </w:hyperlink>
      <w:r w:rsidRPr="00686D26">
        <w:rPr>
          <w:szCs w:val="28"/>
        </w:rPr>
        <w:t xml:space="preserve"> Российской Федерации от</w:t>
      </w:r>
      <w:r w:rsidR="00E1135D">
        <w:rPr>
          <w:szCs w:val="28"/>
        </w:rPr>
        <w:t xml:space="preserve">             </w:t>
      </w:r>
      <w:r w:rsidRPr="00686D26">
        <w:rPr>
          <w:szCs w:val="28"/>
        </w:rPr>
        <w:t>4 июля 1991 г</w:t>
      </w:r>
      <w:r w:rsidR="00E1135D">
        <w:rPr>
          <w:szCs w:val="28"/>
        </w:rPr>
        <w:t>ода</w:t>
      </w:r>
      <w:r w:rsidRPr="00686D26">
        <w:rPr>
          <w:szCs w:val="28"/>
        </w:rPr>
        <w:t xml:space="preserve"> №1541-1 «О приватизации жилищного фонда в Российской Федерации», </w:t>
      </w:r>
      <w:hyperlink r:id="rId10" w:history="1">
        <w:r w:rsidRPr="00686D26">
          <w:rPr>
            <w:szCs w:val="28"/>
          </w:rPr>
          <w:t>пунктом 6 части 1 статьи 16</w:t>
        </w:r>
      </w:hyperlink>
      <w:r w:rsidRPr="00686D26">
        <w:rPr>
          <w:szCs w:val="28"/>
        </w:rPr>
        <w:t xml:space="preserve"> Федерального закона от </w:t>
      </w:r>
      <w:r w:rsidR="00E1135D">
        <w:rPr>
          <w:szCs w:val="28"/>
        </w:rPr>
        <w:t>6 октября 2003 года</w:t>
      </w:r>
      <w:r w:rsidRPr="00686D26">
        <w:rPr>
          <w:szCs w:val="28"/>
        </w:rPr>
        <w:t xml:space="preserve"> №</w:t>
      </w:r>
      <w:r w:rsidR="00E1135D">
        <w:rPr>
          <w:szCs w:val="28"/>
        </w:rPr>
        <w:t xml:space="preserve"> </w:t>
      </w:r>
      <w:r w:rsidRPr="00686D26">
        <w:rPr>
          <w:szCs w:val="28"/>
        </w:rPr>
        <w:t>131-ФЗ «Об общих принципах организации местного самоуправ</w:t>
      </w:r>
      <w:r w:rsidR="002635B8">
        <w:rPr>
          <w:szCs w:val="28"/>
        </w:rPr>
        <w:t>ления в Российской Федерации», З</w:t>
      </w:r>
      <w:r w:rsidR="006B3C1C">
        <w:rPr>
          <w:szCs w:val="28"/>
        </w:rPr>
        <w:t>аконом</w:t>
      </w:r>
      <w:r w:rsidRPr="00686D26">
        <w:rPr>
          <w:szCs w:val="28"/>
        </w:rPr>
        <w:t xml:space="preserve"> Ставропольского края от </w:t>
      </w:r>
      <w:r w:rsidR="002635B8">
        <w:rPr>
          <w:szCs w:val="28"/>
        </w:rPr>
        <w:t>16 марта 2006 года</w:t>
      </w:r>
      <w:r w:rsidRPr="00686D26">
        <w:rPr>
          <w:szCs w:val="28"/>
        </w:rPr>
        <w:t xml:space="preserve"> </w:t>
      </w:r>
      <w:hyperlink r:id="rId11" w:history="1">
        <w:r w:rsidRPr="00686D26">
          <w:rPr>
            <w:szCs w:val="28"/>
          </w:rPr>
          <w:t>№</w:t>
        </w:r>
        <w:r w:rsidR="002635B8">
          <w:rPr>
            <w:szCs w:val="28"/>
          </w:rPr>
          <w:t xml:space="preserve"> </w:t>
        </w:r>
        <w:r w:rsidRPr="00686D26">
          <w:rPr>
            <w:szCs w:val="28"/>
          </w:rPr>
          <w:t>13-кз</w:t>
        </w:r>
      </w:hyperlink>
      <w:r w:rsidRPr="00686D26">
        <w:rPr>
          <w:szCs w:val="28"/>
        </w:rPr>
        <w:t xml:space="preserve"> «О некоторых вопросах в области жилищных отношений в Ставропольском крае», Уставом Александровского муниципальн</w:t>
      </w:r>
      <w:r w:rsidR="006B3C1C">
        <w:rPr>
          <w:szCs w:val="28"/>
        </w:rPr>
        <w:t>ого округа Ставропольского края</w:t>
      </w:r>
      <w:r w:rsidRPr="00686D26">
        <w:rPr>
          <w:szCs w:val="28"/>
        </w:rPr>
        <w:t xml:space="preserve"> Совет депутатов Александровского муниципального округа Ставропольского края</w:t>
      </w:r>
    </w:p>
    <w:p w:rsidR="00477B97" w:rsidRPr="00686D26" w:rsidRDefault="00477B97" w:rsidP="00686D26">
      <w:pPr>
        <w:widowControl w:val="0"/>
        <w:autoSpaceDE w:val="0"/>
        <w:autoSpaceDN w:val="0"/>
        <w:adjustRightInd w:val="0"/>
        <w:spacing w:after="0"/>
        <w:ind w:firstLine="709"/>
        <w:rPr>
          <w:szCs w:val="28"/>
        </w:rPr>
      </w:pPr>
    </w:p>
    <w:p w:rsidR="00477B97" w:rsidRPr="00686D26" w:rsidRDefault="00477B97" w:rsidP="00686D26">
      <w:pPr>
        <w:widowControl w:val="0"/>
        <w:spacing w:after="0"/>
        <w:ind w:right="20" w:firstLine="709"/>
        <w:rPr>
          <w:szCs w:val="28"/>
          <w:lang w:eastAsia="en-US"/>
        </w:rPr>
      </w:pPr>
      <w:r w:rsidRPr="00686D26">
        <w:rPr>
          <w:szCs w:val="28"/>
          <w:lang w:eastAsia="en-US"/>
        </w:rPr>
        <w:t xml:space="preserve">РЕШИЛ: </w:t>
      </w:r>
    </w:p>
    <w:p w:rsidR="00477B97" w:rsidRPr="00686D26" w:rsidRDefault="00477B97" w:rsidP="00686D26">
      <w:pPr>
        <w:widowControl w:val="0"/>
        <w:spacing w:after="0"/>
        <w:ind w:right="20" w:firstLine="709"/>
        <w:rPr>
          <w:szCs w:val="28"/>
          <w:lang w:eastAsia="en-US"/>
        </w:rPr>
      </w:pPr>
    </w:p>
    <w:p w:rsidR="00477B97" w:rsidRPr="00686D26" w:rsidRDefault="00477B97" w:rsidP="00686D26">
      <w:pPr>
        <w:shd w:val="clear" w:color="auto" w:fill="FFFFFF"/>
        <w:autoSpaceDE w:val="0"/>
        <w:autoSpaceDN w:val="0"/>
        <w:adjustRightInd w:val="0"/>
        <w:spacing w:after="0"/>
        <w:ind w:right="91" w:firstLine="709"/>
        <w:rPr>
          <w:rFonts w:eastAsia="Calibri"/>
          <w:szCs w:val="28"/>
          <w:lang w:eastAsia="en-US"/>
        </w:rPr>
      </w:pPr>
      <w:r w:rsidRPr="00686D26">
        <w:rPr>
          <w:szCs w:val="28"/>
        </w:rPr>
        <w:t xml:space="preserve">1. </w:t>
      </w:r>
      <w:r w:rsidRPr="00686D26">
        <w:rPr>
          <w:rFonts w:eastAsia="Calibri"/>
          <w:szCs w:val="28"/>
          <w:lang w:eastAsia="en-US"/>
        </w:rPr>
        <w:t xml:space="preserve">Утвердить прилагаемый </w:t>
      </w:r>
      <w:hyperlink w:anchor="Par40" w:tooltip="ПОРЯДОК" w:history="1">
        <w:r w:rsidRPr="00686D26">
          <w:rPr>
            <w:rFonts w:eastAsia="Calibri"/>
            <w:szCs w:val="28"/>
            <w:lang w:eastAsia="en-US"/>
          </w:rPr>
          <w:t>Порядок</w:t>
        </w:r>
      </w:hyperlink>
      <w:r w:rsidRPr="00686D26">
        <w:rPr>
          <w:rFonts w:eastAsia="Calibri"/>
          <w:szCs w:val="28"/>
          <w:lang w:eastAsia="en-US"/>
        </w:rPr>
        <w:t xml:space="preserve"> реализации органами местного самоуправления Александровского муниципального округа Ставропольского края полномочий в сфере жилищных отношений на территории Александровского муниципального округа Ставропольского края.</w:t>
      </w:r>
    </w:p>
    <w:p w:rsidR="00477B97" w:rsidRPr="00686D26" w:rsidRDefault="00477B97" w:rsidP="00686D26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/>
        <w:ind w:right="-2" w:firstLine="709"/>
        <w:contextualSpacing/>
        <w:rPr>
          <w:color w:val="000000"/>
          <w:spacing w:val="2"/>
          <w:szCs w:val="28"/>
        </w:rPr>
      </w:pPr>
      <w:r w:rsidRPr="00686D26">
        <w:rPr>
          <w:color w:val="000000"/>
          <w:spacing w:val="2"/>
          <w:szCs w:val="28"/>
        </w:rPr>
        <w:t>2. Настоящее решение вступает в силу со дня его обнародования.</w:t>
      </w:r>
    </w:p>
    <w:p w:rsidR="00477B97" w:rsidRPr="00686D26" w:rsidRDefault="00477B97" w:rsidP="00686D26">
      <w:pPr>
        <w:autoSpaceDE w:val="0"/>
        <w:autoSpaceDN w:val="0"/>
        <w:adjustRightInd w:val="0"/>
        <w:spacing w:after="0"/>
        <w:ind w:firstLine="709"/>
        <w:rPr>
          <w:color w:val="000000"/>
          <w:spacing w:val="2"/>
          <w:szCs w:val="28"/>
        </w:rPr>
      </w:pPr>
    </w:p>
    <w:p w:rsidR="00477B97" w:rsidRDefault="00477B97" w:rsidP="00686D26">
      <w:pPr>
        <w:widowControl w:val="0"/>
        <w:shd w:val="clear" w:color="auto" w:fill="FFFFFF"/>
        <w:suppressAutoHyphens/>
        <w:spacing w:after="0"/>
        <w:ind w:firstLine="709"/>
        <w:jc w:val="left"/>
        <w:rPr>
          <w:rFonts w:eastAsia="Arial Unicode MS"/>
          <w:kern w:val="1"/>
          <w:szCs w:val="28"/>
          <w:lang w:eastAsia="en-US"/>
        </w:rPr>
      </w:pPr>
    </w:p>
    <w:p w:rsidR="006B3C1C" w:rsidRPr="00686D26" w:rsidRDefault="006B3C1C" w:rsidP="00686D26">
      <w:pPr>
        <w:widowControl w:val="0"/>
        <w:shd w:val="clear" w:color="auto" w:fill="FFFFFF"/>
        <w:suppressAutoHyphens/>
        <w:spacing w:after="0"/>
        <w:ind w:firstLine="709"/>
        <w:jc w:val="left"/>
        <w:rPr>
          <w:rFonts w:eastAsia="Arial Unicode MS"/>
          <w:kern w:val="1"/>
          <w:szCs w:val="28"/>
          <w:lang w:eastAsia="en-US"/>
        </w:rPr>
      </w:pPr>
    </w:p>
    <w:p w:rsidR="006B3C1C" w:rsidRPr="006B3C1C" w:rsidRDefault="006B3C1C" w:rsidP="006B3C1C">
      <w:pPr>
        <w:spacing w:after="0" w:line="240" w:lineRule="exact"/>
        <w:jc w:val="left"/>
        <w:rPr>
          <w:color w:val="000000"/>
          <w:szCs w:val="28"/>
        </w:rPr>
      </w:pPr>
      <w:r w:rsidRPr="006B3C1C">
        <w:rPr>
          <w:color w:val="000000"/>
          <w:szCs w:val="28"/>
        </w:rPr>
        <w:t>Временно исполняющий полномочия</w:t>
      </w:r>
    </w:p>
    <w:p w:rsidR="006B3C1C" w:rsidRPr="006B3C1C" w:rsidRDefault="006B3C1C" w:rsidP="006B3C1C">
      <w:pPr>
        <w:spacing w:after="0" w:line="240" w:lineRule="exact"/>
        <w:jc w:val="left"/>
        <w:rPr>
          <w:color w:val="000000"/>
          <w:szCs w:val="28"/>
        </w:rPr>
      </w:pPr>
      <w:r w:rsidRPr="006B3C1C">
        <w:rPr>
          <w:color w:val="000000"/>
          <w:szCs w:val="28"/>
        </w:rPr>
        <w:t>главы округа, заместитель</w:t>
      </w:r>
    </w:p>
    <w:p w:rsidR="006B3C1C" w:rsidRPr="006B3C1C" w:rsidRDefault="006B3C1C" w:rsidP="006B3C1C">
      <w:pPr>
        <w:spacing w:after="0" w:line="240" w:lineRule="exact"/>
        <w:jc w:val="left"/>
        <w:rPr>
          <w:color w:val="000000"/>
          <w:szCs w:val="28"/>
        </w:rPr>
      </w:pPr>
      <w:r w:rsidRPr="006B3C1C">
        <w:rPr>
          <w:color w:val="000000"/>
          <w:szCs w:val="28"/>
        </w:rPr>
        <w:t xml:space="preserve">главы администрации </w:t>
      </w:r>
    </w:p>
    <w:p w:rsidR="006B3C1C" w:rsidRPr="006B3C1C" w:rsidRDefault="006B3C1C" w:rsidP="006B3C1C">
      <w:pPr>
        <w:spacing w:after="0" w:line="240" w:lineRule="exact"/>
        <w:jc w:val="left"/>
        <w:rPr>
          <w:color w:val="000000"/>
          <w:szCs w:val="28"/>
        </w:rPr>
      </w:pPr>
      <w:r w:rsidRPr="006B3C1C">
        <w:rPr>
          <w:color w:val="000000"/>
          <w:szCs w:val="28"/>
        </w:rPr>
        <w:t>Александровского</w:t>
      </w:r>
    </w:p>
    <w:p w:rsidR="006B3C1C" w:rsidRPr="006B3C1C" w:rsidRDefault="006B3C1C" w:rsidP="006B3C1C">
      <w:pPr>
        <w:spacing w:after="0" w:line="240" w:lineRule="exact"/>
        <w:jc w:val="left"/>
        <w:rPr>
          <w:color w:val="000000"/>
          <w:szCs w:val="28"/>
        </w:rPr>
      </w:pPr>
      <w:r w:rsidRPr="006B3C1C">
        <w:rPr>
          <w:color w:val="000000"/>
          <w:szCs w:val="28"/>
        </w:rPr>
        <w:t xml:space="preserve">муниципального округа </w:t>
      </w:r>
    </w:p>
    <w:p w:rsidR="006B3C1C" w:rsidRPr="006B3C1C" w:rsidRDefault="006B3C1C" w:rsidP="006B3C1C">
      <w:pPr>
        <w:spacing w:after="0" w:line="240" w:lineRule="exact"/>
        <w:jc w:val="left"/>
        <w:rPr>
          <w:color w:val="000000"/>
          <w:szCs w:val="20"/>
        </w:rPr>
      </w:pPr>
      <w:r w:rsidRPr="006B3C1C">
        <w:rPr>
          <w:color w:val="000000"/>
          <w:szCs w:val="28"/>
        </w:rPr>
        <w:t>Ставропольского края</w:t>
      </w:r>
      <w:r w:rsidRPr="006B3C1C">
        <w:rPr>
          <w:color w:val="000000"/>
          <w:szCs w:val="20"/>
        </w:rPr>
        <w:t xml:space="preserve">                                                                  Н.И. Герасимова</w:t>
      </w:r>
    </w:p>
    <w:p w:rsidR="006B3C1C" w:rsidRPr="006B3C1C" w:rsidRDefault="006B3C1C" w:rsidP="006B3C1C">
      <w:pPr>
        <w:tabs>
          <w:tab w:val="left" w:pos="7020"/>
        </w:tabs>
        <w:spacing w:after="0" w:line="240" w:lineRule="exact"/>
        <w:rPr>
          <w:color w:val="000000"/>
          <w:szCs w:val="20"/>
        </w:rPr>
      </w:pPr>
    </w:p>
    <w:p w:rsidR="006B3C1C" w:rsidRPr="006B3C1C" w:rsidRDefault="006B3C1C" w:rsidP="006B3C1C">
      <w:pPr>
        <w:tabs>
          <w:tab w:val="left" w:pos="7020"/>
        </w:tabs>
        <w:spacing w:after="0" w:line="240" w:lineRule="exact"/>
        <w:rPr>
          <w:color w:val="000000"/>
          <w:szCs w:val="20"/>
        </w:rPr>
      </w:pPr>
      <w:r w:rsidRPr="006B3C1C">
        <w:rPr>
          <w:color w:val="000000"/>
          <w:szCs w:val="20"/>
        </w:rPr>
        <w:t>Заместитель председателя</w:t>
      </w:r>
    </w:p>
    <w:p w:rsidR="006B3C1C" w:rsidRPr="006B3C1C" w:rsidRDefault="006B3C1C" w:rsidP="006B3C1C">
      <w:pPr>
        <w:tabs>
          <w:tab w:val="left" w:pos="7020"/>
        </w:tabs>
        <w:spacing w:after="0" w:line="240" w:lineRule="exact"/>
        <w:rPr>
          <w:color w:val="000000"/>
          <w:szCs w:val="20"/>
        </w:rPr>
      </w:pPr>
      <w:r w:rsidRPr="006B3C1C">
        <w:rPr>
          <w:color w:val="000000"/>
          <w:szCs w:val="20"/>
        </w:rPr>
        <w:t>Совета депутатов</w:t>
      </w:r>
    </w:p>
    <w:p w:rsidR="006B3C1C" w:rsidRPr="006B3C1C" w:rsidRDefault="006B3C1C" w:rsidP="006B3C1C">
      <w:pPr>
        <w:tabs>
          <w:tab w:val="left" w:pos="7020"/>
        </w:tabs>
        <w:spacing w:after="0" w:line="240" w:lineRule="exact"/>
        <w:rPr>
          <w:color w:val="000000"/>
          <w:szCs w:val="20"/>
        </w:rPr>
      </w:pPr>
      <w:r w:rsidRPr="006B3C1C">
        <w:rPr>
          <w:color w:val="000000"/>
          <w:szCs w:val="20"/>
        </w:rPr>
        <w:t>Александровского</w:t>
      </w:r>
    </w:p>
    <w:p w:rsidR="006B3C1C" w:rsidRPr="006B3C1C" w:rsidRDefault="006B3C1C" w:rsidP="006B3C1C">
      <w:pPr>
        <w:tabs>
          <w:tab w:val="left" w:pos="7020"/>
        </w:tabs>
        <w:spacing w:after="0" w:line="240" w:lineRule="exact"/>
        <w:rPr>
          <w:color w:val="000000"/>
          <w:szCs w:val="20"/>
        </w:rPr>
      </w:pPr>
      <w:r w:rsidRPr="006B3C1C">
        <w:rPr>
          <w:color w:val="000000"/>
          <w:szCs w:val="20"/>
        </w:rPr>
        <w:t xml:space="preserve">муниципального округа </w:t>
      </w:r>
    </w:p>
    <w:p w:rsidR="006B3C1C" w:rsidRPr="006B3C1C" w:rsidRDefault="006B3C1C" w:rsidP="006B3C1C">
      <w:pPr>
        <w:tabs>
          <w:tab w:val="left" w:pos="7020"/>
        </w:tabs>
        <w:spacing w:after="0" w:line="240" w:lineRule="exact"/>
        <w:rPr>
          <w:color w:val="000000"/>
          <w:szCs w:val="20"/>
        </w:rPr>
      </w:pPr>
      <w:r w:rsidRPr="006B3C1C">
        <w:rPr>
          <w:color w:val="000000"/>
          <w:szCs w:val="20"/>
        </w:rPr>
        <w:t>Ставроп</w:t>
      </w:r>
      <w:r>
        <w:rPr>
          <w:color w:val="000000"/>
          <w:szCs w:val="20"/>
        </w:rPr>
        <w:t xml:space="preserve">ольского края              </w:t>
      </w:r>
      <w:r w:rsidRPr="006B3C1C">
        <w:rPr>
          <w:color w:val="000000"/>
          <w:szCs w:val="20"/>
        </w:rPr>
        <w:t xml:space="preserve">                                                        Ю.Н. Шабанов</w:t>
      </w:r>
    </w:p>
    <w:p w:rsidR="006B3C1C" w:rsidRDefault="006B3C1C" w:rsidP="00686D26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right"/>
        <w:outlineLvl w:val="1"/>
        <w:rPr>
          <w:szCs w:val="28"/>
        </w:rPr>
        <w:sectPr w:rsidR="006B3C1C" w:rsidSect="00686D26">
          <w:headerReference w:type="default" r:id="rId12"/>
          <w:pgSz w:w="11906" w:h="16838"/>
          <w:pgMar w:top="1134" w:right="567" w:bottom="1134" w:left="1985" w:header="567" w:footer="709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B3C1C" w:rsidTr="006B3C1C">
        <w:tc>
          <w:tcPr>
            <w:tcW w:w="4785" w:type="dxa"/>
          </w:tcPr>
          <w:p w:rsidR="006B3C1C" w:rsidRDefault="006B3C1C" w:rsidP="00686D26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Cs w:val="28"/>
              </w:rPr>
            </w:pPr>
          </w:p>
        </w:tc>
        <w:tc>
          <w:tcPr>
            <w:tcW w:w="4785" w:type="dxa"/>
          </w:tcPr>
          <w:p w:rsidR="006B3C1C" w:rsidRDefault="006B3C1C" w:rsidP="006B3C1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outlineLvl w:val="1"/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6B3C1C" w:rsidRDefault="006B3C1C" w:rsidP="00686D26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Cs w:val="28"/>
              </w:rPr>
            </w:pPr>
            <w:r>
              <w:rPr>
                <w:szCs w:val="28"/>
              </w:rPr>
              <w:t>решением Совета депутатов</w:t>
            </w:r>
          </w:p>
          <w:p w:rsidR="006B3C1C" w:rsidRDefault="006B3C1C" w:rsidP="00686D26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Cs w:val="28"/>
              </w:rPr>
            </w:pPr>
            <w:r>
              <w:rPr>
                <w:szCs w:val="28"/>
              </w:rPr>
              <w:t>Александровского</w:t>
            </w:r>
          </w:p>
          <w:p w:rsidR="006B3C1C" w:rsidRDefault="006B3C1C" w:rsidP="00686D26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Cs w:val="28"/>
              </w:rPr>
            </w:pPr>
            <w:r>
              <w:rPr>
                <w:szCs w:val="28"/>
              </w:rPr>
              <w:t>муниципального округа</w:t>
            </w:r>
          </w:p>
          <w:p w:rsidR="006B3C1C" w:rsidRDefault="006B3C1C" w:rsidP="00686D26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Cs w:val="28"/>
              </w:rPr>
            </w:pPr>
            <w:r>
              <w:rPr>
                <w:szCs w:val="28"/>
              </w:rPr>
              <w:t>Ставропольского края</w:t>
            </w:r>
          </w:p>
          <w:p w:rsidR="006B3C1C" w:rsidRDefault="006B3C1C" w:rsidP="00686D26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Cs w:val="28"/>
              </w:rPr>
            </w:pPr>
            <w:r>
              <w:rPr>
                <w:szCs w:val="28"/>
              </w:rPr>
              <w:t>от 28 октября 2022 года № 579/154</w:t>
            </w:r>
          </w:p>
        </w:tc>
      </w:tr>
    </w:tbl>
    <w:p w:rsidR="006B3C1C" w:rsidRDefault="006B3C1C" w:rsidP="006B3C1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B3C1C" w:rsidRDefault="006B3C1C" w:rsidP="006B3C1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E2FCE" w:rsidRPr="006B3C1C" w:rsidRDefault="00AE2FCE" w:rsidP="006B3C1C">
      <w:pPr>
        <w:pStyle w:val="ConsPlusTitle"/>
        <w:spacing w:after="120"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B3C1C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AE2FCE" w:rsidRPr="006B3C1C" w:rsidRDefault="00AE2FCE" w:rsidP="006B3C1C">
      <w:pPr>
        <w:spacing w:after="0"/>
        <w:jc w:val="center"/>
        <w:rPr>
          <w:szCs w:val="28"/>
        </w:rPr>
      </w:pPr>
      <w:r w:rsidRPr="006B3C1C">
        <w:rPr>
          <w:szCs w:val="28"/>
        </w:rPr>
        <w:t xml:space="preserve">реализации органами местного самоуправления </w:t>
      </w:r>
      <w:r w:rsidR="00477B97" w:rsidRPr="006B3C1C">
        <w:rPr>
          <w:szCs w:val="28"/>
        </w:rPr>
        <w:t xml:space="preserve">Александровского </w:t>
      </w:r>
      <w:r w:rsidRPr="006B3C1C">
        <w:rPr>
          <w:szCs w:val="28"/>
        </w:rPr>
        <w:t xml:space="preserve">муниципального округа Ставропольского края полномочий в сфере жилищных отношений на территории </w:t>
      </w:r>
      <w:r w:rsidR="009203E8" w:rsidRPr="006B3C1C">
        <w:rPr>
          <w:szCs w:val="28"/>
        </w:rPr>
        <w:t>Александро</w:t>
      </w:r>
      <w:r w:rsidRPr="006B3C1C">
        <w:rPr>
          <w:szCs w:val="28"/>
        </w:rPr>
        <w:t>вского муниципального округа Ставропольского края</w:t>
      </w:r>
    </w:p>
    <w:p w:rsidR="00A417FC" w:rsidRPr="00686D26" w:rsidRDefault="00A417FC" w:rsidP="00686D26">
      <w:pPr>
        <w:spacing w:after="0"/>
        <w:ind w:firstLine="709"/>
        <w:rPr>
          <w:b/>
          <w:szCs w:val="28"/>
        </w:rPr>
      </w:pPr>
    </w:p>
    <w:p w:rsidR="00AE2FCE" w:rsidRDefault="00AE2FCE" w:rsidP="006B3C1C">
      <w:pPr>
        <w:spacing w:after="0"/>
        <w:jc w:val="center"/>
        <w:rPr>
          <w:szCs w:val="28"/>
        </w:rPr>
      </w:pPr>
      <w:r w:rsidRPr="006B3C1C">
        <w:rPr>
          <w:szCs w:val="28"/>
        </w:rPr>
        <w:t>Статья 1. Общие положения</w:t>
      </w:r>
    </w:p>
    <w:p w:rsidR="006B3C1C" w:rsidRPr="006B3C1C" w:rsidRDefault="006B3C1C" w:rsidP="006B3C1C">
      <w:pPr>
        <w:spacing w:after="0"/>
        <w:jc w:val="center"/>
        <w:rPr>
          <w:szCs w:val="28"/>
        </w:rPr>
      </w:pPr>
    </w:p>
    <w:p w:rsidR="00AE2FCE" w:rsidRPr="006B3C1C" w:rsidRDefault="00AE2FCE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 xml:space="preserve">1. Порядок реализации органами местного самоуправления </w:t>
      </w:r>
      <w:r w:rsidR="00477B97" w:rsidRPr="006B3C1C">
        <w:rPr>
          <w:sz w:val="28"/>
          <w:szCs w:val="28"/>
        </w:rPr>
        <w:t xml:space="preserve">Александровского </w:t>
      </w:r>
      <w:r w:rsidRPr="006B3C1C">
        <w:rPr>
          <w:sz w:val="28"/>
          <w:szCs w:val="28"/>
        </w:rPr>
        <w:t>муниципального округа Ставропольского края полномочий</w:t>
      </w:r>
      <w:r w:rsidR="00477B97" w:rsidRPr="006B3C1C">
        <w:rPr>
          <w:sz w:val="28"/>
          <w:szCs w:val="28"/>
        </w:rPr>
        <w:t xml:space="preserve"> </w:t>
      </w:r>
      <w:r w:rsidRPr="006B3C1C">
        <w:rPr>
          <w:sz w:val="28"/>
          <w:szCs w:val="28"/>
        </w:rPr>
        <w:t xml:space="preserve">в сфере жилищных отношений на территории </w:t>
      </w:r>
      <w:r w:rsidR="00477B97" w:rsidRPr="006B3C1C">
        <w:rPr>
          <w:sz w:val="28"/>
          <w:szCs w:val="28"/>
        </w:rPr>
        <w:t>Александровского</w:t>
      </w:r>
      <w:r w:rsidRPr="006B3C1C">
        <w:rPr>
          <w:sz w:val="28"/>
          <w:szCs w:val="28"/>
        </w:rPr>
        <w:t xml:space="preserve"> муниципального округа Ставропольского края</w:t>
      </w:r>
      <w:r w:rsidR="00A81F89" w:rsidRPr="006B3C1C">
        <w:rPr>
          <w:sz w:val="28"/>
          <w:szCs w:val="28"/>
        </w:rPr>
        <w:t xml:space="preserve"> (далее - П</w:t>
      </w:r>
      <w:r w:rsidRPr="006B3C1C">
        <w:rPr>
          <w:sz w:val="28"/>
          <w:szCs w:val="28"/>
        </w:rPr>
        <w:t>орядок) разработан в соответствии</w:t>
      </w:r>
      <w:r w:rsidR="00477B97" w:rsidRPr="006B3C1C">
        <w:rPr>
          <w:sz w:val="28"/>
          <w:szCs w:val="28"/>
        </w:rPr>
        <w:t xml:space="preserve"> </w:t>
      </w:r>
      <w:r w:rsidRPr="006B3C1C">
        <w:rPr>
          <w:sz w:val="28"/>
          <w:szCs w:val="28"/>
        </w:rPr>
        <w:t xml:space="preserve">с </w:t>
      </w:r>
      <w:hyperlink r:id="rId13" w:history="1">
        <w:r w:rsidRPr="006B3C1C">
          <w:rPr>
            <w:sz w:val="28"/>
            <w:szCs w:val="28"/>
          </w:rPr>
          <w:t>Конституцией</w:t>
        </w:r>
      </w:hyperlink>
      <w:r w:rsidRPr="006B3C1C">
        <w:rPr>
          <w:sz w:val="28"/>
          <w:szCs w:val="28"/>
        </w:rPr>
        <w:t xml:space="preserve"> Российской Федерации, Жилищным </w:t>
      </w:r>
      <w:hyperlink r:id="rId14" w:history="1">
        <w:r w:rsidRPr="006B3C1C">
          <w:rPr>
            <w:sz w:val="28"/>
            <w:szCs w:val="28"/>
          </w:rPr>
          <w:t>кодексом</w:t>
        </w:r>
      </w:hyperlink>
      <w:r w:rsidRPr="006B3C1C">
        <w:rPr>
          <w:sz w:val="28"/>
          <w:szCs w:val="28"/>
        </w:rPr>
        <w:t xml:space="preserve"> Российской Федерации, </w:t>
      </w:r>
      <w:hyperlink r:id="rId15" w:history="1">
        <w:r w:rsidRPr="006B3C1C">
          <w:rPr>
            <w:sz w:val="28"/>
            <w:szCs w:val="28"/>
          </w:rPr>
          <w:t>Законом</w:t>
        </w:r>
      </w:hyperlink>
      <w:r w:rsidRPr="006B3C1C">
        <w:rPr>
          <w:sz w:val="28"/>
          <w:szCs w:val="28"/>
        </w:rPr>
        <w:t xml:space="preserve"> Российской Федерации от 4 июля 1991 г</w:t>
      </w:r>
      <w:r w:rsidR="006B3C1C">
        <w:rPr>
          <w:sz w:val="28"/>
          <w:szCs w:val="28"/>
        </w:rPr>
        <w:t>ода</w:t>
      </w:r>
      <w:r w:rsidRPr="006B3C1C">
        <w:rPr>
          <w:sz w:val="28"/>
          <w:szCs w:val="28"/>
        </w:rPr>
        <w:t xml:space="preserve"> №</w:t>
      </w:r>
      <w:r w:rsidR="009B6266" w:rsidRPr="006B3C1C">
        <w:rPr>
          <w:sz w:val="28"/>
          <w:szCs w:val="28"/>
        </w:rPr>
        <w:t xml:space="preserve"> </w:t>
      </w:r>
      <w:r w:rsidRPr="006B3C1C">
        <w:rPr>
          <w:sz w:val="28"/>
          <w:szCs w:val="28"/>
        </w:rPr>
        <w:t>1541-1</w:t>
      </w:r>
      <w:r w:rsidR="00477B97" w:rsidRPr="006B3C1C">
        <w:rPr>
          <w:sz w:val="28"/>
          <w:szCs w:val="28"/>
        </w:rPr>
        <w:t xml:space="preserve"> </w:t>
      </w:r>
      <w:r w:rsidRPr="006B3C1C">
        <w:rPr>
          <w:sz w:val="28"/>
          <w:szCs w:val="28"/>
        </w:rPr>
        <w:t xml:space="preserve">«О приватизации жилищного фонда в Российской Федерации» (далее - Федеральный закон), </w:t>
      </w:r>
      <w:hyperlink r:id="rId16" w:history="1">
        <w:r w:rsidRPr="006B3C1C">
          <w:rPr>
            <w:sz w:val="28"/>
            <w:szCs w:val="28"/>
          </w:rPr>
          <w:t>Законом</w:t>
        </w:r>
      </w:hyperlink>
      <w:r w:rsidRPr="006B3C1C">
        <w:rPr>
          <w:sz w:val="28"/>
          <w:szCs w:val="28"/>
        </w:rPr>
        <w:t xml:space="preserve"> Ставропольского края от 16 марта 2006 г</w:t>
      </w:r>
      <w:r w:rsidR="00DC564C" w:rsidRPr="006B3C1C">
        <w:rPr>
          <w:sz w:val="28"/>
          <w:szCs w:val="28"/>
        </w:rPr>
        <w:t>ода</w:t>
      </w:r>
      <w:r w:rsidRPr="006B3C1C">
        <w:rPr>
          <w:sz w:val="28"/>
          <w:szCs w:val="28"/>
        </w:rPr>
        <w:t xml:space="preserve"> №</w:t>
      </w:r>
      <w:r w:rsidR="009B6266" w:rsidRPr="006B3C1C">
        <w:rPr>
          <w:sz w:val="28"/>
          <w:szCs w:val="28"/>
        </w:rPr>
        <w:t xml:space="preserve"> </w:t>
      </w:r>
      <w:r w:rsidRPr="006B3C1C">
        <w:rPr>
          <w:sz w:val="28"/>
          <w:szCs w:val="28"/>
        </w:rPr>
        <w:t>13-кз «О некоторых вопросах в области жилищных отношений</w:t>
      </w:r>
      <w:r w:rsidR="00477B97" w:rsidRPr="006B3C1C">
        <w:rPr>
          <w:sz w:val="28"/>
          <w:szCs w:val="28"/>
        </w:rPr>
        <w:t xml:space="preserve"> </w:t>
      </w:r>
      <w:r w:rsidRPr="006B3C1C">
        <w:rPr>
          <w:sz w:val="28"/>
          <w:szCs w:val="28"/>
        </w:rPr>
        <w:t xml:space="preserve">в Ставропольском крае» (далее - Закон Ставропольского края), </w:t>
      </w:r>
      <w:hyperlink r:id="rId17" w:history="1">
        <w:r w:rsidRPr="006B3C1C">
          <w:rPr>
            <w:sz w:val="28"/>
            <w:szCs w:val="28"/>
          </w:rPr>
          <w:t>Уставом</w:t>
        </w:r>
      </w:hyperlink>
      <w:r w:rsidRPr="006B3C1C">
        <w:rPr>
          <w:sz w:val="28"/>
          <w:szCs w:val="28"/>
        </w:rPr>
        <w:t xml:space="preserve"> </w:t>
      </w:r>
      <w:r w:rsidR="00477B97" w:rsidRPr="006B3C1C">
        <w:rPr>
          <w:sz w:val="28"/>
          <w:szCs w:val="28"/>
        </w:rPr>
        <w:t>Александровского</w:t>
      </w:r>
      <w:r w:rsidR="00DC564C" w:rsidRPr="006B3C1C">
        <w:rPr>
          <w:sz w:val="28"/>
          <w:szCs w:val="28"/>
        </w:rPr>
        <w:t xml:space="preserve"> муниципального округа Ставропольского края </w:t>
      </w:r>
      <w:r w:rsidRPr="006B3C1C">
        <w:rPr>
          <w:sz w:val="28"/>
          <w:szCs w:val="28"/>
        </w:rPr>
        <w:t xml:space="preserve">(далее </w:t>
      </w:r>
      <w:r w:rsidR="009B6266" w:rsidRPr="006B3C1C">
        <w:rPr>
          <w:sz w:val="28"/>
          <w:szCs w:val="28"/>
        </w:rPr>
        <w:t>–</w:t>
      </w:r>
      <w:r w:rsidRPr="006B3C1C">
        <w:rPr>
          <w:sz w:val="28"/>
          <w:szCs w:val="28"/>
        </w:rPr>
        <w:t xml:space="preserve"> Устав</w:t>
      </w:r>
      <w:r w:rsidR="009B6266" w:rsidRPr="006B3C1C">
        <w:rPr>
          <w:sz w:val="28"/>
          <w:szCs w:val="28"/>
        </w:rPr>
        <w:t xml:space="preserve"> муниципального округа</w:t>
      </w:r>
      <w:r w:rsidRPr="006B3C1C">
        <w:rPr>
          <w:sz w:val="28"/>
          <w:szCs w:val="28"/>
        </w:rPr>
        <w:t>)</w:t>
      </w:r>
      <w:r w:rsidR="009B6266" w:rsidRPr="006B3C1C">
        <w:rPr>
          <w:sz w:val="28"/>
          <w:szCs w:val="28"/>
        </w:rPr>
        <w:t xml:space="preserve"> </w:t>
      </w:r>
      <w:r w:rsidRPr="006B3C1C">
        <w:rPr>
          <w:sz w:val="28"/>
          <w:szCs w:val="28"/>
        </w:rPr>
        <w:t>и иными нормативными правовыми актами Российской Федерации, Ставропольского края в сфере жилищных отношений.</w:t>
      </w:r>
    </w:p>
    <w:p w:rsidR="00AE2FCE" w:rsidRPr="006B3C1C" w:rsidRDefault="00AE2FCE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 xml:space="preserve">2. Настоящий </w:t>
      </w:r>
      <w:r w:rsidR="00A81F89" w:rsidRPr="006B3C1C">
        <w:rPr>
          <w:sz w:val="28"/>
          <w:szCs w:val="28"/>
        </w:rPr>
        <w:t>П</w:t>
      </w:r>
      <w:r w:rsidRPr="006B3C1C">
        <w:rPr>
          <w:sz w:val="28"/>
          <w:szCs w:val="28"/>
        </w:rPr>
        <w:t>орядок определяет механизм:</w:t>
      </w:r>
    </w:p>
    <w:p w:rsidR="00AE2FCE" w:rsidRPr="006B3C1C" w:rsidRDefault="00AE2FCE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 xml:space="preserve">1) реализации органами местного самоуправления </w:t>
      </w:r>
      <w:r w:rsidR="00CC530E" w:rsidRPr="006B3C1C">
        <w:rPr>
          <w:sz w:val="28"/>
          <w:szCs w:val="28"/>
        </w:rPr>
        <w:t>Александровского</w:t>
      </w:r>
      <w:r w:rsidR="00DC564C" w:rsidRPr="006B3C1C">
        <w:rPr>
          <w:sz w:val="28"/>
          <w:szCs w:val="28"/>
        </w:rPr>
        <w:t xml:space="preserve"> муниципального округа Ставропольского края </w:t>
      </w:r>
      <w:r w:rsidRPr="006B3C1C">
        <w:rPr>
          <w:sz w:val="28"/>
          <w:szCs w:val="28"/>
        </w:rPr>
        <w:t>(далее - орган</w:t>
      </w:r>
      <w:r w:rsidR="006B3C1C">
        <w:rPr>
          <w:sz w:val="28"/>
          <w:szCs w:val="28"/>
        </w:rPr>
        <w:t>ы</w:t>
      </w:r>
      <w:r w:rsidRPr="006B3C1C">
        <w:rPr>
          <w:sz w:val="28"/>
          <w:szCs w:val="28"/>
        </w:rPr>
        <w:t xml:space="preserve"> местного самоуправления) полномочий в сфере жилищных отношений на территории </w:t>
      </w:r>
      <w:r w:rsidR="00CC530E" w:rsidRPr="006B3C1C">
        <w:rPr>
          <w:sz w:val="28"/>
          <w:szCs w:val="28"/>
        </w:rPr>
        <w:t>Александровского</w:t>
      </w:r>
      <w:r w:rsidR="00DC564C" w:rsidRPr="006B3C1C">
        <w:rPr>
          <w:sz w:val="28"/>
          <w:szCs w:val="28"/>
        </w:rPr>
        <w:t xml:space="preserve"> муниципального округа Ставропольского края </w:t>
      </w:r>
      <w:r w:rsidRPr="006B3C1C">
        <w:rPr>
          <w:sz w:val="28"/>
          <w:szCs w:val="28"/>
        </w:rPr>
        <w:t>(далее - территория муниципального округа);</w:t>
      </w:r>
    </w:p>
    <w:p w:rsidR="00AE2FCE" w:rsidRPr="006B3C1C" w:rsidRDefault="00AE2FCE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 xml:space="preserve">2) управления и распоряжения муниципальным жилищным фондом - совокупностью жилых помещений (жилых домов, части жилых домов, квартир, части квартир, комнат), принадлежащих </w:t>
      </w:r>
      <w:r w:rsidR="00CC530E" w:rsidRPr="006B3C1C">
        <w:rPr>
          <w:sz w:val="28"/>
          <w:szCs w:val="28"/>
        </w:rPr>
        <w:t>Александровскому</w:t>
      </w:r>
      <w:r w:rsidR="00DC564C" w:rsidRPr="006B3C1C">
        <w:rPr>
          <w:sz w:val="28"/>
          <w:szCs w:val="28"/>
        </w:rPr>
        <w:t xml:space="preserve"> муниципально</w:t>
      </w:r>
      <w:r w:rsidR="0046335C" w:rsidRPr="006B3C1C">
        <w:rPr>
          <w:sz w:val="28"/>
          <w:szCs w:val="28"/>
        </w:rPr>
        <w:t>му</w:t>
      </w:r>
      <w:r w:rsidR="00DC564C" w:rsidRPr="006B3C1C">
        <w:rPr>
          <w:sz w:val="28"/>
          <w:szCs w:val="28"/>
        </w:rPr>
        <w:t xml:space="preserve"> округ</w:t>
      </w:r>
      <w:r w:rsidR="0046335C" w:rsidRPr="006B3C1C">
        <w:rPr>
          <w:sz w:val="28"/>
          <w:szCs w:val="28"/>
        </w:rPr>
        <w:t>у</w:t>
      </w:r>
      <w:r w:rsidR="00DC564C" w:rsidRPr="006B3C1C">
        <w:rPr>
          <w:sz w:val="28"/>
          <w:szCs w:val="28"/>
        </w:rPr>
        <w:t xml:space="preserve"> Ставропольского края</w:t>
      </w:r>
      <w:r w:rsidRPr="006B3C1C">
        <w:rPr>
          <w:sz w:val="28"/>
          <w:szCs w:val="28"/>
        </w:rPr>
        <w:t xml:space="preserve"> на праве муниципальной собственности (далее - муниципальный жилищный фонд) и учета муниципального жилищного фонда.</w:t>
      </w:r>
    </w:p>
    <w:p w:rsidR="00AE2FCE" w:rsidRPr="006B3C1C" w:rsidRDefault="00AE2FCE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>3. В зависимости от целей использования муниципальный жилищный фонд подразделяется на:</w:t>
      </w:r>
    </w:p>
    <w:p w:rsidR="00AE2FCE" w:rsidRPr="006B3C1C" w:rsidRDefault="00AE2FCE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>1) жилищный фонд социального использования;</w:t>
      </w:r>
    </w:p>
    <w:p w:rsidR="00AE2FCE" w:rsidRPr="006B3C1C" w:rsidRDefault="00AE2FCE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>2) специализированный жилищный фонд.</w:t>
      </w:r>
    </w:p>
    <w:p w:rsidR="00AE2FCE" w:rsidRPr="006B3C1C" w:rsidRDefault="00AE2FCE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lastRenderedPageBreak/>
        <w:t xml:space="preserve">4. </w:t>
      </w:r>
      <w:r w:rsidR="00CC530E" w:rsidRPr="006B3C1C">
        <w:rPr>
          <w:sz w:val="28"/>
          <w:szCs w:val="28"/>
        </w:rPr>
        <w:t>Александровскому</w:t>
      </w:r>
      <w:r w:rsidR="00DC564C" w:rsidRPr="006B3C1C">
        <w:rPr>
          <w:sz w:val="28"/>
          <w:szCs w:val="28"/>
        </w:rPr>
        <w:t xml:space="preserve"> муниципальному округу Ставропольского края </w:t>
      </w:r>
      <w:r w:rsidRPr="006B3C1C">
        <w:rPr>
          <w:sz w:val="28"/>
          <w:szCs w:val="28"/>
        </w:rPr>
        <w:t>(далее –</w:t>
      </w:r>
      <w:r w:rsidR="006B3C1C">
        <w:rPr>
          <w:sz w:val="28"/>
          <w:szCs w:val="28"/>
        </w:rPr>
        <w:t xml:space="preserve"> </w:t>
      </w:r>
      <w:r w:rsidRPr="006B3C1C">
        <w:rPr>
          <w:sz w:val="28"/>
          <w:szCs w:val="28"/>
        </w:rPr>
        <w:t>муниципальный округ) как собственнику принадлежат права владения, пользования и распоряжения муниципальным жилищным фондом.</w:t>
      </w:r>
    </w:p>
    <w:p w:rsidR="00FE4366" w:rsidRPr="006B3C1C" w:rsidRDefault="00FE4366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 xml:space="preserve">От имени муниципального округа права собственника в пределах предоставленных им полномочий осуществляют </w:t>
      </w:r>
      <w:r w:rsidR="00EF7A39" w:rsidRPr="006B3C1C">
        <w:rPr>
          <w:sz w:val="28"/>
          <w:szCs w:val="28"/>
        </w:rPr>
        <w:t>Совет</w:t>
      </w:r>
      <w:r w:rsidR="00A4058F" w:rsidRPr="006B3C1C">
        <w:rPr>
          <w:sz w:val="28"/>
          <w:szCs w:val="28"/>
        </w:rPr>
        <w:t xml:space="preserve"> депутатов</w:t>
      </w:r>
      <w:r w:rsidRPr="006B3C1C">
        <w:rPr>
          <w:sz w:val="28"/>
          <w:szCs w:val="28"/>
        </w:rPr>
        <w:t xml:space="preserve"> </w:t>
      </w:r>
      <w:r w:rsidR="00E3274C" w:rsidRPr="006B3C1C">
        <w:rPr>
          <w:sz w:val="28"/>
          <w:szCs w:val="28"/>
        </w:rPr>
        <w:t xml:space="preserve">Александровского </w:t>
      </w:r>
      <w:r w:rsidR="008F3084" w:rsidRPr="006B3C1C">
        <w:rPr>
          <w:sz w:val="28"/>
          <w:szCs w:val="28"/>
        </w:rPr>
        <w:t xml:space="preserve">муниципального округа Ставропольского края (далее – </w:t>
      </w:r>
      <w:r w:rsidR="00EF7A39" w:rsidRPr="006B3C1C">
        <w:rPr>
          <w:sz w:val="28"/>
          <w:szCs w:val="28"/>
        </w:rPr>
        <w:t xml:space="preserve">Совет </w:t>
      </w:r>
      <w:r w:rsidR="006B3C1C">
        <w:rPr>
          <w:sz w:val="28"/>
          <w:szCs w:val="28"/>
        </w:rPr>
        <w:t xml:space="preserve">депутатов </w:t>
      </w:r>
      <w:r w:rsidR="008F3084" w:rsidRPr="006B3C1C">
        <w:rPr>
          <w:sz w:val="28"/>
          <w:szCs w:val="28"/>
        </w:rPr>
        <w:t xml:space="preserve">муниципального округа) </w:t>
      </w:r>
      <w:r w:rsidRPr="006B3C1C">
        <w:rPr>
          <w:sz w:val="28"/>
          <w:szCs w:val="28"/>
        </w:rPr>
        <w:t xml:space="preserve">и </w:t>
      </w:r>
      <w:r w:rsidR="008F3084" w:rsidRPr="006B3C1C">
        <w:rPr>
          <w:sz w:val="28"/>
          <w:szCs w:val="28"/>
        </w:rPr>
        <w:t xml:space="preserve">администрация </w:t>
      </w:r>
      <w:r w:rsidR="00E3274C" w:rsidRPr="006B3C1C">
        <w:rPr>
          <w:sz w:val="28"/>
          <w:szCs w:val="28"/>
        </w:rPr>
        <w:t>Александровского</w:t>
      </w:r>
      <w:r w:rsidR="008F3084" w:rsidRPr="006B3C1C">
        <w:rPr>
          <w:sz w:val="28"/>
          <w:szCs w:val="28"/>
        </w:rPr>
        <w:t xml:space="preserve"> муниципального округа Ставропольского края (далее – администрация муниципального округа)</w:t>
      </w:r>
      <w:r w:rsidRPr="006B3C1C">
        <w:rPr>
          <w:sz w:val="28"/>
          <w:szCs w:val="28"/>
        </w:rPr>
        <w:t>.</w:t>
      </w:r>
    </w:p>
    <w:p w:rsidR="00AE2FCE" w:rsidRPr="006B3C1C" w:rsidRDefault="00A81F89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>5. Действие настоящего П</w:t>
      </w:r>
      <w:r w:rsidR="00AE2FCE" w:rsidRPr="006B3C1C">
        <w:rPr>
          <w:sz w:val="28"/>
          <w:szCs w:val="28"/>
        </w:rPr>
        <w:t>орядка не распространяется на отношения при:</w:t>
      </w:r>
    </w:p>
    <w:p w:rsidR="00AE2FCE" w:rsidRPr="006B3C1C" w:rsidRDefault="00AE2FCE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>1) управлении и распоряжении служебными жилыми помещениями специализированного жилищного фонда, формировании, содержании</w:t>
      </w:r>
      <w:r w:rsidR="00DC564C" w:rsidRPr="006B3C1C">
        <w:rPr>
          <w:sz w:val="28"/>
          <w:szCs w:val="28"/>
        </w:rPr>
        <w:t xml:space="preserve"> </w:t>
      </w:r>
      <w:r w:rsidRPr="006B3C1C">
        <w:rPr>
          <w:sz w:val="28"/>
          <w:szCs w:val="28"/>
        </w:rPr>
        <w:t>и учете;</w:t>
      </w:r>
    </w:p>
    <w:p w:rsidR="00AE2FCE" w:rsidRPr="006B3C1C" w:rsidRDefault="00AE2FCE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>2) предоставлении жилых помещений муниципального жилищного фонда в безвозмездное пользование отдельным категориям граждан в виде дополнительной меры социальной поддержки.</w:t>
      </w:r>
    </w:p>
    <w:p w:rsidR="00AE2FCE" w:rsidRPr="006B3C1C" w:rsidRDefault="00AE2FCE" w:rsidP="006B3C1C">
      <w:pPr>
        <w:pStyle w:val="ConsPlusNormal"/>
        <w:ind w:firstLine="709"/>
        <w:rPr>
          <w:sz w:val="28"/>
          <w:szCs w:val="28"/>
        </w:rPr>
      </w:pPr>
    </w:p>
    <w:p w:rsidR="00AE2FCE" w:rsidRPr="006B3C1C" w:rsidRDefault="00DC564C" w:rsidP="004D57E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B3C1C">
        <w:rPr>
          <w:rFonts w:ascii="Times New Roman" w:hAnsi="Times New Roman" w:cs="Times New Roman"/>
          <w:b w:val="0"/>
          <w:sz w:val="28"/>
          <w:szCs w:val="28"/>
        </w:rPr>
        <w:t xml:space="preserve">Статья </w:t>
      </w:r>
      <w:r w:rsidR="00AE2FCE" w:rsidRPr="006B3C1C">
        <w:rPr>
          <w:rFonts w:ascii="Times New Roman" w:hAnsi="Times New Roman" w:cs="Times New Roman"/>
          <w:b w:val="0"/>
          <w:sz w:val="28"/>
          <w:szCs w:val="28"/>
        </w:rPr>
        <w:t>2. Полномочия органов местного самоуправления муниципального округа в сфере жилищных отношений</w:t>
      </w:r>
    </w:p>
    <w:p w:rsidR="00AE2FCE" w:rsidRPr="006B3C1C" w:rsidRDefault="00AE2FCE" w:rsidP="006B3C1C">
      <w:pPr>
        <w:pStyle w:val="ConsPlusNormal"/>
        <w:ind w:firstLine="709"/>
        <w:rPr>
          <w:sz w:val="28"/>
          <w:szCs w:val="28"/>
        </w:rPr>
      </w:pPr>
    </w:p>
    <w:p w:rsidR="00AE2FCE" w:rsidRPr="006B3C1C" w:rsidRDefault="00AE2FCE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 xml:space="preserve">1. К полномочиям </w:t>
      </w:r>
      <w:r w:rsidR="00EF7A39" w:rsidRPr="006B3C1C">
        <w:rPr>
          <w:sz w:val="28"/>
          <w:szCs w:val="28"/>
        </w:rPr>
        <w:t>Совета</w:t>
      </w:r>
      <w:r w:rsidR="004D57E2">
        <w:rPr>
          <w:sz w:val="28"/>
          <w:szCs w:val="28"/>
        </w:rPr>
        <w:t xml:space="preserve"> депутатов</w:t>
      </w:r>
      <w:r w:rsidRPr="006B3C1C">
        <w:rPr>
          <w:sz w:val="28"/>
          <w:szCs w:val="28"/>
        </w:rPr>
        <w:t xml:space="preserve"> </w:t>
      </w:r>
      <w:r w:rsidR="00DC564C" w:rsidRPr="006B3C1C">
        <w:rPr>
          <w:sz w:val="28"/>
          <w:szCs w:val="28"/>
        </w:rPr>
        <w:t xml:space="preserve">муниципального округа </w:t>
      </w:r>
      <w:r w:rsidRPr="006B3C1C">
        <w:rPr>
          <w:sz w:val="28"/>
          <w:szCs w:val="28"/>
        </w:rPr>
        <w:t>в сфере жилищных отношений относится:</w:t>
      </w:r>
    </w:p>
    <w:p w:rsidR="001F3C5B" w:rsidRPr="006B3C1C" w:rsidRDefault="00E3274C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>1</w:t>
      </w:r>
      <w:r w:rsidR="006938E1" w:rsidRPr="006B3C1C">
        <w:rPr>
          <w:sz w:val="28"/>
          <w:szCs w:val="28"/>
        </w:rPr>
        <w:t xml:space="preserve">) </w:t>
      </w:r>
      <w:r w:rsidR="001F3C5B" w:rsidRPr="006B3C1C">
        <w:rPr>
          <w:sz w:val="28"/>
          <w:szCs w:val="28"/>
        </w:rPr>
        <w:t xml:space="preserve">установление стандартов нормативной площади жилого помещения нормативной площади жилого помещения, отличных от установленных региональных стандартов нормативной площади жилого помещения, используемой для расчета субсидий, стоимости жилищно-коммунальных услуг, в том числе стоимости жилищно-коммунальных услуг для собственников жилых помещений, расположенных в многоквартирных домах на территории муниципального округа, которые в соответствии с Жилищным кодексом Российской Федерации, уплачивают взносы на капитальный ремонт, и максимально допустимой доли расходов граждан на оплату жилого помещения и коммунальных услуг в совокупном доходе семьи, если это улучшает положение граждан, получающих такие субсидии за счет средств бюджета </w:t>
      </w:r>
      <w:r w:rsidR="009203E8" w:rsidRPr="006B3C1C">
        <w:rPr>
          <w:sz w:val="28"/>
          <w:szCs w:val="28"/>
        </w:rPr>
        <w:t>Александр</w:t>
      </w:r>
      <w:r w:rsidR="001F3C5B" w:rsidRPr="006B3C1C">
        <w:rPr>
          <w:sz w:val="28"/>
          <w:szCs w:val="28"/>
        </w:rPr>
        <w:t>овского муниципального округа Ставропольского края (далее - средства бюджета округа);</w:t>
      </w:r>
    </w:p>
    <w:p w:rsidR="00EE6D06" w:rsidRPr="006B3C1C" w:rsidRDefault="00E3274C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>2</w:t>
      </w:r>
      <w:r w:rsidR="001F3C5B" w:rsidRPr="006B3C1C">
        <w:rPr>
          <w:sz w:val="28"/>
          <w:szCs w:val="28"/>
        </w:rPr>
        <w:t xml:space="preserve">) </w:t>
      </w:r>
      <w:r w:rsidR="00C65881" w:rsidRPr="006B3C1C">
        <w:rPr>
          <w:sz w:val="28"/>
          <w:szCs w:val="28"/>
        </w:rPr>
        <w:t>определение порядка предоставления отдельным категориям граждан, работающих и проживающих на территории муниципального округа, меры социальной поддержки в виде предоставления компенсации расходов на оплату жилых помещений и коммунальных услуг за счет средств бюджета округа, а также освобождения граждан от оплаты за пользование жилым помещением по договору социального найма (за исключением граждан, признанных в установленном порядке нуждающимися в целях предоставления жилых помещений по договорам социального найма муниципального жилищного фонда);</w:t>
      </w:r>
    </w:p>
    <w:p w:rsidR="00254598" w:rsidRPr="006B3C1C" w:rsidRDefault="00E3274C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lastRenderedPageBreak/>
        <w:t>3</w:t>
      </w:r>
      <w:r w:rsidR="00C65881" w:rsidRPr="006B3C1C">
        <w:rPr>
          <w:sz w:val="28"/>
          <w:szCs w:val="28"/>
        </w:rPr>
        <w:t>)</w:t>
      </w:r>
      <w:r w:rsidR="00AE2FCE" w:rsidRPr="006B3C1C">
        <w:rPr>
          <w:sz w:val="28"/>
          <w:szCs w:val="28"/>
        </w:rPr>
        <w:t xml:space="preserve"> </w:t>
      </w:r>
      <w:r w:rsidR="00C65881" w:rsidRPr="006B3C1C">
        <w:rPr>
          <w:sz w:val="28"/>
          <w:szCs w:val="28"/>
        </w:rPr>
        <w:t>принятие решения о передаче жилых помещений муниципального жилищного фонда в государственную собственность Российской Федерации, государственную собственность Ставропольского края;</w:t>
      </w:r>
    </w:p>
    <w:p w:rsidR="00254598" w:rsidRPr="006B3C1C" w:rsidRDefault="00E3274C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>4</w:t>
      </w:r>
      <w:r w:rsidR="00C65881" w:rsidRPr="006B3C1C">
        <w:rPr>
          <w:sz w:val="28"/>
          <w:szCs w:val="28"/>
        </w:rPr>
        <w:t>)</w:t>
      </w:r>
      <w:r w:rsidR="00254598" w:rsidRPr="006B3C1C">
        <w:rPr>
          <w:sz w:val="28"/>
          <w:szCs w:val="28"/>
        </w:rPr>
        <w:t xml:space="preserve"> </w:t>
      </w:r>
      <w:r w:rsidR="00C65881" w:rsidRPr="006B3C1C">
        <w:rPr>
          <w:sz w:val="28"/>
          <w:szCs w:val="28"/>
        </w:rPr>
        <w:t>о</w:t>
      </w:r>
      <w:r w:rsidR="00254598" w:rsidRPr="006B3C1C">
        <w:rPr>
          <w:sz w:val="28"/>
          <w:szCs w:val="28"/>
        </w:rPr>
        <w:t>существление иных полномочий в соответствии с законодательством Российской Федерации, Ставропольско</w:t>
      </w:r>
      <w:r w:rsidR="004D57E2">
        <w:rPr>
          <w:sz w:val="28"/>
          <w:szCs w:val="28"/>
        </w:rPr>
        <w:t>го края, Уставом муниципального</w:t>
      </w:r>
      <w:r w:rsidR="00254598" w:rsidRPr="006B3C1C">
        <w:rPr>
          <w:sz w:val="28"/>
          <w:szCs w:val="28"/>
        </w:rPr>
        <w:t xml:space="preserve"> округа, решениями </w:t>
      </w:r>
      <w:r w:rsidR="00EF7A39" w:rsidRPr="006B3C1C">
        <w:rPr>
          <w:sz w:val="28"/>
          <w:szCs w:val="28"/>
        </w:rPr>
        <w:t>Совета</w:t>
      </w:r>
      <w:r w:rsidR="00254598" w:rsidRPr="006B3C1C">
        <w:rPr>
          <w:sz w:val="28"/>
          <w:szCs w:val="28"/>
        </w:rPr>
        <w:t xml:space="preserve"> </w:t>
      </w:r>
      <w:r w:rsidR="004D57E2">
        <w:rPr>
          <w:sz w:val="28"/>
          <w:szCs w:val="28"/>
        </w:rPr>
        <w:t xml:space="preserve">депутатов </w:t>
      </w:r>
      <w:r w:rsidR="00254598" w:rsidRPr="006B3C1C">
        <w:rPr>
          <w:sz w:val="28"/>
          <w:szCs w:val="28"/>
        </w:rPr>
        <w:t>муниципального округа</w:t>
      </w:r>
      <w:r w:rsidR="00C65881" w:rsidRPr="006B3C1C">
        <w:rPr>
          <w:sz w:val="28"/>
          <w:szCs w:val="28"/>
        </w:rPr>
        <w:t>.</w:t>
      </w:r>
    </w:p>
    <w:p w:rsidR="00AE2FCE" w:rsidRPr="006B3C1C" w:rsidRDefault="005D31E1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>2</w:t>
      </w:r>
      <w:r w:rsidR="00254598" w:rsidRPr="006B3C1C">
        <w:rPr>
          <w:sz w:val="28"/>
          <w:szCs w:val="28"/>
        </w:rPr>
        <w:t xml:space="preserve">. </w:t>
      </w:r>
      <w:r w:rsidR="00AE2FCE" w:rsidRPr="006B3C1C">
        <w:rPr>
          <w:sz w:val="28"/>
          <w:szCs w:val="28"/>
        </w:rPr>
        <w:t xml:space="preserve">К полномочиям </w:t>
      </w:r>
      <w:r w:rsidR="00C65881" w:rsidRPr="006B3C1C">
        <w:rPr>
          <w:sz w:val="28"/>
          <w:szCs w:val="28"/>
        </w:rPr>
        <w:t>администраци</w:t>
      </w:r>
      <w:r w:rsidR="008F3084" w:rsidRPr="006B3C1C">
        <w:rPr>
          <w:sz w:val="28"/>
          <w:szCs w:val="28"/>
        </w:rPr>
        <w:t>и</w:t>
      </w:r>
      <w:r w:rsidR="00C65881" w:rsidRPr="006B3C1C">
        <w:rPr>
          <w:sz w:val="28"/>
          <w:szCs w:val="28"/>
        </w:rPr>
        <w:t xml:space="preserve"> муниципального округа</w:t>
      </w:r>
      <w:r w:rsidR="008F3084" w:rsidRPr="006B3C1C">
        <w:rPr>
          <w:sz w:val="28"/>
          <w:szCs w:val="28"/>
        </w:rPr>
        <w:t xml:space="preserve"> </w:t>
      </w:r>
      <w:r w:rsidR="00AE2FCE" w:rsidRPr="006B3C1C">
        <w:rPr>
          <w:sz w:val="28"/>
          <w:szCs w:val="28"/>
        </w:rPr>
        <w:t>в сфере жилищных отношений</w:t>
      </w:r>
      <w:r w:rsidR="00134CF3" w:rsidRPr="006B3C1C">
        <w:rPr>
          <w:sz w:val="28"/>
          <w:szCs w:val="28"/>
        </w:rPr>
        <w:t xml:space="preserve"> </w:t>
      </w:r>
      <w:r w:rsidR="00AE2FCE" w:rsidRPr="006B3C1C">
        <w:rPr>
          <w:sz w:val="28"/>
          <w:szCs w:val="28"/>
        </w:rPr>
        <w:t>относится:</w:t>
      </w:r>
    </w:p>
    <w:p w:rsidR="00E3274C" w:rsidRPr="006B3C1C" w:rsidRDefault="00E3274C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>1) установление учетной нормы площади жилого помещения в целях принятия граждан на учет в качестве нуждающихся в жилых помещениях на территории муниципального округа (далее - учетная норма);</w:t>
      </w:r>
    </w:p>
    <w:p w:rsidR="00E3274C" w:rsidRPr="006B3C1C" w:rsidRDefault="00E3274C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>2) установление нормы предоставления площади жилого помещения по договору социального найма жилого помещения (далее - норма предоставления);</w:t>
      </w:r>
    </w:p>
    <w:p w:rsidR="00DD1377" w:rsidRPr="006B3C1C" w:rsidRDefault="00E3274C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>3</w:t>
      </w:r>
      <w:r w:rsidR="006B2137" w:rsidRPr="006B3C1C">
        <w:rPr>
          <w:sz w:val="28"/>
          <w:szCs w:val="28"/>
        </w:rPr>
        <w:t xml:space="preserve">) </w:t>
      </w:r>
      <w:r w:rsidR="00DD1377" w:rsidRPr="006B3C1C">
        <w:rPr>
          <w:sz w:val="28"/>
          <w:szCs w:val="28"/>
        </w:rPr>
        <w:t>осуществление в сл</w:t>
      </w:r>
      <w:r w:rsidR="004D57E2">
        <w:rPr>
          <w:sz w:val="28"/>
          <w:szCs w:val="28"/>
        </w:rPr>
        <w:t>учаях и порядке, предусмотренных</w:t>
      </w:r>
      <w:r w:rsidR="00DD1377" w:rsidRPr="006B3C1C">
        <w:rPr>
          <w:sz w:val="28"/>
          <w:szCs w:val="28"/>
        </w:rPr>
        <w:t xml:space="preserve"> Гражданским кодексом Российской Федерации, Жилищным кодексом Российской Федерации, настоящим Порядком, прав собственника по владению, пользованию и распоряжению муниципальным жилищным фондом;</w:t>
      </w:r>
    </w:p>
    <w:p w:rsidR="00DD1377" w:rsidRPr="006B3C1C" w:rsidRDefault="00E3274C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>4</w:t>
      </w:r>
      <w:r w:rsidR="00DD1377" w:rsidRPr="006B3C1C">
        <w:rPr>
          <w:sz w:val="28"/>
          <w:szCs w:val="28"/>
        </w:rPr>
        <w:t>) обеспечение проживающих в муниципальном округе и нуждающихся в жилых помещениях малоимущих граждан жилыми помещениями, организация строительства и содержание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DD1377" w:rsidRPr="006B3C1C" w:rsidRDefault="00E3274C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>5</w:t>
      </w:r>
      <w:r w:rsidR="00DD1377" w:rsidRPr="006B3C1C">
        <w:rPr>
          <w:sz w:val="28"/>
          <w:szCs w:val="28"/>
        </w:rPr>
        <w:t xml:space="preserve">) </w:t>
      </w:r>
      <w:r w:rsidR="00B45620" w:rsidRPr="006B3C1C">
        <w:rPr>
          <w:sz w:val="28"/>
          <w:szCs w:val="28"/>
        </w:rPr>
        <w:t xml:space="preserve">определение порядка </w:t>
      </w:r>
      <w:r w:rsidR="00DD1377" w:rsidRPr="006B3C1C">
        <w:rPr>
          <w:sz w:val="28"/>
          <w:szCs w:val="28"/>
        </w:rPr>
        <w:t>ведени</w:t>
      </w:r>
      <w:r w:rsidR="00B45620" w:rsidRPr="006B3C1C">
        <w:rPr>
          <w:sz w:val="28"/>
          <w:szCs w:val="28"/>
        </w:rPr>
        <w:t>я</w:t>
      </w:r>
      <w:r w:rsidR="00DD1377" w:rsidRPr="006B3C1C">
        <w:rPr>
          <w:sz w:val="28"/>
          <w:szCs w:val="28"/>
        </w:rPr>
        <w:t xml:space="preserve"> учета граждан в качестве нуждающихся в жилых помещениях по единому общему списку, по отдельным спискам в порядке, установленн</w:t>
      </w:r>
      <w:r w:rsidR="00796582" w:rsidRPr="006B3C1C">
        <w:rPr>
          <w:sz w:val="28"/>
          <w:szCs w:val="28"/>
        </w:rPr>
        <w:t>ом Законом Ставропольского края;</w:t>
      </w:r>
    </w:p>
    <w:p w:rsidR="00DD1377" w:rsidRPr="006B3C1C" w:rsidRDefault="00E3274C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>6</w:t>
      </w:r>
      <w:r w:rsidR="00DD1377" w:rsidRPr="006B3C1C">
        <w:rPr>
          <w:sz w:val="28"/>
          <w:szCs w:val="28"/>
        </w:rPr>
        <w:t>) принятие муниципального правового акта администрации муниципального округа:</w:t>
      </w:r>
    </w:p>
    <w:p w:rsidR="00DD1377" w:rsidRPr="006B3C1C" w:rsidRDefault="00DD1377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>о нормативе стоимости одного квадратного метра общей площади стандартного жилья;</w:t>
      </w:r>
    </w:p>
    <w:p w:rsidR="00DD1377" w:rsidRPr="006B3C1C" w:rsidRDefault="00DD1377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>о приватизации жилого помещения и заключении договора о передаче жилого помещения в собств</w:t>
      </w:r>
      <w:r w:rsidR="004D57E2">
        <w:rPr>
          <w:sz w:val="28"/>
          <w:szCs w:val="28"/>
        </w:rPr>
        <w:t>енность гражданам или об отказе</w:t>
      </w:r>
      <w:r w:rsidRPr="006B3C1C">
        <w:rPr>
          <w:sz w:val="28"/>
          <w:szCs w:val="28"/>
        </w:rPr>
        <w:t xml:space="preserve"> в приватизации жилого помещения в соответствии с Федеральным законом;</w:t>
      </w:r>
    </w:p>
    <w:p w:rsidR="00DD1377" w:rsidRPr="006B3C1C" w:rsidRDefault="00DD1377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>об обмене жилыми помещениями, предоставленными по договорам социального найма, о согласии на поднаем жилого помещения, предоставленного по договору социального найма;</w:t>
      </w:r>
    </w:p>
    <w:p w:rsidR="00DD1377" w:rsidRPr="006B3C1C" w:rsidRDefault="00DD1377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>по иным вопросам, отнесенным к компетенции администрации муниципального округа</w:t>
      </w:r>
      <w:r w:rsidR="00796582" w:rsidRPr="006B3C1C">
        <w:rPr>
          <w:sz w:val="28"/>
          <w:szCs w:val="28"/>
        </w:rPr>
        <w:t>;</w:t>
      </w:r>
    </w:p>
    <w:p w:rsidR="00DD1377" w:rsidRPr="006B3C1C" w:rsidRDefault="00E3274C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>7</w:t>
      </w:r>
      <w:r w:rsidR="00DD1377" w:rsidRPr="006B3C1C">
        <w:rPr>
          <w:sz w:val="28"/>
          <w:szCs w:val="28"/>
        </w:rPr>
        <w:t>) формирование, утверждение и направление в соответствующие министерства Ставропольского края списков:</w:t>
      </w:r>
    </w:p>
    <w:p w:rsidR="00DD1377" w:rsidRPr="006B3C1C" w:rsidRDefault="00DD1377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>молодых семей;</w:t>
      </w:r>
    </w:p>
    <w:p w:rsidR="00DD1377" w:rsidRPr="006B3C1C" w:rsidRDefault="00DD1377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lastRenderedPageBreak/>
        <w:t>граждан, имеющих право на приобретение</w:t>
      </w:r>
      <w:r w:rsidR="00E3274C" w:rsidRPr="006B3C1C">
        <w:rPr>
          <w:sz w:val="28"/>
          <w:szCs w:val="28"/>
        </w:rPr>
        <w:t xml:space="preserve"> пригодного для проживания</w:t>
      </w:r>
      <w:r w:rsidRPr="006B3C1C">
        <w:rPr>
          <w:sz w:val="28"/>
          <w:szCs w:val="28"/>
        </w:rPr>
        <w:t xml:space="preserve"> жилья;</w:t>
      </w:r>
    </w:p>
    <w:p w:rsidR="00DD1377" w:rsidRPr="006B3C1C" w:rsidRDefault="00DD1377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>граждан, проживающих в сельской местности (молодых семей и специалистов);</w:t>
      </w:r>
    </w:p>
    <w:p w:rsidR="00DD1377" w:rsidRPr="006B3C1C" w:rsidRDefault="00E3274C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>8</w:t>
      </w:r>
      <w:r w:rsidR="00796582" w:rsidRPr="006B3C1C">
        <w:rPr>
          <w:sz w:val="28"/>
          <w:szCs w:val="28"/>
        </w:rPr>
        <w:t>)</w:t>
      </w:r>
      <w:r w:rsidR="00DD1377" w:rsidRPr="006B3C1C">
        <w:rPr>
          <w:sz w:val="28"/>
          <w:szCs w:val="28"/>
        </w:rPr>
        <w:t xml:space="preserve"> </w:t>
      </w:r>
      <w:r w:rsidR="00796582" w:rsidRPr="006B3C1C">
        <w:rPr>
          <w:sz w:val="28"/>
          <w:szCs w:val="28"/>
        </w:rPr>
        <w:t>ф</w:t>
      </w:r>
      <w:r w:rsidR="00DD1377" w:rsidRPr="006B3C1C">
        <w:rPr>
          <w:sz w:val="28"/>
          <w:szCs w:val="28"/>
        </w:rPr>
        <w:t>ормирование муниципального жилищного фонда и установление его вида в зависимости от целей использования в порядке, предусмотренном муниципальным правовым актом адми</w:t>
      </w:r>
      <w:r w:rsidR="00796582" w:rsidRPr="006B3C1C">
        <w:rPr>
          <w:sz w:val="28"/>
          <w:szCs w:val="28"/>
        </w:rPr>
        <w:t>нистрации муниципального округа;</w:t>
      </w:r>
    </w:p>
    <w:p w:rsidR="00DD1377" w:rsidRPr="006B3C1C" w:rsidRDefault="00E3274C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>9</w:t>
      </w:r>
      <w:r w:rsidR="00796582" w:rsidRPr="006B3C1C">
        <w:rPr>
          <w:sz w:val="28"/>
          <w:szCs w:val="28"/>
        </w:rPr>
        <w:t>)</w:t>
      </w:r>
      <w:r w:rsidR="00DD1377" w:rsidRPr="006B3C1C">
        <w:rPr>
          <w:sz w:val="28"/>
          <w:szCs w:val="28"/>
        </w:rPr>
        <w:t xml:space="preserve"> </w:t>
      </w:r>
      <w:r w:rsidR="00796582" w:rsidRPr="006B3C1C">
        <w:rPr>
          <w:sz w:val="28"/>
          <w:szCs w:val="28"/>
        </w:rPr>
        <w:t>организация и проведение открытого конкурса по отбору управляющей организации в случаях, указанных в статье 161 Жилищного кодекса Российской Федерации, в порядке, установленном постановлением Правительства Российской Федерации от 06 февраля 2006 г</w:t>
      </w:r>
      <w:r w:rsidR="004D57E2">
        <w:rPr>
          <w:sz w:val="28"/>
          <w:szCs w:val="28"/>
        </w:rPr>
        <w:t>ода</w:t>
      </w:r>
      <w:r w:rsidR="00796582" w:rsidRPr="006B3C1C">
        <w:rPr>
          <w:sz w:val="28"/>
          <w:szCs w:val="28"/>
        </w:rPr>
        <w:t xml:space="preserve">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 и уведомление всех собственников помещений в многоквартирном доме о результатах указанного конкурса и об условиях договора управления этим домом;</w:t>
      </w:r>
    </w:p>
    <w:p w:rsidR="00DD1377" w:rsidRPr="006B3C1C" w:rsidRDefault="00E3274C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>10</w:t>
      </w:r>
      <w:r w:rsidR="00796582" w:rsidRPr="006B3C1C">
        <w:rPr>
          <w:sz w:val="28"/>
          <w:szCs w:val="28"/>
        </w:rPr>
        <w:t>)</w:t>
      </w:r>
      <w:r w:rsidR="00DD1377" w:rsidRPr="006B3C1C">
        <w:rPr>
          <w:sz w:val="28"/>
          <w:szCs w:val="28"/>
        </w:rPr>
        <w:t xml:space="preserve"> </w:t>
      </w:r>
      <w:r w:rsidR="00796582" w:rsidRPr="006B3C1C">
        <w:rPr>
          <w:sz w:val="28"/>
          <w:szCs w:val="28"/>
        </w:rPr>
        <w:t>р</w:t>
      </w:r>
      <w:r w:rsidR="00DD1377" w:rsidRPr="006B3C1C">
        <w:rPr>
          <w:sz w:val="28"/>
          <w:szCs w:val="28"/>
        </w:rPr>
        <w:t>азмещение информации в государственной информационной системе жилищно-коммунального хозяйства в соответствии с нормативными правов</w:t>
      </w:r>
      <w:r w:rsidR="00796582" w:rsidRPr="006B3C1C">
        <w:rPr>
          <w:sz w:val="28"/>
          <w:szCs w:val="28"/>
        </w:rPr>
        <w:t>ыми актами Российской Федерации;</w:t>
      </w:r>
    </w:p>
    <w:p w:rsidR="00DD1377" w:rsidRPr="006B3C1C" w:rsidRDefault="00E3274C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>11</w:t>
      </w:r>
      <w:r w:rsidR="00796582" w:rsidRPr="006B3C1C">
        <w:rPr>
          <w:sz w:val="28"/>
          <w:szCs w:val="28"/>
        </w:rPr>
        <w:t>)</w:t>
      </w:r>
      <w:r w:rsidR="00DD1377" w:rsidRPr="006B3C1C">
        <w:rPr>
          <w:sz w:val="28"/>
          <w:szCs w:val="28"/>
        </w:rPr>
        <w:t xml:space="preserve"> </w:t>
      </w:r>
      <w:r w:rsidR="00796582" w:rsidRPr="006B3C1C">
        <w:rPr>
          <w:sz w:val="28"/>
          <w:szCs w:val="28"/>
        </w:rPr>
        <w:t>разработка и утверждение проектов и программ муниципального округа, направленных на обеспечение жилыми помещениями граждан, организация их исполнения;</w:t>
      </w:r>
    </w:p>
    <w:p w:rsidR="00796582" w:rsidRPr="006B3C1C" w:rsidRDefault="00796582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>1</w:t>
      </w:r>
      <w:r w:rsidR="00E3274C" w:rsidRPr="006B3C1C">
        <w:rPr>
          <w:sz w:val="28"/>
          <w:szCs w:val="28"/>
        </w:rPr>
        <w:t>2</w:t>
      </w:r>
      <w:r w:rsidRPr="006B3C1C">
        <w:rPr>
          <w:sz w:val="28"/>
          <w:szCs w:val="28"/>
        </w:rPr>
        <w:t>)</w:t>
      </w:r>
      <w:r w:rsidR="00DD1377" w:rsidRPr="006B3C1C">
        <w:rPr>
          <w:sz w:val="28"/>
          <w:szCs w:val="28"/>
        </w:rPr>
        <w:t xml:space="preserve"> </w:t>
      </w:r>
      <w:r w:rsidRPr="006B3C1C">
        <w:rPr>
          <w:sz w:val="28"/>
          <w:szCs w:val="28"/>
        </w:rPr>
        <w:t>утверждение состава:</w:t>
      </w:r>
    </w:p>
    <w:p w:rsidR="00796582" w:rsidRPr="006B3C1C" w:rsidRDefault="00796582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>общественной комиссии по жилищным вопросам и положения о ней;</w:t>
      </w:r>
    </w:p>
    <w:p w:rsidR="00796582" w:rsidRPr="006B3C1C" w:rsidRDefault="00796582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>межведомственной комиссии по оценке и обследованию помещения в целях его признания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 на территории муниципального округа (далее - межведомственная комиссия) и положения о ней;</w:t>
      </w:r>
    </w:p>
    <w:p w:rsidR="006B2137" w:rsidRPr="006B3C1C" w:rsidRDefault="00796582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>1</w:t>
      </w:r>
      <w:r w:rsidR="001C1760" w:rsidRPr="006B3C1C">
        <w:rPr>
          <w:sz w:val="28"/>
          <w:szCs w:val="28"/>
        </w:rPr>
        <w:t>2</w:t>
      </w:r>
      <w:r w:rsidRPr="006B3C1C">
        <w:rPr>
          <w:sz w:val="28"/>
          <w:szCs w:val="28"/>
        </w:rPr>
        <w:t>) учет муниципального имущества в реестре муниципальной собственности и иные полномочия, отнесенные к компетенции администрации муниципального округа муниципальными правовыми актами муниципального округа, настоящим Порядком;</w:t>
      </w:r>
    </w:p>
    <w:p w:rsidR="00AE2FCE" w:rsidRPr="006B3C1C" w:rsidRDefault="00796582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>1</w:t>
      </w:r>
      <w:r w:rsidR="001C1760" w:rsidRPr="006B3C1C">
        <w:rPr>
          <w:sz w:val="28"/>
          <w:szCs w:val="28"/>
        </w:rPr>
        <w:t>3</w:t>
      </w:r>
      <w:r w:rsidR="00FA136D" w:rsidRPr="006B3C1C">
        <w:rPr>
          <w:sz w:val="28"/>
          <w:szCs w:val="28"/>
        </w:rPr>
        <w:t>)</w:t>
      </w:r>
      <w:r w:rsidR="00AE2FCE" w:rsidRPr="006B3C1C">
        <w:rPr>
          <w:sz w:val="28"/>
          <w:szCs w:val="28"/>
        </w:rPr>
        <w:t xml:space="preserve"> </w:t>
      </w:r>
      <w:r w:rsidR="00FA136D" w:rsidRPr="006B3C1C">
        <w:rPr>
          <w:sz w:val="28"/>
          <w:szCs w:val="28"/>
        </w:rPr>
        <w:t>и</w:t>
      </w:r>
      <w:r w:rsidR="00AE2FCE" w:rsidRPr="006B3C1C">
        <w:rPr>
          <w:sz w:val="28"/>
          <w:szCs w:val="28"/>
        </w:rPr>
        <w:t>ные полномочия, отнесенные к компетенции:</w:t>
      </w:r>
    </w:p>
    <w:p w:rsidR="00AE2FCE" w:rsidRPr="006B3C1C" w:rsidRDefault="00AE2FCE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 xml:space="preserve">органов местного самоуправления в области жилищных отношений - Жилищным </w:t>
      </w:r>
      <w:hyperlink r:id="rId18" w:history="1">
        <w:r w:rsidRPr="006B3C1C">
          <w:rPr>
            <w:sz w:val="28"/>
            <w:szCs w:val="28"/>
          </w:rPr>
          <w:t>кодексом</w:t>
        </w:r>
      </w:hyperlink>
      <w:r w:rsidRPr="006B3C1C">
        <w:rPr>
          <w:sz w:val="28"/>
          <w:szCs w:val="28"/>
        </w:rPr>
        <w:t xml:space="preserve"> Российской Федерации, федеральными законами, законами Ставропольского края;</w:t>
      </w:r>
    </w:p>
    <w:p w:rsidR="00AE2FCE" w:rsidRPr="006B3C1C" w:rsidRDefault="00AE2FCE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 xml:space="preserve">администрации муниципального округа - Уставом муниципального округа, муниципальными правовыми актами </w:t>
      </w:r>
      <w:r w:rsidR="003F495F" w:rsidRPr="006B3C1C">
        <w:rPr>
          <w:sz w:val="28"/>
          <w:szCs w:val="28"/>
        </w:rPr>
        <w:t xml:space="preserve">администрации </w:t>
      </w:r>
      <w:r w:rsidRPr="006B3C1C">
        <w:rPr>
          <w:sz w:val="28"/>
          <w:szCs w:val="28"/>
        </w:rPr>
        <w:t>муниципального округа</w:t>
      </w:r>
      <w:r w:rsidR="00A81F89" w:rsidRPr="006B3C1C">
        <w:rPr>
          <w:sz w:val="28"/>
          <w:szCs w:val="28"/>
        </w:rPr>
        <w:t>, настоящим П</w:t>
      </w:r>
      <w:r w:rsidRPr="006B3C1C">
        <w:rPr>
          <w:sz w:val="28"/>
          <w:szCs w:val="28"/>
        </w:rPr>
        <w:t>орядком.</w:t>
      </w:r>
    </w:p>
    <w:p w:rsidR="006B2137" w:rsidRPr="006B3C1C" w:rsidRDefault="006B2137" w:rsidP="006B3C1C">
      <w:pPr>
        <w:pStyle w:val="ConsPlusTitle"/>
        <w:ind w:firstLine="709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AE2FCE" w:rsidRPr="006B3C1C" w:rsidRDefault="00DA61AF" w:rsidP="00B10E0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6B3C1C">
        <w:rPr>
          <w:rFonts w:ascii="Times New Roman" w:hAnsi="Times New Roman" w:cs="Times New Roman"/>
          <w:b w:val="0"/>
          <w:sz w:val="28"/>
          <w:szCs w:val="28"/>
        </w:rPr>
        <w:t xml:space="preserve">Статья </w:t>
      </w:r>
      <w:r w:rsidR="00AE2FCE" w:rsidRPr="006B3C1C">
        <w:rPr>
          <w:rFonts w:ascii="Times New Roman" w:hAnsi="Times New Roman" w:cs="Times New Roman"/>
          <w:b w:val="0"/>
          <w:sz w:val="28"/>
          <w:szCs w:val="28"/>
        </w:rPr>
        <w:t>3. Формирование и учет муниципального жилищного фонда</w:t>
      </w:r>
    </w:p>
    <w:p w:rsidR="00AE2FCE" w:rsidRPr="006B3C1C" w:rsidRDefault="00AE2FCE" w:rsidP="006B3C1C">
      <w:pPr>
        <w:pStyle w:val="ConsPlusNormal"/>
        <w:ind w:firstLine="709"/>
        <w:rPr>
          <w:sz w:val="28"/>
          <w:szCs w:val="28"/>
        </w:rPr>
      </w:pPr>
    </w:p>
    <w:p w:rsidR="00AE2FCE" w:rsidRPr="006B3C1C" w:rsidRDefault="00AE2FCE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 xml:space="preserve">1. Муниципальный жилищный фонд формируется на возмездной и </w:t>
      </w:r>
      <w:r w:rsidRPr="006B3C1C">
        <w:rPr>
          <w:sz w:val="28"/>
          <w:szCs w:val="28"/>
        </w:rPr>
        <w:lastRenderedPageBreak/>
        <w:t>безвозмездной основе путем:</w:t>
      </w:r>
    </w:p>
    <w:p w:rsidR="00AE2FCE" w:rsidRPr="006B3C1C" w:rsidRDefault="00AE2FCE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>1) принятия жилых помещений в муниципальную собственность муниципального округа в порядке, установленном законодательством, в том числе на основании судебных решений, а также жилых помещений, признанных бесхозяйными;</w:t>
      </w:r>
    </w:p>
    <w:p w:rsidR="00AE2FCE" w:rsidRPr="006B3C1C" w:rsidRDefault="00AE2FCE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>2) приобретения жилых помещений в результате совершения сделок;</w:t>
      </w:r>
    </w:p>
    <w:p w:rsidR="00AE2FCE" w:rsidRPr="006B3C1C" w:rsidRDefault="00AE2FCE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>3) строительства жилых домов за счет средств бюджета муниципального округа (в том числе участия в долевом строительстве в соответствии</w:t>
      </w:r>
      <w:r w:rsidR="00E31516" w:rsidRPr="006B3C1C">
        <w:rPr>
          <w:sz w:val="28"/>
          <w:szCs w:val="28"/>
        </w:rPr>
        <w:t xml:space="preserve"> </w:t>
      </w:r>
      <w:r w:rsidRPr="006B3C1C">
        <w:rPr>
          <w:sz w:val="28"/>
          <w:szCs w:val="28"/>
        </w:rPr>
        <w:t xml:space="preserve">с Федеральным </w:t>
      </w:r>
      <w:hyperlink r:id="rId19" w:history="1">
        <w:r w:rsidRPr="006B3C1C">
          <w:rPr>
            <w:sz w:val="28"/>
            <w:szCs w:val="28"/>
          </w:rPr>
          <w:t>законом</w:t>
        </w:r>
      </w:hyperlink>
      <w:r w:rsidRPr="006B3C1C">
        <w:rPr>
          <w:sz w:val="28"/>
          <w:szCs w:val="28"/>
        </w:rPr>
        <w:t xml:space="preserve"> от 30 декабря 2004 г</w:t>
      </w:r>
      <w:r w:rsidR="004D57E2">
        <w:rPr>
          <w:sz w:val="28"/>
          <w:szCs w:val="28"/>
        </w:rPr>
        <w:t>ода</w:t>
      </w:r>
      <w:r w:rsidRPr="006B3C1C">
        <w:rPr>
          <w:sz w:val="28"/>
          <w:szCs w:val="28"/>
        </w:rPr>
        <w:t xml:space="preserve"> №</w:t>
      </w:r>
      <w:r w:rsidR="00E31516" w:rsidRPr="006B3C1C">
        <w:rPr>
          <w:sz w:val="28"/>
          <w:szCs w:val="28"/>
        </w:rPr>
        <w:t xml:space="preserve"> </w:t>
      </w:r>
      <w:r w:rsidRPr="006B3C1C">
        <w:rPr>
          <w:sz w:val="28"/>
          <w:szCs w:val="28"/>
        </w:rPr>
        <w:t>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Федерации»);</w:t>
      </w:r>
    </w:p>
    <w:p w:rsidR="00AE2FCE" w:rsidRPr="006B3C1C" w:rsidRDefault="00AE2FCE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>4) перевода нежилых помещений, находящихся в муниципальной собственности муниципального округа, в жилые помещения;</w:t>
      </w:r>
    </w:p>
    <w:p w:rsidR="00AE2FCE" w:rsidRPr="006B3C1C" w:rsidRDefault="00AE2FCE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>5) перехода в порядке наследования по закону в муниципальную собственность муниципального округа жилых помещений, относящихся</w:t>
      </w:r>
      <w:r w:rsidR="00E31516" w:rsidRPr="006B3C1C">
        <w:rPr>
          <w:sz w:val="28"/>
          <w:szCs w:val="28"/>
        </w:rPr>
        <w:t xml:space="preserve"> </w:t>
      </w:r>
      <w:r w:rsidRPr="006B3C1C">
        <w:rPr>
          <w:sz w:val="28"/>
          <w:szCs w:val="28"/>
        </w:rPr>
        <w:t>к выморочному имуществу;</w:t>
      </w:r>
    </w:p>
    <w:p w:rsidR="00AE2FCE" w:rsidRPr="006B3C1C" w:rsidRDefault="00AE2FCE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 xml:space="preserve">6) </w:t>
      </w:r>
      <w:r w:rsidR="00811794" w:rsidRPr="006B3C1C">
        <w:rPr>
          <w:sz w:val="28"/>
          <w:szCs w:val="28"/>
        </w:rPr>
        <w:t>поступления жилых помещений в муниципальную собственность муниципального округа по иным основаниям, предусмотренным законодательством Российской Федерации.</w:t>
      </w:r>
    </w:p>
    <w:p w:rsidR="00AE2FCE" w:rsidRPr="006B3C1C" w:rsidRDefault="00AE2FCE" w:rsidP="00EC518B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 xml:space="preserve">2. Приобретаемые жилые помещения должны быть пригодными для проживания и не признанными аварийными и подлежащими сносу, реконструкции и отвечать требованиям, предусмотренным </w:t>
      </w:r>
      <w:hyperlink r:id="rId20" w:history="1">
        <w:r w:rsidR="00E31516" w:rsidRPr="006B3C1C">
          <w:rPr>
            <w:sz w:val="28"/>
            <w:szCs w:val="28"/>
          </w:rPr>
          <w:t>п</w:t>
        </w:r>
        <w:r w:rsidRPr="006B3C1C">
          <w:rPr>
            <w:sz w:val="28"/>
            <w:szCs w:val="28"/>
          </w:rPr>
          <w:t>оложением</w:t>
        </w:r>
      </w:hyperlink>
      <w:r w:rsidRPr="006B3C1C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</w:t>
      </w:r>
      <w:r w:rsidR="004D57E2">
        <w:rPr>
          <w:sz w:val="28"/>
          <w:szCs w:val="28"/>
        </w:rPr>
        <w:t>й Федерации от 28 января 2006 года</w:t>
      </w:r>
      <w:r w:rsidRPr="006B3C1C">
        <w:rPr>
          <w:sz w:val="28"/>
          <w:szCs w:val="28"/>
        </w:rPr>
        <w:t xml:space="preserve"> №</w:t>
      </w:r>
      <w:r w:rsidR="00E31516" w:rsidRPr="006B3C1C">
        <w:rPr>
          <w:sz w:val="28"/>
          <w:szCs w:val="28"/>
        </w:rPr>
        <w:t xml:space="preserve"> </w:t>
      </w:r>
      <w:r w:rsidRPr="006B3C1C">
        <w:rPr>
          <w:sz w:val="28"/>
          <w:szCs w:val="28"/>
        </w:rPr>
        <w:t>47</w:t>
      </w:r>
      <w:r w:rsidR="00EC518B">
        <w:rPr>
          <w:sz w:val="28"/>
          <w:szCs w:val="28"/>
        </w:rPr>
        <w:t xml:space="preserve"> «</w:t>
      </w:r>
      <w:r w:rsidR="00EC518B" w:rsidRPr="00EC518B">
        <w:rPr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</w:t>
      </w:r>
      <w:r w:rsidR="00EC518B">
        <w:rPr>
          <w:sz w:val="28"/>
          <w:szCs w:val="28"/>
        </w:rPr>
        <w:t>мом и жилого дома садовым домом»</w:t>
      </w:r>
      <w:r w:rsidRPr="006B3C1C">
        <w:rPr>
          <w:sz w:val="28"/>
          <w:szCs w:val="28"/>
        </w:rPr>
        <w:t>.</w:t>
      </w:r>
    </w:p>
    <w:p w:rsidR="00AE2FCE" w:rsidRPr="006B3C1C" w:rsidRDefault="00AE2FCE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 xml:space="preserve">3. Приобретение жилых помещений за счет средств бюджета муниципального округа осуществляется в соответствии Федеральным </w:t>
      </w:r>
      <w:hyperlink r:id="rId21" w:history="1">
        <w:r w:rsidRPr="006B3C1C">
          <w:rPr>
            <w:sz w:val="28"/>
            <w:szCs w:val="28"/>
          </w:rPr>
          <w:t>законом</w:t>
        </w:r>
      </w:hyperlink>
      <w:r w:rsidRPr="006B3C1C">
        <w:rPr>
          <w:sz w:val="28"/>
          <w:szCs w:val="28"/>
        </w:rPr>
        <w:t xml:space="preserve"> от 5 апреля 2013 г</w:t>
      </w:r>
      <w:r w:rsidR="00EC518B">
        <w:rPr>
          <w:sz w:val="28"/>
          <w:szCs w:val="28"/>
        </w:rPr>
        <w:t>ода</w:t>
      </w:r>
      <w:r w:rsidRPr="006B3C1C">
        <w:rPr>
          <w:sz w:val="28"/>
          <w:szCs w:val="28"/>
        </w:rPr>
        <w:t xml:space="preserve"> №</w:t>
      </w:r>
      <w:r w:rsidR="00E31516" w:rsidRPr="006B3C1C">
        <w:rPr>
          <w:sz w:val="28"/>
          <w:szCs w:val="28"/>
        </w:rPr>
        <w:t xml:space="preserve"> </w:t>
      </w:r>
      <w:r w:rsidRPr="006B3C1C">
        <w:rPr>
          <w:sz w:val="28"/>
          <w:szCs w:val="28"/>
        </w:rPr>
        <w:t>44-ФЗ «О контрактной системе в сфере закупок товаров, работ, услуг для обеспечения государственных</w:t>
      </w:r>
      <w:r w:rsidR="00E31516" w:rsidRPr="006B3C1C">
        <w:rPr>
          <w:sz w:val="28"/>
          <w:szCs w:val="28"/>
        </w:rPr>
        <w:t xml:space="preserve"> </w:t>
      </w:r>
      <w:r w:rsidRPr="006B3C1C">
        <w:rPr>
          <w:sz w:val="28"/>
          <w:szCs w:val="28"/>
        </w:rPr>
        <w:t>и муниципальных нужд» (далее - Федеральный закон №</w:t>
      </w:r>
      <w:r w:rsidR="00E31516" w:rsidRPr="006B3C1C">
        <w:rPr>
          <w:sz w:val="28"/>
          <w:szCs w:val="28"/>
        </w:rPr>
        <w:t xml:space="preserve"> </w:t>
      </w:r>
      <w:r w:rsidRPr="006B3C1C">
        <w:rPr>
          <w:sz w:val="28"/>
          <w:szCs w:val="28"/>
        </w:rPr>
        <w:t>44-ФЗ).</w:t>
      </w:r>
    </w:p>
    <w:p w:rsidR="00AE2FCE" w:rsidRPr="006B3C1C" w:rsidRDefault="00AE2FCE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>4. Учет муниципального жилищного фонда осуществляется путем внесения соответствующих сведений о жилых помещениях, входящих в его состав:</w:t>
      </w:r>
    </w:p>
    <w:p w:rsidR="00AE2FCE" w:rsidRPr="006B3C1C" w:rsidRDefault="00134CF3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 xml:space="preserve">1) </w:t>
      </w:r>
      <w:r w:rsidR="00AE2FCE" w:rsidRPr="006B3C1C">
        <w:rPr>
          <w:sz w:val="28"/>
          <w:szCs w:val="28"/>
        </w:rPr>
        <w:t>в документы государственного учета жилищного фонда, предусмотренные федеральным законодательством;</w:t>
      </w:r>
    </w:p>
    <w:p w:rsidR="00AE2FCE" w:rsidRPr="006B3C1C" w:rsidRDefault="00134CF3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 xml:space="preserve">2) </w:t>
      </w:r>
      <w:r w:rsidR="008A4B04" w:rsidRPr="006B3C1C">
        <w:rPr>
          <w:sz w:val="28"/>
          <w:szCs w:val="28"/>
        </w:rPr>
        <w:t>в р</w:t>
      </w:r>
      <w:r w:rsidR="00AE2FCE" w:rsidRPr="006B3C1C">
        <w:rPr>
          <w:sz w:val="28"/>
          <w:szCs w:val="28"/>
        </w:rPr>
        <w:t xml:space="preserve">еестр муниципального имущества </w:t>
      </w:r>
      <w:r w:rsidR="00E17340" w:rsidRPr="006B3C1C">
        <w:rPr>
          <w:sz w:val="28"/>
          <w:szCs w:val="28"/>
        </w:rPr>
        <w:t>Александровского</w:t>
      </w:r>
      <w:r w:rsidR="00AE2FCE" w:rsidRPr="006B3C1C">
        <w:rPr>
          <w:sz w:val="28"/>
          <w:szCs w:val="28"/>
        </w:rPr>
        <w:t xml:space="preserve"> муниципального округа</w:t>
      </w:r>
      <w:r w:rsidR="008A4B04" w:rsidRPr="006B3C1C">
        <w:rPr>
          <w:sz w:val="28"/>
          <w:szCs w:val="28"/>
        </w:rPr>
        <w:t xml:space="preserve"> Ставропольского края (далее - р</w:t>
      </w:r>
      <w:r w:rsidR="00AE2FCE" w:rsidRPr="006B3C1C">
        <w:rPr>
          <w:sz w:val="28"/>
          <w:szCs w:val="28"/>
        </w:rPr>
        <w:t xml:space="preserve">еестр муниципального имущества муниципального округа) в соответствии с </w:t>
      </w:r>
      <w:hyperlink r:id="rId22" w:history="1">
        <w:r w:rsidR="00AE2FCE" w:rsidRPr="006B3C1C">
          <w:rPr>
            <w:sz w:val="28"/>
            <w:szCs w:val="28"/>
          </w:rPr>
          <w:t>приказом</w:t>
        </w:r>
      </w:hyperlink>
      <w:r w:rsidR="00AE2FCE" w:rsidRPr="006B3C1C">
        <w:rPr>
          <w:sz w:val="28"/>
          <w:szCs w:val="28"/>
        </w:rPr>
        <w:t xml:space="preserve"> Министерства экономического развития Российской Федерации от </w:t>
      </w:r>
      <w:r w:rsidR="00AE2FCE" w:rsidRPr="006B3C1C">
        <w:rPr>
          <w:sz w:val="28"/>
          <w:szCs w:val="28"/>
        </w:rPr>
        <w:lastRenderedPageBreak/>
        <w:t>30 августа 2011 г</w:t>
      </w:r>
      <w:r w:rsidR="00EC518B">
        <w:rPr>
          <w:sz w:val="28"/>
          <w:szCs w:val="28"/>
        </w:rPr>
        <w:t>ода</w:t>
      </w:r>
      <w:r w:rsidR="00AE2FCE" w:rsidRPr="006B3C1C">
        <w:rPr>
          <w:sz w:val="28"/>
          <w:szCs w:val="28"/>
        </w:rPr>
        <w:t xml:space="preserve"> №</w:t>
      </w:r>
      <w:r w:rsidR="008A4B04" w:rsidRPr="006B3C1C">
        <w:rPr>
          <w:sz w:val="28"/>
          <w:szCs w:val="28"/>
        </w:rPr>
        <w:t xml:space="preserve"> </w:t>
      </w:r>
      <w:r w:rsidR="00AE2FCE" w:rsidRPr="006B3C1C">
        <w:rPr>
          <w:sz w:val="28"/>
          <w:szCs w:val="28"/>
        </w:rPr>
        <w:t>424 «</w:t>
      </w:r>
      <w:r w:rsidR="008A4B04" w:rsidRPr="006B3C1C">
        <w:rPr>
          <w:sz w:val="28"/>
          <w:szCs w:val="28"/>
        </w:rPr>
        <w:t>Об утверждении п</w:t>
      </w:r>
      <w:r w:rsidR="00AE2FCE" w:rsidRPr="006B3C1C">
        <w:rPr>
          <w:sz w:val="28"/>
          <w:szCs w:val="28"/>
        </w:rPr>
        <w:t>орядка ведения органами местного самоуправления реестр</w:t>
      </w:r>
      <w:r w:rsidRPr="006B3C1C">
        <w:rPr>
          <w:sz w:val="28"/>
          <w:szCs w:val="28"/>
        </w:rPr>
        <w:t>ов муниципального имущества»</w:t>
      </w:r>
      <w:r w:rsidR="00AE2FCE" w:rsidRPr="006B3C1C">
        <w:rPr>
          <w:sz w:val="28"/>
          <w:szCs w:val="28"/>
        </w:rPr>
        <w:t>;</w:t>
      </w:r>
    </w:p>
    <w:p w:rsidR="00AE2FCE" w:rsidRPr="006B3C1C" w:rsidRDefault="00134CF3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 xml:space="preserve">3) </w:t>
      </w:r>
      <w:r w:rsidR="008A4B04" w:rsidRPr="006B3C1C">
        <w:rPr>
          <w:sz w:val="28"/>
          <w:szCs w:val="28"/>
        </w:rPr>
        <w:t>в р</w:t>
      </w:r>
      <w:r w:rsidR="00AE2FCE" w:rsidRPr="006B3C1C">
        <w:rPr>
          <w:sz w:val="28"/>
          <w:szCs w:val="28"/>
        </w:rPr>
        <w:t xml:space="preserve">еестр жилых помещений муниципального жилищного фонда </w:t>
      </w:r>
      <w:r w:rsidR="00E17340" w:rsidRPr="006B3C1C">
        <w:rPr>
          <w:sz w:val="28"/>
          <w:szCs w:val="28"/>
        </w:rPr>
        <w:t>Александровского</w:t>
      </w:r>
      <w:r w:rsidR="00AE2FCE" w:rsidRPr="006B3C1C">
        <w:rPr>
          <w:sz w:val="28"/>
          <w:szCs w:val="28"/>
        </w:rPr>
        <w:t xml:space="preserve"> муниципального округа</w:t>
      </w:r>
      <w:r w:rsidR="008A4B04" w:rsidRPr="006B3C1C">
        <w:rPr>
          <w:sz w:val="28"/>
          <w:szCs w:val="28"/>
        </w:rPr>
        <w:t xml:space="preserve"> Ставропольского края (далее - р</w:t>
      </w:r>
      <w:r w:rsidR="00AE2FCE" w:rsidRPr="006B3C1C">
        <w:rPr>
          <w:sz w:val="28"/>
          <w:szCs w:val="28"/>
        </w:rPr>
        <w:t>еестр жилых помещений) по видам муниципального жилищного фонда</w:t>
      </w:r>
      <w:r w:rsidR="008A4B04" w:rsidRPr="006B3C1C">
        <w:rPr>
          <w:sz w:val="28"/>
          <w:szCs w:val="28"/>
        </w:rPr>
        <w:t xml:space="preserve"> </w:t>
      </w:r>
      <w:r w:rsidR="00AE2FCE" w:rsidRPr="006B3C1C">
        <w:rPr>
          <w:sz w:val="28"/>
          <w:szCs w:val="28"/>
        </w:rPr>
        <w:t>в зависимости от целей его использования.</w:t>
      </w:r>
    </w:p>
    <w:p w:rsidR="00AE2FCE" w:rsidRPr="006B3C1C" w:rsidRDefault="00AE2FCE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>5. Порядок формирования муниципального жилищного фонда, в том числе порядок установления его вида в зависимости от целей и</w:t>
      </w:r>
      <w:r w:rsidR="008A4B04" w:rsidRPr="006B3C1C">
        <w:rPr>
          <w:sz w:val="28"/>
          <w:szCs w:val="28"/>
        </w:rPr>
        <w:t>спользования и порядок ведения р</w:t>
      </w:r>
      <w:r w:rsidRPr="006B3C1C">
        <w:rPr>
          <w:sz w:val="28"/>
          <w:szCs w:val="28"/>
        </w:rPr>
        <w:t>еестра жилых помещений устанавливаются муниципальным правовым актом</w:t>
      </w:r>
      <w:r w:rsidR="001D0180" w:rsidRPr="006B3C1C">
        <w:rPr>
          <w:sz w:val="28"/>
          <w:szCs w:val="28"/>
        </w:rPr>
        <w:t xml:space="preserve"> администрации муниципального округа</w:t>
      </w:r>
      <w:r w:rsidRPr="006B3C1C">
        <w:rPr>
          <w:sz w:val="28"/>
          <w:szCs w:val="28"/>
        </w:rPr>
        <w:t>.</w:t>
      </w:r>
    </w:p>
    <w:p w:rsidR="00811794" w:rsidRPr="006B3C1C" w:rsidRDefault="00AE2FCE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 xml:space="preserve">6. </w:t>
      </w:r>
      <w:r w:rsidR="00811794" w:rsidRPr="006B3C1C">
        <w:rPr>
          <w:sz w:val="28"/>
          <w:szCs w:val="28"/>
        </w:rPr>
        <w:t xml:space="preserve">Объекты муниципального жилищного фонда включаются в состав муниципальной казны Александровского муниципального округа Ставропольского края в случае, если они фактически не используются по своему прямому назначению. </w:t>
      </w:r>
    </w:p>
    <w:p w:rsidR="00AE2FCE" w:rsidRPr="006B3C1C" w:rsidRDefault="00811794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>Объекты муниципального жилищного фонда, предоставленные гражданам в соответствии с жилищным законодательством, подлежат закреплению за муниципальными предприятиями, либо учреждениями Александровского муниципального округа Ставропольского края в целях обеспечения их сохранности, эксплуатации, а также исполнения обязательств собственника имущества по содержанию и капитальному ремонту жилищного фонда в соответствии с требованиями законодательства</w:t>
      </w:r>
      <w:r w:rsidR="00AE2FCE" w:rsidRPr="006B3C1C">
        <w:rPr>
          <w:sz w:val="28"/>
          <w:szCs w:val="28"/>
        </w:rPr>
        <w:t>.</w:t>
      </w:r>
    </w:p>
    <w:p w:rsidR="00A417FC" w:rsidRPr="006B3C1C" w:rsidRDefault="00A417FC" w:rsidP="006B3C1C">
      <w:pPr>
        <w:pStyle w:val="ConsPlusNormal"/>
        <w:ind w:firstLine="709"/>
        <w:rPr>
          <w:sz w:val="28"/>
          <w:szCs w:val="28"/>
        </w:rPr>
      </w:pPr>
    </w:p>
    <w:p w:rsidR="00AE2FCE" w:rsidRPr="006B3C1C" w:rsidRDefault="00DA61AF" w:rsidP="00EC518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B3C1C">
        <w:rPr>
          <w:rFonts w:ascii="Times New Roman" w:hAnsi="Times New Roman" w:cs="Times New Roman"/>
          <w:b w:val="0"/>
          <w:sz w:val="28"/>
          <w:szCs w:val="28"/>
        </w:rPr>
        <w:t xml:space="preserve">Статья </w:t>
      </w:r>
      <w:r w:rsidR="00AE2FCE" w:rsidRPr="006B3C1C">
        <w:rPr>
          <w:rFonts w:ascii="Times New Roman" w:hAnsi="Times New Roman" w:cs="Times New Roman"/>
          <w:b w:val="0"/>
          <w:sz w:val="28"/>
          <w:szCs w:val="28"/>
        </w:rPr>
        <w:t>4. Управление и распоряжение муниципальным жилищным фондом</w:t>
      </w:r>
    </w:p>
    <w:p w:rsidR="00AE2FCE" w:rsidRPr="006B3C1C" w:rsidRDefault="00AE2FCE" w:rsidP="006B3C1C">
      <w:pPr>
        <w:pStyle w:val="ConsPlusNormal"/>
        <w:ind w:firstLine="709"/>
        <w:rPr>
          <w:sz w:val="28"/>
          <w:szCs w:val="28"/>
        </w:rPr>
      </w:pPr>
    </w:p>
    <w:p w:rsidR="00AE2FCE" w:rsidRPr="006B3C1C" w:rsidRDefault="00AE2FCE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>1. Управление и распоряжение муниципальным жилищным фондом включает:</w:t>
      </w:r>
    </w:p>
    <w:p w:rsidR="00AE2FCE" w:rsidRPr="006B3C1C" w:rsidRDefault="00AE2FCE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>1) формирование и учет муниципального жилищного фонда;</w:t>
      </w:r>
    </w:p>
    <w:p w:rsidR="00AE2FCE" w:rsidRPr="006B3C1C" w:rsidRDefault="00AE2FCE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>2) совершение сделок с жилыми помещениями муниципального жилищного фонда, в том числе предоставление их в социальный наем, коммерческий наем, обмен, отчуждение в порядке приватизации</w:t>
      </w:r>
      <w:r w:rsidR="008A4B04" w:rsidRPr="006B3C1C">
        <w:rPr>
          <w:sz w:val="28"/>
          <w:szCs w:val="28"/>
        </w:rPr>
        <w:t xml:space="preserve"> </w:t>
      </w:r>
      <w:r w:rsidRPr="006B3C1C">
        <w:rPr>
          <w:sz w:val="28"/>
          <w:szCs w:val="28"/>
        </w:rPr>
        <w:t>в соответствии с законодательством Российской Федерации и муниципальными правовыми актами муниципального округа;</w:t>
      </w:r>
    </w:p>
    <w:p w:rsidR="00AE2FCE" w:rsidRPr="006B3C1C" w:rsidRDefault="00AE2FCE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>3) осуществление контроля за использованием и сохранностью муниципального жилищного фонда;</w:t>
      </w:r>
    </w:p>
    <w:p w:rsidR="00AE2FCE" w:rsidRPr="006B3C1C" w:rsidRDefault="00AE2FCE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>4) муниципальный жилищный контроль на территории муниципального округа;</w:t>
      </w:r>
    </w:p>
    <w:p w:rsidR="00AE2FCE" w:rsidRPr="006B3C1C" w:rsidRDefault="00AE2FCE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>5) защиту прав муниципального округа в вопросах использования</w:t>
      </w:r>
      <w:r w:rsidR="008A4B04" w:rsidRPr="006B3C1C">
        <w:rPr>
          <w:sz w:val="28"/>
          <w:szCs w:val="28"/>
        </w:rPr>
        <w:t xml:space="preserve"> </w:t>
      </w:r>
      <w:r w:rsidRPr="006B3C1C">
        <w:rPr>
          <w:sz w:val="28"/>
          <w:szCs w:val="28"/>
        </w:rPr>
        <w:t>и сохранения муниципального жилищного фонда;</w:t>
      </w:r>
    </w:p>
    <w:p w:rsidR="00AE2FCE" w:rsidRPr="006B3C1C" w:rsidRDefault="00AE2FCE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>6) иные вопросы, отнесенные действующим законодательством к компетенции органов местного самоуправления муниципального округа.</w:t>
      </w:r>
    </w:p>
    <w:p w:rsidR="00AE2FCE" w:rsidRPr="006B3C1C" w:rsidRDefault="00AE2FCE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 xml:space="preserve">2. Заключение договоров социального найма, найма жилого помещения, их изменение, расторжение осуществляется на основании </w:t>
      </w:r>
      <w:r w:rsidR="0023649F" w:rsidRPr="006B3C1C">
        <w:rPr>
          <w:sz w:val="28"/>
          <w:szCs w:val="28"/>
        </w:rPr>
        <w:t>по</w:t>
      </w:r>
      <w:r w:rsidR="00213578" w:rsidRPr="006B3C1C">
        <w:rPr>
          <w:sz w:val="28"/>
          <w:szCs w:val="28"/>
        </w:rPr>
        <w:t>с</w:t>
      </w:r>
      <w:r w:rsidR="0023649F" w:rsidRPr="006B3C1C">
        <w:rPr>
          <w:sz w:val="28"/>
          <w:szCs w:val="28"/>
        </w:rPr>
        <w:t>тановления</w:t>
      </w:r>
      <w:r w:rsidRPr="006B3C1C">
        <w:rPr>
          <w:sz w:val="28"/>
          <w:szCs w:val="28"/>
        </w:rPr>
        <w:t xml:space="preserve"> администрации муниципального округа в соответствии с Гражданским </w:t>
      </w:r>
      <w:hyperlink r:id="rId23" w:history="1">
        <w:r w:rsidRPr="006B3C1C">
          <w:rPr>
            <w:sz w:val="28"/>
            <w:szCs w:val="28"/>
          </w:rPr>
          <w:t>кодексом</w:t>
        </w:r>
      </w:hyperlink>
      <w:r w:rsidRPr="006B3C1C">
        <w:rPr>
          <w:sz w:val="28"/>
          <w:szCs w:val="28"/>
        </w:rPr>
        <w:t xml:space="preserve"> Российской Федерации, Жилищным </w:t>
      </w:r>
      <w:hyperlink r:id="rId24" w:history="1">
        <w:r w:rsidRPr="006B3C1C">
          <w:rPr>
            <w:sz w:val="28"/>
            <w:szCs w:val="28"/>
          </w:rPr>
          <w:t>кодексом</w:t>
        </w:r>
      </w:hyperlink>
      <w:r w:rsidRPr="006B3C1C">
        <w:rPr>
          <w:sz w:val="28"/>
          <w:szCs w:val="28"/>
        </w:rPr>
        <w:t xml:space="preserve"> Российской Федерации.</w:t>
      </w:r>
    </w:p>
    <w:p w:rsidR="00AE2FCE" w:rsidRPr="006B3C1C" w:rsidRDefault="00AE2FCE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lastRenderedPageBreak/>
        <w:t xml:space="preserve">3. Приватизация жилых помещений муниципального жилищного фонда осуществляется </w:t>
      </w:r>
      <w:r w:rsidR="001D0180" w:rsidRPr="006B3C1C">
        <w:rPr>
          <w:sz w:val="28"/>
          <w:szCs w:val="28"/>
        </w:rPr>
        <w:t>администрацией муниципального округа</w:t>
      </w:r>
      <w:r w:rsidR="00134CF3" w:rsidRPr="006B3C1C">
        <w:rPr>
          <w:sz w:val="28"/>
          <w:szCs w:val="28"/>
        </w:rPr>
        <w:t xml:space="preserve"> </w:t>
      </w:r>
      <w:r w:rsidRPr="006B3C1C">
        <w:rPr>
          <w:sz w:val="28"/>
          <w:szCs w:val="28"/>
        </w:rPr>
        <w:t>в соответствии</w:t>
      </w:r>
      <w:r w:rsidR="008A4B04" w:rsidRPr="006B3C1C">
        <w:rPr>
          <w:sz w:val="28"/>
          <w:szCs w:val="28"/>
        </w:rPr>
        <w:t xml:space="preserve"> </w:t>
      </w:r>
      <w:r w:rsidRPr="006B3C1C">
        <w:rPr>
          <w:sz w:val="28"/>
          <w:szCs w:val="28"/>
        </w:rPr>
        <w:t>с Федеральным законом, административным регламентом, утвержденным муниципальным правовым актом</w:t>
      </w:r>
      <w:r w:rsidR="00C855A2" w:rsidRPr="006B3C1C">
        <w:rPr>
          <w:sz w:val="28"/>
          <w:szCs w:val="28"/>
        </w:rPr>
        <w:t xml:space="preserve"> администрации муниципального округа</w:t>
      </w:r>
      <w:r w:rsidRPr="006B3C1C">
        <w:rPr>
          <w:sz w:val="28"/>
          <w:szCs w:val="28"/>
        </w:rPr>
        <w:t>.</w:t>
      </w:r>
    </w:p>
    <w:p w:rsidR="00AE2FCE" w:rsidRPr="006B3C1C" w:rsidRDefault="00AE2FCE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 xml:space="preserve">4. </w:t>
      </w:r>
      <w:r w:rsidR="0023649F" w:rsidRPr="006B3C1C">
        <w:rPr>
          <w:sz w:val="28"/>
          <w:szCs w:val="28"/>
        </w:rPr>
        <w:t>Постановление</w:t>
      </w:r>
      <w:r w:rsidRPr="006B3C1C">
        <w:rPr>
          <w:sz w:val="28"/>
          <w:szCs w:val="28"/>
        </w:rPr>
        <w:t xml:space="preserve"> администрации муниципального округа является основанием для заключения договора:</w:t>
      </w:r>
    </w:p>
    <w:p w:rsidR="00AE2FCE" w:rsidRPr="006B3C1C" w:rsidRDefault="00AE2FCE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>1) передачи жилого помещения в собственность гражданину (приватизации жилого помещения);</w:t>
      </w:r>
    </w:p>
    <w:p w:rsidR="00AE2FCE" w:rsidRPr="006B3C1C" w:rsidRDefault="00AE2FCE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>2) о передаче жилого помещения в муниципальную собственность муниципального округа;</w:t>
      </w:r>
    </w:p>
    <w:p w:rsidR="00AE2FCE" w:rsidRPr="006B3C1C" w:rsidRDefault="00AE2FCE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>3) социального найма жилого помещения.</w:t>
      </w:r>
    </w:p>
    <w:p w:rsidR="00AE2FCE" w:rsidRPr="006B3C1C" w:rsidRDefault="00134CF3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>5</w:t>
      </w:r>
      <w:r w:rsidR="00AE2FCE" w:rsidRPr="006B3C1C">
        <w:rPr>
          <w:sz w:val="28"/>
          <w:szCs w:val="28"/>
        </w:rPr>
        <w:t>. Жилые помещения:</w:t>
      </w:r>
    </w:p>
    <w:p w:rsidR="00AE2FCE" w:rsidRPr="006B3C1C" w:rsidRDefault="00AE2FCE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>1) переданные в собственность гражданам в порядке приватизации из муниципальной собственности муниципального</w:t>
      </w:r>
      <w:r w:rsidR="00134CF3" w:rsidRPr="006B3C1C">
        <w:rPr>
          <w:sz w:val="28"/>
          <w:szCs w:val="28"/>
        </w:rPr>
        <w:t xml:space="preserve"> округа</w:t>
      </w:r>
      <w:r w:rsidRPr="006B3C1C">
        <w:rPr>
          <w:sz w:val="28"/>
          <w:szCs w:val="28"/>
        </w:rPr>
        <w:t xml:space="preserve"> </w:t>
      </w:r>
      <w:r w:rsidR="008A4B04" w:rsidRPr="006B3C1C">
        <w:rPr>
          <w:sz w:val="28"/>
          <w:szCs w:val="28"/>
        </w:rPr>
        <w:t>исключаются из р</w:t>
      </w:r>
      <w:r w:rsidRPr="006B3C1C">
        <w:rPr>
          <w:sz w:val="28"/>
          <w:szCs w:val="28"/>
        </w:rPr>
        <w:t xml:space="preserve">еестра муниципального имущества муниципального округа на основании </w:t>
      </w:r>
      <w:r w:rsidR="00C855A2" w:rsidRPr="006B3C1C">
        <w:rPr>
          <w:sz w:val="28"/>
          <w:szCs w:val="28"/>
        </w:rPr>
        <w:t>постановления администрации</w:t>
      </w:r>
      <w:r w:rsidR="00CB0F36" w:rsidRPr="006B3C1C">
        <w:rPr>
          <w:sz w:val="28"/>
          <w:szCs w:val="28"/>
        </w:rPr>
        <w:t xml:space="preserve"> </w:t>
      </w:r>
      <w:r w:rsidRPr="006B3C1C">
        <w:rPr>
          <w:sz w:val="28"/>
          <w:szCs w:val="28"/>
        </w:rPr>
        <w:t>муниципального округа;</w:t>
      </w:r>
    </w:p>
    <w:p w:rsidR="00AE2FCE" w:rsidRPr="006B3C1C" w:rsidRDefault="00AE2FCE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>2) переданные в муниципальную собственность муниципального</w:t>
      </w:r>
      <w:r w:rsidR="00CB0F36" w:rsidRPr="006B3C1C">
        <w:rPr>
          <w:sz w:val="28"/>
          <w:szCs w:val="28"/>
        </w:rPr>
        <w:t xml:space="preserve"> округа</w:t>
      </w:r>
      <w:r w:rsidRPr="006B3C1C">
        <w:rPr>
          <w:sz w:val="28"/>
          <w:szCs w:val="28"/>
        </w:rPr>
        <w:t xml:space="preserve"> </w:t>
      </w:r>
      <w:r w:rsidR="008A4B04" w:rsidRPr="006B3C1C">
        <w:rPr>
          <w:sz w:val="28"/>
          <w:szCs w:val="28"/>
        </w:rPr>
        <w:t>включаются в р</w:t>
      </w:r>
      <w:r w:rsidRPr="006B3C1C">
        <w:rPr>
          <w:sz w:val="28"/>
          <w:szCs w:val="28"/>
        </w:rPr>
        <w:t>еестр муниципального имущества муниципального округа</w:t>
      </w:r>
      <w:r w:rsidR="00CB0F36" w:rsidRPr="006B3C1C">
        <w:rPr>
          <w:sz w:val="28"/>
          <w:szCs w:val="28"/>
        </w:rPr>
        <w:t xml:space="preserve"> </w:t>
      </w:r>
      <w:r w:rsidR="00343022" w:rsidRPr="006B3C1C">
        <w:rPr>
          <w:sz w:val="28"/>
          <w:szCs w:val="28"/>
        </w:rPr>
        <w:t xml:space="preserve">на основании </w:t>
      </w:r>
      <w:r w:rsidR="00C855A2" w:rsidRPr="006B3C1C">
        <w:rPr>
          <w:sz w:val="28"/>
          <w:szCs w:val="28"/>
        </w:rPr>
        <w:t xml:space="preserve">постановления администрации </w:t>
      </w:r>
      <w:r w:rsidR="00343022" w:rsidRPr="006B3C1C">
        <w:rPr>
          <w:sz w:val="28"/>
          <w:szCs w:val="28"/>
        </w:rPr>
        <w:t>муниципального округа</w:t>
      </w:r>
      <w:r w:rsidRPr="006B3C1C">
        <w:rPr>
          <w:sz w:val="28"/>
          <w:szCs w:val="28"/>
        </w:rPr>
        <w:t>.</w:t>
      </w:r>
    </w:p>
    <w:p w:rsidR="00343022" w:rsidRPr="006B3C1C" w:rsidRDefault="001C1760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>6.</w:t>
      </w:r>
      <w:r w:rsidR="00AE2FCE" w:rsidRPr="006B3C1C">
        <w:rPr>
          <w:sz w:val="28"/>
          <w:szCs w:val="28"/>
        </w:rPr>
        <w:t xml:space="preserve"> </w:t>
      </w:r>
      <w:r w:rsidR="00343022" w:rsidRPr="006B3C1C">
        <w:rPr>
          <w:sz w:val="28"/>
          <w:szCs w:val="28"/>
        </w:rPr>
        <w:t>В случае передачи жилых помещений гражданам по договорам социального найма, найма жилого помещения наниматели несут р</w:t>
      </w:r>
      <w:r w:rsidR="00AE2FCE" w:rsidRPr="006B3C1C">
        <w:rPr>
          <w:sz w:val="28"/>
          <w:szCs w:val="28"/>
        </w:rPr>
        <w:t>асходы на</w:t>
      </w:r>
      <w:r w:rsidR="00343022" w:rsidRPr="006B3C1C">
        <w:rPr>
          <w:sz w:val="28"/>
          <w:szCs w:val="28"/>
        </w:rPr>
        <w:t>:</w:t>
      </w:r>
    </w:p>
    <w:p w:rsidR="00343022" w:rsidRPr="006B3C1C" w:rsidRDefault="00343022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>1) оплату коммунальных услуг;</w:t>
      </w:r>
      <w:r w:rsidR="00AE2FCE" w:rsidRPr="006B3C1C">
        <w:rPr>
          <w:sz w:val="28"/>
          <w:szCs w:val="28"/>
        </w:rPr>
        <w:t xml:space="preserve"> </w:t>
      </w:r>
    </w:p>
    <w:p w:rsidR="00343022" w:rsidRPr="006B3C1C" w:rsidRDefault="00343022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 xml:space="preserve">2) </w:t>
      </w:r>
      <w:r w:rsidR="00AE2FCE" w:rsidRPr="006B3C1C">
        <w:rPr>
          <w:sz w:val="28"/>
          <w:szCs w:val="28"/>
        </w:rPr>
        <w:t>содержание и</w:t>
      </w:r>
      <w:r w:rsidRPr="006B3C1C">
        <w:rPr>
          <w:sz w:val="28"/>
          <w:szCs w:val="28"/>
        </w:rPr>
        <w:t xml:space="preserve"> текущий ремонт жилых помещений;</w:t>
      </w:r>
    </w:p>
    <w:p w:rsidR="00343022" w:rsidRPr="006B3C1C" w:rsidRDefault="00343022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 xml:space="preserve">3) </w:t>
      </w:r>
      <w:r w:rsidR="00AE2FCE" w:rsidRPr="006B3C1C">
        <w:rPr>
          <w:sz w:val="28"/>
          <w:szCs w:val="28"/>
        </w:rPr>
        <w:t>за пользование жилыми помещениями по договорам социал</w:t>
      </w:r>
      <w:r w:rsidRPr="006B3C1C">
        <w:rPr>
          <w:sz w:val="28"/>
          <w:szCs w:val="28"/>
        </w:rPr>
        <w:t>ьного найма;</w:t>
      </w:r>
    </w:p>
    <w:p w:rsidR="00AE2FCE" w:rsidRPr="006B3C1C" w:rsidRDefault="00343022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 xml:space="preserve">4) </w:t>
      </w:r>
      <w:r w:rsidR="00AE2FCE" w:rsidRPr="006B3C1C">
        <w:rPr>
          <w:sz w:val="28"/>
          <w:szCs w:val="28"/>
        </w:rPr>
        <w:t>за наем жилых помещений по договорам найма жилого помещения.</w:t>
      </w:r>
    </w:p>
    <w:p w:rsidR="00AE2FCE" w:rsidRPr="006B3C1C" w:rsidRDefault="00AE2FCE" w:rsidP="006B3C1C">
      <w:pPr>
        <w:pStyle w:val="ConsPlusNormal"/>
        <w:ind w:firstLine="709"/>
        <w:rPr>
          <w:sz w:val="28"/>
          <w:szCs w:val="28"/>
        </w:rPr>
      </w:pPr>
    </w:p>
    <w:p w:rsidR="00AE2FCE" w:rsidRPr="006B3C1C" w:rsidRDefault="00DA61AF" w:rsidP="00EC518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B3C1C">
        <w:rPr>
          <w:rFonts w:ascii="Times New Roman" w:hAnsi="Times New Roman" w:cs="Times New Roman"/>
          <w:b w:val="0"/>
          <w:sz w:val="28"/>
          <w:szCs w:val="28"/>
        </w:rPr>
        <w:t xml:space="preserve">Статья </w:t>
      </w:r>
      <w:r w:rsidR="00AE2FCE" w:rsidRPr="006B3C1C">
        <w:rPr>
          <w:rFonts w:ascii="Times New Roman" w:hAnsi="Times New Roman" w:cs="Times New Roman"/>
          <w:b w:val="0"/>
          <w:sz w:val="28"/>
          <w:szCs w:val="28"/>
        </w:rPr>
        <w:t>5. Порядок предоставления жилых помещений</w:t>
      </w:r>
      <w:r w:rsidR="008501AC" w:rsidRPr="006B3C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E2FCE" w:rsidRPr="006B3C1C">
        <w:rPr>
          <w:rFonts w:ascii="Times New Roman" w:hAnsi="Times New Roman" w:cs="Times New Roman"/>
          <w:b w:val="0"/>
          <w:sz w:val="28"/>
          <w:szCs w:val="28"/>
        </w:rPr>
        <w:t>по договорам социального найма</w:t>
      </w:r>
    </w:p>
    <w:p w:rsidR="00AE2FCE" w:rsidRPr="006B3C1C" w:rsidRDefault="00AE2FCE" w:rsidP="006B3C1C">
      <w:pPr>
        <w:pStyle w:val="ConsPlusNormal"/>
        <w:ind w:firstLine="709"/>
        <w:rPr>
          <w:sz w:val="28"/>
          <w:szCs w:val="28"/>
        </w:rPr>
      </w:pPr>
    </w:p>
    <w:p w:rsidR="00AE2FCE" w:rsidRPr="006B3C1C" w:rsidRDefault="00AE2FCE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 xml:space="preserve">1. По договорам социального найма жилые помещения жилищного фонда социального использования (далее - жилые помещения) предоставляются малоимущим гражданам, признанным по установленным Жилищным </w:t>
      </w:r>
      <w:hyperlink r:id="rId25" w:history="1">
        <w:r w:rsidRPr="006B3C1C">
          <w:rPr>
            <w:sz w:val="28"/>
            <w:szCs w:val="28"/>
          </w:rPr>
          <w:t>кодексом</w:t>
        </w:r>
      </w:hyperlink>
      <w:r w:rsidRPr="006B3C1C">
        <w:rPr>
          <w:sz w:val="28"/>
          <w:szCs w:val="28"/>
        </w:rPr>
        <w:t xml:space="preserve"> Российской Федерации основаниям нуждающимися в жилых помещениях, предоставляемых по договорам социального найма (далее - малоимущие граждане).</w:t>
      </w:r>
    </w:p>
    <w:p w:rsidR="00AE2FCE" w:rsidRPr="006B3C1C" w:rsidRDefault="00AE2FCE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 xml:space="preserve">2. Предоставление жилых помещений по договорам социального найма малоимущим гражданам осуществляется администрацией муниципального округа в соответствии с Жилищным </w:t>
      </w:r>
      <w:hyperlink r:id="rId26" w:history="1">
        <w:r w:rsidRPr="006B3C1C">
          <w:rPr>
            <w:sz w:val="28"/>
            <w:szCs w:val="28"/>
          </w:rPr>
          <w:t>кодексом</w:t>
        </w:r>
      </w:hyperlink>
      <w:r w:rsidRPr="006B3C1C">
        <w:rPr>
          <w:sz w:val="28"/>
          <w:szCs w:val="28"/>
        </w:rPr>
        <w:t xml:space="preserve"> Российской Федерации, законодательством С</w:t>
      </w:r>
      <w:r w:rsidR="00B91E76" w:rsidRPr="006B3C1C">
        <w:rPr>
          <w:sz w:val="28"/>
          <w:szCs w:val="28"/>
        </w:rPr>
        <w:t>тавропольского</w:t>
      </w:r>
      <w:r w:rsidR="00A81F89" w:rsidRPr="006B3C1C">
        <w:rPr>
          <w:sz w:val="28"/>
          <w:szCs w:val="28"/>
        </w:rPr>
        <w:t xml:space="preserve"> края, настоящим П</w:t>
      </w:r>
      <w:r w:rsidRPr="006B3C1C">
        <w:rPr>
          <w:sz w:val="28"/>
          <w:szCs w:val="28"/>
        </w:rPr>
        <w:t>орядком</w:t>
      </w:r>
      <w:r w:rsidR="00B91E76" w:rsidRPr="006B3C1C">
        <w:rPr>
          <w:sz w:val="28"/>
          <w:szCs w:val="28"/>
        </w:rPr>
        <w:t xml:space="preserve"> </w:t>
      </w:r>
      <w:r w:rsidRPr="006B3C1C">
        <w:rPr>
          <w:sz w:val="28"/>
          <w:szCs w:val="28"/>
        </w:rPr>
        <w:t>и муниципальными правовыми актами</w:t>
      </w:r>
      <w:r w:rsidR="00462BF4" w:rsidRPr="006B3C1C">
        <w:rPr>
          <w:sz w:val="28"/>
          <w:szCs w:val="28"/>
        </w:rPr>
        <w:t xml:space="preserve"> муниципального округа</w:t>
      </w:r>
      <w:r w:rsidRPr="006B3C1C">
        <w:rPr>
          <w:sz w:val="28"/>
          <w:szCs w:val="28"/>
        </w:rPr>
        <w:t>.</w:t>
      </w:r>
    </w:p>
    <w:p w:rsidR="00AE2FCE" w:rsidRPr="006B3C1C" w:rsidRDefault="00AE2FCE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>3. Жилые помещения предоставляются в порядке очередности</w:t>
      </w:r>
      <w:r w:rsidR="00B91E76" w:rsidRPr="006B3C1C">
        <w:rPr>
          <w:sz w:val="28"/>
          <w:szCs w:val="28"/>
        </w:rPr>
        <w:t xml:space="preserve"> </w:t>
      </w:r>
      <w:r w:rsidRPr="006B3C1C">
        <w:rPr>
          <w:sz w:val="28"/>
          <w:szCs w:val="28"/>
        </w:rPr>
        <w:t xml:space="preserve">на основании утвержденного муниципальным правовым актом </w:t>
      </w:r>
      <w:r w:rsidR="00462BF4" w:rsidRPr="006B3C1C">
        <w:rPr>
          <w:sz w:val="28"/>
          <w:szCs w:val="28"/>
        </w:rPr>
        <w:t xml:space="preserve">администрации муниципального округа </w:t>
      </w:r>
      <w:r w:rsidRPr="006B3C1C">
        <w:rPr>
          <w:sz w:val="28"/>
          <w:szCs w:val="28"/>
        </w:rPr>
        <w:t>списка граждан, нуждающихся</w:t>
      </w:r>
      <w:r w:rsidR="00B91E76" w:rsidRPr="006B3C1C">
        <w:rPr>
          <w:sz w:val="28"/>
          <w:szCs w:val="28"/>
        </w:rPr>
        <w:t xml:space="preserve"> </w:t>
      </w:r>
      <w:r w:rsidRPr="006B3C1C">
        <w:rPr>
          <w:sz w:val="28"/>
          <w:szCs w:val="28"/>
        </w:rPr>
        <w:t>в жилых помещениях по категори</w:t>
      </w:r>
      <w:r w:rsidR="00B91E76" w:rsidRPr="006B3C1C">
        <w:rPr>
          <w:sz w:val="28"/>
          <w:szCs w:val="28"/>
        </w:rPr>
        <w:t>и малоимущие граждане (далее - с</w:t>
      </w:r>
      <w:r w:rsidRPr="006B3C1C">
        <w:rPr>
          <w:sz w:val="28"/>
          <w:szCs w:val="28"/>
        </w:rPr>
        <w:t xml:space="preserve">писок граждан), исходя из </w:t>
      </w:r>
      <w:r w:rsidRPr="006B3C1C">
        <w:rPr>
          <w:sz w:val="28"/>
          <w:szCs w:val="28"/>
        </w:rPr>
        <w:lastRenderedPageBreak/>
        <w:t>времени принятия граждан на учет по категории малоимущих граждан, за исключением случаев, когда жилые помещения</w:t>
      </w:r>
      <w:r w:rsidR="00B91E76" w:rsidRPr="006B3C1C">
        <w:rPr>
          <w:sz w:val="28"/>
          <w:szCs w:val="28"/>
        </w:rPr>
        <w:t xml:space="preserve"> </w:t>
      </w:r>
      <w:r w:rsidRPr="006B3C1C">
        <w:rPr>
          <w:sz w:val="28"/>
          <w:szCs w:val="28"/>
        </w:rPr>
        <w:t>по договорам социального найма предоставляются вне очереди, и по заявлению граждан о предоставлении</w:t>
      </w:r>
      <w:r w:rsidR="00011AD1" w:rsidRPr="006B3C1C">
        <w:rPr>
          <w:sz w:val="28"/>
          <w:szCs w:val="28"/>
        </w:rPr>
        <w:t xml:space="preserve"> освободившихся жилых помещений</w:t>
      </w:r>
      <w:r w:rsidRPr="006B3C1C">
        <w:rPr>
          <w:sz w:val="28"/>
          <w:szCs w:val="28"/>
        </w:rPr>
        <w:t>, в которой проживают несколько нанимателей и (или</w:t>
      </w:r>
      <w:r w:rsidR="00EC518B">
        <w:rPr>
          <w:sz w:val="28"/>
          <w:szCs w:val="28"/>
        </w:rPr>
        <w:t>) собственников, в соответствии</w:t>
      </w:r>
      <w:r w:rsidR="00462BF4" w:rsidRPr="006B3C1C">
        <w:rPr>
          <w:sz w:val="28"/>
          <w:szCs w:val="28"/>
        </w:rPr>
        <w:t xml:space="preserve"> </w:t>
      </w:r>
      <w:r w:rsidRPr="006B3C1C">
        <w:rPr>
          <w:sz w:val="28"/>
          <w:szCs w:val="28"/>
        </w:rPr>
        <w:t xml:space="preserve">с </w:t>
      </w:r>
      <w:hyperlink r:id="rId27" w:history="1">
        <w:r w:rsidRPr="006B3C1C">
          <w:rPr>
            <w:sz w:val="28"/>
            <w:szCs w:val="28"/>
          </w:rPr>
          <w:t>пунктами 1</w:t>
        </w:r>
      </w:hyperlink>
      <w:r w:rsidRPr="006B3C1C">
        <w:rPr>
          <w:sz w:val="28"/>
          <w:szCs w:val="28"/>
        </w:rPr>
        <w:t xml:space="preserve"> и </w:t>
      </w:r>
      <w:hyperlink r:id="rId28" w:history="1">
        <w:r w:rsidRPr="006B3C1C">
          <w:rPr>
            <w:sz w:val="28"/>
            <w:szCs w:val="28"/>
          </w:rPr>
          <w:t>2 статьи 59</w:t>
        </w:r>
      </w:hyperlink>
      <w:r w:rsidRPr="006B3C1C">
        <w:rPr>
          <w:sz w:val="28"/>
          <w:szCs w:val="28"/>
        </w:rPr>
        <w:t xml:space="preserve"> Жилищного кодекса Российской Федерации.</w:t>
      </w:r>
    </w:p>
    <w:p w:rsidR="00AE2FCE" w:rsidRPr="006B3C1C" w:rsidRDefault="00AE2FCE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>4. Вне очереди жилые помещения по договорам социального найма предоставляются:</w:t>
      </w:r>
    </w:p>
    <w:p w:rsidR="00AE2FCE" w:rsidRPr="006B3C1C" w:rsidRDefault="00AE2FCE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>1) гражданам, жилые помещения которых признаны в установленном порядке непригодными для проживания и ремонту или реконструкции не подлежат;</w:t>
      </w:r>
    </w:p>
    <w:p w:rsidR="00AE2FCE" w:rsidRPr="006B3C1C" w:rsidRDefault="00AE2FCE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 xml:space="preserve">2) гражданам, страдающим тяжелыми формами хронических заболеваний, указанных в предусмотренном </w:t>
      </w:r>
      <w:hyperlink r:id="rId29" w:history="1">
        <w:r w:rsidRPr="006B3C1C">
          <w:rPr>
            <w:sz w:val="28"/>
            <w:szCs w:val="28"/>
          </w:rPr>
          <w:t>пунктом 4 части 1 статьи 51</w:t>
        </w:r>
      </w:hyperlink>
      <w:r w:rsidRPr="006B3C1C">
        <w:rPr>
          <w:sz w:val="28"/>
          <w:szCs w:val="28"/>
        </w:rPr>
        <w:t xml:space="preserve"> Жилищного кодекса Российс</w:t>
      </w:r>
      <w:r w:rsidR="00B91E76" w:rsidRPr="006B3C1C">
        <w:rPr>
          <w:sz w:val="28"/>
          <w:szCs w:val="28"/>
        </w:rPr>
        <w:t>кой Федерации перечне (далее - п</w:t>
      </w:r>
      <w:r w:rsidRPr="006B3C1C">
        <w:rPr>
          <w:sz w:val="28"/>
          <w:szCs w:val="28"/>
        </w:rPr>
        <w:t>еречень заболеваний).</w:t>
      </w:r>
    </w:p>
    <w:p w:rsidR="00AE2FCE" w:rsidRPr="006B3C1C" w:rsidRDefault="00AE2FCE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>5. Учет граждан, имеющих право на получение жилых помещений</w:t>
      </w:r>
      <w:r w:rsidR="00B91E76" w:rsidRPr="006B3C1C">
        <w:rPr>
          <w:sz w:val="28"/>
          <w:szCs w:val="28"/>
        </w:rPr>
        <w:t xml:space="preserve"> </w:t>
      </w:r>
      <w:r w:rsidRPr="006B3C1C">
        <w:rPr>
          <w:sz w:val="28"/>
          <w:szCs w:val="28"/>
        </w:rPr>
        <w:t>по договорам социального найма вне очереди, ведется по отдельному списку.</w:t>
      </w:r>
    </w:p>
    <w:p w:rsidR="00AE2FCE" w:rsidRPr="006B3C1C" w:rsidRDefault="00AE2FCE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>6. Жилые помещения по договору социального найма предоставляются на всех членов семьи, проживающих совместно, с учетом временно отсутствующих, за которыми сохраняется право на жилое помещение</w:t>
      </w:r>
      <w:r w:rsidR="00B91E76" w:rsidRPr="006B3C1C">
        <w:rPr>
          <w:sz w:val="28"/>
          <w:szCs w:val="28"/>
        </w:rPr>
        <w:t xml:space="preserve"> </w:t>
      </w:r>
      <w:r w:rsidRPr="006B3C1C">
        <w:rPr>
          <w:sz w:val="28"/>
          <w:szCs w:val="28"/>
        </w:rPr>
        <w:t>в соответствии с нормой предоставления.</w:t>
      </w:r>
    </w:p>
    <w:p w:rsidR="00AE2FCE" w:rsidRPr="006B3C1C" w:rsidRDefault="00AE2FCE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>7. При предоставлении малоимущему гражданину жилого помещения учитываются:</w:t>
      </w:r>
    </w:p>
    <w:p w:rsidR="00AE2FCE" w:rsidRPr="006B3C1C" w:rsidRDefault="00AE2FCE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>1) его согласие и членов его семьи на предоставление жилого помещения;</w:t>
      </w:r>
    </w:p>
    <w:p w:rsidR="00AE2FCE" w:rsidRPr="006B3C1C" w:rsidRDefault="00AE2FCE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>2) действия, сделки с жилыми помещениями, совершение которых привело к уменьшению размера занимаемых им жилых помещений или их отчуждению;</w:t>
      </w:r>
    </w:p>
    <w:p w:rsidR="00AE2FCE" w:rsidRPr="006B3C1C" w:rsidRDefault="00AE2FCE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>3) площадь жилого помещения, находящегося в собственности гражданина;</w:t>
      </w:r>
    </w:p>
    <w:p w:rsidR="00AE2FCE" w:rsidRPr="006B3C1C" w:rsidRDefault="00AE2FCE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>4) площадь жилого помещения, принадлежавшая на праве собственности или ином законном основании гражданину до совершения действий и сделок с жилыми помещениями;</w:t>
      </w:r>
    </w:p>
    <w:p w:rsidR="00AE2FCE" w:rsidRPr="006B3C1C" w:rsidRDefault="00AE2FCE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>5) право граждан на дополнительную жилую площадь в соответствии с законодательством Российской Федерации.</w:t>
      </w:r>
    </w:p>
    <w:p w:rsidR="00AE2FCE" w:rsidRPr="006B3C1C" w:rsidRDefault="00AE2FCE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 xml:space="preserve">8. В случае, установленном Жилищным </w:t>
      </w:r>
      <w:hyperlink r:id="rId30" w:history="1">
        <w:r w:rsidRPr="006B3C1C">
          <w:rPr>
            <w:sz w:val="28"/>
            <w:szCs w:val="28"/>
          </w:rPr>
          <w:t>кодексом</w:t>
        </w:r>
      </w:hyperlink>
      <w:r w:rsidRPr="006B3C1C">
        <w:rPr>
          <w:sz w:val="28"/>
          <w:szCs w:val="28"/>
        </w:rPr>
        <w:t xml:space="preserve"> Российской Федерации, а также в случае отсутствия в муниципальном жилищном фонде жилых помещений, свободных от прав иных лиц, общей площадью, соответствующей норме предоставления, с согласия малоимущего гражданина ему предоставляется жилое помещение общей площадью:</w:t>
      </w:r>
    </w:p>
    <w:p w:rsidR="00AE2FCE" w:rsidRPr="006B3C1C" w:rsidRDefault="00AE2FCE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>1) превышающей норму предоставления, но не более чем в два раза, при его наличии, если такое жилое помещение предоставляется одинокому гражданину и представляет собой одну комнату или однокомнатную квартиру либо предназначено для вселения гражданина, страдающего одной из тяжелых форм хронич</w:t>
      </w:r>
      <w:r w:rsidR="00B91E76" w:rsidRPr="006B3C1C">
        <w:rPr>
          <w:sz w:val="28"/>
          <w:szCs w:val="28"/>
        </w:rPr>
        <w:t>еских заболеваний, указанных в п</w:t>
      </w:r>
      <w:r w:rsidRPr="006B3C1C">
        <w:rPr>
          <w:sz w:val="28"/>
          <w:szCs w:val="28"/>
        </w:rPr>
        <w:t xml:space="preserve">еречне </w:t>
      </w:r>
      <w:r w:rsidRPr="006B3C1C">
        <w:rPr>
          <w:sz w:val="28"/>
          <w:szCs w:val="28"/>
        </w:rPr>
        <w:lastRenderedPageBreak/>
        <w:t>заболеваний;</w:t>
      </w:r>
    </w:p>
    <w:p w:rsidR="00AE2FCE" w:rsidRPr="006B3C1C" w:rsidRDefault="00AE2FCE" w:rsidP="006B3C1C">
      <w:pPr>
        <w:pStyle w:val="ConsPlusNormal"/>
        <w:ind w:firstLine="709"/>
        <w:rPr>
          <w:sz w:val="28"/>
          <w:szCs w:val="28"/>
        </w:rPr>
      </w:pPr>
      <w:bookmarkStart w:id="1" w:name="Par175"/>
      <w:bookmarkEnd w:id="1"/>
      <w:r w:rsidRPr="006B3C1C">
        <w:rPr>
          <w:sz w:val="28"/>
          <w:szCs w:val="28"/>
        </w:rPr>
        <w:t>2) меньше нормы предоставления, но не менее учетной нормы, при его наличии, с правом состоять на учете в качестве нуждающегося в жилом помещении;</w:t>
      </w:r>
    </w:p>
    <w:p w:rsidR="00AE2FCE" w:rsidRPr="006B3C1C" w:rsidRDefault="00AE2FCE" w:rsidP="006B3C1C">
      <w:pPr>
        <w:pStyle w:val="ConsPlusNormal"/>
        <w:ind w:firstLine="709"/>
        <w:rPr>
          <w:sz w:val="28"/>
          <w:szCs w:val="28"/>
        </w:rPr>
      </w:pPr>
      <w:bookmarkStart w:id="2" w:name="Par176"/>
      <w:bookmarkEnd w:id="2"/>
      <w:r w:rsidRPr="006B3C1C">
        <w:rPr>
          <w:sz w:val="28"/>
          <w:szCs w:val="28"/>
        </w:rPr>
        <w:t>3) менее учетной нормы на каждого члена семьи, состоящей из пяти</w:t>
      </w:r>
      <w:r w:rsidR="00B15756">
        <w:rPr>
          <w:sz w:val="28"/>
          <w:szCs w:val="28"/>
        </w:rPr>
        <w:t xml:space="preserve"> </w:t>
      </w:r>
      <w:r w:rsidRPr="006B3C1C">
        <w:rPr>
          <w:sz w:val="28"/>
          <w:szCs w:val="28"/>
        </w:rPr>
        <w:t>и более человек, при его наличии с правом состоять на учете в качестве нуждающегося в жилом помещении.</w:t>
      </w:r>
    </w:p>
    <w:p w:rsidR="00AE2FCE" w:rsidRPr="006B3C1C" w:rsidRDefault="00AE2FCE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>9. Решение о предоставлении жилого помещения малоимущему гражданину принимается администрацией муниципального округа при наличии жилых помещений, свободных от прав иных лиц, в течение 30 рабочих дней:</w:t>
      </w:r>
    </w:p>
    <w:p w:rsidR="00AE2FCE" w:rsidRPr="006B3C1C" w:rsidRDefault="00AE2FCE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>1) со дн</w:t>
      </w:r>
      <w:r w:rsidR="000316E8" w:rsidRPr="006B3C1C">
        <w:rPr>
          <w:sz w:val="28"/>
          <w:szCs w:val="28"/>
        </w:rPr>
        <w:t>я включения жилого помещения в р</w:t>
      </w:r>
      <w:r w:rsidRPr="006B3C1C">
        <w:rPr>
          <w:sz w:val="28"/>
          <w:szCs w:val="28"/>
        </w:rPr>
        <w:t>еестр жилых помещений</w:t>
      </w:r>
      <w:r w:rsidR="000316E8" w:rsidRPr="006B3C1C">
        <w:rPr>
          <w:sz w:val="28"/>
          <w:szCs w:val="28"/>
        </w:rPr>
        <w:t xml:space="preserve"> </w:t>
      </w:r>
      <w:r w:rsidRPr="006B3C1C">
        <w:rPr>
          <w:sz w:val="28"/>
          <w:szCs w:val="28"/>
        </w:rPr>
        <w:t>и отнесения его к жилищному фонду социального использования;</w:t>
      </w:r>
    </w:p>
    <w:p w:rsidR="00AE2FCE" w:rsidRPr="006B3C1C" w:rsidRDefault="00AE2FCE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>2) со дня освобождения жилого помещения - в случае прекращения права пользования предоставленным гражданину жилым помещением;</w:t>
      </w:r>
    </w:p>
    <w:p w:rsidR="00AE2FCE" w:rsidRPr="006B3C1C" w:rsidRDefault="00AE2FCE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 xml:space="preserve">3) со дня подписания администрацией муниципального округа акта приемки выполненных работ по текущему ремонту жилого помещения, проведенных после завершения процедур определения поставщиков (подрядчиков, исполнителей), предусмотренных Федеральным </w:t>
      </w:r>
      <w:hyperlink r:id="rId31" w:history="1">
        <w:r w:rsidRPr="006B3C1C">
          <w:rPr>
            <w:sz w:val="28"/>
            <w:szCs w:val="28"/>
          </w:rPr>
          <w:t>законом</w:t>
        </w:r>
      </w:hyperlink>
      <w:r w:rsidR="00B15756">
        <w:rPr>
          <w:sz w:val="28"/>
          <w:szCs w:val="28"/>
        </w:rPr>
        <w:t xml:space="preserve">       </w:t>
      </w:r>
      <w:r w:rsidR="000316E8" w:rsidRPr="006B3C1C">
        <w:rPr>
          <w:sz w:val="28"/>
          <w:szCs w:val="28"/>
        </w:rPr>
        <w:t xml:space="preserve"> </w:t>
      </w:r>
      <w:r w:rsidR="009625D7" w:rsidRPr="006B3C1C">
        <w:rPr>
          <w:sz w:val="28"/>
          <w:szCs w:val="28"/>
        </w:rPr>
        <w:t xml:space="preserve">№ </w:t>
      </w:r>
      <w:r w:rsidRPr="006B3C1C">
        <w:rPr>
          <w:sz w:val="28"/>
          <w:szCs w:val="28"/>
        </w:rPr>
        <w:t>44-ФЗ, - в случае необходимости проведения текущего ремонта жилого помещения.</w:t>
      </w:r>
    </w:p>
    <w:p w:rsidR="00AE2FCE" w:rsidRPr="006B3C1C" w:rsidRDefault="00AE2FCE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>10. Решение о предоставлении жилого помещения оформляется постановлением администрации муниципального округа, которое выдается или направляется гражданам, в отношении которых оно принято, не позднее чем через 3 рабочих дня со дня его принятия.</w:t>
      </w:r>
    </w:p>
    <w:p w:rsidR="00AE2FCE" w:rsidRPr="006B3C1C" w:rsidRDefault="00AE2FCE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>11. В случае неявки гражданина в администрацию муниципального округа для заключения договора социального найма в срок, указанный</w:t>
      </w:r>
      <w:r w:rsidR="001B299C" w:rsidRPr="006B3C1C">
        <w:rPr>
          <w:sz w:val="28"/>
          <w:szCs w:val="28"/>
        </w:rPr>
        <w:t xml:space="preserve"> </w:t>
      </w:r>
      <w:r w:rsidRPr="006B3C1C">
        <w:rPr>
          <w:sz w:val="28"/>
          <w:szCs w:val="28"/>
        </w:rPr>
        <w:t>в постановлении администрации муниципального округа, или в течение 30 календарных дней после окончания указанного срока, а также в случае письменного отказа гражданина от жилого помещения такое жилое помещение предостав</w:t>
      </w:r>
      <w:r w:rsidR="001B299C" w:rsidRPr="006B3C1C">
        <w:rPr>
          <w:sz w:val="28"/>
          <w:szCs w:val="28"/>
        </w:rPr>
        <w:t>ляется следующему по очереди в с</w:t>
      </w:r>
      <w:r w:rsidRPr="006B3C1C">
        <w:rPr>
          <w:sz w:val="28"/>
          <w:szCs w:val="28"/>
        </w:rPr>
        <w:t>писке граждан.</w:t>
      </w:r>
    </w:p>
    <w:p w:rsidR="00AE2FCE" w:rsidRPr="006B3C1C" w:rsidRDefault="00AE2FCE" w:rsidP="006B3C1C">
      <w:pPr>
        <w:pStyle w:val="ConsPlusNormal"/>
        <w:ind w:firstLine="709"/>
        <w:rPr>
          <w:sz w:val="28"/>
          <w:szCs w:val="28"/>
        </w:rPr>
      </w:pPr>
      <w:bookmarkStart w:id="3" w:name="Par183"/>
      <w:bookmarkEnd w:id="3"/>
      <w:r w:rsidRPr="006B3C1C">
        <w:rPr>
          <w:sz w:val="28"/>
          <w:szCs w:val="28"/>
        </w:rPr>
        <w:t>12. Неявка гражданина для заключения договора социального найма,</w:t>
      </w:r>
      <w:r w:rsidR="001B299C" w:rsidRPr="006B3C1C">
        <w:rPr>
          <w:sz w:val="28"/>
          <w:szCs w:val="28"/>
        </w:rPr>
        <w:t xml:space="preserve"> </w:t>
      </w:r>
      <w:r w:rsidRPr="006B3C1C">
        <w:rPr>
          <w:sz w:val="28"/>
          <w:szCs w:val="28"/>
        </w:rPr>
        <w:t>а также его отказ от предоставляемого жилого помещения не лишают его права на предоставление жилого помещения в порядке очередности.</w:t>
      </w:r>
    </w:p>
    <w:p w:rsidR="00AE2FCE" w:rsidRPr="006B3C1C" w:rsidRDefault="00AE2FCE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>13. Договор социального найма заключается с гражданином по форме, утвержденной муниципальным правовым актом</w:t>
      </w:r>
      <w:r w:rsidR="00462BF4" w:rsidRPr="006B3C1C">
        <w:rPr>
          <w:sz w:val="28"/>
          <w:szCs w:val="28"/>
        </w:rPr>
        <w:t xml:space="preserve"> администрации муниципального округа</w:t>
      </w:r>
      <w:r w:rsidRPr="006B3C1C">
        <w:rPr>
          <w:sz w:val="28"/>
          <w:szCs w:val="28"/>
        </w:rPr>
        <w:t>.</w:t>
      </w:r>
    </w:p>
    <w:p w:rsidR="00AE2FCE" w:rsidRPr="006B3C1C" w:rsidRDefault="00AE2FCE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>14. Договор социального найма подлежит обязательной регистрации</w:t>
      </w:r>
      <w:r w:rsidR="001B299C" w:rsidRPr="006B3C1C">
        <w:rPr>
          <w:sz w:val="28"/>
          <w:szCs w:val="28"/>
        </w:rPr>
        <w:t xml:space="preserve"> </w:t>
      </w:r>
      <w:r w:rsidRPr="006B3C1C">
        <w:rPr>
          <w:sz w:val="28"/>
          <w:szCs w:val="28"/>
        </w:rPr>
        <w:t>в книге регистрации договоров социального найма, которая ведется администрацией муниципального округа, по форме, утвержденной муниципальным правовым актом</w:t>
      </w:r>
      <w:r w:rsidR="00462BF4" w:rsidRPr="006B3C1C">
        <w:rPr>
          <w:sz w:val="28"/>
          <w:szCs w:val="28"/>
        </w:rPr>
        <w:t xml:space="preserve"> администрации муниципального округа</w:t>
      </w:r>
      <w:r w:rsidRPr="006B3C1C">
        <w:rPr>
          <w:sz w:val="28"/>
          <w:szCs w:val="28"/>
        </w:rPr>
        <w:t>.</w:t>
      </w:r>
    </w:p>
    <w:p w:rsidR="00AE2FCE" w:rsidRPr="006B3C1C" w:rsidRDefault="00AE2FCE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>15. В течение 10 календарных дней со дня заключения договора социального найма администрация муниципального округа принимает решение о снятии гражданина с учета, за исключением случаев, указанных</w:t>
      </w:r>
      <w:r w:rsidR="001B299C" w:rsidRPr="006B3C1C">
        <w:rPr>
          <w:sz w:val="28"/>
          <w:szCs w:val="28"/>
        </w:rPr>
        <w:t xml:space="preserve"> </w:t>
      </w:r>
      <w:r w:rsidRPr="006B3C1C">
        <w:rPr>
          <w:sz w:val="28"/>
          <w:szCs w:val="28"/>
        </w:rPr>
        <w:t xml:space="preserve">в </w:t>
      </w:r>
      <w:hyperlink w:anchor="Par175" w:tooltip="2) меньше нормы предоставления, но не менее учетной нормы, при его наличии, с правом состоять на учете в качестве нуждающегося в жилом помещении;" w:history="1">
        <w:r w:rsidRPr="006B3C1C">
          <w:rPr>
            <w:sz w:val="28"/>
            <w:szCs w:val="28"/>
          </w:rPr>
          <w:t>пунктах 2</w:t>
        </w:r>
      </w:hyperlink>
      <w:r w:rsidRPr="006B3C1C">
        <w:rPr>
          <w:sz w:val="28"/>
          <w:szCs w:val="28"/>
        </w:rPr>
        <w:t xml:space="preserve">, </w:t>
      </w:r>
      <w:hyperlink w:anchor="Par176" w:tooltip="3) менее учетной нормы на каждого члена семьи, состоящей из пяти и более человек, при его наличии с правом состоять на учете в качестве нуждающегося в жилом помещении." w:history="1">
        <w:r w:rsidRPr="006B3C1C">
          <w:rPr>
            <w:sz w:val="28"/>
            <w:szCs w:val="28"/>
          </w:rPr>
          <w:t xml:space="preserve">3 </w:t>
        </w:r>
        <w:r w:rsidR="00E37FF4" w:rsidRPr="006B3C1C">
          <w:rPr>
            <w:sz w:val="28"/>
            <w:szCs w:val="28"/>
          </w:rPr>
          <w:t>части</w:t>
        </w:r>
        <w:r w:rsidRPr="006B3C1C">
          <w:rPr>
            <w:sz w:val="28"/>
            <w:szCs w:val="28"/>
          </w:rPr>
          <w:t xml:space="preserve"> 8</w:t>
        </w:r>
      </w:hyperlink>
      <w:r w:rsidRPr="006B3C1C">
        <w:rPr>
          <w:sz w:val="28"/>
          <w:szCs w:val="28"/>
        </w:rPr>
        <w:t xml:space="preserve">, </w:t>
      </w:r>
      <w:hyperlink w:anchor="Par183" w:tooltip="5.12. Неявка гражданина для заключения договора социального найма, а также его отказ от предоставляемого жилого помещения не лишают его права на предоставление жилого помещения в порядке очередности." w:history="1">
        <w:r w:rsidR="00E37FF4" w:rsidRPr="006B3C1C">
          <w:rPr>
            <w:sz w:val="28"/>
            <w:szCs w:val="28"/>
          </w:rPr>
          <w:t>части</w:t>
        </w:r>
        <w:r w:rsidRPr="006B3C1C">
          <w:rPr>
            <w:sz w:val="28"/>
            <w:szCs w:val="28"/>
          </w:rPr>
          <w:t xml:space="preserve"> 12</w:t>
        </w:r>
      </w:hyperlink>
      <w:r w:rsidRPr="006B3C1C">
        <w:rPr>
          <w:sz w:val="28"/>
          <w:szCs w:val="28"/>
        </w:rPr>
        <w:t xml:space="preserve"> настояще</w:t>
      </w:r>
      <w:r w:rsidR="00E37FF4" w:rsidRPr="006B3C1C">
        <w:rPr>
          <w:sz w:val="28"/>
          <w:szCs w:val="28"/>
        </w:rPr>
        <w:t>й статьи</w:t>
      </w:r>
      <w:r w:rsidRPr="006B3C1C">
        <w:rPr>
          <w:sz w:val="28"/>
          <w:szCs w:val="28"/>
        </w:rPr>
        <w:t>.</w:t>
      </w:r>
    </w:p>
    <w:p w:rsidR="00AE2FCE" w:rsidRPr="006B3C1C" w:rsidRDefault="00AE2FCE" w:rsidP="006B3C1C">
      <w:pPr>
        <w:pStyle w:val="ConsPlusNormal"/>
        <w:ind w:firstLine="709"/>
        <w:rPr>
          <w:sz w:val="28"/>
          <w:szCs w:val="28"/>
        </w:rPr>
      </w:pPr>
    </w:p>
    <w:p w:rsidR="00AE2FCE" w:rsidRPr="006B3C1C" w:rsidRDefault="00DA61AF" w:rsidP="001054E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B3C1C">
        <w:rPr>
          <w:rFonts w:ascii="Times New Roman" w:hAnsi="Times New Roman" w:cs="Times New Roman"/>
          <w:b w:val="0"/>
          <w:sz w:val="28"/>
          <w:szCs w:val="28"/>
        </w:rPr>
        <w:t xml:space="preserve">Статья </w:t>
      </w:r>
      <w:r w:rsidR="00AE2FCE" w:rsidRPr="006B3C1C">
        <w:rPr>
          <w:rFonts w:ascii="Times New Roman" w:hAnsi="Times New Roman" w:cs="Times New Roman"/>
          <w:b w:val="0"/>
          <w:sz w:val="28"/>
          <w:szCs w:val="28"/>
        </w:rPr>
        <w:t>6. Контроль за деятельностью в сфере жилищных отношений</w:t>
      </w:r>
    </w:p>
    <w:p w:rsidR="00AE2FCE" w:rsidRPr="006B3C1C" w:rsidRDefault="00AE2FCE" w:rsidP="006B3C1C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AE2FCE" w:rsidRPr="006B3C1C" w:rsidRDefault="00AE2FCE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 xml:space="preserve">1. </w:t>
      </w:r>
      <w:r w:rsidR="00EF7A39" w:rsidRPr="006B3C1C">
        <w:rPr>
          <w:sz w:val="28"/>
          <w:szCs w:val="28"/>
        </w:rPr>
        <w:t>Совет</w:t>
      </w:r>
      <w:r w:rsidR="001054E4">
        <w:rPr>
          <w:sz w:val="28"/>
          <w:szCs w:val="28"/>
        </w:rPr>
        <w:t xml:space="preserve"> депутатов</w:t>
      </w:r>
      <w:r w:rsidRPr="006B3C1C">
        <w:rPr>
          <w:sz w:val="28"/>
          <w:szCs w:val="28"/>
        </w:rPr>
        <w:t xml:space="preserve"> муниципального округа осуществляет контроль за:</w:t>
      </w:r>
    </w:p>
    <w:p w:rsidR="00AE2FCE" w:rsidRPr="006B3C1C" w:rsidRDefault="00AE2FCE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>1) соответствием деятельности органов местного самоуправления и должностных лиц местного самоуправления муниципального</w:t>
      </w:r>
      <w:r w:rsidR="001B299C" w:rsidRPr="006B3C1C">
        <w:rPr>
          <w:sz w:val="28"/>
          <w:szCs w:val="28"/>
        </w:rPr>
        <w:t xml:space="preserve"> округа </w:t>
      </w:r>
      <w:r w:rsidRPr="006B3C1C">
        <w:rPr>
          <w:sz w:val="28"/>
          <w:szCs w:val="28"/>
        </w:rPr>
        <w:t xml:space="preserve">Уставу муниципального округа и принятым в соответствии с ним решениям </w:t>
      </w:r>
      <w:r w:rsidR="00EF7A39" w:rsidRPr="006B3C1C">
        <w:rPr>
          <w:sz w:val="28"/>
          <w:szCs w:val="28"/>
        </w:rPr>
        <w:t>Совета</w:t>
      </w:r>
      <w:r w:rsidRPr="006B3C1C">
        <w:rPr>
          <w:sz w:val="28"/>
          <w:szCs w:val="28"/>
        </w:rPr>
        <w:t xml:space="preserve"> </w:t>
      </w:r>
      <w:r w:rsidR="001054E4">
        <w:rPr>
          <w:sz w:val="28"/>
          <w:szCs w:val="28"/>
        </w:rPr>
        <w:t xml:space="preserve">депутатов </w:t>
      </w:r>
      <w:r w:rsidRPr="006B3C1C">
        <w:rPr>
          <w:sz w:val="28"/>
          <w:szCs w:val="28"/>
        </w:rPr>
        <w:t>муниципального округа в сфере жилищных отношений;</w:t>
      </w:r>
    </w:p>
    <w:p w:rsidR="00AE2FCE" w:rsidRPr="006B3C1C" w:rsidRDefault="00AE2FCE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>2) исполнением органами местного самоуправления муниципального округа и должностными лицами местного самоуправления муниципального округа полномочий по решению вопросов местного значения в сфере жилищных отношений;</w:t>
      </w:r>
    </w:p>
    <w:p w:rsidR="00AE2FCE" w:rsidRPr="006B3C1C" w:rsidRDefault="00AE2FCE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>3) соблюдением порядка управления и распоряжения муниципальным жилищным фондом.</w:t>
      </w:r>
    </w:p>
    <w:p w:rsidR="00AE2FCE" w:rsidRPr="006B3C1C" w:rsidRDefault="00AE2FCE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>2. Контрольно</w:t>
      </w:r>
      <w:r w:rsidR="00591597" w:rsidRPr="006B3C1C">
        <w:rPr>
          <w:sz w:val="28"/>
          <w:szCs w:val="28"/>
        </w:rPr>
        <w:t>-счетная палата</w:t>
      </w:r>
      <w:r w:rsidRPr="006B3C1C">
        <w:rPr>
          <w:sz w:val="28"/>
          <w:szCs w:val="28"/>
        </w:rPr>
        <w:t xml:space="preserve"> муниципального округа осуществляет внешний </w:t>
      </w:r>
      <w:r w:rsidR="00D500EC" w:rsidRPr="006B3C1C">
        <w:rPr>
          <w:sz w:val="28"/>
          <w:szCs w:val="28"/>
        </w:rPr>
        <w:t xml:space="preserve">муниципальный финансовый </w:t>
      </w:r>
      <w:r w:rsidRPr="006B3C1C">
        <w:rPr>
          <w:sz w:val="28"/>
          <w:szCs w:val="28"/>
        </w:rPr>
        <w:t>контроль</w:t>
      </w:r>
      <w:r w:rsidR="00591597" w:rsidRPr="006B3C1C">
        <w:rPr>
          <w:sz w:val="28"/>
          <w:szCs w:val="28"/>
        </w:rPr>
        <w:t xml:space="preserve"> </w:t>
      </w:r>
      <w:r w:rsidRPr="006B3C1C">
        <w:rPr>
          <w:sz w:val="28"/>
          <w:szCs w:val="28"/>
        </w:rPr>
        <w:t>за соблюдением установленного порядка управления и распоряжения муниципальным жилищным фондом</w:t>
      </w:r>
      <w:r w:rsidR="00D500EC" w:rsidRPr="006B3C1C">
        <w:rPr>
          <w:sz w:val="28"/>
          <w:szCs w:val="28"/>
        </w:rPr>
        <w:t xml:space="preserve"> </w:t>
      </w:r>
      <w:r w:rsidRPr="006B3C1C">
        <w:rPr>
          <w:sz w:val="28"/>
          <w:szCs w:val="28"/>
        </w:rPr>
        <w:t xml:space="preserve">в соответствии с Федеральным </w:t>
      </w:r>
      <w:hyperlink r:id="rId32" w:history="1">
        <w:r w:rsidRPr="006B3C1C">
          <w:rPr>
            <w:sz w:val="28"/>
            <w:szCs w:val="28"/>
          </w:rPr>
          <w:t>законом</w:t>
        </w:r>
      </w:hyperlink>
      <w:r w:rsidRPr="006B3C1C">
        <w:rPr>
          <w:sz w:val="28"/>
          <w:szCs w:val="28"/>
        </w:rPr>
        <w:t xml:space="preserve"> от 07 февраля 2011 г</w:t>
      </w:r>
      <w:r w:rsidR="001054E4">
        <w:rPr>
          <w:sz w:val="28"/>
          <w:szCs w:val="28"/>
        </w:rPr>
        <w:t>ода</w:t>
      </w:r>
      <w:r w:rsidRPr="006B3C1C">
        <w:rPr>
          <w:sz w:val="28"/>
          <w:szCs w:val="28"/>
        </w:rPr>
        <w:t xml:space="preserve"> №</w:t>
      </w:r>
      <w:r w:rsidR="001B299C" w:rsidRPr="006B3C1C">
        <w:rPr>
          <w:sz w:val="28"/>
          <w:szCs w:val="28"/>
        </w:rPr>
        <w:t xml:space="preserve"> </w:t>
      </w:r>
      <w:r w:rsidRPr="006B3C1C">
        <w:rPr>
          <w:sz w:val="28"/>
          <w:szCs w:val="28"/>
        </w:rPr>
        <w:t>6-ФЗ «Об общих принципах организации</w:t>
      </w:r>
      <w:r w:rsidR="00591597" w:rsidRPr="006B3C1C">
        <w:rPr>
          <w:sz w:val="28"/>
          <w:szCs w:val="28"/>
        </w:rPr>
        <w:t xml:space="preserve"> </w:t>
      </w:r>
      <w:r w:rsidRPr="006B3C1C">
        <w:rPr>
          <w:sz w:val="28"/>
          <w:szCs w:val="28"/>
        </w:rPr>
        <w:t>и деятельности контрольно-счетных органов субъектов Российской Федерации и муниципальных образований» и муниципальными правовыми актами муниципального округа</w:t>
      </w:r>
      <w:r w:rsidR="00D500EC" w:rsidRPr="006B3C1C">
        <w:rPr>
          <w:sz w:val="28"/>
          <w:szCs w:val="28"/>
        </w:rPr>
        <w:t>, а</w:t>
      </w:r>
      <w:r w:rsidR="00591597" w:rsidRPr="006B3C1C">
        <w:rPr>
          <w:sz w:val="28"/>
          <w:szCs w:val="28"/>
        </w:rPr>
        <w:t xml:space="preserve"> также Положением о Контрольно-счетной</w:t>
      </w:r>
      <w:r w:rsidR="00D500EC" w:rsidRPr="006B3C1C">
        <w:rPr>
          <w:sz w:val="28"/>
          <w:szCs w:val="28"/>
        </w:rPr>
        <w:t xml:space="preserve"> </w:t>
      </w:r>
      <w:r w:rsidR="00591597" w:rsidRPr="006B3C1C">
        <w:rPr>
          <w:sz w:val="28"/>
          <w:szCs w:val="28"/>
        </w:rPr>
        <w:t>палаты</w:t>
      </w:r>
      <w:r w:rsidR="00D500EC" w:rsidRPr="006B3C1C">
        <w:rPr>
          <w:sz w:val="28"/>
          <w:szCs w:val="28"/>
        </w:rPr>
        <w:t xml:space="preserve"> </w:t>
      </w:r>
      <w:r w:rsidR="006E29A4" w:rsidRPr="006B3C1C">
        <w:rPr>
          <w:sz w:val="28"/>
          <w:szCs w:val="28"/>
        </w:rPr>
        <w:t>Александровского</w:t>
      </w:r>
      <w:r w:rsidR="00D500EC" w:rsidRPr="006B3C1C">
        <w:rPr>
          <w:sz w:val="28"/>
          <w:szCs w:val="28"/>
        </w:rPr>
        <w:t xml:space="preserve"> муниципального округа Ставропольского края</w:t>
      </w:r>
      <w:r w:rsidRPr="006B3C1C">
        <w:rPr>
          <w:sz w:val="28"/>
          <w:szCs w:val="28"/>
        </w:rPr>
        <w:t>.</w:t>
      </w:r>
    </w:p>
    <w:p w:rsidR="00AE2FCE" w:rsidRPr="006B3C1C" w:rsidRDefault="00AE2FCE" w:rsidP="006B3C1C">
      <w:pPr>
        <w:pStyle w:val="ConsPlusNormal"/>
        <w:ind w:firstLine="709"/>
        <w:rPr>
          <w:sz w:val="28"/>
          <w:szCs w:val="28"/>
        </w:rPr>
      </w:pPr>
      <w:r w:rsidRPr="006B3C1C">
        <w:rPr>
          <w:sz w:val="28"/>
          <w:szCs w:val="28"/>
        </w:rPr>
        <w:t xml:space="preserve">3. </w:t>
      </w:r>
      <w:r w:rsidR="00C855A2" w:rsidRPr="006B3C1C">
        <w:rPr>
          <w:sz w:val="28"/>
          <w:szCs w:val="28"/>
        </w:rPr>
        <w:t>Администрация муниципального округа</w:t>
      </w:r>
      <w:r w:rsidRPr="006B3C1C">
        <w:rPr>
          <w:sz w:val="28"/>
          <w:szCs w:val="28"/>
        </w:rPr>
        <w:t xml:space="preserve"> осуществляет муниципальный жилищный контроль</w:t>
      </w:r>
      <w:r w:rsidR="00A97C15" w:rsidRPr="006B3C1C">
        <w:rPr>
          <w:sz w:val="28"/>
          <w:szCs w:val="28"/>
        </w:rPr>
        <w:t xml:space="preserve"> </w:t>
      </w:r>
      <w:r w:rsidRPr="006B3C1C">
        <w:rPr>
          <w:sz w:val="28"/>
          <w:szCs w:val="28"/>
        </w:rPr>
        <w:t xml:space="preserve">в соответствии с Жилищным </w:t>
      </w:r>
      <w:hyperlink r:id="rId33" w:history="1">
        <w:r w:rsidRPr="006B3C1C">
          <w:rPr>
            <w:sz w:val="28"/>
            <w:szCs w:val="28"/>
          </w:rPr>
          <w:t>кодексом</w:t>
        </w:r>
      </w:hyperlink>
      <w:r w:rsidRPr="006B3C1C">
        <w:rPr>
          <w:sz w:val="28"/>
          <w:szCs w:val="28"/>
        </w:rPr>
        <w:t xml:space="preserve"> Российской Федерации, </w:t>
      </w:r>
      <w:hyperlink r:id="rId34" w:history="1">
        <w:r w:rsidRPr="006B3C1C">
          <w:rPr>
            <w:sz w:val="28"/>
            <w:szCs w:val="28"/>
          </w:rPr>
          <w:t>Законом</w:t>
        </w:r>
      </w:hyperlink>
      <w:r w:rsidRPr="006B3C1C">
        <w:rPr>
          <w:sz w:val="28"/>
          <w:szCs w:val="28"/>
        </w:rPr>
        <w:t xml:space="preserve"> Ставропольского края от 27 декабря 2012 г</w:t>
      </w:r>
      <w:r w:rsidR="001054E4">
        <w:rPr>
          <w:sz w:val="28"/>
          <w:szCs w:val="28"/>
        </w:rPr>
        <w:t>ода</w:t>
      </w:r>
      <w:r w:rsidRPr="006B3C1C">
        <w:rPr>
          <w:sz w:val="28"/>
          <w:szCs w:val="28"/>
        </w:rPr>
        <w:t xml:space="preserve"> № 129-кз «Об отдельных вопросах осуществления муниципального жилищного контроля»</w:t>
      </w:r>
      <w:r w:rsidR="001B299C" w:rsidRPr="006B3C1C">
        <w:rPr>
          <w:sz w:val="28"/>
          <w:szCs w:val="28"/>
        </w:rPr>
        <w:t xml:space="preserve">, </w:t>
      </w:r>
      <w:r w:rsidR="00636830" w:rsidRPr="006B3C1C">
        <w:rPr>
          <w:sz w:val="28"/>
          <w:szCs w:val="28"/>
        </w:rPr>
        <w:t>П</w:t>
      </w:r>
      <w:r w:rsidRPr="006B3C1C">
        <w:rPr>
          <w:sz w:val="28"/>
          <w:szCs w:val="28"/>
        </w:rPr>
        <w:t xml:space="preserve">оложением о муниципальном жилищном контроле на территории </w:t>
      </w:r>
      <w:r w:rsidR="006E29A4" w:rsidRPr="006B3C1C">
        <w:rPr>
          <w:sz w:val="28"/>
          <w:szCs w:val="28"/>
        </w:rPr>
        <w:t>Александровского</w:t>
      </w:r>
      <w:r w:rsidR="001725BF" w:rsidRPr="006B3C1C">
        <w:rPr>
          <w:sz w:val="28"/>
          <w:szCs w:val="28"/>
        </w:rPr>
        <w:t xml:space="preserve"> </w:t>
      </w:r>
      <w:r w:rsidRPr="006B3C1C">
        <w:rPr>
          <w:sz w:val="28"/>
          <w:szCs w:val="28"/>
        </w:rPr>
        <w:t>муниципального округа Ставропольского края</w:t>
      </w:r>
      <w:r w:rsidR="0043201E" w:rsidRPr="006B3C1C">
        <w:rPr>
          <w:sz w:val="28"/>
          <w:szCs w:val="28"/>
        </w:rPr>
        <w:t>,</w:t>
      </w:r>
      <w:r w:rsidR="006E29A4" w:rsidRPr="006B3C1C">
        <w:rPr>
          <w:sz w:val="28"/>
          <w:szCs w:val="28"/>
        </w:rPr>
        <w:t xml:space="preserve"> </w:t>
      </w:r>
      <w:r w:rsidRPr="006B3C1C">
        <w:rPr>
          <w:sz w:val="28"/>
          <w:szCs w:val="28"/>
        </w:rPr>
        <w:t>в том числе утверждает перечень должностных лиц, уполномоченных осуществлять муниципальный жилищный контроль.</w:t>
      </w:r>
    </w:p>
    <w:p w:rsidR="004F01C8" w:rsidRDefault="004F01C8" w:rsidP="001054E4">
      <w:pPr>
        <w:widowControl w:val="0"/>
        <w:suppressAutoHyphens/>
        <w:autoSpaceDE w:val="0"/>
        <w:autoSpaceDN w:val="0"/>
        <w:adjustRightInd w:val="0"/>
        <w:spacing w:after="0"/>
        <w:rPr>
          <w:szCs w:val="28"/>
        </w:rPr>
      </w:pPr>
    </w:p>
    <w:p w:rsidR="001054E4" w:rsidRPr="006B3C1C" w:rsidRDefault="001054E4" w:rsidP="001054E4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szCs w:val="28"/>
        </w:rPr>
      </w:pPr>
      <w:r>
        <w:rPr>
          <w:szCs w:val="28"/>
        </w:rPr>
        <w:t>____________________________________</w:t>
      </w:r>
    </w:p>
    <w:sectPr w:rsidR="001054E4" w:rsidRPr="006B3C1C" w:rsidSect="00B10E02">
      <w:pgSz w:w="11906" w:h="16838"/>
      <w:pgMar w:top="1134" w:right="567" w:bottom="1134" w:left="1985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17F" w:rsidRDefault="000D117F">
      <w:pPr>
        <w:spacing w:after="0"/>
      </w:pPr>
      <w:r>
        <w:separator/>
      </w:r>
    </w:p>
  </w:endnote>
  <w:endnote w:type="continuationSeparator" w:id="0">
    <w:p w:rsidR="000D117F" w:rsidRDefault="000D11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17F" w:rsidRDefault="000D117F">
      <w:pPr>
        <w:spacing w:after="0"/>
      </w:pPr>
      <w:r>
        <w:separator/>
      </w:r>
    </w:p>
  </w:footnote>
  <w:footnote w:type="continuationSeparator" w:id="0">
    <w:p w:rsidR="000D117F" w:rsidRDefault="000D11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99C" w:rsidRDefault="001B299C">
    <w:pPr>
      <w:pStyle w:val="a3"/>
      <w:jc w:val="center"/>
    </w:pPr>
  </w:p>
  <w:p w:rsidR="001B299C" w:rsidRDefault="001B299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381C1F"/>
    <w:multiLevelType w:val="hybridMultilevel"/>
    <w:tmpl w:val="FA7E4FDE"/>
    <w:lvl w:ilvl="0" w:tplc="BA18B9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ED2"/>
    <w:rsid w:val="00011AD1"/>
    <w:rsid w:val="00023264"/>
    <w:rsid w:val="000316E8"/>
    <w:rsid w:val="00051737"/>
    <w:rsid w:val="000751A9"/>
    <w:rsid w:val="000907C1"/>
    <w:rsid w:val="00092FA4"/>
    <w:rsid w:val="000C76EC"/>
    <w:rsid w:val="000D117F"/>
    <w:rsid w:val="000D4AC0"/>
    <w:rsid w:val="000D72FC"/>
    <w:rsid w:val="000F60F7"/>
    <w:rsid w:val="001054E4"/>
    <w:rsid w:val="00126886"/>
    <w:rsid w:val="00134CF3"/>
    <w:rsid w:val="001361B2"/>
    <w:rsid w:val="00171D3B"/>
    <w:rsid w:val="001725BF"/>
    <w:rsid w:val="001867E3"/>
    <w:rsid w:val="001B119C"/>
    <w:rsid w:val="001B299C"/>
    <w:rsid w:val="001C1760"/>
    <w:rsid w:val="001C23FE"/>
    <w:rsid w:val="001D0180"/>
    <w:rsid w:val="001E0435"/>
    <w:rsid w:val="001F3C5B"/>
    <w:rsid w:val="001F3DCE"/>
    <w:rsid w:val="00213578"/>
    <w:rsid w:val="0023649F"/>
    <w:rsid w:val="00254598"/>
    <w:rsid w:val="002635B8"/>
    <w:rsid w:val="00276D76"/>
    <w:rsid w:val="002E5846"/>
    <w:rsid w:val="00312665"/>
    <w:rsid w:val="00323DBD"/>
    <w:rsid w:val="00343022"/>
    <w:rsid w:val="00357EC9"/>
    <w:rsid w:val="00360F5E"/>
    <w:rsid w:val="003F495F"/>
    <w:rsid w:val="0040640B"/>
    <w:rsid w:val="004204CF"/>
    <w:rsid w:val="0043201E"/>
    <w:rsid w:val="00462BF4"/>
    <w:rsid w:val="0046335C"/>
    <w:rsid w:val="00477B97"/>
    <w:rsid w:val="004C38DE"/>
    <w:rsid w:val="004D57E2"/>
    <w:rsid w:val="004F01C8"/>
    <w:rsid w:val="004F5A69"/>
    <w:rsid w:val="00511329"/>
    <w:rsid w:val="005253A8"/>
    <w:rsid w:val="00577FD7"/>
    <w:rsid w:val="00591597"/>
    <w:rsid w:val="005946A8"/>
    <w:rsid w:val="005A63BF"/>
    <w:rsid w:val="005D31E1"/>
    <w:rsid w:val="00627CFB"/>
    <w:rsid w:val="00636830"/>
    <w:rsid w:val="00657D97"/>
    <w:rsid w:val="006643C6"/>
    <w:rsid w:val="00686D26"/>
    <w:rsid w:val="006938E1"/>
    <w:rsid w:val="00697085"/>
    <w:rsid w:val="006A3AB8"/>
    <w:rsid w:val="006B2137"/>
    <w:rsid w:val="006B3C1C"/>
    <w:rsid w:val="006C78A8"/>
    <w:rsid w:val="006E29A4"/>
    <w:rsid w:val="006E3B6C"/>
    <w:rsid w:val="006F0E71"/>
    <w:rsid w:val="00706FF4"/>
    <w:rsid w:val="00796582"/>
    <w:rsid w:val="007F1C45"/>
    <w:rsid w:val="00805D07"/>
    <w:rsid w:val="00811794"/>
    <w:rsid w:val="00813563"/>
    <w:rsid w:val="00820664"/>
    <w:rsid w:val="008342EB"/>
    <w:rsid w:val="008426DC"/>
    <w:rsid w:val="008501AC"/>
    <w:rsid w:val="008869B3"/>
    <w:rsid w:val="008A4925"/>
    <w:rsid w:val="008A4B04"/>
    <w:rsid w:val="008C2C20"/>
    <w:rsid w:val="008C3974"/>
    <w:rsid w:val="008F3084"/>
    <w:rsid w:val="008F5C9D"/>
    <w:rsid w:val="009203E8"/>
    <w:rsid w:val="00926773"/>
    <w:rsid w:val="009625D7"/>
    <w:rsid w:val="009825BA"/>
    <w:rsid w:val="009B6266"/>
    <w:rsid w:val="009B7796"/>
    <w:rsid w:val="009E3746"/>
    <w:rsid w:val="009E7748"/>
    <w:rsid w:val="009F0ED2"/>
    <w:rsid w:val="009F384A"/>
    <w:rsid w:val="00A4058F"/>
    <w:rsid w:val="00A417FC"/>
    <w:rsid w:val="00A73D05"/>
    <w:rsid w:val="00A771FA"/>
    <w:rsid w:val="00A81F89"/>
    <w:rsid w:val="00A925E1"/>
    <w:rsid w:val="00A97C15"/>
    <w:rsid w:val="00AC540B"/>
    <w:rsid w:val="00AE2FCE"/>
    <w:rsid w:val="00AE796F"/>
    <w:rsid w:val="00AE7C55"/>
    <w:rsid w:val="00B03100"/>
    <w:rsid w:val="00B10E02"/>
    <w:rsid w:val="00B142C5"/>
    <w:rsid w:val="00B15756"/>
    <w:rsid w:val="00B16689"/>
    <w:rsid w:val="00B209F3"/>
    <w:rsid w:val="00B45620"/>
    <w:rsid w:val="00B46745"/>
    <w:rsid w:val="00B7463C"/>
    <w:rsid w:val="00B91E76"/>
    <w:rsid w:val="00B96D64"/>
    <w:rsid w:val="00BA03D5"/>
    <w:rsid w:val="00BC1717"/>
    <w:rsid w:val="00BD3304"/>
    <w:rsid w:val="00C45F75"/>
    <w:rsid w:val="00C65881"/>
    <w:rsid w:val="00C855A2"/>
    <w:rsid w:val="00CA4C49"/>
    <w:rsid w:val="00CA549C"/>
    <w:rsid w:val="00CB0F36"/>
    <w:rsid w:val="00CC530E"/>
    <w:rsid w:val="00D31121"/>
    <w:rsid w:val="00D35FBC"/>
    <w:rsid w:val="00D500EC"/>
    <w:rsid w:val="00DA617E"/>
    <w:rsid w:val="00DA61AF"/>
    <w:rsid w:val="00DC564C"/>
    <w:rsid w:val="00DD1377"/>
    <w:rsid w:val="00E1135D"/>
    <w:rsid w:val="00E132D0"/>
    <w:rsid w:val="00E17340"/>
    <w:rsid w:val="00E26D87"/>
    <w:rsid w:val="00E31516"/>
    <w:rsid w:val="00E31A7B"/>
    <w:rsid w:val="00E3274C"/>
    <w:rsid w:val="00E37FF4"/>
    <w:rsid w:val="00E50FC4"/>
    <w:rsid w:val="00E71FAD"/>
    <w:rsid w:val="00E72353"/>
    <w:rsid w:val="00EA0590"/>
    <w:rsid w:val="00EB30A2"/>
    <w:rsid w:val="00EC0E9C"/>
    <w:rsid w:val="00EC518B"/>
    <w:rsid w:val="00EE6D06"/>
    <w:rsid w:val="00EF7A39"/>
    <w:rsid w:val="00F846C6"/>
    <w:rsid w:val="00FA136D"/>
    <w:rsid w:val="00FA4425"/>
    <w:rsid w:val="00FB0F75"/>
    <w:rsid w:val="00FC143A"/>
    <w:rsid w:val="00FE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5E765"/>
  <w15:docId w15:val="{0A33D9DD-C7EF-40B9-952E-1DA131A5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rial"/>
        <w:color w:val="333333"/>
        <w:sz w:val="28"/>
        <w:szCs w:val="21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FF4"/>
    <w:rPr>
      <w:rFonts w:cs="Times New Roman"/>
      <w:color w:val="auto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ED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F0ED2"/>
    <w:rPr>
      <w:rFonts w:cs="Times New Roman"/>
      <w:color w:val="auto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F0ED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9F0ED2"/>
    <w:rPr>
      <w:rFonts w:cs="Times New Roman"/>
      <w:color w:val="auto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F0ED2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0ED2"/>
    <w:rPr>
      <w:rFonts w:ascii="Tahoma" w:hAnsi="Tahoma" w:cs="Tahoma"/>
      <w:color w:val="auto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AE2FCE"/>
    <w:pPr>
      <w:widowControl w:val="0"/>
      <w:autoSpaceDE w:val="0"/>
      <w:autoSpaceDN w:val="0"/>
      <w:adjustRightInd w:val="0"/>
      <w:spacing w:after="0"/>
    </w:pPr>
    <w:rPr>
      <w:rFonts w:ascii="Arial" w:eastAsiaTheme="minorEastAsia" w:hAnsi="Arial"/>
      <w:b/>
      <w:bCs/>
      <w:color w:val="auto"/>
      <w:sz w:val="24"/>
      <w:szCs w:val="24"/>
      <w:lang w:eastAsia="ru-RU"/>
    </w:rPr>
  </w:style>
  <w:style w:type="paragraph" w:customStyle="1" w:styleId="ConsPlusNormal">
    <w:name w:val="ConsPlusNormal"/>
    <w:rsid w:val="00AE2FCE"/>
    <w:pPr>
      <w:widowControl w:val="0"/>
      <w:autoSpaceDE w:val="0"/>
      <w:autoSpaceDN w:val="0"/>
      <w:adjustRightInd w:val="0"/>
      <w:spacing w:after="0"/>
    </w:pPr>
    <w:rPr>
      <w:rFonts w:eastAsiaTheme="minorEastAsia" w:cs="Times New Roman"/>
      <w:color w:val="auto"/>
      <w:sz w:val="24"/>
      <w:szCs w:val="24"/>
      <w:lang w:eastAsia="ru-RU"/>
    </w:rPr>
  </w:style>
  <w:style w:type="table" w:styleId="a9">
    <w:name w:val="Table Grid"/>
    <w:basedOn w:val="a1"/>
    <w:uiPriority w:val="59"/>
    <w:rsid w:val="006B3C1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2875&amp;date=22.12.2021" TargetMode="External"/><Relationship Id="rId18" Type="http://schemas.openxmlformats.org/officeDocument/2006/relationships/hyperlink" Target="https://login.consultant.ru/link/?req=doc&amp;base=LAW&amp;n=373476&amp;date=22.12.2021" TargetMode="External"/><Relationship Id="rId26" Type="http://schemas.openxmlformats.org/officeDocument/2006/relationships/hyperlink" Target="https://login.consultant.ru/link/?req=doc&amp;base=LAW&amp;n=373476&amp;date=22.12.202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389509&amp;date=22.12.2021" TargetMode="External"/><Relationship Id="rId34" Type="http://schemas.openxmlformats.org/officeDocument/2006/relationships/hyperlink" Target="https://login.consultant.ru/link/?req=doc&amp;base=RLAW077&amp;n=100371&amp;date=22.12.2021" TargetMode="External"/><Relationship Id="rId7" Type="http://schemas.openxmlformats.org/officeDocument/2006/relationships/hyperlink" Target="https://login.consultant.ru/link/?req=doc&amp;base=LAW&amp;n=2875&amp;date=22.12.2021" TargetMode="External"/><Relationship Id="rId12" Type="http://schemas.openxmlformats.org/officeDocument/2006/relationships/header" Target="header1.xml"/><Relationship Id="rId17" Type="http://schemas.openxmlformats.org/officeDocument/2006/relationships/hyperlink" Target="https://login.consultant.ru/link/?req=doc&amp;base=RLAW077&amp;n=183105&amp;date=22.12.2021&amp;dst=100423&amp;field=134" TargetMode="External"/><Relationship Id="rId25" Type="http://schemas.openxmlformats.org/officeDocument/2006/relationships/hyperlink" Target="https://login.consultant.ru/link/?req=doc&amp;base=LAW&amp;n=373476&amp;date=22.12.2021" TargetMode="External"/><Relationship Id="rId33" Type="http://schemas.openxmlformats.org/officeDocument/2006/relationships/hyperlink" Target="https://login.consultant.ru/link/?req=doc&amp;base=LAW&amp;n=373476&amp;date=22.12.20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77&amp;n=172284&amp;date=22.12.2021" TargetMode="External"/><Relationship Id="rId20" Type="http://schemas.openxmlformats.org/officeDocument/2006/relationships/hyperlink" Target="https://login.consultant.ru/link/?req=doc&amp;base=LAW&amp;n=359152&amp;date=22.12.2021&amp;dst=100188&amp;field=134" TargetMode="External"/><Relationship Id="rId29" Type="http://schemas.openxmlformats.org/officeDocument/2006/relationships/hyperlink" Target="https://login.consultant.ru/link/?req=doc&amp;base=LAW&amp;n=373476&amp;date=22.12.2021&amp;dst=101287&amp;field=13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77&amp;n=172284&amp;date=22.12.2021" TargetMode="External"/><Relationship Id="rId24" Type="http://schemas.openxmlformats.org/officeDocument/2006/relationships/hyperlink" Target="https://login.consultant.ru/link/?req=doc&amp;base=LAW&amp;n=373476&amp;date=22.12.2021" TargetMode="External"/><Relationship Id="rId32" Type="http://schemas.openxmlformats.org/officeDocument/2006/relationships/hyperlink" Target="https://login.consultant.ru/link/?req=doc&amp;base=LAW&amp;n=389122&amp;date=22.12.202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387169&amp;date=22.12.2021" TargetMode="External"/><Relationship Id="rId23" Type="http://schemas.openxmlformats.org/officeDocument/2006/relationships/hyperlink" Target="https://login.consultant.ru/link/?req=doc&amp;base=LAW&amp;n=388534&amp;date=22.12.2021" TargetMode="External"/><Relationship Id="rId28" Type="http://schemas.openxmlformats.org/officeDocument/2006/relationships/hyperlink" Target="https://login.consultant.ru/link/?req=doc&amp;base=LAW&amp;n=373476&amp;date=22.12.2021&amp;dst=100414&amp;field=13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00794&amp;date=22.12.2021&amp;dst=101254&amp;field=134" TargetMode="External"/><Relationship Id="rId19" Type="http://schemas.openxmlformats.org/officeDocument/2006/relationships/hyperlink" Target="https://login.consultant.ru/link/?req=doc&amp;base=LAW&amp;n=389878&amp;date=22.12.2021" TargetMode="External"/><Relationship Id="rId31" Type="http://schemas.openxmlformats.org/officeDocument/2006/relationships/hyperlink" Target="https://login.consultant.ru/link/?req=doc&amp;base=LAW&amp;n=389509&amp;date=22.12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7169&amp;date=22.12.2021" TargetMode="External"/><Relationship Id="rId14" Type="http://schemas.openxmlformats.org/officeDocument/2006/relationships/hyperlink" Target="https://login.consultant.ru/link/?req=doc&amp;base=LAW&amp;n=373476&amp;date=22.12.2021&amp;dst=100051&amp;field=134" TargetMode="External"/><Relationship Id="rId22" Type="http://schemas.openxmlformats.org/officeDocument/2006/relationships/hyperlink" Target="https://login.consultant.ru/link/?req=doc&amp;base=LAW&amp;n=335499&amp;date=22.12.2021" TargetMode="External"/><Relationship Id="rId27" Type="http://schemas.openxmlformats.org/officeDocument/2006/relationships/hyperlink" Target="https://login.consultant.ru/link/?req=doc&amp;base=LAW&amp;n=373476&amp;date=22.12.2021&amp;dst=100413&amp;field=134" TargetMode="External"/><Relationship Id="rId30" Type="http://schemas.openxmlformats.org/officeDocument/2006/relationships/hyperlink" Target="https://login.consultant.ru/link/?req=doc&amp;base=LAW&amp;n=373476&amp;date=22.12.2021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373476&amp;date=22.12.2021&amp;dst=100051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11</Pages>
  <Words>4285</Words>
  <Characters>24426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TychinskayaEP</dc:creator>
  <cp:lastModifiedBy>Татьяна А. Бербенец</cp:lastModifiedBy>
  <cp:revision>31</cp:revision>
  <cp:lastPrinted>2022-10-13T12:13:00Z</cp:lastPrinted>
  <dcterms:created xsi:type="dcterms:W3CDTF">2022-06-17T12:30:00Z</dcterms:created>
  <dcterms:modified xsi:type="dcterms:W3CDTF">2022-11-02T07:56:00Z</dcterms:modified>
</cp:coreProperties>
</file>