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DE0" w:rsidRDefault="00A64DE0" w:rsidP="00A64DE0">
      <w:pPr>
        <w:tabs>
          <w:tab w:val="center" w:pos="4961"/>
          <w:tab w:val="left" w:pos="7950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63069D">
        <w:rPr>
          <w:rFonts w:ascii="Times New Roman" w:eastAsia="Calibri" w:hAnsi="Times New Roman"/>
          <w:b/>
          <w:sz w:val="28"/>
          <w:szCs w:val="28"/>
          <w:lang w:eastAsia="en-US"/>
        </w:rPr>
        <w:t>СОВЕТ</w:t>
      </w:r>
      <w:r w:rsidR="00313B7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ДЕПУТАТОВ</w:t>
      </w:r>
    </w:p>
    <w:p w:rsidR="00A64DE0" w:rsidRPr="0063069D" w:rsidRDefault="00A64DE0" w:rsidP="00A64DE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АЛЕКСАНДРОВСКОГО МУНИЦИПАЛЬНОГО </w:t>
      </w:r>
      <w:r w:rsidR="00167EAC">
        <w:rPr>
          <w:rFonts w:ascii="Times New Roman" w:eastAsia="Calibri" w:hAnsi="Times New Roman"/>
          <w:b/>
          <w:sz w:val="28"/>
          <w:szCs w:val="28"/>
          <w:lang w:eastAsia="en-US"/>
        </w:rPr>
        <w:t>ОКРУГА</w:t>
      </w:r>
    </w:p>
    <w:p w:rsidR="00A64DE0" w:rsidRPr="0063069D" w:rsidRDefault="00A64DE0" w:rsidP="00A64DE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b/>
          <w:sz w:val="28"/>
          <w:szCs w:val="28"/>
          <w:lang w:eastAsia="en-US"/>
        </w:rPr>
        <w:t>СТАВРОПОЛЬСКОГО КРАЯ</w:t>
      </w:r>
    </w:p>
    <w:p w:rsidR="00A64DE0" w:rsidRPr="0063069D" w:rsidRDefault="00A64DE0" w:rsidP="00A64DE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64DE0" w:rsidRPr="0063069D" w:rsidRDefault="00A64DE0" w:rsidP="00A64DE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sz w:val="28"/>
          <w:szCs w:val="28"/>
          <w:lang w:eastAsia="en-US"/>
        </w:rPr>
        <w:t>Р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Ш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Е</w:t>
      </w:r>
    </w:p>
    <w:p w:rsidR="00A64DE0" w:rsidRPr="0063069D" w:rsidRDefault="00A64DE0" w:rsidP="00A64DE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Pr="0063069D" w:rsidRDefault="004A1B75" w:rsidP="004A1B7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03 марта 2023 года  </w:t>
      </w:r>
      <w:r w:rsidR="00A64DE0"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с. Александровское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№ 657/36</w:t>
      </w:r>
    </w:p>
    <w:p w:rsidR="00A64DE0" w:rsidRPr="0063069D" w:rsidRDefault="00A64DE0" w:rsidP="00A64DE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Pr="0063069D" w:rsidRDefault="00A64DE0" w:rsidP="005B713D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sz w:val="28"/>
          <w:szCs w:val="28"/>
          <w:lang w:eastAsia="en-US"/>
        </w:rPr>
        <w:t>Об утверждении отчета об итогах поступлений неналоговых платежей по перечню кодов бюджетных классификаций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закрепленных за администратором поступлений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в бюджет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Александровского муниципального </w:t>
      </w:r>
      <w:r w:rsidR="008C2D1B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 за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5810D4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0215C5">
        <w:rPr>
          <w:rFonts w:ascii="Times New Roman" w:eastAsia="Calibri" w:hAnsi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год</w:t>
      </w:r>
    </w:p>
    <w:p w:rsidR="00A64DE0" w:rsidRDefault="00A64DE0" w:rsidP="00A64DE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Pr="0063069D" w:rsidRDefault="00A64DE0" w:rsidP="00A64DE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Совет </w:t>
      </w:r>
      <w:r w:rsidR="00313B7A">
        <w:rPr>
          <w:rFonts w:ascii="Times New Roman" w:eastAsia="Calibri" w:hAnsi="Times New Roman"/>
          <w:sz w:val="28"/>
          <w:szCs w:val="28"/>
          <w:lang w:eastAsia="en-US"/>
        </w:rPr>
        <w:t xml:space="preserve">депутатов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Александровского муниципального </w:t>
      </w:r>
      <w:r w:rsidR="00167EAC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</w:t>
      </w:r>
    </w:p>
    <w:p w:rsidR="00A64DE0" w:rsidRPr="0063069D" w:rsidRDefault="00A64DE0" w:rsidP="00A64DE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Pr="0063069D" w:rsidRDefault="00A64DE0" w:rsidP="00A64DE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sz w:val="28"/>
          <w:szCs w:val="28"/>
          <w:lang w:eastAsia="en-US"/>
        </w:rPr>
        <w:t>РЕШИЛ:</w:t>
      </w:r>
    </w:p>
    <w:p w:rsidR="00A64DE0" w:rsidRPr="0063069D" w:rsidRDefault="00A64DE0" w:rsidP="005B713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Pr="0063069D" w:rsidRDefault="00A64DE0" w:rsidP="005B713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 Утвердить прилагаемый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отчет об итогах поступлений неналоговых платежей по перечню кодов бюджетных классификаций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закрепленных за администратором поступлений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в бюджет</w:t>
      </w:r>
      <w:r w:rsidRPr="00FC6B3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Александровского муниципального </w:t>
      </w:r>
      <w:r w:rsidR="00167EAC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за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5810D4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0215C5">
        <w:rPr>
          <w:rFonts w:ascii="Times New Roman" w:eastAsia="Calibri" w:hAnsi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год.</w:t>
      </w:r>
    </w:p>
    <w:p w:rsidR="00A64DE0" w:rsidRDefault="00A64DE0" w:rsidP="005B713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sz w:val="28"/>
          <w:szCs w:val="28"/>
          <w:lang w:eastAsia="en-US"/>
        </w:rPr>
        <w:t>2. Отделу имуще</w:t>
      </w:r>
      <w:r>
        <w:rPr>
          <w:rFonts w:ascii="Times New Roman" w:eastAsia="Calibri" w:hAnsi="Times New Roman"/>
          <w:sz w:val="28"/>
          <w:szCs w:val="28"/>
          <w:lang w:eastAsia="en-US"/>
        </w:rPr>
        <w:t>ственных и земельных отношений а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дминистрации Александровского муниципального </w:t>
      </w:r>
      <w:r w:rsidR="00167EAC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края:</w:t>
      </w:r>
    </w:p>
    <w:p w:rsidR="00F40649" w:rsidRPr="0063069D" w:rsidRDefault="00F40649" w:rsidP="005B713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2.1.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Обеспечить в 20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0215C5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году исполнение плановых показателей по перечню кодов бюджетных классификаций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закрепленных за администратором.</w:t>
      </w:r>
    </w:p>
    <w:p w:rsidR="00A64DE0" w:rsidRPr="0063069D" w:rsidRDefault="00A64DE0" w:rsidP="005B713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="00F40649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. Обеспечить взыскание задолженности по платежам в бюджет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Александровского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</w:t>
      </w:r>
      <w:r w:rsidR="00167EAC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, пеней и штрафов по договорам аренды за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5810D4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0215C5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год. </w:t>
      </w:r>
    </w:p>
    <w:p w:rsidR="00A64DE0" w:rsidRPr="0063069D" w:rsidRDefault="00A64DE0" w:rsidP="005B713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sz w:val="28"/>
          <w:szCs w:val="28"/>
          <w:lang w:eastAsia="en-US"/>
        </w:rPr>
        <w:t>3. Настоящее решение вступает</w:t>
      </w:r>
      <w:r w:rsidR="005B713D">
        <w:rPr>
          <w:rFonts w:ascii="Times New Roman" w:eastAsia="Calibri" w:hAnsi="Times New Roman"/>
          <w:sz w:val="28"/>
          <w:szCs w:val="28"/>
          <w:lang w:eastAsia="en-US"/>
        </w:rPr>
        <w:t xml:space="preserve"> в силу со дня его подписания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64DE0" w:rsidRDefault="00A64DE0" w:rsidP="005B713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53825" w:rsidRDefault="00853825" w:rsidP="005B713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Pr="0063069D" w:rsidRDefault="00A64DE0" w:rsidP="00A64DE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B713D" w:rsidRDefault="00A64DE0" w:rsidP="00A64DE0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Председатель </w:t>
      </w:r>
    </w:p>
    <w:p w:rsidR="005B713D" w:rsidRDefault="00A64DE0" w:rsidP="00A64DE0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Совета </w:t>
      </w:r>
      <w:r w:rsidR="00313B7A">
        <w:rPr>
          <w:rFonts w:ascii="Times New Roman" w:eastAsia="Calibri" w:hAnsi="Times New Roman"/>
          <w:sz w:val="28"/>
          <w:szCs w:val="28"/>
          <w:lang w:eastAsia="en-US"/>
        </w:rPr>
        <w:t xml:space="preserve">депутатов </w:t>
      </w:r>
    </w:p>
    <w:p w:rsidR="00A64DE0" w:rsidRPr="0063069D" w:rsidRDefault="00A64DE0" w:rsidP="00A64DE0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sz w:val="28"/>
          <w:szCs w:val="28"/>
          <w:lang w:eastAsia="en-US"/>
        </w:rPr>
        <w:t>Александровского</w:t>
      </w:r>
    </w:p>
    <w:p w:rsidR="00313B7A" w:rsidRDefault="00A64DE0" w:rsidP="00313B7A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</w:t>
      </w:r>
      <w:r w:rsidR="00167EAC">
        <w:rPr>
          <w:rFonts w:ascii="Times New Roman" w:eastAsia="Calibri" w:hAnsi="Times New Roman"/>
          <w:sz w:val="28"/>
          <w:szCs w:val="28"/>
          <w:lang w:eastAsia="en-US"/>
        </w:rPr>
        <w:t>округа</w:t>
      </w:r>
    </w:p>
    <w:p w:rsidR="005B713D" w:rsidRDefault="005B713D" w:rsidP="00313B7A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  <w:sectPr w:rsidR="005B713D" w:rsidSect="004A1B75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Ставропольского края                                                     </w:t>
      </w:r>
      <w:r w:rsidR="00313B7A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О. Н. </w:t>
      </w:r>
      <w:proofErr w:type="spellStart"/>
      <w:r w:rsidR="00313B7A">
        <w:rPr>
          <w:rFonts w:ascii="Times New Roman" w:eastAsia="Calibri" w:hAnsi="Times New Roman"/>
          <w:sz w:val="28"/>
          <w:szCs w:val="28"/>
          <w:lang w:eastAsia="en-US"/>
        </w:rPr>
        <w:t>Босова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B713D" w:rsidTr="005B713D">
        <w:tc>
          <w:tcPr>
            <w:tcW w:w="4785" w:type="dxa"/>
          </w:tcPr>
          <w:p w:rsidR="005B713D" w:rsidRDefault="005B713D" w:rsidP="00A64D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B713D" w:rsidRDefault="005B713D" w:rsidP="005B713D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5B713D" w:rsidRDefault="005B713D" w:rsidP="005B713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543D1C">
              <w:rPr>
                <w:rFonts w:ascii="Times New Roman" w:hAnsi="Times New Roman"/>
                <w:sz w:val="28"/>
                <w:szCs w:val="28"/>
              </w:rPr>
              <w:t>ешением 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депутатов</w:t>
            </w:r>
          </w:p>
          <w:p w:rsidR="005B713D" w:rsidRPr="00543D1C" w:rsidRDefault="005B713D" w:rsidP="005B713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43D1C">
              <w:rPr>
                <w:rFonts w:ascii="Times New Roman" w:hAnsi="Times New Roman"/>
                <w:sz w:val="28"/>
                <w:szCs w:val="28"/>
              </w:rPr>
              <w:t xml:space="preserve">Александровского </w:t>
            </w:r>
          </w:p>
          <w:p w:rsidR="005B713D" w:rsidRPr="00543D1C" w:rsidRDefault="005B713D" w:rsidP="005B713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43D1C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  <w:p w:rsidR="005B713D" w:rsidRDefault="005B713D" w:rsidP="005B713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43D1C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5B713D" w:rsidRPr="00543D1C" w:rsidRDefault="005B713D" w:rsidP="005B713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03 марта 2023 года № 657/36</w:t>
            </w:r>
          </w:p>
          <w:p w:rsidR="005B713D" w:rsidRDefault="005B713D" w:rsidP="00A64D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713D" w:rsidRDefault="005B713D" w:rsidP="00A64D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4DE0" w:rsidRDefault="00A64DE0" w:rsidP="00A64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4DE0" w:rsidRPr="002A35A1" w:rsidRDefault="00A64DE0" w:rsidP="00A64D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</w:p>
    <w:p w:rsidR="00A64DE0" w:rsidRDefault="00A64DE0" w:rsidP="00A64D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35A1">
        <w:rPr>
          <w:rFonts w:ascii="Times New Roman" w:hAnsi="Times New Roman"/>
          <w:sz w:val="28"/>
          <w:szCs w:val="28"/>
        </w:rPr>
        <w:t>об итогах поступлений неналоговых платежей по перечню кодов бюджетных классификаций закрепленных за администрат</w:t>
      </w:r>
      <w:r>
        <w:rPr>
          <w:rFonts w:ascii="Times New Roman" w:hAnsi="Times New Roman"/>
          <w:sz w:val="28"/>
          <w:szCs w:val="28"/>
        </w:rPr>
        <w:t xml:space="preserve">ором поступлений, в бюджет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Александровского муниципального </w:t>
      </w:r>
      <w:r w:rsidR="00B66395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за 20</w:t>
      </w:r>
      <w:r w:rsidR="005810D4">
        <w:rPr>
          <w:rFonts w:ascii="Times New Roman" w:hAnsi="Times New Roman"/>
          <w:sz w:val="28"/>
          <w:szCs w:val="28"/>
        </w:rPr>
        <w:t>2</w:t>
      </w:r>
      <w:r w:rsidR="000215C5">
        <w:rPr>
          <w:rFonts w:ascii="Times New Roman" w:hAnsi="Times New Roman"/>
          <w:sz w:val="28"/>
          <w:szCs w:val="28"/>
        </w:rPr>
        <w:t>2</w:t>
      </w:r>
      <w:r w:rsidRPr="002A35A1">
        <w:rPr>
          <w:rFonts w:ascii="Times New Roman" w:hAnsi="Times New Roman"/>
          <w:sz w:val="28"/>
          <w:szCs w:val="28"/>
        </w:rPr>
        <w:t xml:space="preserve"> г</w:t>
      </w:r>
      <w:r w:rsidR="005B713D">
        <w:rPr>
          <w:rFonts w:ascii="Times New Roman" w:hAnsi="Times New Roman"/>
          <w:sz w:val="28"/>
          <w:szCs w:val="28"/>
        </w:rPr>
        <w:t>од</w:t>
      </w:r>
      <w:r w:rsidRPr="002A35A1">
        <w:rPr>
          <w:rFonts w:ascii="Times New Roman" w:hAnsi="Times New Roman"/>
          <w:sz w:val="28"/>
          <w:szCs w:val="28"/>
        </w:rPr>
        <w:t xml:space="preserve"> </w:t>
      </w:r>
    </w:p>
    <w:p w:rsidR="00A64DE0" w:rsidRPr="002A35A1" w:rsidRDefault="00A64DE0" w:rsidP="005B7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4DE0" w:rsidRDefault="00A64DE0" w:rsidP="005B71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5810D4">
        <w:rPr>
          <w:rFonts w:ascii="Times New Roman" w:hAnsi="Times New Roman"/>
          <w:sz w:val="28"/>
          <w:szCs w:val="28"/>
        </w:rPr>
        <w:t>2</w:t>
      </w:r>
      <w:r w:rsidR="00111CBE">
        <w:rPr>
          <w:rFonts w:ascii="Times New Roman" w:hAnsi="Times New Roman"/>
          <w:sz w:val="28"/>
          <w:szCs w:val="28"/>
        </w:rPr>
        <w:t>2</w:t>
      </w:r>
      <w:r w:rsidR="00844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84483E">
        <w:rPr>
          <w:rFonts w:ascii="Times New Roman" w:hAnsi="Times New Roman"/>
          <w:sz w:val="28"/>
          <w:szCs w:val="28"/>
        </w:rPr>
        <w:t>оду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DC1026">
        <w:rPr>
          <w:rFonts w:ascii="Times New Roman" w:hAnsi="Times New Roman"/>
          <w:sz w:val="28"/>
          <w:szCs w:val="28"/>
        </w:rPr>
        <w:t>тдел имущественных и</w:t>
      </w:r>
      <w:r>
        <w:rPr>
          <w:rFonts w:ascii="Times New Roman" w:hAnsi="Times New Roman"/>
          <w:sz w:val="28"/>
          <w:szCs w:val="28"/>
        </w:rPr>
        <w:t xml:space="preserve"> земельных отношений осуществлял</w:t>
      </w:r>
      <w:r w:rsidRPr="00DC1026">
        <w:rPr>
          <w:rFonts w:ascii="Times New Roman" w:hAnsi="Times New Roman"/>
          <w:sz w:val="28"/>
          <w:szCs w:val="28"/>
        </w:rPr>
        <w:t xml:space="preserve"> бюджетные полномочия администратора доходов </w:t>
      </w:r>
      <w:r w:rsidRPr="00446388">
        <w:rPr>
          <w:rFonts w:ascii="Times New Roman" w:hAnsi="Times New Roman"/>
          <w:sz w:val="28"/>
          <w:szCs w:val="28"/>
        </w:rPr>
        <w:t>бюджета по 1</w:t>
      </w:r>
      <w:r w:rsidR="00B66395">
        <w:rPr>
          <w:rFonts w:ascii="Times New Roman" w:hAnsi="Times New Roman"/>
          <w:sz w:val="28"/>
          <w:szCs w:val="28"/>
        </w:rPr>
        <w:t>9</w:t>
      </w:r>
      <w:r w:rsidRPr="00446388">
        <w:rPr>
          <w:rFonts w:ascii="Times New Roman" w:hAnsi="Times New Roman"/>
          <w:sz w:val="28"/>
          <w:szCs w:val="28"/>
        </w:rPr>
        <w:t xml:space="preserve"> кодам бюджетной классификации. Анализ поступлений</w:t>
      </w:r>
      <w:r w:rsidRPr="00DC10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C1026">
        <w:rPr>
          <w:rFonts w:ascii="Times New Roman" w:hAnsi="Times New Roman"/>
          <w:sz w:val="28"/>
          <w:szCs w:val="28"/>
        </w:rPr>
        <w:t>лат</w:t>
      </w:r>
      <w:r>
        <w:rPr>
          <w:rFonts w:ascii="Times New Roman" w:hAnsi="Times New Roman"/>
          <w:sz w:val="28"/>
          <w:szCs w:val="28"/>
        </w:rPr>
        <w:t>ежей</w:t>
      </w:r>
      <w:r w:rsidRPr="00DC10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DC1026">
        <w:rPr>
          <w:rFonts w:ascii="Times New Roman" w:hAnsi="Times New Roman"/>
          <w:sz w:val="28"/>
          <w:szCs w:val="28"/>
        </w:rPr>
        <w:t xml:space="preserve"> выявлени</w:t>
      </w:r>
      <w:r>
        <w:rPr>
          <w:rFonts w:ascii="Times New Roman" w:hAnsi="Times New Roman"/>
          <w:sz w:val="28"/>
          <w:szCs w:val="28"/>
        </w:rPr>
        <w:t>е</w:t>
      </w:r>
      <w:r w:rsidRPr="00DC10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лиц,</w:t>
      </w:r>
      <w:r w:rsidRPr="00DC1026">
        <w:rPr>
          <w:rFonts w:ascii="Times New Roman" w:hAnsi="Times New Roman"/>
          <w:sz w:val="28"/>
          <w:szCs w:val="28"/>
        </w:rPr>
        <w:t xml:space="preserve"> нарушающих установленные договорами сроки уплаты, </w:t>
      </w:r>
      <w:r>
        <w:rPr>
          <w:rFonts w:ascii="Times New Roman" w:hAnsi="Times New Roman"/>
          <w:sz w:val="28"/>
          <w:szCs w:val="28"/>
        </w:rPr>
        <w:t>проводился ежедневно.</w:t>
      </w:r>
    </w:p>
    <w:p w:rsidR="00A64DE0" w:rsidRDefault="00A64DE0" w:rsidP="005B71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1C18">
        <w:rPr>
          <w:rFonts w:ascii="Times New Roman" w:hAnsi="Times New Roman"/>
          <w:sz w:val="28"/>
          <w:szCs w:val="28"/>
        </w:rPr>
        <w:t>За 20</w:t>
      </w:r>
      <w:r w:rsidR="005810D4">
        <w:rPr>
          <w:rFonts w:ascii="Times New Roman" w:hAnsi="Times New Roman"/>
          <w:sz w:val="28"/>
          <w:szCs w:val="28"/>
        </w:rPr>
        <w:t>2</w:t>
      </w:r>
      <w:r w:rsidR="00111CBE">
        <w:rPr>
          <w:rFonts w:ascii="Times New Roman" w:hAnsi="Times New Roman"/>
          <w:sz w:val="28"/>
          <w:szCs w:val="28"/>
        </w:rPr>
        <w:t>2</w:t>
      </w:r>
      <w:r w:rsidR="00B66395">
        <w:rPr>
          <w:rFonts w:ascii="Times New Roman" w:hAnsi="Times New Roman"/>
          <w:sz w:val="28"/>
          <w:szCs w:val="28"/>
        </w:rPr>
        <w:t xml:space="preserve"> год</w:t>
      </w:r>
      <w:r w:rsidRPr="00881C18">
        <w:rPr>
          <w:rFonts w:ascii="Times New Roman" w:hAnsi="Times New Roman"/>
          <w:sz w:val="28"/>
          <w:szCs w:val="28"/>
        </w:rPr>
        <w:t xml:space="preserve"> в бюджетную систему </w:t>
      </w:r>
      <w:r w:rsidR="00313B7A">
        <w:rPr>
          <w:rFonts w:ascii="Times New Roman" w:hAnsi="Times New Roman"/>
          <w:sz w:val="28"/>
          <w:szCs w:val="28"/>
        </w:rPr>
        <w:t>округа</w:t>
      </w:r>
      <w:r w:rsidRPr="00881C18">
        <w:rPr>
          <w:rFonts w:ascii="Times New Roman" w:hAnsi="Times New Roman"/>
          <w:sz w:val="28"/>
          <w:szCs w:val="28"/>
        </w:rPr>
        <w:t xml:space="preserve"> от использования имущества и земельных участков поступило </w:t>
      </w:r>
      <w:r w:rsidR="00D162A5">
        <w:rPr>
          <w:rFonts w:ascii="Times New Roman" w:hAnsi="Times New Roman"/>
          <w:sz w:val="28"/>
          <w:szCs w:val="28"/>
        </w:rPr>
        <w:t>53 046,32</w:t>
      </w:r>
      <w:r w:rsidRPr="00881C18">
        <w:rPr>
          <w:rFonts w:ascii="Times New Roman" w:hAnsi="Times New Roman"/>
          <w:sz w:val="28"/>
          <w:szCs w:val="28"/>
        </w:rPr>
        <w:t xml:space="preserve"> тыс. руб. что на </w:t>
      </w:r>
      <w:r w:rsidR="00D162A5">
        <w:rPr>
          <w:rFonts w:ascii="Times New Roman" w:hAnsi="Times New Roman"/>
          <w:sz w:val="28"/>
          <w:szCs w:val="28"/>
        </w:rPr>
        <w:t>8 051,21</w:t>
      </w:r>
      <w:r w:rsidRPr="00881C18">
        <w:rPr>
          <w:rFonts w:ascii="Times New Roman" w:hAnsi="Times New Roman"/>
          <w:sz w:val="28"/>
          <w:szCs w:val="28"/>
        </w:rPr>
        <w:t xml:space="preserve"> тыс. руб. </w:t>
      </w:r>
      <w:r w:rsidR="00D162A5">
        <w:rPr>
          <w:rFonts w:ascii="Times New Roman" w:hAnsi="Times New Roman"/>
          <w:sz w:val="28"/>
          <w:szCs w:val="28"/>
        </w:rPr>
        <w:t>бол</w:t>
      </w:r>
      <w:r w:rsidR="00B66395">
        <w:rPr>
          <w:rFonts w:ascii="Times New Roman" w:hAnsi="Times New Roman"/>
          <w:sz w:val="28"/>
          <w:szCs w:val="28"/>
        </w:rPr>
        <w:t>ьш</w:t>
      </w:r>
      <w:r w:rsidRPr="00881C18">
        <w:rPr>
          <w:rFonts w:ascii="Times New Roman" w:hAnsi="Times New Roman"/>
          <w:sz w:val="28"/>
          <w:szCs w:val="28"/>
        </w:rPr>
        <w:t>е, чем за</w:t>
      </w:r>
      <w:r w:rsidR="00B66395">
        <w:rPr>
          <w:rFonts w:ascii="Times New Roman" w:hAnsi="Times New Roman"/>
          <w:sz w:val="28"/>
          <w:szCs w:val="28"/>
        </w:rPr>
        <w:t xml:space="preserve"> 202</w:t>
      </w:r>
      <w:r w:rsidR="00E53B2E">
        <w:rPr>
          <w:rFonts w:ascii="Times New Roman" w:hAnsi="Times New Roman"/>
          <w:sz w:val="28"/>
          <w:szCs w:val="28"/>
        </w:rPr>
        <w:t>1</w:t>
      </w:r>
      <w:r w:rsidR="00B66395">
        <w:rPr>
          <w:rFonts w:ascii="Times New Roman" w:hAnsi="Times New Roman"/>
          <w:sz w:val="28"/>
          <w:szCs w:val="28"/>
        </w:rPr>
        <w:t xml:space="preserve"> год</w:t>
      </w:r>
      <w:r w:rsidRPr="00881C18">
        <w:rPr>
          <w:rFonts w:ascii="Times New Roman" w:hAnsi="Times New Roman"/>
          <w:sz w:val="28"/>
          <w:szCs w:val="28"/>
        </w:rPr>
        <w:t>.</w:t>
      </w:r>
    </w:p>
    <w:p w:rsidR="005B713D" w:rsidRPr="00881C18" w:rsidRDefault="005B713D" w:rsidP="005B71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4DE0" w:rsidRPr="005B713D" w:rsidRDefault="00A64DE0" w:rsidP="005B7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B713D">
        <w:rPr>
          <w:rFonts w:ascii="Times New Roman" w:hAnsi="Times New Roman"/>
          <w:bCs/>
          <w:sz w:val="28"/>
          <w:szCs w:val="28"/>
        </w:rPr>
        <w:t xml:space="preserve">1. Поступления в бюджет Александровского </w:t>
      </w:r>
      <w:r w:rsidR="00086CD4" w:rsidRPr="005B713D">
        <w:rPr>
          <w:rFonts w:ascii="Times New Roman" w:hAnsi="Times New Roman"/>
          <w:bCs/>
          <w:sz w:val="28"/>
          <w:szCs w:val="28"/>
        </w:rPr>
        <w:t>округа</w:t>
      </w:r>
      <w:r w:rsidRPr="005B713D">
        <w:rPr>
          <w:rFonts w:ascii="Times New Roman" w:hAnsi="Times New Roman"/>
          <w:bCs/>
          <w:sz w:val="28"/>
          <w:szCs w:val="28"/>
        </w:rPr>
        <w:t>.</w:t>
      </w:r>
    </w:p>
    <w:p w:rsidR="005B713D" w:rsidRPr="005B713D" w:rsidRDefault="005B713D" w:rsidP="005B7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40649" w:rsidRPr="00044C25" w:rsidRDefault="00A64DE0" w:rsidP="005B71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От арендной платы за земельные участки, государственная собственность на которые не разграничена и которые расположены в границах </w:t>
      </w:r>
      <w:r w:rsidR="00086CD4">
        <w:rPr>
          <w:rFonts w:ascii="Times New Roman" w:hAnsi="Times New Roman"/>
          <w:sz w:val="28"/>
          <w:szCs w:val="28"/>
        </w:rPr>
        <w:t>муниципальных округов</w:t>
      </w:r>
      <w:r>
        <w:rPr>
          <w:rFonts w:ascii="Times New Roman" w:hAnsi="Times New Roman"/>
          <w:sz w:val="28"/>
          <w:szCs w:val="28"/>
        </w:rPr>
        <w:t xml:space="preserve">, а также средства от продажи права на заключение договоров аренды указанных земельных участков </w:t>
      </w:r>
      <w:r w:rsidRPr="00192FE8">
        <w:rPr>
          <w:rFonts w:ascii="Times New Roman" w:hAnsi="Times New Roman"/>
          <w:sz w:val="28"/>
          <w:szCs w:val="28"/>
        </w:rPr>
        <w:t xml:space="preserve">(КБК </w:t>
      </w:r>
      <w:r w:rsidR="00086CD4">
        <w:rPr>
          <w:rFonts w:ascii="Times New Roman" w:hAnsi="Times New Roman"/>
          <w:sz w:val="28"/>
          <w:szCs w:val="28"/>
        </w:rPr>
        <w:t>70</w:t>
      </w:r>
      <w:r w:rsidRPr="00192FE8">
        <w:rPr>
          <w:rFonts w:ascii="Times New Roman" w:hAnsi="Times New Roman"/>
          <w:sz w:val="28"/>
          <w:szCs w:val="28"/>
        </w:rPr>
        <w:t>2 1</w:t>
      </w:r>
      <w:r w:rsidR="00086CD4">
        <w:rPr>
          <w:rFonts w:ascii="Times New Roman" w:hAnsi="Times New Roman"/>
          <w:sz w:val="28"/>
          <w:szCs w:val="28"/>
        </w:rPr>
        <w:t xml:space="preserve"> </w:t>
      </w:r>
      <w:r w:rsidRPr="00192FE8">
        <w:rPr>
          <w:rFonts w:ascii="Times New Roman" w:hAnsi="Times New Roman"/>
          <w:sz w:val="28"/>
          <w:szCs w:val="28"/>
        </w:rPr>
        <w:t>11</w:t>
      </w:r>
      <w:r w:rsidR="00086CD4">
        <w:rPr>
          <w:rFonts w:ascii="Times New Roman" w:hAnsi="Times New Roman"/>
          <w:sz w:val="28"/>
          <w:szCs w:val="28"/>
        </w:rPr>
        <w:t xml:space="preserve"> </w:t>
      </w:r>
      <w:r w:rsidRPr="00192FE8">
        <w:rPr>
          <w:rFonts w:ascii="Times New Roman" w:hAnsi="Times New Roman"/>
          <w:sz w:val="28"/>
          <w:szCs w:val="28"/>
        </w:rPr>
        <w:t>0501</w:t>
      </w:r>
      <w:r w:rsidR="00086CD4">
        <w:rPr>
          <w:rFonts w:ascii="Times New Roman" w:hAnsi="Times New Roman"/>
          <w:sz w:val="28"/>
          <w:szCs w:val="28"/>
        </w:rPr>
        <w:t>2</w:t>
      </w:r>
      <w:r w:rsidRPr="00192FE8">
        <w:rPr>
          <w:rFonts w:ascii="Times New Roman" w:hAnsi="Times New Roman"/>
          <w:sz w:val="28"/>
          <w:szCs w:val="28"/>
        </w:rPr>
        <w:t xml:space="preserve"> </w:t>
      </w:r>
      <w:r w:rsidR="00086CD4">
        <w:rPr>
          <w:rFonts w:ascii="Times New Roman" w:hAnsi="Times New Roman"/>
          <w:sz w:val="28"/>
          <w:szCs w:val="28"/>
        </w:rPr>
        <w:t>14</w:t>
      </w:r>
      <w:r w:rsidRPr="00192FE8">
        <w:rPr>
          <w:rFonts w:ascii="Times New Roman" w:hAnsi="Times New Roman"/>
          <w:sz w:val="28"/>
          <w:szCs w:val="28"/>
        </w:rPr>
        <w:t xml:space="preserve"> 0000 120)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8D1FE1">
        <w:rPr>
          <w:rFonts w:ascii="Times New Roman" w:hAnsi="Times New Roman"/>
          <w:sz w:val="28"/>
          <w:szCs w:val="28"/>
        </w:rPr>
        <w:t xml:space="preserve">бюджет </w:t>
      </w:r>
      <w:r w:rsidR="00086CD4">
        <w:rPr>
          <w:rFonts w:ascii="Times New Roman" w:hAnsi="Times New Roman"/>
          <w:sz w:val="28"/>
          <w:szCs w:val="28"/>
        </w:rPr>
        <w:t>округа</w:t>
      </w:r>
      <w:r w:rsidRPr="008D1FE1">
        <w:rPr>
          <w:rFonts w:ascii="Times New Roman" w:hAnsi="Times New Roman"/>
          <w:sz w:val="28"/>
          <w:szCs w:val="28"/>
        </w:rPr>
        <w:t xml:space="preserve"> поступило </w:t>
      </w:r>
      <w:r w:rsidR="006F589F">
        <w:rPr>
          <w:rFonts w:ascii="Times New Roman" w:hAnsi="Times New Roman"/>
          <w:sz w:val="28"/>
          <w:szCs w:val="28"/>
        </w:rPr>
        <w:t>2</w:t>
      </w:r>
      <w:r w:rsidR="00D162A5">
        <w:rPr>
          <w:rFonts w:ascii="Times New Roman" w:hAnsi="Times New Roman"/>
          <w:sz w:val="28"/>
          <w:szCs w:val="28"/>
        </w:rPr>
        <w:t>7 074,10</w:t>
      </w:r>
      <w:r w:rsidRPr="008D1FE1">
        <w:rPr>
          <w:rFonts w:ascii="Times New Roman" w:hAnsi="Times New Roman"/>
          <w:sz w:val="28"/>
          <w:szCs w:val="28"/>
        </w:rPr>
        <w:t xml:space="preserve"> тыс. руб., что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="007153F2">
        <w:rPr>
          <w:rFonts w:ascii="Times New Roman" w:hAnsi="Times New Roman"/>
          <w:sz w:val="28"/>
          <w:szCs w:val="28"/>
        </w:rPr>
        <w:t>103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7372F">
        <w:rPr>
          <w:rFonts w:ascii="Times New Roman" w:hAnsi="Times New Roman"/>
          <w:b/>
          <w:sz w:val="28"/>
          <w:szCs w:val="28"/>
        </w:rPr>
        <w:t>%</w:t>
      </w:r>
      <w:r w:rsidR="00F40649">
        <w:rPr>
          <w:rFonts w:ascii="Times New Roman" w:hAnsi="Times New Roman"/>
          <w:sz w:val="28"/>
          <w:szCs w:val="28"/>
        </w:rPr>
        <w:t>.</w:t>
      </w:r>
      <w:r w:rsidR="00F40649" w:rsidRPr="00044C25">
        <w:rPr>
          <w:rFonts w:ascii="Times New Roman" w:hAnsi="Times New Roman"/>
          <w:sz w:val="28"/>
          <w:szCs w:val="28"/>
        </w:rPr>
        <w:t xml:space="preserve"> </w:t>
      </w:r>
      <w:r w:rsidR="00F40649">
        <w:rPr>
          <w:rFonts w:ascii="Times New Roman" w:hAnsi="Times New Roman"/>
          <w:sz w:val="28"/>
          <w:szCs w:val="28"/>
        </w:rPr>
        <w:t>У</w:t>
      </w:r>
      <w:r w:rsidR="00F40649" w:rsidRPr="00044C25">
        <w:rPr>
          <w:rFonts w:ascii="Times New Roman" w:hAnsi="Times New Roman"/>
          <w:sz w:val="28"/>
          <w:szCs w:val="28"/>
        </w:rPr>
        <w:t xml:space="preserve">величение поступлений на </w:t>
      </w:r>
      <w:r w:rsidR="007153F2">
        <w:rPr>
          <w:rFonts w:ascii="Times New Roman" w:hAnsi="Times New Roman"/>
          <w:sz w:val="28"/>
          <w:szCs w:val="28"/>
        </w:rPr>
        <w:t>742,52</w:t>
      </w:r>
      <w:r w:rsidR="00F40649" w:rsidRPr="00044C25">
        <w:rPr>
          <w:rFonts w:ascii="Times New Roman" w:hAnsi="Times New Roman"/>
          <w:sz w:val="28"/>
          <w:szCs w:val="28"/>
        </w:rPr>
        <w:t xml:space="preserve"> тыс. руб. обусловлено заключением в 202</w:t>
      </w:r>
      <w:r w:rsidR="00E53B2E">
        <w:rPr>
          <w:rFonts w:ascii="Times New Roman" w:hAnsi="Times New Roman"/>
          <w:sz w:val="28"/>
          <w:szCs w:val="28"/>
        </w:rPr>
        <w:t>2</w:t>
      </w:r>
      <w:r w:rsidR="00F40649" w:rsidRPr="00044C25">
        <w:rPr>
          <w:rFonts w:ascii="Times New Roman" w:hAnsi="Times New Roman"/>
          <w:sz w:val="28"/>
          <w:szCs w:val="28"/>
        </w:rPr>
        <w:t xml:space="preserve">г. новых договоров аренды земельных участков с землепользователями Александровского округа, а также погашением </w:t>
      </w:r>
      <w:r w:rsidR="0035489A">
        <w:rPr>
          <w:rFonts w:ascii="Times New Roman" w:hAnsi="Times New Roman"/>
          <w:sz w:val="28"/>
          <w:szCs w:val="28"/>
        </w:rPr>
        <w:t>деб</w:t>
      </w:r>
      <w:r w:rsidR="00F40649" w:rsidRPr="00044C25">
        <w:rPr>
          <w:rFonts w:ascii="Times New Roman" w:hAnsi="Times New Roman"/>
          <w:sz w:val="28"/>
          <w:szCs w:val="28"/>
        </w:rPr>
        <w:t xml:space="preserve">иторской задолженности за предыдущие периоды. </w:t>
      </w:r>
    </w:p>
    <w:p w:rsidR="000E6FB8" w:rsidRDefault="00F40649" w:rsidP="005B71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Hlk94259981"/>
      <w:r>
        <w:rPr>
          <w:rFonts w:ascii="Times New Roman" w:hAnsi="Times New Roman"/>
          <w:sz w:val="28"/>
          <w:szCs w:val="28"/>
        </w:rPr>
        <w:t>Вместе с тем, 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сравнении с аналогичным периодом прошлого года </w:t>
      </w:r>
      <w:r w:rsidRPr="005440A4">
        <w:rPr>
          <w:rFonts w:ascii="Times New Roman" w:hAnsi="Times New Roman"/>
          <w:sz w:val="28"/>
          <w:szCs w:val="28"/>
        </w:rPr>
        <w:t xml:space="preserve">в бюджет округа </w:t>
      </w:r>
      <w:r>
        <w:rPr>
          <w:rFonts w:ascii="Times New Roman" w:hAnsi="Times New Roman"/>
          <w:sz w:val="28"/>
          <w:szCs w:val="28"/>
        </w:rPr>
        <w:t>поступило</w:t>
      </w:r>
      <w:r w:rsidR="00D162A5">
        <w:rPr>
          <w:rFonts w:ascii="Times New Roman" w:hAnsi="Times New Roman"/>
          <w:sz w:val="28"/>
          <w:szCs w:val="28"/>
        </w:rPr>
        <w:t xml:space="preserve"> бол</w:t>
      </w:r>
      <w:r w:rsidR="0089127C">
        <w:rPr>
          <w:rFonts w:ascii="Times New Roman" w:hAnsi="Times New Roman"/>
          <w:sz w:val="28"/>
          <w:szCs w:val="28"/>
        </w:rPr>
        <w:t xml:space="preserve">ьше </w:t>
      </w:r>
      <w:r w:rsidRPr="005440A4">
        <w:rPr>
          <w:rFonts w:ascii="Times New Roman" w:hAnsi="Times New Roman"/>
          <w:sz w:val="28"/>
          <w:szCs w:val="28"/>
        </w:rPr>
        <w:t xml:space="preserve">на </w:t>
      </w:r>
      <w:r w:rsidR="00D162A5">
        <w:rPr>
          <w:rFonts w:ascii="Times New Roman" w:hAnsi="Times New Roman"/>
          <w:sz w:val="28"/>
          <w:szCs w:val="28"/>
        </w:rPr>
        <w:t>1 923,23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0A4">
        <w:rPr>
          <w:rFonts w:ascii="Times New Roman" w:hAnsi="Times New Roman"/>
          <w:sz w:val="28"/>
          <w:szCs w:val="28"/>
        </w:rPr>
        <w:t>тыс. руб.</w:t>
      </w:r>
      <w:bookmarkEnd w:id="0"/>
      <w:r>
        <w:rPr>
          <w:rFonts w:ascii="Times New Roman" w:hAnsi="Times New Roman"/>
          <w:sz w:val="28"/>
          <w:szCs w:val="28"/>
        </w:rPr>
        <w:t xml:space="preserve"> У</w:t>
      </w:r>
      <w:r w:rsidR="00D162A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 w:rsidR="00D162A5">
        <w:rPr>
          <w:rFonts w:ascii="Times New Roman" w:hAnsi="Times New Roman"/>
          <w:sz w:val="28"/>
          <w:szCs w:val="28"/>
        </w:rPr>
        <w:t>личе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Pr="004B20E0">
        <w:rPr>
          <w:rFonts w:ascii="Times New Roman" w:hAnsi="Times New Roman"/>
          <w:sz w:val="28"/>
          <w:szCs w:val="28"/>
        </w:rPr>
        <w:t>поступлени</w:t>
      </w:r>
      <w:r>
        <w:rPr>
          <w:rFonts w:ascii="Times New Roman" w:hAnsi="Times New Roman"/>
          <w:sz w:val="28"/>
          <w:szCs w:val="28"/>
        </w:rPr>
        <w:t>й</w:t>
      </w:r>
      <w:r w:rsidRPr="004B20E0">
        <w:rPr>
          <w:rFonts w:ascii="Times New Roman" w:hAnsi="Times New Roman"/>
          <w:sz w:val="28"/>
          <w:szCs w:val="28"/>
        </w:rPr>
        <w:t xml:space="preserve"> </w:t>
      </w:r>
      <w:r w:rsidRPr="008D3CAD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>,</w:t>
      </w:r>
      <w:r w:rsidRPr="008D3CAD">
        <w:rPr>
          <w:rFonts w:ascii="Times New Roman" w:hAnsi="Times New Roman"/>
          <w:sz w:val="28"/>
          <w:szCs w:val="28"/>
        </w:rPr>
        <w:t xml:space="preserve"> получаемых в виде </w:t>
      </w:r>
      <w:r w:rsidRPr="000B6666">
        <w:rPr>
          <w:rFonts w:ascii="Times New Roman" w:hAnsi="Times New Roman"/>
          <w:bCs/>
          <w:color w:val="000000"/>
          <w:sz w:val="28"/>
          <w:szCs w:val="28"/>
        </w:rPr>
        <w:t>арендной платы за земельные участки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0B6666">
        <w:rPr>
          <w:rFonts w:ascii="Times New Roman" w:hAnsi="Times New Roman"/>
          <w:bCs/>
          <w:color w:val="000000"/>
          <w:sz w:val="28"/>
          <w:szCs w:val="28"/>
        </w:rPr>
        <w:t>государственная собственность на которые не разграничена,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708B9">
        <w:rPr>
          <w:rFonts w:ascii="Times New Roman" w:hAnsi="Times New Roman"/>
          <w:sz w:val="28"/>
          <w:szCs w:val="28"/>
        </w:rPr>
        <w:t>обусловлено</w:t>
      </w:r>
      <w:r w:rsidR="000E6FB8">
        <w:rPr>
          <w:rFonts w:ascii="Times New Roman" w:hAnsi="Times New Roman"/>
          <w:sz w:val="28"/>
          <w:szCs w:val="28"/>
        </w:rPr>
        <w:t>:</w:t>
      </w:r>
    </w:p>
    <w:p w:rsidR="000E6FB8" w:rsidRDefault="000E6FB8" w:rsidP="005B7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D3A0A">
        <w:rPr>
          <w:rFonts w:ascii="Times New Roman" w:hAnsi="Times New Roman"/>
          <w:sz w:val="28"/>
          <w:szCs w:val="28"/>
        </w:rPr>
        <w:t xml:space="preserve"> заключением договор</w:t>
      </w:r>
      <w:r w:rsidR="00161A2D">
        <w:rPr>
          <w:rFonts w:ascii="Times New Roman" w:hAnsi="Times New Roman"/>
          <w:sz w:val="28"/>
          <w:szCs w:val="28"/>
        </w:rPr>
        <w:t>ов</w:t>
      </w:r>
      <w:r w:rsidR="001D3A0A">
        <w:rPr>
          <w:rFonts w:ascii="Times New Roman" w:hAnsi="Times New Roman"/>
          <w:sz w:val="28"/>
          <w:szCs w:val="28"/>
        </w:rPr>
        <w:t xml:space="preserve"> аренды </w:t>
      </w:r>
      <w:r w:rsidR="00161A2D">
        <w:rPr>
          <w:rFonts w:ascii="Times New Roman" w:hAnsi="Times New Roman"/>
          <w:sz w:val="28"/>
          <w:szCs w:val="28"/>
        </w:rPr>
        <w:t xml:space="preserve">в 2022 году </w:t>
      </w:r>
      <w:r w:rsidR="001D3A0A">
        <w:rPr>
          <w:rFonts w:ascii="Times New Roman" w:hAnsi="Times New Roman"/>
          <w:sz w:val="28"/>
          <w:szCs w:val="28"/>
        </w:rPr>
        <w:t xml:space="preserve">на сумму </w:t>
      </w:r>
      <w:r w:rsidR="00161A2D">
        <w:rPr>
          <w:rFonts w:ascii="Times New Roman" w:hAnsi="Times New Roman"/>
          <w:sz w:val="28"/>
          <w:szCs w:val="28"/>
        </w:rPr>
        <w:t>365,14</w:t>
      </w:r>
      <w:r w:rsidR="001D3A0A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,</w:t>
      </w:r>
      <w:r w:rsidR="001D3A0A">
        <w:rPr>
          <w:rFonts w:ascii="Times New Roman" w:hAnsi="Times New Roman"/>
          <w:sz w:val="28"/>
          <w:szCs w:val="28"/>
        </w:rPr>
        <w:t xml:space="preserve"> </w:t>
      </w:r>
    </w:p>
    <w:p w:rsidR="00161A2D" w:rsidRDefault="000E6FB8" w:rsidP="005B7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40649" w:rsidRPr="00A708B9">
        <w:rPr>
          <w:rFonts w:ascii="Times New Roman" w:hAnsi="Times New Roman"/>
          <w:sz w:val="28"/>
          <w:szCs w:val="28"/>
        </w:rPr>
        <w:t>погашением задолженности в 202</w:t>
      </w:r>
      <w:r w:rsidR="00A708B9" w:rsidRPr="00A708B9">
        <w:rPr>
          <w:rFonts w:ascii="Times New Roman" w:hAnsi="Times New Roman"/>
          <w:sz w:val="28"/>
          <w:szCs w:val="28"/>
        </w:rPr>
        <w:t>2</w:t>
      </w:r>
      <w:r w:rsidR="00F40649" w:rsidRPr="00A708B9">
        <w:rPr>
          <w:rFonts w:ascii="Times New Roman" w:hAnsi="Times New Roman"/>
          <w:sz w:val="28"/>
          <w:szCs w:val="28"/>
        </w:rPr>
        <w:t xml:space="preserve"> году по арендной плате</w:t>
      </w:r>
      <w:r w:rsidR="00161A2D">
        <w:rPr>
          <w:rFonts w:ascii="Times New Roman" w:hAnsi="Times New Roman"/>
          <w:sz w:val="28"/>
          <w:szCs w:val="28"/>
        </w:rPr>
        <w:t>:</w:t>
      </w:r>
    </w:p>
    <w:p w:rsidR="000E6FB8" w:rsidRDefault="00753FEE" w:rsidP="005B7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3FEE">
        <w:rPr>
          <w:rFonts w:ascii="Times New Roman" w:hAnsi="Times New Roman"/>
          <w:sz w:val="28"/>
          <w:szCs w:val="28"/>
        </w:rPr>
        <w:t>Мардян</w:t>
      </w:r>
      <w:proofErr w:type="spellEnd"/>
      <w:r w:rsidRPr="00753FEE">
        <w:rPr>
          <w:rFonts w:ascii="Times New Roman" w:hAnsi="Times New Roman"/>
          <w:sz w:val="28"/>
          <w:szCs w:val="28"/>
        </w:rPr>
        <w:t xml:space="preserve"> Г. Д. </w:t>
      </w:r>
      <w:r w:rsidR="001C693B">
        <w:rPr>
          <w:rFonts w:ascii="Times New Roman" w:hAnsi="Times New Roman"/>
          <w:sz w:val="28"/>
          <w:szCs w:val="28"/>
        </w:rPr>
        <w:t>-</w:t>
      </w:r>
      <w:r w:rsidRPr="00753FEE">
        <w:rPr>
          <w:rFonts w:ascii="Times New Roman" w:hAnsi="Times New Roman"/>
          <w:sz w:val="28"/>
          <w:szCs w:val="28"/>
        </w:rPr>
        <w:t xml:space="preserve"> 133,12</w:t>
      </w:r>
      <w:r w:rsidR="001C693B">
        <w:rPr>
          <w:rFonts w:ascii="Times New Roman" w:hAnsi="Times New Roman"/>
          <w:sz w:val="28"/>
          <w:szCs w:val="28"/>
        </w:rPr>
        <w:t xml:space="preserve"> </w:t>
      </w:r>
      <w:r w:rsidRPr="00753FEE">
        <w:rPr>
          <w:rFonts w:ascii="Times New Roman" w:hAnsi="Times New Roman"/>
          <w:sz w:val="28"/>
          <w:szCs w:val="28"/>
        </w:rPr>
        <w:t>тыс.</w:t>
      </w:r>
      <w:r w:rsidR="001C693B">
        <w:rPr>
          <w:rFonts w:ascii="Times New Roman" w:hAnsi="Times New Roman"/>
          <w:sz w:val="28"/>
          <w:szCs w:val="28"/>
        </w:rPr>
        <w:t xml:space="preserve"> </w:t>
      </w:r>
      <w:r w:rsidRPr="00753FEE">
        <w:rPr>
          <w:rFonts w:ascii="Times New Roman" w:hAnsi="Times New Roman"/>
          <w:sz w:val="28"/>
          <w:szCs w:val="28"/>
        </w:rPr>
        <w:t xml:space="preserve">руб., </w:t>
      </w:r>
    </w:p>
    <w:p w:rsidR="000E6FB8" w:rsidRDefault="001C693B" w:rsidP="005B7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Келоев</w:t>
      </w:r>
      <w:proofErr w:type="spellEnd"/>
      <w:r>
        <w:rPr>
          <w:rFonts w:ascii="Times New Roman" w:hAnsi="Times New Roman"/>
          <w:sz w:val="28"/>
          <w:szCs w:val="28"/>
        </w:rPr>
        <w:t xml:space="preserve"> А.А – 64,02 тыс. руб., </w:t>
      </w:r>
    </w:p>
    <w:p w:rsidR="000E6FB8" w:rsidRDefault="005A4D2A" w:rsidP="005B7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Дейнеко </w:t>
      </w:r>
      <w:r w:rsidR="0045420F">
        <w:rPr>
          <w:rFonts w:ascii="Times New Roman" w:hAnsi="Times New Roman"/>
          <w:sz w:val="28"/>
          <w:szCs w:val="28"/>
        </w:rPr>
        <w:t xml:space="preserve">А. М. – 21,00 тыс. руб., </w:t>
      </w:r>
    </w:p>
    <w:p w:rsidR="000E6FB8" w:rsidRDefault="005025E2" w:rsidP="005B7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Конотопцев</w:t>
      </w:r>
      <w:proofErr w:type="spellEnd"/>
      <w:r>
        <w:rPr>
          <w:rFonts w:ascii="Times New Roman" w:hAnsi="Times New Roman"/>
          <w:sz w:val="28"/>
          <w:szCs w:val="28"/>
        </w:rPr>
        <w:t xml:space="preserve"> А. И. – 17,94 тыс. руб., </w:t>
      </w:r>
    </w:p>
    <w:p w:rsidR="000E6FB8" w:rsidRDefault="006B2F4D" w:rsidP="005B7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2F4D">
        <w:rPr>
          <w:rFonts w:ascii="Times New Roman" w:hAnsi="Times New Roman"/>
          <w:sz w:val="28"/>
          <w:szCs w:val="28"/>
        </w:rPr>
        <w:t>Калиновское</w:t>
      </w:r>
      <w:proofErr w:type="spellEnd"/>
      <w:r w:rsidRPr="006B2F4D">
        <w:rPr>
          <w:rFonts w:ascii="Times New Roman" w:hAnsi="Times New Roman"/>
          <w:sz w:val="28"/>
          <w:szCs w:val="28"/>
        </w:rPr>
        <w:t xml:space="preserve"> Казачье общество СОКОТВ</w:t>
      </w:r>
      <w:bookmarkStart w:id="1" w:name="_GoBack"/>
      <w:bookmarkEnd w:id="1"/>
      <w:r w:rsidRPr="006B2F4D">
        <w:rPr>
          <w:rFonts w:ascii="Times New Roman" w:hAnsi="Times New Roman"/>
          <w:sz w:val="28"/>
          <w:szCs w:val="28"/>
        </w:rPr>
        <w:t>КОСК</w:t>
      </w:r>
      <w:r>
        <w:rPr>
          <w:rFonts w:ascii="Times New Roman" w:hAnsi="Times New Roman"/>
          <w:sz w:val="28"/>
          <w:szCs w:val="28"/>
        </w:rPr>
        <w:t xml:space="preserve"> - 126,29тыс.руб., </w:t>
      </w:r>
    </w:p>
    <w:p w:rsidR="000E6FB8" w:rsidRDefault="001D3A0A" w:rsidP="005B7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Гусейбеков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D3A0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Pr="001D3A0A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. – 81,38 тыс. руб., </w:t>
      </w:r>
    </w:p>
    <w:p w:rsidR="000E6FB8" w:rsidRDefault="001F445D" w:rsidP="005B7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ООО </w:t>
      </w:r>
      <w:r w:rsidRPr="001F445D">
        <w:rPr>
          <w:rFonts w:ascii="Times New Roman" w:hAnsi="Times New Roman"/>
          <w:sz w:val="28"/>
          <w:szCs w:val="28"/>
        </w:rPr>
        <w:t>СХП</w:t>
      </w:r>
      <w:r w:rsidR="00F40649" w:rsidRPr="001F445D">
        <w:rPr>
          <w:rFonts w:ascii="Times New Roman" w:hAnsi="Times New Roman"/>
          <w:sz w:val="28"/>
          <w:szCs w:val="28"/>
        </w:rPr>
        <w:t xml:space="preserve"> «С</w:t>
      </w:r>
      <w:r w:rsidRPr="001F445D">
        <w:rPr>
          <w:rFonts w:ascii="Times New Roman" w:hAnsi="Times New Roman"/>
          <w:sz w:val="28"/>
          <w:szCs w:val="28"/>
        </w:rPr>
        <w:t>реднее</w:t>
      </w:r>
      <w:r w:rsidR="00F40649" w:rsidRPr="001F445D">
        <w:rPr>
          <w:rFonts w:ascii="Times New Roman" w:hAnsi="Times New Roman"/>
          <w:sz w:val="28"/>
          <w:szCs w:val="28"/>
        </w:rPr>
        <w:t>»</w:t>
      </w:r>
      <w:r w:rsidR="006B2F4D" w:rsidRPr="001F445D">
        <w:rPr>
          <w:rFonts w:ascii="Times New Roman" w:hAnsi="Times New Roman"/>
          <w:sz w:val="28"/>
          <w:szCs w:val="28"/>
        </w:rPr>
        <w:t xml:space="preserve"> </w:t>
      </w:r>
      <w:r w:rsidRPr="001F445D">
        <w:rPr>
          <w:rFonts w:ascii="Times New Roman" w:hAnsi="Times New Roman"/>
          <w:sz w:val="28"/>
          <w:szCs w:val="28"/>
        </w:rPr>
        <w:t>18</w:t>
      </w:r>
      <w:r w:rsidR="000E6FB8">
        <w:rPr>
          <w:rFonts w:ascii="Times New Roman" w:hAnsi="Times New Roman"/>
          <w:sz w:val="28"/>
          <w:szCs w:val="28"/>
        </w:rPr>
        <w:t>4</w:t>
      </w:r>
      <w:r w:rsidRPr="001F445D">
        <w:rPr>
          <w:rFonts w:ascii="Times New Roman" w:hAnsi="Times New Roman"/>
          <w:sz w:val="28"/>
          <w:szCs w:val="28"/>
        </w:rPr>
        <w:t>,</w:t>
      </w:r>
      <w:r w:rsidR="000E6FB8">
        <w:rPr>
          <w:rFonts w:ascii="Times New Roman" w:hAnsi="Times New Roman"/>
          <w:sz w:val="28"/>
          <w:szCs w:val="28"/>
        </w:rPr>
        <w:t>05</w:t>
      </w:r>
      <w:r w:rsidR="00A708B9" w:rsidRPr="001F445D">
        <w:rPr>
          <w:rFonts w:ascii="Times New Roman" w:hAnsi="Times New Roman"/>
          <w:sz w:val="28"/>
          <w:szCs w:val="28"/>
        </w:rPr>
        <w:t xml:space="preserve"> </w:t>
      </w:r>
      <w:r w:rsidR="00F40649" w:rsidRPr="001F445D">
        <w:rPr>
          <w:rFonts w:ascii="Times New Roman" w:hAnsi="Times New Roman"/>
          <w:sz w:val="28"/>
          <w:szCs w:val="28"/>
        </w:rPr>
        <w:t>тыс. руб.</w:t>
      </w:r>
    </w:p>
    <w:p w:rsidR="0089127C" w:rsidRDefault="000E6FB8" w:rsidP="005B71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64DE0" w:rsidRPr="000739BE">
        <w:rPr>
          <w:rFonts w:ascii="Times New Roman" w:hAnsi="Times New Roman"/>
          <w:sz w:val="28"/>
          <w:szCs w:val="28"/>
        </w:rPr>
        <w:t xml:space="preserve">.2. От арендной платы, а также средств от продажи права на заключение договоров аренды за земли, находящиеся в собственности муниципальных </w:t>
      </w:r>
      <w:r w:rsidR="00BB25BC">
        <w:rPr>
          <w:rFonts w:ascii="Times New Roman" w:hAnsi="Times New Roman"/>
          <w:sz w:val="28"/>
          <w:szCs w:val="28"/>
        </w:rPr>
        <w:t>округов</w:t>
      </w:r>
      <w:r w:rsidR="00A64DE0" w:rsidRPr="000739BE">
        <w:rPr>
          <w:rFonts w:ascii="Times New Roman" w:hAnsi="Times New Roman"/>
          <w:sz w:val="28"/>
          <w:szCs w:val="28"/>
        </w:rPr>
        <w:t xml:space="preserve"> (КБК </w:t>
      </w:r>
      <w:r w:rsidR="00BB25BC">
        <w:rPr>
          <w:rFonts w:ascii="Times New Roman" w:hAnsi="Times New Roman"/>
          <w:sz w:val="28"/>
          <w:szCs w:val="28"/>
        </w:rPr>
        <w:t>7</w:t>
      </w:r>
      <w:r w:rsidR="00A64DE0" w:rsidRPr="000739BE">
        <w:rPr>
          <w:rFonts w:ascii="Times New Roman" w:hAnsi="Times New Roman"/>
          <w:sz w:val="28"/>
          <w:szCs w:val="28"/>
        </w:rPr>
        <w:t>02 1</w:t>
      </w:r>
      <w:r w:rsidR="00BB25BC">
        <w:rPr>
          <w:rFonts w:ascii="Times New Roman" w:hAnsi="Times New Roman"/>
          <w:sz w:val="28"/>
          <w:szCs w:val="28"/>
        </w:rPr>
        <w:t xml:space="preserve"> </w:t>
      </w:r>
      <w:r w:rsidR="00A64DE0" w:rsidRPr="000739BE">
        <w:rPr>
          <w:rFonts w:ascii="Times New Roman" w:hAnsi="Times New Roman"/>
          <w:sz w:val="28"/>
          <w:szCs w:val="28"/>
        </w:rPr>
        <w:t>11</w:t>
      </w:r>
      <w:r w:rsidR="00BB25BC">
        <w:rPr>
          <w:rFonts w:ascii="Times New Roman" w:hAnsi="Times New Roman"/>
          <w:sz w:val="28"/>
          <w:szCs w:val="28"/>
        </w:rPr>
        <w:t xml:space="preserve"> </w:t>
      </w:r>
      <w:r w:rsidR="00A64DE0" w:rsidRPr="000739BE">
        <w:rPr>
          <w:rFonts w:ascii="Times New Roman" w:hAnsi="Times New Roman"/>
          <w:sz w:val="28"/>
          <w:szCs w:val="28"/>
        </w:rPr>
        <w:t>0502</w:t>
      </w:r>
      <w:r w:rsidR="00BB25BC">
        <w:rPr>
          <w:rFonts w:ascii="Times New Roman" w:hAnsi="Times New Roman"/>
          <w:sz w:val="28"/>
          <w:szCs w:val="28"/>
        </w:rPr>
        <w:t>4</w:t>
      </w:r>
      <w:r w:rsidR="00A64DE0" w:rsidRPr="000739BE">
        <w:rPr>
          <w:rFonts w:ascii="Times New Roman" w:hAnsi="Times New Roman"/>
          <w:sz w:val="28"/>
          <w:szCs w:val="28"/>
        </w:rPr>
        <w:t xml:space="preserve"> </w:t>
      </w:r>
      <w:r w:rsidR="00BB25BC">
        <w:rPr>
          <w:rFonts w:ascii="Times New Roman" w:hAnsi="Times New Roman"/>
          <w:sz w:val="28"/>
          <w:szCs w:val="28"/>
        </w:rPr>
        <w:t>14</w:t>
      </w:r>
      <w:r w:rsidR="00A64DE0" w:rsidRPr="000739BE">
        <w:rPr>
          <w:rFonts w:ascii="Times New Roman" w:hAnsi="Times New Roman"/>
          <w:sz w:val="28"/>
          <w:szCs w:val="28"/>
        </w:rPr>
        <w:t xml:space="preserve"> 0000 120) в бюджет </w:t>
      </w:r>
      <w:r w:rsidR="00BB25BC">
        <w:rPr>
          <w:rFonts w:ascii="Times New Roman" w:hAnsi="Times New Roman"/>
          <w:sz w:val="28"/>
          <w:szCs w:val="28"/>
        </w:rPr>
        <w:t>округа</w:t>
      </w:r>
      <w:r w:rsidR="00A64DE0" w:rsidRPr="000739BE">
        <w:rPr>
          <w:rFonts w:ascii="Times New Roman" w:hAnsi="Times New Roman"/>
          <w:sz w:val="28"/>
          <w:szCs w:val="28"/>
        </w:rPr>
        <w:t xml:space="preserve"> поступило </w:t>
      </w:r>
      <w:r w:rsidR="00EA77F4">
        <w:rPr>
          <w:rFonts w:ascii="Times New Roman" w:hAnsi="Times New Roman"/>
          <w:sz w:val="28"/>
          <w:szCs w:val="28"/>
        </w:rPr>
        <w:t>24 305,98</w:t>
      </w:r>
      <w:r w:rsidR="00B26D04">
        <w:rPr>
          <w:rFonts w:ascii="Times New Roman" w:hAnsi="Times New Roman"/>
          <w:sz w:val="28"/>
          <w:szCs w:val="28"/>
        </w:rPr>
        <w:t> </w:t>
      </w:r>
      <w:r w:rsidR="00A64DE0" w:rsidRPr="000739BE">
        <w:rPr>
          <w:rFonts w:ascii="Times New Roman" w:hAnsi="Times New Roman"/>
          <w:sz w:val="28"/>
          <w:szCs w:val="28"/>
        </w:rPr>
        <w:t>тыс. руб.</w:t>
      </w:r>
      <w:r w:rsidR="0089127C">
        <w:rPr>
          <w:rFonts w:ascii="Times New Roman" w:hAnsi="Times New Roman"/>
          <w:sz w:val="28"/>
          <w:szCs w:val="28"/>
        </w:rPr>
        <w:t>, что</w:t>
      </w:r>
      <w:r w:rsidR="00A64DE0" w:rsidRPr="000739BE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>105</w:t>
      </w:r>
      <w:r w:rsidR="00A64DE0" w:rsidRPr="000739BE">
        <w:rPr>
          <w:rFonts w:ascii="Times New Roman" w:hAnsi="Times New Roman"/>
          <w:sz w:val="28"/>
          <w:szCs w:val="28"/>
        </w:rPr>
        <w:t xml:space="preserve"> % </w:t>
      </w:r>
      <w:r w:rsidR="0089127C">
        <w:rPr>
          <w:rFonts w:ascii="Times New Roman" w:hAnsi="Times New Roman"/>
          <w:sz w:val="28"/>
          <w:szCs w:val="28"/>
        </w:rPr>
        <w:t xml:space="preserve">от </w:t>
      </w:r>
      <w:r w:rsidR="00A64DE0" w:rsidRPr="000739BE">
        <w:rPr>
          <w:rFonts w:ascii="Times New Roman" w:hAnsi="Times New Roman"/>
          <w:sz w:val="28"/>
          <w:szCs w:val="28"/>
        </w:rPr>
        <w:t xml:space="preserve">плановых показателей отчетного периода. </w:t>
      </w:r>
      <w:r w:rsidR="0089127C">
        <w:rPr>
          <w:rFonts w:ascii="Times New Roman" w:hAnsi="Times New Roman"/>
          <w:sz w:val="28"/>
          <w:szCs w:val="28"/>
        </w:rPr>
        <w:t>У</w:t>
      </w:r>
      <w:r w:rsidR="0089127C" w:rsidRPr="00044C25">
        <w:rPr>
          <w:rFonts w:ascii="Times New Roman" w:hAnsi="Times New Roman"/>
          <w:sz w:val="28"/>
          <w:szCs w:val="28"/>
        </w:rPr>
        <w:t xml:space="preserve">величение поступлений на </w:t>
      </w:r>
      <w:r w:rsidR="00161A2D">
        <w:rPr>
          <w:rFonts w:ascii="Times New Roman" w:hAnsi="Times New Roman"/>
          <w:sz w:val="28"/>
          <w:szCs w:val="28"/>
        </w:rPr>
        <w:t>1 295,43</w:t>
      </w:r>
      <w:r w:rsidR="0089127C" w:rsidRPr="00044C25">
        <w:rPr>
          <w:rFonts w:ascii="Times New Roman" w:hAnsi="Times New Roman"/>
          <w:sz w:val="28"/>
          <w:szCs w:val="28"/>
        </w:rPr>
        <w:t xml:space="preserve"> тыс. руб. обусловлено заключением в 202</w:t>
      </w:r>
      <w:r w:rsidR="00E53B2E">
        <w:rPr>
          <w:rFonts w:ascii="Times New Roman" w:hAnsi="Times New Roman"/>
          <w:sz w:val="28"/>
          <w:szCs w:val="28"/>
        </w:rPr>
        <w:t>2</w:t>
      </w:r>
      <w:r w:rsidR="0089127C" w:rsidRPr="00044C25">
        <w:rPr>
          <w:rFonts w:ascii="Times New Roman" w:hAnsi="Times New Roman"/>
          <w:sz w:val="28"/>
          <w:szCs w:val="28"/>
        </w:rPr>
        <w:t>г. новых договоров аренды земельных участков с землепользователями Александровского округа</w:t>
      </w:r>
      <w:r w:rsidR="0089127C" w:rsidRPr="005440A4">
        <w:rPr>
          <w:rFonts w:ascii="Times New Roman" w:hAnsi="Times New Roman"/>
          <w:sz w:val="28"/>
          <w:szCs w:val="28"/>
        </w:rPr>
        <w:t>.</w:t>
      </w:r>
    </w:p>
    <w:p w:rsidR="00161A2D" w:rsidRDefault="0089127C" w:rsidP="005B7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тем, 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сравнении с аналогичным периодом прошлого года </w:t>
      </w:r>
      <w:r w:rsidRPr="005440A4">
        <w:rPr>
          <w:rFonts w:ascii="Times New Roman" w:hAnsi="Times New Roman"/>
          <w:sz w:val="28"/>
          <w:szCs w:val="28"/>
        </w:rPr>
        <w:t xml:space="preserve">в бюджет округа </w:t>
      </w:r>
      <w:r>
        <w:rPr>
          <w:rFonts w:ascii="Times New Roman" w:hAnsi="Times New Roman"/>
          <w:sz w:val="28"/>
          <w:szCs w:val="28"/>
        </w:rPr>
        <w:t xml:space="preserve">поступило </w:t>
      </w:r>
      <w:r w:rsidR="00EA77F4">
        <w:rPr>
          <w:rFonts w:ascii="Times New Roman" w:hAnsi="Times New Roman"/>
          <w:sz w:val="28"/>
          <w:szCs w:val="28"/>
        </w:rPr>
        <w:t>боль</w:t>
      </w:r>
      <w:r>
        <w:rPr>
          <w:rFonts w:ascii="Times New Roman" w:hAnsi="Times New Roman"/>
          <w:sz w:val="28"/>
          <w:szCs w:val="28"/>
        </w:rPr>
        <w:t xml:space="preserve">ше </w:t>
      </w:r>
      <w:r w:rsidRPr="005440A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5</w:t>
      </w:r>
      <w:r w:rsidR="00EA77F4">
        <w:rPr>
          <w:rFonts w:ascii="Times New Roman" w:hAnsi="Times New Roman"/>
          <w:sz w:val="28"/>
          <w:szCs w:val="28"/>
        </w:rPr>
        <w:t> 406,38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0A4">
        <w:rPr>
          <w:rFonts w:ascii="Times New Roman" w:hAnsi="Times New Roman"/>
          <w:sz w:val="28"/>
          <w:szCs w:val="28"/>
        </w:rPr>
        <w:t xml:space="preserve">тыс. </w:t>
      </w:r>
      <w:proofErr w:type="gramStart"/>
      <w:r w:rsidRPr="005440A4">
        <w:rPr>
          <w:rFonts w:ascii="Times New Roman" w:hAnsi="Times New Roman"/>
          <w:sz w:val="28"/>
          <w:szCs w:val="28"/>
        </w:rPr>
        <w:t>руб..</w:t>
      </w:r>
      <w:proofErr w:type="gramEnd"/>
      <w:r>
        <w:rPr>
          <w:rFonts w:ascii="Times New Roman" w:hAnsi="Times New Roman"/>
          <w:sz w:val="28"/>
          <w:szCs w:val="28"/>
        </w:rPr>
        <w:t xml:space="preserve"> У</w:t>
      </w:r>
      <w:r w:rsidR="00EA77F4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>ение поступлений доходов, получаемых в виде арендной платы за земельные участки, находящиеся в собственности муниципальных округов, в 202</w:t>
      </w:r>
      <w:r w:rsidR="00E53B2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обусловлено</w:t>
      </w:r>
      <w:r w:rsidR="00161A2D" w:rsidRPr="00161A2D">
        <w:rPr>
          <w:rFonts w:ascii="Times New Roman" w:hAnsi="Times New Roman"/>
          <w:sz w:val="28"/>
          <w:szCs w:val="28"/>
        </w:rPr>
        <w:t xml:space="preserve"> </w:t>
      </w:r>
      <w:r w:rsidR="00161A2D" w:rsidRPr="00A708B9">
        <w:rPr>
          <w:rFonts w:ascii="Times New Roman" w:hAnsi="Times New Roman"/>
          <w:sz w:val="28"/>
          <w:szCs w:val="28"/>
        </w:rPr>
        <w:t>погашением задолженности в 2022 году по арендной плате</w:t>
      </w:r>
      <w:r>
        <w:rPr>
          <w:rFonts w:ascii="Times New Roman" w:hAnsi="Times New Roman"/>
          <w:sz w:val="28"/>
          <w:szCs w:val="28"/>
        </w:rPr>
        <w:t>:</w:t>
      </w:r>
      <w:r w:rsidR="001D3A0A" w:rsidRPr="001D3A0A">
        <w:rPr>
          <w:rFonts w:ascii="Times New Roman" w:hAnsi="Times New Roman"/>
          <w:sz w:val="28"/>
          <w:szCs w:val="28"/>
        </w:rPr>
        <w:t xml:space="preserve"> </w:t>
      </w:r>
    </w:p>
    <w:p w:rsidR="0089127C" w:rsidRDefault="001D3A0A" w:rsidP="005B7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8B9">
        <w:rPr>
          <w:rFonts w:ascii="Times New Roman" w:hAnsi="Times New Roman"/>
          <w:sz w:val="28"/>
          <w:szCs w:val="28"/>
        </w:rPr>
        <w:t>ООО СХП «</w:t>
      </w:r>
      <w:proofErr w:type="spellStart"/>
      <w:r w:rsidRPr="00A708B9">
        <w:rPr>
          <w:rFonts w:ascii="Times New Roman" w:hAnsi="Times New Roman"/>
          <w:sz w:val="28"/>
          <w:szCs w:val="28"/>
        </w:rPr>
        <w:t>Гремучка</w:t>
      </w:r>
      <w:proofErr w:type="spellEnd"/>
      <w:r w:rsidRPr="00A708B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Pr="00A708B9">
        <w:rPr>
          <w:rFonts w:ascii="Times New Roman" w:hAnsi="Times New Roman"/>
          <w:sz w:val="28"/>
          <w:szCs w:val="28"/>
        </w:rPr>
        <w:t>1 363,86 тыс. руб</w:t>
      </w:r>
      <w:r w:rsidRPr="00753FEE">
        <w:rPr>
          <w:rFonts w:ascii="Times New Roman" w:hAnsi="Times New Roman"/>
          <w:sz w:val="28"/>
          <w:szCs w:val="28"/>
        </w:rPr>
        <w:t>.</w:t>
      </w:r>
      <w:r w:rsidR="00161A2D">
        <w:rPr>
          <w:rFonts w:ascii="Times New Roman" w:hAnsi="Times New Roman"/>
          <w:sz w:val="28"/>
          <w:szCs w:val="28"/>
        </w:rPr>
        <w:t>,</w:t>
      </w:r>
    </w:p>
    <w:p w:rsidR="00161A2D" w:rsidRDefault="001D3A0A" w:rsidP="005B7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Якшина Н. А. – 193,10 тыс. руб.,</w:t>
      </w:r>
      <w:r w:rsidRPr="001D3A0A">
        <w:rPr>
          <w:rFonts w:ascii="Times New Roman" w:hAnsi="Times New Roman"/>
          <w:sz w:val="28"/>
          <w:szCs w:val="28"/>
        </w:rPr>
        <w:t xml:space="preserve"> </w:t>
      </w:r>
    </w:p>
    <w:p w:rsidR="001D3A0A" w:rsidRDefault="001D3A0A" w:rsidP="005B7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F4D">
        <w:rPr>
          <w:rFonts w:ascii="Times New Roman" w:hAnsi="Times New Roman"/>
          <w:sz w:val="28"/>
          <w:szCs w:val="28"/>
        </w:rPr>
        <w:t xml:space="preserve">Местная религиозная организация православного Прихода храма Святого Великого Благоверного Князя Александра Невского с. Александровского </w:t>
      </w:r>
      <w:proofErr w:type="spellStart"/>
      <w:r w:rsidRPr="006B2F4D">
        <w:rPr>
          <w:rFonts w:ascii="Times New Roman" w:hAnsi="Times New Roman"/>
          <w:sz w:val="28"/>
          <w:szCs w:val="28"/>
        </w:rPr>
        <w:t>Александровского</w:t>
      </w:r>
      <w:proofErr w:type="spellEnd"/>
      <w:r w:rsidRPr="006B2F4D">
        <w:rPr>
          <w:rFonts w:ascii="Times New Roman" w:hAnsi="Times New Roman"/>
          <w:sz w:val="28"/>
          <w:szCs w:val="28"/>
        </w:rPr>
        <w:t xml:space="preserve"> района Ставропольского края Георгиевской Епархии Русской Православной Церкви </w:t>
      </w:r>
      <w:r>
        <w:rPr>
          <w:rFonts w:ascii="Times New Roman" w:hAnsi="Times New Roman"/>
          <w:sz w:val="28"/>
          <w:szCs w:val="28"/>
        </w:rPr>
        <w:t>– 142,81 тыс. руб.</w:t>
      </w:r>
      <w:r w:rsidR="00161A2D">
        <w:rPr>
          <w:rFonts w:ascii="Times New Roman" w:hAnsi="Times New Roman"/>
          <w:sz w:val="28"/>
          <w:szCs w:val="28"/>
        </w:rPr>
        <w:t>.</w:t>
      </w:r>
    </w:p>
    <w:p w:rsidR="00A64DE0" w:rsidRDefault="00A64DE0" w:rsidP="005B71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9BE">
        <w:rPr>
          <w:rFonts w:ascii="Times New Roman" w:hAnsi="Times New Roman"/>
          <w:sz w:val="28"/>
          <w:szCs w:val="28"/>
        </w:rPr>
        <w:t>1.3. От продажи земельных участков, государственная собственность на которые не разграничена и которые расположены в гра</w:t>
      </w:r>
      <w:r w:rsidR="00BB25BC">
        <w:rPr>
          <w:rFonts w:ascii="Times New Roman" w:hAnsi="Times New Roman"/>
          <w:sz w:val="28"/>
          <w:szCs w:val="28"/>
        </w:rPr>
        <w:t>ницах муниципальных округов</w:t>
      </w:r>
      <w:r w:rsidRPr="000739BE">
        <w:rPr>
          <w:rFonts w:ascii="Times New Roman" w:hAnsi="Times New Roman"/>
          <w:sz w:val="28"/>
          <w:szCs w:val="28"/>
        </w:rPr>
        <w:t xml:space="preserve"> (КБК </w:t>
      </w:r>
      <w:r w:rsidR="00BB25BC">
        <w:rPr>
          <w:rFonts w:ascii="Times New Roman" w:hAnsi="Times New Roman"/>
          <w:sz w:val="28"/>
          <w:szCs w:val="28"/>
        </w:rPr>
        <w:t>7</w:t>
      </w:r>
      <w:r w:rsidRPr="000739BE">
        <w:rPr>
          <w:rFonts w:ascii="Times New Roman" w:hAnsi="Times New Roman"/>
          <w:sz w:val="28"/>
          <w:szCs w:val="28"/>
        </w:rPr>
        <w:t>02 1</w:t>
      </w:r>
      <w:r w:rsidR="00BB25BC">
        <w:rPr>
          <w:rFonts w:ascii="Times New Roman" w:hAnsi="Times New Roman"/>
          <w:sz w:val="28"/>
          <w:szCs w:val="28"/>
        </w:rPr>
        <w:t xml:space="preserve"> </w:t>
      </w:r>
      <w:r w:rsidRPr="000739BE">
        <w:rPr>
          <w:rFonts w:ascii="Times New Roman" w:hAnsi="Times New Roman"/>
          <w:sz w:val="28"/>
          <w:szCs w:val="28"/>
        </w:rPr>
        <w:t>14 0601</w:t>
      </w:r>
      <w:r w:rsidR="00BB25BC">
        <w:rPr>
          <w:rFonts w:ascii="Times New Roman" w:hAnsi="Times New Roman"/>
          <w:sz w:val="28"/>
          <w:szCs w:val="28"/>
        </w:rPr>
        <w:t>2 14</w:t>
      </w:r>
      <w:r w:rsidRPr="000739BE">
        <w:rPr>
          <w:rFonts w:ascii="Times New Roman" w:hAnsi="Times New Roman"/>
          <w:sz w:val="28"/>
          <w:szCs w:val="28"/>
        </w:rPr>
        <w:t xml:space="preserve"> 0000 430) в бюджет </w:t>
      </w:r>
      <w:r w:rsidR="00BB25BC">
        <w:rPr>
          <w:rFonts w:ascii="Times New Roman" w:hAnsi="Times New Roman"/>
          <w:sz w:val="28"/>
          <w:szCs w:val="28"/>
        </w:rPr>
        <w:t>округа</w:t>
      </w:r>
      <w:r w:rsidRPr="000739BE">
        <w:rPr>
          <w:rFonts w:ascii="Times New Roman" w:hAnsi="Times New Roman"/>
          <w:sz w:val="28"/>
          <w:szCs w:val="28"/>
        </w:rPr>
        <w:t xml:space="preserve"> поступило </w:t>
      </w:r>
      <w:r w:rsidR="0040096F">
        <w:rPr>
          <w:rFonts w:ascii="Times New Roman" w:hAnsi="Times New Roman"/>
          <w:sz w:val="28"/>
          <w:szCs w:val="28"/>
        </w:rPr>
        <w:t>113,81</w:t>
      </w:r>
      <w:r w:rsidRPr="000739BE">
        <w:rPr>
          <w:rFonts w:ascii="Times New Roman" w:hAnsi="Times New Roman"/>
          <w:sz w:val="28"/>
          <w:szCs w:val="28"/>
        </w:rPr>
        <w:t xml:space="preserve"> тыс. руб., что на </w:t>
      </w:r>
      <w:r w:rsidR="0040096F">
        <w:rPr>
          <w:rFonts w:ascii="Times New Roman" w:hAnsi="Times New Roman"/>
          <w:sz w:val="28"/>
          <w:szCs w:val="28"/>
        </w:rPr>
        <w:t>347,21</w:t>
      </w:r>
      <w:r w:rsidRPr="000739BE">
        <w:rPr>
          <w:rFonts w:ascii="Times New Roman" w:hAnsi="Times New Roman"/>
          <w:sz w:val="28"/>
          <w:szCs w:val="28"/>
        </w:rPr>
        <w:t xml:space="preserve"> тыс. руб. </w:t>
      </w:r>
      <w:r w:rsidR="0040096F">
        <w:rPr>
          <w:rFonts w:ascii="Times New Roman" w:hAnsi="Times New Roman"/>
          <w:sz w:val="28"/>
          <w:szCs w:val="28"/>
        </w:rPr>
        <w:t>мен</w:t>
      </w:r>
      <w:r w:rsidRPr="000739BE">
        <w:rPr>
          <w:rFonts w:ascii="Times New Roman" w:hAnsi="Times New Roman"/>
          <w:sz w:val="28"/>
          <w:szCs w:val="28"/>
        </w:rPr>
        <w:t>ьше аналогичного периода 20</w:t>
      </w:r>
      <w:r w:rsidR="00C70EA0">
        <w:rPr>
          <w:rFonts w:ascii="Times New Roman" w:hAnsi="Times New Roman"/>
          <w:sz w:val="28"/>
          <w:szCs w:val="28"/>
        </w:rPr>
        <w:t>2</w:t>
      </w:r>
      <w:r w:rsidR="0040096F">
        <w:rPr>
          <w:rFonts w:ascii="Times New Roman" w:hAnsi="Times New Roman"/>
          <w:sz w:val="28"/>
          <w:szCs w:val="28"/>
        </w:rPr>
        <w:t>2</w:t>
      </w:r>
      <w:r w:rsidRPr="000739BE">
        <w:rPr>
          <w:rFonts w:ascii="Times New Roman" w:hAnsi="Times New Roman"/>
          <w:sz w:val="28"/>
          <w:szCs w:val="28"/>
        </w:rPr>
        <w:t>г. Данные поступления</w:t>
      </w:r>
      <w:r>
        <w:rPr>
          <w:rFonts w:ascii="Times New Roman" w:hAnsi="Times New Roman"/>
          <w:sz w:val="28"/>
          <w:szCs w:val="28"/>
        </w:rPr>
        <w:t xml:space="preserve"> не планируются поскольку носят заявительный характер.</w:t>
      </w:r>
    </w:p>
    <w:p w:rsidR="00A64DE0" w:rsidRPr="005E23E4" w:rsidRDefault="00A64DE0" w:rsidP="005B713D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От сдачи в аренду имущества, находящегося в оперативном управлении органов управления муниципальных </w:t>
      </w:r>
      <w:r w:rsidR="00C70EA0">
        <w:rPr>
          <w:rFonts w:ascii="Times New Roman" w:hAnsi="Times New Roman"/>
          <w:sz w:val="28"/>
          <w:szCs w:val="28"/>
        </w:rPr>
        <w:t>округов</w:t>
      </w:r>
      <w:r>
        <w:rPr>
          <w:rFonts w:ascii="Times New Roman" w:hAnsi="Times New Roman"/>
          <w:sz w:val="28"/>
          <w:szCs w:val="28"/>
        </w:rPr>
        <w:t xml:space="preserve"> и созданных ими учреждений (КБК </w:t>
      </w:r>
      <w:r w:rsidR="00C70EA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02 1</w:t>
      </w:r>
      <w:r w:rsidR="00C70E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11 0503</w:t>
      </w:r>
      <w:r w:rsidR="00C70EA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C70EA0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2800 120) в бюджет района поступило</w:t>
      </w:r>
      <w:r w:rsidRPr="0002317A">
        <w:rPr>
          <w:rFonts w:ascii="Times New Roman" w:hAnsi="Times New Roman"/>
          <w:b/>
          <w:sz w:val="28"/>
          <w:szCs w:val="28"/>
        </w:rPr>
        <w:t xml:space="preserve"> </w:t>
      </w:r>
      <w:r w:rsidR="0040096F">
        <w:rPr>
          <w:rFonts w:ascii="Times New Roman" w:hAnsi="Times New Roman"/>
          <w:bCs/>
          <w:sz w:val="28"/>
          <w:szCs w:val="28"/>
        </w:rPr>
        <w:t>450,60</w:t>
      </w:r>
      <w:r w:rsidRPr="000739BE">
        <w:rPr>
          <w:rFonts w:ascii="Times New Roman" w:hAnsi="Times New Roman"/>
          <w:bCs/>
          <w:sz w:val="28"/>
          <w:szCs w:val="28"/>
        </w:rPr>
        <w:t xml:space="preserve"> тыс. руб., что составляет </w:t>
      </w:r>
      <w:r w:rsidR="00161A2D">
        <w:rPr>
          <w:rFonts w:ascii="Times New Roman" w:hAnsi="Times New Roman"/>
          <w:bCs/>
          <w:sz w:val="28"/>
          <w:szCs w:val="28"/>
        </w:rPr>
        <w:t>116</w:t>
      </w:r>
      <w:r w:rsidRPr="000739BE">
        <w:rPr>
          <w:rFonts w:ascii="Times New Roman" w:hAnsi="Times New Roman"/>
          <w:bCs/>
          <w:sz w:val="28"/>
          <w:szCs w:val="28"/>
        </w:rPr>
        <w:t xml:space="preserve"> % плановых показателей доходов</w:t>
      </w:r>
      <w:r>
        <w:rPr>
          <w:rFonts w:ascii="Times New Roman" w:hAnsi="Times New Roman"/>
          <w:sz w:val="28"/>
          <w:szCs w:val="28"/>
        </w:rPr>
        <w:t xml:space="preserve"> бюджета 20</w:t>
      </w:r>
      <w:r w:rsidR="00B2471F">
        <w:rPr>
          <w:rFonts w:ascii="Times New Roman" w:hAnsi="Times New Roman"/>
          <w:sz w:val="28"/>
          <w:szCs w:val="28"/>
        </w:rPr>
        <w:t>2</w:t>
      </w:r>
      <w:r w:rsidR="0040096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г. </w:t>
      </w:r>
      <w:r w:rsidR="00B2471F">
        <w:rPr>
          <w:rFonts w:ascii="Times New Roman" w:hAnsi="Times New Roman"/>
          <w:sz w:val="28"/>
          <w:szCs w:val="28"/>
        </w:rPr>
        <w:t>Увелич</w:t>
      </w:r>
      <w:r w:rsidRPr="003D30C0">
        <w:rPr>
          <w:rFonts w:ascii="Times New Roman" w:hAnsi="Times New Roman"/>
          <w:sz w:val="28"/>
          <w:szCs w:val="28"/>
        </w:rPr>
        <w:t>ение к аналогичному периоду 20</w:t>
      </w:r>
      <w:r w:rsidR="00C70EA0">
        <w:rPr>
          <w:rFonts w:ascii="Times New Roman" w:hAnsi="Times New Roman"/>
          <w:sz w:val="28"/>
          <w:szCs w:val="28"/>
        </w:rPr>
        <w:t>2</w:t>
      </w:r>
      <w:r w:rsidR="0040096F">
        <w:rPr>
          <w:rFonts w:ascii="Times New Roman" w:hAnsi="Times New Roman"/>
          <w:sz w:val="28"/>
          <w:szCs w:val="28"/>
        </w:rPr>
        <w:t>1</w:t>
      </w:r>
      <w:r w:rsidRPr="003D30C0">
        <w:rPr>
          <w:rFonts w:ascii="Times New Roman" w:hAnsi="Times New Roman"/>
          <w:sz w:val="28"/>
          <w:szCs w:val="28"/>
        </w:rPr>
        <w:t xml:space="preserve">г. составило </w:t>
      </w:r>
      <w:r w:rsidR="0040096F">
        <w:rPr>
          <w:rFonts w:ascii="Times New Roman" w:hAnsi="Times New Roman"/>
          <w:sz w:val="28"/>
          <w:szCs w:val="28"/>
        </w:rPr>
        <w:t>75,26</w:t>
      </w:r>
      <w:r w:rsidRPr="003D30C0">
        <w:rPr>
          <w:rFonts w:ascii="Times New Roman" w:hAnsi="Times New Roman"/>
          <w:sz w:val="28"/>
          <w:szCs w:val="28"/>
        </w:rPr>
        <w:t xml:space="preserve"> тыс. руб. и </w:t>
      </w:r>
      <w:r w:rsidR="00161A2D">
        <w:rPr>
          <w:rFonts w:ascii="Times New Roman" w:hAnsi="Times New Roman"/>
          <w:sz w:val="28"/>
          <w:szCs w:val="28"/>
        </w:rPr>
        <w:t xml:space="preserve">обусловлено </w:t>
      </w:r>
      <w:r w:rsidR="005E23E4" w:rsidRPr="00026A2A">
        <w:rPr>
          <w:rFonts w:ascii="Times New Roman" w:hAnsi="Times New Roman"/>
          <w:bCs/>
          <w:color w:val="000000"/>
          <w:sz w:val="28"/>
          <w:szCs w:val="28"/>
        </w:rPr>
        <w:t>оплат</w:t>
      </w:r>
      <w:r w:rsidR="005E23E4">
        <w:rPr>
          <w:rFonts w:ascii="Times New Roman" w:hAnsi="Times New Roman"/>
          <w:bCs/>
          <w:color w:val="000000"/>
          <w:sz w:val="28"/>
          <w:szCs w:val="28"/>
        </w:rPr>
        <w:t>ой</w:t>
      </w:r>
      <w:r w:rsidR="005E23E4" w:rsidRPr="00026A2A">
        <w:rPr>
          <w:rFonts w:ascii="Times New Roman" w:hAnsi="Times New Roman"/>
          <w:bCs/>
          <w:color w:val="000000"/>
          <w:sz w:val="28"/>
          <w:szCs w:val="28"/>
        </w:rPr>
        <w:t xml:space="preserve"> за январь 2023 года в сумме 28,25 руб. и по договору заключенному в 2022 году в сумме 47,01 руб.</w:t>
      </w:r>
    </w:p>
    <w:p w:rsidR="00A64DE0" w:rsidRDefault="00A64DE0" w:rsidP="005B71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</w:t>
      </w:r>
      <w:r w:rsidR="001862F7">
        <w:rPr>
          <w:rFonts w:ascii="Times New Roman" w:hAnsi="Times New Roman"/>
          <w:sz w:val="28"/>
          <w:szCs w:val="28"/>
        </w:rPr>
        <w:t>округами</w:t>
      </w:r>
      <w:r>
        <w:rPr>
          <w:rFonts w:ascii="Times New Roman" w:hAnsi="Times New Roman"/>
          <w:sz w:val="28"/>
          <w:szCs w:val="28"/>
        </w:rPr>
        <w:t xml:space="preserve"> (КБК </w:t>
      </w:r>
      <w:r w:rsidR="001862F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02 1</w:t>
      </w:r>
      <w:r w:rsidR="001862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11 0701</w:t>
      </w:r>
      <w:r w:rsidR="001862F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1862F7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0000 120) в </w:t>
      </w:r>
      <w:r w:rsidRPr="000739BE">
        <w:rPr>
          <w:rFonts w:ascii="Times New Roman" w:hAnsi="Times New Roman"/>
          <w:sz w:val="28"/>
          <w:szCs w:val="28"/>
        </w:rPr>
        <w:t xml:space="preserve">бюджет </w:t>
      </w:r>
      <w:r w:rsidR="001862F7">
        <w:rPr>
          <w:rFonts w:ascii="Times New Roman" w:hAnsi="Times New Roman"/>
          <w:sz w:val="28"/>
          <w:szCs w:val="28"/>
        </w:rPr>
        <w:t>округа</w:t>
      </w:r>
      <w:r w:rsidRPr="000739BE">
        <w:rPr>
          <w:rFonts w:ascii="Times New Roman" w:hAnsi="Times New Roman"/>
          <w:sz w:val="28"/>
          <w:szCs w:val="28"/>
        </w:rPr>
        <w:t xml:space="preserve"> поступило </w:t>
      </w:r>
      <w:r w:rsidR="0040096F">
        <w:rPr>
          <w:rFonts w:ascii="Times New Roman" w:hAnsi="Times New Roman"/>
          <w:sz w:val="28"/>
          <w:szCs w:val="28"/>
        </w:rPr>
        <w:t>20</w:t>
      </w:r>
      <w:r w:rsidR="001862F7">
        <w:rPr>
          <w:rFonts w:ascii="Times New Roman" w:hAnsi="Times New Roman"/>
          <w:sz w:val="28"/>
          <w:szCs w:val="28"/>
        </w:rPr>
        <w:t>8,</w:t>
      </w:r>
      <w:r w:rsidR="0040096F">
        <w:rPr>
          <w:rFonts w:ascii="Times New Roman" w:hAnsi="Times New Roman"/>
          <w:sz w:val="28"/>
          <w:szCs w:val="28"/>
        </w:rPr>
        <w:t>8</w:t>
      </w:r>
      <w:r w:rsidR="001862F7">
        <w:rPr>
          <w:rFonts w:ascii="Times New Roman" w:hAnsi="Times New Roman"/>
          <w:sz w:val="28"/>
          <w:szCs w:val="28"/>
        </w:rPr>
        <w:t xml:space="preserve">0 </w:t>
      </w:r>
      <w:r w:rsidRPr="000739BE">
        <w:rPr>
          <w:rFonts w:ascii="Times New Roman" w:hAnsi="Times New Roman"/>
          <w:sz w:val="28"/>
          <w:szCs w:val="28"/>
        </w:rPr>
        <w:t>тыс. руб., Данный показатель зависит от</w:t>
      </w:r>
      <w:r>
        <w:rPr>
          <w:rFonts w:ascii="Times New Roman" w:hAnsi="Times New Roman"/>
          <w:sz w:val="28"/>
          <w:szCs w:val="28"/>
        </w:rPr>
        <w:t xml:space="preserve"> прибыли, получаемой муниципальными унитарными предприятиями по итогам отчетного года.</w:t>
      </w:r>
      <w:r w:rsidR="0094155F">
        <w:rPr>
          <w:rFonts w:ascii="Times New Roman" w:hAnsi="Times New Roman"/>
          <w:sz w:val="28"/>
          <w:szCs w:val="28"/>
        </w:rPr>
        <w:t xml:space="preserve"> В 20</w:t>
      </w:r>
      <w:r w:rsidR="0040096F">
        <w:rPr>
          <w:rFonts w:ascii="Times New Roman" w:hAnsi="Times New Roman"/>
          <w:sz w:val="28"/>
          <w:szCs w:val="28"/>
        </w:rPr>
        <w:t>2</w:t>
      </w:r>
      <w:r w:rsidR="005E23E4">
        <w:rPr>
          <w:rFonts w:ascii="Times New Roman" w:hAnsi="Times New Roman"/>
          <w:sz w:val="28"/>
          <w:szCs w:val="28"/>
        </w:rPr>
        <w:t>1</w:t>
      </w:r>
      <w:r w:rsidR="0094155F">
        <w:rPr>
          <w:rFonts w:ascii="Times New Roman" w:hAnsi="Times New Roman"/>
          <w:sz w:val="28"/>
          <w:szCs w:val="28"/>
        </w:rPr>
        <w:t xml:space="preserve"> году муниципальные унитарные предприятия  </w:t>
      </w:r>
      <w:r w:rsidR="0094155F" w:rsidRPr="005E23E4">
        <w:rPr>
          <w:rFonts w:ascii="Times New Roman" w:hAnsi="Times New Roman"/>
          <w:sz w:val="28"/>
          <w:szCs w:val="28"/>
        </w:rPr>
        <w:t xml:space="preserve">(МУП Александровский рынок и МУП ЖКХ Александровского района сработали с </w:t>
      </w:r>
      <w:r w:rsidR="005E23E4" w:rsidRPr="005E23E4">
        <w:rPr>
          <w:rFonts w:ascii="Times New Roman" w:hAnsi="Times New Roman"/>
          <w:sz w:val="28"/>
          <w:szCs w:val="28"/>
        </w:rPr>
        <w:t>прибылью</w:t>
      </w:r>
      <w:r w:rsidR="005E23E4">
        <w:rPr>
          <w:rFonts w:ascii="Times New Roman" w:hAnsi="Times New Roman"/>
          <w:sz w:val="28"/>
          <w:szCs w:val="28"/>
        </w:rPr>
        <w:t>).</w:t>
      </w:r>
    </w:p>
    <w:p w:rsidR="00A64DE0" w:rsidRDefault="00A64DE0" w:rsidP="005B71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D5B">
        <w:rPr>
          <w:rFonts w:ascii="Times New Roman" w:hAnsi="Times New Roman"/>
          <w:sz w:val="28"/>
          <w:szCs w:val="28"/>
        </w:rPr>
        <w:t>1.</w:t>
      </w:r>
      <w:r w:rsidR="001862F7">
        <w:rPr>
          <w:rFonts w:ascii="Times New Roman" w:hAnsi="Times New Roman"/>
          <w:sz w:val="28"/>
          <w:szCs w:val="28"/>
        </w:rPr>
        <w:t>6</w:t>
      </w:r>
      <w:r w:rsidRPr="000D1D5B">
        <w:rPr>
          <w:rFonts w:ascii="Times New Roman" w:hAnsi="Times New Roman"/>
          <w:sz w:val="28"/>
          <w:szCs w:val="28"/>
        </w:rPr>
        <w:t xml:space="preserve">. Доходы от реализации имущества, находящегося в оперативном управлении учреждений, находящихся в ведении органов управления муниципальных </w:t>
      </w:r>
      <w:r w:rsidR="001862F7">
        <w:rPr>
          <w:rFonts w:ascii="Times New Roman" w:hAnsi="Times New Roman"/>
          <w:sz w:val="28"/>
          <w:szCs w:val="28"/>
        </w:rPr>
        <w:t>округов</w:t>
      </w:r>
      <w:r w:rsidRPr="000D1D5B">
        <w:rPr>
          <w:rFonts w:ascii="Times New Roman" w:hAnsi="Times New Roman"/>
          <w:sz w:val="28"/>
          <w:szCs w:val="28"/>
        </w:rPr>
        <w:t xml:space="preserve"> (за исключением имущества муниципальных бюджетных и автономных учреждений), в части реализации материальных </w:t>
      </w:r>
      <w:r w:rsidRPr="000D1D5B">
        <w:rPr>
          <w:rFonts w:ascii="Times New Roman" w:hAnsi="Times New Roman"/>
          <w:sz w:val="28"/>
          <w:szCs w:val="28"/>
        </w:rPr>
        <w:lastRenderedPageBreak/>
        <w:t xml:space="preserve">запасов по указанному имуществу </w:t>
      </w:r>
      <w:r w:rsidRPr="00C65C60">
        <w:rPr>
          <w:rFonts w:ascii="Times New Roman" w:hAnsi="Times New Roman"/>
          <w:sz w:val="28"/>
          <w:szCs w:val="28"/>
        </w:rPr>
        <w:t xml:space="preserve">(КБК </w:t>
      </w:r>
      <w:r w:rsidR="001862F7">
        <w:rPr>
          <w:rFonts w:ascii="Times New Roman" w:hAnsi="Times New Roman"/>
          <w:sz w:val="28"/>
          <w:szCs w:val="28"/>
        </w:rPr>
        <w:t>7</w:t>
      </w:r>
      <w:r w:rsidRPr="00C65C60">
        <w:rPr>
          <w:rFonts w:ascii="Times New Roman" w:hAnsi="Times New Roman"/>
          <w:sz w:val="28"/>
          <w:szCs w:val="28"/>
        </w:rPr>
        <w:t xml:space="preserve">02 </w:t>
      </w:r>
      <w:r w:rsidRPr="00C65C60">
        <w:rPr>
          <w:rFonts w:ascii="Times New Roman" w:hAnsi="Times New Roman"/>
          <w:snapToGrid w:val="0"/>
          <w:color w:val="000000"/>
          <w:sz w:val="28"/>
          <w:szCs w:val="28"/>
        </w:rPr>
        <w:t>1</w:t>
      </w:r>
      <w:r w:rsidR="001862F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C65C60">
        <w:rPr>
          <w:rFonts w:ascii="Times New Roman" w:hAnsi="Times New Roman"/>
          <w:snapToGrid w:val="0"/>
          <w:color w:val="000000"/>
          <w:sz w:val="28"/>
          <w:szCs w:val="28"/>
        </w:rPr>
        <w:t>14 020</w:t>
      </w:r>
      <w:r w:rsidR="001862F7">
        <w:rPr>
          <w:rFonts w:ascii="Times New Roman" w:hAnsi="Times New Roman"/>
          <w:snapToGrid w:val="0"/>
          <w:color w:val="000000"/>
          <w:sz w:val="28"/>
          <w:szCs w:val="28"/>
        </w:rPr>
        <w:t>4</w:t>
      </w:r>
      <w:r w:rsidRPr="00C65C60">
        <w:rPr>
          <w:rFonts w:ascii="Times New Roman" w:hAnsi="Times New Roman"/>
          <w:snapToGrid w:val="0"/>
          <w:color w:val="000000"/>
          <w:sz w:val="28"/>
          <w:szCs w:val="28"/>
        </w:rPr>
        <w:t xml:space="preserve">2 </w:t>
      </w:r>
      <w:r w:rsidR="001862F7">
        <w:rPr>
          <w:rFonts w:ascii="Times New Roman" w:hAnsi="Times New Roman"/>
          <w:snapToGrid w:val="0"/>
          <w:color w:val="000000"/>
          <w:sz w:val="28"/>
          <w:szCs w:val="28"/>
        </w:rPr>
        <w:t>14</w:t>
      </w:r>
      <w:r w:rsidRPr="00C65C60">
        <w:rPr>
          <w:rFonts w:ascii="Times New Roman" w:hAnsi="Times New Roman"/>
          <w:snapToGrid w:val="0"/>
          <w:color w:val="000000"/>
          <w:sz w:val="28"/>
          <w:szCs w:val="28"/>
        </w:rPr>
        <w:t xml:space="preserve"> 0000 440) составили </w:t>
      </w:r>
      <w:r w:rsidR="001862F7">
        <w:rPr>
          <w:rFonts w:ascii="Times New Roman" w:hAnsi="Times New Roman"/>
          <w:snapToGrid w:val="0"/>
          <w:color w:val="000000"/>
          <w:sz w:val="28"/>
          <w:szCs w:val="28"/>
        </w:rPr>
        <w:t>4</w:t>
      </w:r>
      <w:r w:rsidR="0040096F">
        <w:rPr>
          <w:rFonts w:ascii="Times New Roman" w:hAnsi="Times New Roman"/>
          <w:snapToGrid w:val="0"/>
          <w:color w:val="000000"/>
          <w:sz w:val="28"/>
          <w:szCs w:val="28"/>
        </w:rPr>
        <w:t>7,10</w:t>
      </w:r>
      <w:r w:rsidRPr="00C65C60">
        <w:rPr>
          <w:rFonts w:ascii="Times New Roman" w:hAnsi="Times New Roman"/>
          <w:snapToGrid w:val="0"/>
          <w:color w:val="000000"/>
          <w:sz w:val="28"/>
          <w:szCs w:val="28"/>
        </w:rPr>
        <w:t xml:space="preserve"> тыс. руб. </w:t>
      </w:r>
      <w:r w:rsidRPr="00C65C60">
        <w:rPr>
          <w:rFonts w:ascii="Times New Roman" w:hAnsi="Times New Roman"/>
          <w:sz w:val="28"/>
          <w:szCs w:val="28"/>
        </w:rPr>
        <w:t>Данные поступле</w:t>
      </w:r>
      <w:r>
        <w:rPr>
          <w:rFonts w:ascii="Times New Roman" w:hAnsi="Times New Roman"/>
          <w:sz w:val="28"/>
          <w:szCs w:val="28"/>
        </w:rPr>
        <w:t>ния не планируются.</w:t>
      </w:r>
    </w:p>
    <w:p w:rsidR="003D3889" w:rsidRPr="003D3889" w:rsidRDefault="003D3889" w:rsidP="005B71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Pr="003D3889">
        <w:rPr>
          <w:rFonts w:ascii="Times New Roman" w:hAnsi="Times New Roman"/>
          <w:color w:val="000000"/>
          <w:sz w:val="28"/>
          <w:szCs w:val="28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3D3889">
        <w:rPr>
          <w:rFonts w:ascii="Times New Roman" w:hAnsi="Times New Roman"/>
          <w:color w:val="000000"/>
          <w:sz w:val="28"/>
          <w:szCs w:val="28"/>
        </w:rPr>
        <w:t xml:space="preserve"> округ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3D3889">
        <w:rPr>
          <w:rFonts w:ascii="Times New Roman" w:hAnsi="Times New Roman"/>
          <w:color w:val="000000"/>
          <w:sz w:val="28"/>
          <w:szCs w:val="28"/>
        </w:rPr>
        <w:t>, а также средства от продажи права на заключение договоров аренды указанных земельных участков (пени и проценты по соответствующему платежу)</w:t>
      </w:r>
      <w:r>
        <w:rPr>
          <w:rFonts w:ascii="Times New Roman" w:hAnsi="Times New Roman"/>
          <w:color w:val="000000"/>
          <w:sz w:val="28"/>
          <w:szCs w:val="28"/>
        </w:rPr>
        <w:t xml:space="preserve"> (КБК </w:t>
      </w:r>
      <w:r w:rsidRPr="003D3889">
        <w:rPr>
          <w:rFonts w:ascii="Times New Roman" w:hAnsi="Times New Roman"/>
          <w:color w:val="000000"/>
          <w:sz w:val="28"/>
          <w:szCs w:val="28"/>
        </w:rPr>
        <w:t xml:space="preserve">702 </w:t>
      </w:r>
      <w:r w:rsidRPr="003D3889">
        <w:rPr>
          <w:rFonts w:ascii="Times New Roman" w:hAnsi="Times New Roman"/>
          <w:sz w:val="28"/>
          <w:szCs w:val="28"/>
        </w:rPr>
        <w:t>1 11 05012 14 2000 120</w:t>
      </w:r>
      <w:r>
        <w:rPr>
          <w:rFonts w:ascii="Times New Roman" w:hAnsi="Times New Roman"/>
          <w:sz w:val="28"/>
          <w:szCs w:val="28"/>
        </w:rPr>
        <w:t>)</w:t>
      </w:r>
      <w:r w:rsidRPr="003D38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составили 127,49 тыс. руб.</w:t>
      </w:r>
      <w:r w:rsidRPr="001862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C65C60">
        <w:rPr>
          <w:rFonts w:ascii="Times New Roman" w:hAnsi="Times New Roman"/>
          <w:sz w:val="28"/>
          <w:szCs w:val="28"/>
        </w:rPr>
        <w:t xml:space="preserve"> поступ</w:t>
      </w:r>
      <w:r>
        <w:rPr>
          <w:rFonts w:ascii="Times New Roman" w:hAnsi="Times New Roman"/>
          <w:sz w:val="28"/>
          <w:szCs w:val="28"/>
        </w:rPr>
        <w:t>или в бюджет в ходе претензионно-исковой работы.</w:t>
      </w:r>
    </w:p>
    <w:p w:rsidR="001862F7" w:rsidRPr="001862F7" w:rsidRDefault="001862F7" w:rsidP="005B71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D388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1862F7">
        <w:rPr>
          <w:rFonts w:ascii="Times New Roman" w:hAnsi="Times New Roman"/>
          <w:color w:val="000000" w:themeColor="text1"/>
          <w:sz w:val="28"/>
          <w:szCs w:val="28"/>
        </w:rPr>
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 ( КБК</w:t>
      </w:r>
      <w:r>
        <w:rPr>
          <w:rFonts w:ascii="Times New Roman" w:hAnsi="Times New Roman"/>
          <w:sz w:val="28"/>
          <w:szCs w:val="28"/>
        </w:rPr>
        <w:t xml:space="preserve"> 702 1 16 07090 14 0000 140)  составили </w:t>
      </w:r>
      <w:r w:rsidR="0040096F">
        <w:rPr>
          <w:rFonts w:ascii="Times New Roman" w:hAnsi="Times New Roman"/>
          <w:sz w:val="28"/>
          <w:szCs w:val="28"/>
        </w:rPr>
        <w:t>100,69</w:t>
      </w:r>
      <w:r w:rsidR="00EE71B2">
        <w:rPr>
          <w:rFonts w:ascii="Times New Roman" w:hAnsi="Times New Roman"/>
          <w:sz w:val="28"/>
          <w:szCs w:val="28"/>
        </w:rPr>
        <w:t xml:space="preserve"> тыс. руб.</w:t>
      </w:r>
      <w:r w:rsidRPr="001862F7">
        <w:rPr>
          <w:rFonts w:ascii="Times New Roman" w:hAnsi="Times New Roman"/>
          <w:sz w:val="28"/>
          <w:szCs w:val="28"/>
        </w:rPr>
        <w:t xml:space="preserve"> </w:t>
      </w:r>
      <w:r w:rsidR="0094155F">
        <w:rPr>
          <w:rFonts w:ascii="Times New Roman" w:hAnsi="Times New Roman"/>
          <w:sz w:val="28"/>
          <w:szCs w:val="28"/>
        </w:rPr>
        <w:t>и</w:t>
      </w:r>
      <w:r w:rsidR="00EE71B2" w:rsidRPr="00C65C60">
        <w:rPr>
          <w:rFonts w:ascii="Times New Roman" w:hAnsi="Times New Roman"/>
          <w:sz w:val="28"/>
          <w:szCs w:val="28"/>
        </w:rPr>
        <w:t xml:space="preserve"> поступ</w:t>
      </w:r>
      <w:r w:rsidR="0094155F">
        <w:rPr>
          <w:rFonts w:ascii="Times New Roman" w:hAnsi="Times New Roman"/>
          <w:sz w:val="28"/>
          <w:szCs w:val="28"/>
        </w:rPr>
        <w:t>или в бюджет в ходе претензионно-исковой работы</w:t>
      </w:r>
      <w:r w:rsidR="00EE71B2">
        <w:rPr>
          <w:rFonts w:ascii="Times New Roman" w:hAnsi="Times New Roman"/>
          <w:sz w:val="28"/>
          <w:szCs w:val="28"/>
        </w:rPr>
        <w:t>.</w:t>
      </w:r>
    </w:p>
    <w:p w:rsidR="00A64DE0" w:rsidRDefault="00A64DE0" w:rsidP="005B71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7685">
        <w:rPr>
          <w:rFonts w:ascii="Times New Roman" w:hAnsi="Times New Roman"/>
          <w:sz w:val="28"/>
          <w:szCs w:val="28"/>
        </w:rPr>
        <w:t xml:space="preserve">По остальным кодам бюджетной классификации поступлений в бюджетную систему Александровского </w:t>
      </w:r>
      <w:r w:rsidR="00EE71B2">
        <w:rPr>
          <w:rFonts w:ascii="Times New Roman" w:hAnsi="Times New Roman"/>
          <w:sz w:val="28"/>
          <w:szCs w:val="28"/>
        </w:rPr>
        <w:t>округа</w:t>
      </w:r>
      <w:r w:rsidRPr="002A7685">
        <w:rPr>
          <w:rFonts w:ascii="Times New Roman" w:hAnsi="Times New Roman"/>
          <w:sz w:val="28"/>
          <w:szCs w:val="28"/>
        </w:rPr>
        <w:t xml:space="preserve"> не было.</w:t>
      </w:r>
    </w:p>
    <w:sectPr w:rsidR="00A64DE0" w:rsidSect="004A1B7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DE0"/>
    <w:rsid w:val="000215C5"/>
    <w:rsid w:val="00086CD4"/>
    <w:rsid w:val="000A14F7"/>
    <w:rsid w:val="000E6FB8"/>
    <w:rsid w:val="00111CBE"/>
    <w:rsid w:val="00124757"/>
    <w:rsid w:val="00161A2D"/>
    <w:rsid w:val="00167EAC"/>
    <w:rsid w:val="001862F7"/>
    <w:rsid w:val="001937A6"/>
    <w:rsid w:val="001C693B"/>
    <w:rsid w:val="001D14D8"/>
    <w:rsid w:val="001D3A0A"/>
    <w:rsid w:val="001F445D"/>
    <w:rsid w:val="002B457F"/>
    <w:rsid w:val="002C4589"/>
    <w:rsid w:val="00313B7A"/>
    <w:rsid w:val="0035489A"/>
    <w:rsid w:val="003758A6"/>
    <w:rsid w:val="003809CC"/>
    <w:rsid w:val="003D3889"/>
    <w:rsid w:val="0040096F"/>
    <w:rsid w:val="0045420F"/>
    <w:rsid w:val="00464259"/>
    <w:rsid w:val="004807D7"/>
    <w:rsid w:val="004A1B75"/>
    <w:rsid w:val="004F72BF"/>
    <w:rsid w:val="005025E2"/>
    <w:rsid w:val="005810D4"/>
    <w:rsid w:val="005A4D2A"/>
    <w:rsid w:val="005B713D"/>
    <w:rsid w:val="005E23E4"/>
    <w:rsid w:val="005F3E8C"/>
    <w:rsid w:val="00657CC0"/>
    <w:rsid w:val="006B2F4D"/>
    <w:rsid w:val="006C009A"/>
    <w:rsid w:val="006D5178"/>
    <w:rsid w:val="006F589F"/>
    <w:rsid w:val="007153F2"/>
    <w:rsid w:val="00753FEE"/>
    <w:rsid w:val="007A5B50"/>
    <w:rsid w:val="0084483E"/>
    <w:rsid w:val="00853825"/>
    <w:rsid w:val="008862BF"/>
    <w:rsid w:val="0088743B"/>
    <w:rsid w:val="0089127C"/>
    <w:rsid w:val="008C2D1B"/>
    <w:rsid w:val="0094155F"/>
    <w:rsid w:val="009F05A0"/>
    <w:rsid w:val="00A64DE0"/>
    <w:rsid w:val="00A708B9"/>
    <w:rsid w:val="00AC490B"/>
    <w:rsid w:val="00B2471F"/>
    <w:rsid w:val="00B26D04"/>
    <w:rsid w:val="00B66395"/>
    <w:rsid w:val="00BB25BC"/>
    <w:rsid w:val="00BF6508"/>
    <w:rsid w:val="00C50CA5"/>
    <w:rsid w:val="00C65C60"/>
    <w:rsid w:val="00C70EA0"/>
    <w:rsid w:val="00D162A5"/>
    <w:rsid w:val="00D20241"/>
    <w:rsid w:val="00E53B2E"/>
    <w:rsid w:val="00E635C1"/>
    <w:rsid w:val="00EA77F4"/>
    <w:rsid w:val="00EB04E7"/>
    <w:rsid w:val="00ED2DF9"/>
    <w:rsid w:val="00EE71B2"/>
    <w:rsid w:val="00F32DE5"/>
    <w:rsid w:val="00F40649"/>
    <w:rsid w:val="00F73DCD"/>
    <w:rsid w:val="00FE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B89D1"/>
  <w15:docId w15:val="{3142AC46-4BB5-4F45-96F3-F15BE446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DE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2D1B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5B7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B7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25C24-085F-4C23-BB05-F5E4DF16A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4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Татьяна А. Бербенец</cp:lastModifiedBy>
  <cp:revision>39</cp:revision>
  <cp:lastPrinted>2023-03-09T09:58:00Z</cp:lastPrinted>
  <dcterms:created xsi:type="dcterms:W3CDTF">2019-07-03T11:41:00Z</dcterms:created>
  <dcterms:modified xsi:type="dcterms:W3CDTF">2023-03-09T09:58:00Z</dcterms:modified>
</cp:coreProperties>
</file>