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D5" w:rsidRDefault="00D361D5" w:rsidP="00D361D5">
      <w:pPr>
        <w:widowControl w:val="0"/>
        <w:shd w:val="clear" w:color="auto" w:fill="FFFFFF"/>
        <w:tabs>
          <w:tab w:val="left" w:pos="2490"/>
          <w:tab w:val="center" w:pos="4678"/>
        </w:tabs>
        <w:suppressAutoHyphens/>
        <w:spacing w:after="0" w:line="240" w:lineRule="auto"/>
        <w:jc w:val="center"/>
        <w:rPr>
          <w:rFonts w:ascii="Times New Roman" w:eastAsia="Arial Unicode MS" w:hAnsi="Times New Roman" w:cs="Times New Roman"/>
          <w:b/>
          <w:kern w:val="2"/>
          <w:sz w:val="28"/>
          <w:szCs w:val="28"/>
        </w:rPr>
      </w:pPr>
      <w:r>
        <w:rPr>
          <w:rFonts w:ascii="Times New Roman" w:eastAsia="Arial Unicode MS" w:hAnsi="Times New Roman" w:cs="Times New Roman"/>
          <w:b/>
          <w:kern w:val="2"/>
          <w:sz w:val="28"/>
          <w:szCs w:val="28"/>
        </w:rPr>
        <w:t>СОВЕТ ДЕПУТАТОВ</w:t>
      </w:r>
    </w:p>
    <w:p w:rsidR="00D361D5" w:rsidRDefault="00D361D5" w:rsidP="00D361D5">
      <w:pPr>
        <w:widowControl w:val="0"/>
        <w:shd w:val="clear" w:color="auto" w:fill="FFFFFF"/>
        <w:tabs>
          <w:tab w:val="left" w:pos="390"/>
          <w:tab w:val="center" w:pos="4678"/>
        </w:tabs>
        <w:suppressAutoHyphens/>
        <w:spacing w:after="0" w:line="240" w:lineRule="auto"/>
        <w:jc w:val="center"/>
        <w:rPr>
          <w:rFonts w:ascii="Times New Roman" w:eastAsia="Arial Unicode MS" w:hAnsi="Times New Roman" w:cs="Times New Roman"/>
          <w:b/>
          <w:kern w:val="2"/>
          <w:sz w:val="28"/>
          <w:szCs w:val="28"/>
        </w:rPr>
      </w:pPr>
      <w:r>
        <w:rPr>
          <w:rFonts w:ascii="Times New Roman" w:eastAsia="Arial Unicode MS" w:hAnsi="Times New Roman" w:cs="Times New Roman"/>
          <w:b/>
          <w:kern w:val="2"/>
          <w:sz w:val="28"/>
          <w:szCs w:val="28"/>
        </w:rPr>
        <w:t>АЛЕКСАНДРОВСКОГО МУНИЦИПАЛЬНОГО ОКРУГА</w:t>
      </w:r>
    </w:p>
    <w:p w:rsidR="00D361D5" w:rsidRDefault="00D361D5" w:rsidP="00D361D5">
      <w:pPr>
        <w:widowControl w:val="0"/>
        <w:shd w:val="clear" w:color="auto" w:fill="FFFFFF"/>
        <w:suppressAutoHyphens/>
        <w:spacing w:after="0" w:line="240" w:lineRule="auto"/>
        <w:jc w:val="center"/>
        <w:rPr>
          <w:rFonts w:ascii="Times New Roman" w:eastAsia="Arial Unicode MS" w:hAnsi="Times New Roman" w:cs="Times New Roman"/>
          <w:b/>
          <w:kern w:val="2"/>
          <w:sz w:val="28"/>
          <w:szCs w:val="28"/>
        </w:rPr>
      </w:pPr>
      <w:r>
        <w:rPr>
          <w:rFonts w:ascii="Times New Roman" w:eastAsia="Arial Unicode MS" w:hAnsi="Times New Roman" w:cs="Times New Roman"/>
          <w:b/>
          <w:kern w:val="2"/>
          <w:sz w:val="28"/>
          <w:szCs w:val="28"/>
        </w:rPr>
        <w:t>СТАВРОПОЛЬСКОГО КРАЯ</w:t>
      </w:r>
    </w:p>
    <w:p w:rsidR="00D361D5" w:rsidRDefault="00D361D5" w:rsidP="00D361D5">
      <w:pPr>
        <w:widowControl w:val="0"/>
        <w:shd w:val="clear" w:color="auto" w:fill="FFFFFF"/>
        <w:tabs>
          <w:tab w:val="left" w:pos="3225"/>
          <w:tab w:val="center" w:pos="4678"/>
        </w:tabs>
        <w:suppressAutoHyphens/>
        <w:spacing w:after="0" w:line="240" w:lineRule="auto"/>
        <w:jc w:val="center"/>
        <w:rPr>
          <w:rFonts w:ascii="Times New Roman" w:eastAsia="Arial Unicode MS" w:hAnsi="Times New Roman" w:cs="Times New Roman"/>
          <w:kern w:val="2"/>
          <w:sz w:val="28"/>
          <w:szCs w:val="28"/>
        </w:rPr>
      </w:pPr>
    </w:p>
    <w:p w:rsidR="00D361D5" w:rsidRDefault="00D361D5" w:rsidP="00D361D5">
      <w:pPr>
        <w:widowControl w:val="0"/>
        <w:shd w:val="clear" w:color="auto" w:fill="FFFFFF"/>
        <w:tabs>
          <w:tab w:val="left" w:pos="3225"/>
          <w:tab w:val="center" w:pos="4678"/>
        </w:tabs>
        <w:suppressAutoHyphens/>
        <w:spacing w:after="0" w:line="240" w:lineRule="auto"/>
        <w:jc w:val="center"/>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Р Е Ш Е Н И Е</w:t>
      </w:r>
    </w:p>
    <w:p w:rsidR="00D361D5" w:rsidRDefault="00D361D5" w:rsidP="00D361D5">
      <w:pPr>
        <w:widowControl w:val="0"/>
        <w:suppressAutoHyphens/>
        <w:spacing w:after="0" w:line="240" w:lineRule="auto"/>
        <w:rPr>
          <w:rFonts w:ascii="Times New Roman" w:eastAsia="Arial Unicode MS" w:hAnsi="Times New Roman" w:cs="Times New Roman"/>
          <w:kern w:val="2"/>
          <w:sz w:val="28"/>
          <w:szCs w:val="28"/>
        </w:rPr>
      </w:pPr>
    </w:p>
    <w:p w:rsidR="00D361D5" w:rsidRDefault="00EC2970" w:rsidP="00EC2970">
      <w:pPr>
        <w:shd w:val="clear" w:color="auto" w:fill="FFFFFF"/>
        <w:spacing w:after="0" w:line="240" w:lineRule="auto"/>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16 февраля </w:t>
      </w:r>
      <w:r w:rsidR="00D361D5">
        <w:rPr>
          <w:rFonts w:ascii="Times New Roman" w:eastAsia="Arial Unicode MS" w:hAnsi="Times New Roman" w:cs="Times New Roman"/>
          <w:kern w:val="2"/>
          <w:sz w:val="28"/>
          <w:szCs w:val="28"/>
        </w:rPr>
        <w:t>20</w:t>
      </w:r>
      <w:r w:rsidR="009000A0">
        <w:rPr>
          <w:rFonts w:ascii="Times New Roman" w:eastAsia="Arial Unicode MS" w:hAnsi="Times New Roman" w:cs="Times New Roman"/>
          <w:kern w:val="2"/>
          <w:sz w:val="28"/>
          <w:szCs w:val="28"/>
        </w:rPr>
        <w:t>2</w:t>
      </w:r>
      <w:r w:rsidR="00B21F85">
        <w:rPr>
          <w:rFonts w:ascii="Times New Roman" w:eastAsia="Arial Unicode MS" w:hAnsi="Times New Roman" w:cs="Times New Roman"/>
          <w:kern w:val="2"/>
          <w:sz w:val="28"/>
          <w:szCs w:val="28"/>
        </w:rPr>
        <w:t>4</w:t>
      </w:r>
      <w:r w:rsidR="00D361D5">
        <w:rPr>
          <w:rFonts w:ascii="Times New Roman" w:eastAsia="Arial Unicode MS" w:hAnsi="Times New Roman" w:cs="Times New Roman"/>
          <w:kern w:val="2"/>
          <w:sz w:val="28"/>
          <w:szCs w:val="28"/>
        </w:rPr>
        <w:t xml:space="preserve"> года              с. Александровское </w:t>
      </w:r>
      <w:r>
        <w:rPr>
          <w:rFonts w:ascii="Times New Roman" w:eastAsia="Arial Unicode MS" w:hAnsi="Times New Roman" w:cs="Times New Roman"/>
          <w:kern w:val="2"/>
          <w:sz w:val="28"/>
          <w:szCs w:val="28"/>
        </w:rPr>
        <w:t xml:space="preserve">                              </w:t>
      </w:r>
      <w:r w:rsidR="00D361D5">
        <w:rPr>
          <w:rFonts w:ascii="Times New Roman" w:eastAsia="Arial Unicode MS" w:hAnsi="Times New Roman" w:cs="Times New Roman"/>
          <w:kern w:val="2"/>
          <w:sz w:val="28"/>
          <w:szCs w:val="28"/>
        </w:rPr>
        <w:t xml:space="preserve">   № </w:t>
      </w:r>
      <w:r>
        <w:rPr>
          <w:rFonts w:ascii="Times New Roman" w:eastAsia="Arial Unicode MS" w:hAnsi="Times New Roman" w:cs="Times New Roman"/>
          <w:kern w:val="2"/>
          <w:sz w:val="28"/>
          <w:szCs w:val="28"/>
        </w:rPr>
        <w:t>820/13</w:t>
      </w:r>
    </w:p>
    <w:p w:rsidR="00EC2970" w:rsidRDefault="00EC2970" w:rsidP="00EC2970">
      <w:pPr>
        <w:shd w:val="clear" w:color="auto" w:fill="FFFFFF"/>
        <w:spacing w:after="0" w:line="240" w:lineRule="auto"/>
        <w:jc w:val="both"/>
        <w:rPr>
          <w:rFonts w:ascii="Times New Roman" w:eastAsia="Arial Unicode MS" w:hAnsi="Times New Roman" w:cs="Times New Roman"/>
          <w:kern w:val="2"/>
          <w:sz w:val="28"/>
          <w:szCs w:val="28"/>
        </w:rPr>
      </w:pPr>
    </w:p>
    <w:p w:rsidR="00D361D5" w:rsidRDefault="00D361D5" w:rsidP="00EC297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О внесении изменений </w:t>
      </w:r>
      <w:r w:rsidR="00E930E3">
        <w:rPr>
          <w:rFonts w:ascii="Times New Roman" w:eastAsia="Times New Roman" w:hAnsi="Times New Roman" w:cs="Times New Roman"/>
          <w:bCs/>
          <w:sz w:val="28"/>
          <w:szCs w:val="28"/>
          <w:lang w:eastAsia="ru-RU"/>
        </w:rPr>
        <w:t xml:space="preserve">в </w:t>
      </w:r>
      <w:r>
        <w:rPr>
          <w:rFonts w:ascii="Times New Roman" w:eastAsia="Times New Roman" w:hAnsi="Times New Roman" w:cs="Times New Roman"/>
          <w:bCs/>
          <w:sz w:val="28"/>
          <w:szCs w:val="28"/>
          <w:lang w:eastAsia="ru-RU"/>
        </w:rPr>
        <w:t xml:space="preserve">Положение об </w:t>
      </w:r>
      <w:r w:rsidR="00305E7F">
        <w:rPr>
          <w:rFonts w:ascii="Times New Roman" w:eastAsia="Times New Roman" w:hAnsi="Times New Roman" w:cs="Times New Roman"/>
          <w:bCs/>
          <w:sz w:val="28"/>
          <w:szCs w:val="28"/>
          <w:lang w:eastAsia="ru-RU"/>
        </w:rPr>
        <w:t xml:space="preserve">администрации </w:t>
      </w:r>
      <w:r w:rsidR="00172C7F">
        <w:rPr>
          <w:rFonts w:ascii="Times New Roman" w:eastAsia="Times New Roman" w:hAnsi="Times New Roman" w:cs="Times New Roman"/>
          <w:sz w:val="28"/>
          <w:szCs w:val="28"/>
          <w:lang w:eastAsia="ru-RU"/>
        </w:rPr>
        <w:t>Александровского муниципального округа Ставропольского края</w:t>
      </w:r>
      <w:r w:rsidR="006863D8">
        <w:rPr>
          <w:rFonts w:ascii="Times New Roman" w:eastAsia="Times New Roman" w:hAnsi="Times New Roman" w:cs="Times New Roman"/>
          <w:bCs/>
          <w:sz w:val="28"/>
          <w:szCs w:val="28"/>
          <w:lang w:eastAsia="ru-RU"/>
        </w:rPr>
        <w:t>, утвержденное решением Совета депутатов Александровского муниципального округа</w:t>
      </w:r>
      <w:r w:rsidR="00EC2970">
        <w:rPr>
          <w:rFonts w:ascii="Times New Roman" w:eastAsia="Times New Roman" w:hAnsi="Times New Roman" w:cs="Times New Roman"/>
          <w:bCs/>
          <w:sz w:val="28"/>
          <w:szCs w:val="28"/>
          <w:lang w:eastAsia="ru-RU"/>
        </w:rPr>
        <w:t xml:space="preserve"> Ставропольского края</w:t>
      </w:r>
      <w:r w:rsidR="006863D8">
        <w:rPr>
          <w:rFonts w:ascii="Times New Roman" w:eastAsia="Times New Roman" w:hAnsi="Times New Roman" w:cs="Times New Roman"/>
          <w:bCs/>
          <w:sz w:val="28"/>
          <w:szCs w:val="28"/>
          <w:lang w:eastAsia="ru-RU"/>
        </w:rPr>
        <w:t xml:space="preserve"> от </w:t>
      </w:r>
      <w:r w:rsidR="00172C7F">
        <w:rPr>
          <w:rFonts w:ascii="Times New Roman" w:eastAsia="Times New Roman" w:hAnsi="Times New Roman" w:cs="Times New Roman"/>
          <w:bCs/>
          <w:sz w:val="28"/>
          <w:szCs w:val="28"/>
          <w:lang w:eastAsia="ru-RU"/>
        </w:rPr>
        <w:t>27 ноября 2020 года</w:t>
      </w:r>
      <w:r w:rsidR="006863D8">
        <w:rPr>
          <w:rFonts w:ascii="Times New Roman" w:eastAsia="Times New Roman" w:hAnsi="Times New Roman" w:cs="Times New Roman"/>
          <w:bCs/>
          <w:sz w:val="28"/>
          <w:szCs w:val="28"/>
          <w:lang w:eastAsia="ru-RU"/>
        </w:rPr>
        <w:t xml:space="preserve"> № </w:t>
      </w:r>
      <w:r w:rsidR="00292E6F">
        <w:rPr>
          <w:rFonts w:ascii="Times New Roman" w:eastAsia="Times New Roman" w:hAnsi="Times New Roman" w:cs="Times New Roman"/>
          <w:bCs/>
          <w:sz w:val="28"/>
          <w:szCs w:val="28"/>
          <w:lang w:eastAsia="ru-RU"/>
        </w:rPr>
        <w:t>53</w:t>
      </w:r>
      <w:r w:rsidR="006863D8">
        <w:rPr>
          <w:rFonts w:ascii="Times New Roman" w:eastAsia="Times New Roman" w:hAnsi="Times New Roman" w:cs="Times New Roman"/>
          <w:bCs/>
          <w:sz w:val="28"/>
          <w:szCs w:val="28"/>
          <w:lang w:eastAsia="ru-RU"/>
        </w:rPr>
        <w:t>/</w:t>
      </w:r>
      <w:r w:rsidR="00292E6F">
        <w:rPr>
          <w:rFonts w:ascii="Times New Roman" w:eastAsia="Times New Roman" w:hAnsi="Times New Roman" w:cs="Times New Roman"/>
          <w:bCs/>
          <w:sz w:val="28"/>
          <w:szCs w:val="28"/>
          <w:lang w:eastAsia="ru-RU"/>
        </w:rPr>
        <w:t>53</w:t>
      </w:r>
    </w:p>
    <w:p w:rsidR="00D361D5" w:rsidRDefault="00D361D5" w:rsidP="00EC2970">
      <w:pPr>
        <w:shd w:val="clear" w:color="auto" w:fill="FFFFFF"/>
        <w:spacing w:after="0" w:line="240" w:lineRule="auto"/>
        <w:jc w:val="both"/>
        <w:rPr>
          <w:rFonts w:ascii="Times New Roman" w:eastAsia="Times New Roman" w:hAnsi="Times New Roman" w:cs="Times New Roman"/>
          <w:sz w:val="28"/>
          <w:szCs w:val="28"/>
          <w:lang w:eastAsia="ru-RU"/>
        </w:rPr>
      </w:pPr>
    </w:p>
    <w:p w:rsidR="00EC2970" w:rsidRDefault="00EC2970" w:rsidP="00EC2970">
      <w:pPr>
        <w:shd w:val="clear" w:color="auto" w:fill="FFFFFF"/>
        <w:spacing w:after="0" w:line="240" w:lineRule="auto"/>
        <w:jc w:val="both"/>
        <w:rPr>
          <w:rFonts w:ascii="Times New Roman" w:eastAsia="Times New Roman" w:hAnsi="Times New Roman" w:cs="Times New Roman"/>
          <w:sz w:val="28"/>
          <w:szCs w:val="28"/>
          <w:lang w:eastAsia="ru-RU"/>
        </w:rPr>
      </w:pPr>
    </w:p>
    <w:p w:rsidR="00D361D5" w:rsidRDefault="00D361D5" w:rsidP="00EC297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06 октября 2003 г</w:t>
      </w:r>
      <w:r w:rsidR="00EC2970">
        <w:rPr>
          <w:rFonts w:ascii="Times New Roman" w:eastAsia="Times New Roman" w:hAnsi="Times New Roman" w:cs="Times New Roman"/>
          <w:sz w:val="28"/>
          <w:szCs w:val="28"/>
          <w:lang w:eastAsia="ru-RU"/>
        </w:rPr>
        <w:t>ода</w:t>
      </w:r>
      <w:r>
        <w:rPr>
          <w:rFonts w:ascii="Times New Roman" w:eastAsia="Times New Roman" w:hAnsi="Times New Roman" w:cs="Times New Roman"/>
          <w:sz w:val="28"/>
          <w:szCs w:val="28"/>
          <w:lang w:eastAsia="ru-RU"/>
        </w:rPr>
        <w:t xml:space="preserve">             №</w:t>
      </w:r>
      <w:r w:rsidR="00EC29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w:t>
      </w:r>
      <w:r w:rsidR="00686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Совет депутатов Александровского муниципального округа Ставропольского края</w:t>
      </w:r>
    </w:p>
    <w:p w:rsidR="00EC2970" w:rsidRDefault="00EC2970" w:rsidP="00EC297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361D5" w:rsidRDefault="00D361D5" w:rsidP="00EC297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172C7F" w:rsidRDefault="00172C7F" w:rsidP="00EC297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361D5" w:rsidRDefault="00D361D5" w:rsidP="00EC297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Положение об администрации Александровского муниципального округа </w:t>
      </w:r>
      <w:r w:rsidR="00292E6F">
        <w:rPr>
          <w:rFonts w:ascii="Times New Roman" w:eastAsia="Times New Roman" w:hAnsi="Times New Roman" w:cs="Times New Roman"/>
          <w:sz w:val="28"/>
          <w:szCs w:val="28"/>
          <w:lang w:eastAsia="ru-RU"/>
        </w:rPr>
        <w:t>Ставропольского края</w:t>
      </w:r>
      <w:r w:rsidR="00172C7F">
        <w:rPr>
          <w:rFonts w:ascii="Times New Roman" w:eastAsia="Times New Roman" w:hAnsi="Times New Roman" w:cs="Times New Roman"/>
          <w:sz w:val="28"/>
          <w:szCs w:val="28"/>
          <w:lang w:eastAsia="ru-RU"/>
        </w:rPr>
        <w:t xml:space="preserve">, </w:t>
      </w:r>
      <w:r w:rsidR="00011CD2">
        <w:rPr>
          <w:rFonts w:ascii="Times New Roman" w:eastAsia="Times New Roman" w:hAnsi="Times New Roman" w:cs="Times New Roman"/>
          <w:sz w:val="28"/>
          <w:szCs w:val="28"/>
          <w:lang w:eastAsia="ru-RU"/>
        </w:rPr>
        <w:t xml:space="preserve">утвержденное решением Совета депутатов Александровского муниципального </w:t>
      </w:r>
      <w:r w:rsidR="00292E6F">
        <w:rPr>
          <w:rFonts w:ascii="Times New Roman" w:eastAsia="Times New Roman" w:hAnsi="Times New Roman" w:cs="Times New Roman"/>
          <w:sz w:val="28"/>
          <w:szCs w:val="28"/>
          <w:lang w:eastAsia="ru-RU"/>
        </w:rPr>
        <w:t>округа</w:t>
      </w:r>
      <w:r w:rsidR="00011CD2">
        <w:rPr>
          <w:rFonts w:ascii="Times New Roman" w:eastAsia="Times New Roman" w:hAnsi="Times New Roman" w:cs="Times New Roman"/>
          <w:sz w:val="28"/>
          <w:szCs w:val="28"/>
          <w:lang w:eastAsia="ru-RU"/>
        </w:rPr>
        <w:t xml:space="preserve"> Ставропольского края от </w:t>
      </w:r>
      <w:r w:rsidR="00292E6F">
        <w:rPr>
          <w:rFonts w:ascii="Times New Roman" w:eastAsia="Times New Roman" w:hAnsi="Times New Roman" w:cs="Times New Roman"/>
          <w:sz w:val="28"/>
          <w:szCs w:val="28"/>
          <w:lang w:eastAsia="ru-RU"/>
        </w:rPr>
        <w:t>27 ноября 2020 года № 53/53</w:t>
      </w:r>
      <w:r w:rsidR="00011CD2">
        <w:rPr>
          <w:rFonts w:ascii="Times New Roman" w:eastAsia="Times New Roman" w:hAnsi="Times New Roman" w:cs="Times New Roman"/>
          <w:sz w:val="28"/>
          <w:szCs w:val="28"/>
          <w:lang w:eastAsia="ru-RU"/>
        </w:rPr>
        <w:t xml:space="preserve"> «Об утверждении Положения об </w:t>
      </w:r>
      <w:r w:rsidR="00011CD2">
        <w:rPr>
          <w:rFonts w:ascii="Times New Roman" w:eastAsia="Times New Roman" w:hAnsi="Times New Roman" w:cs="Times New Roman"/>
          <w:bCs/>
          <w:sz w:val="28"/>
          <w:szCs w:val="28"/>
          <w:lang w:eastAsia="ru-RU"/>
        </w:rPr>
        <w:t xml:space="preserve">администрации Александровского муниципального округа Ставропольского края», </w:t>
      </w:r>
      <w:r>
        <w:rPr>
          <w:rFonts w:ascii="Times New Roman" w:eastAsia="Times New Roman" w:hAnsi="Times New Roman" w:cs="Times New Roman"/>
          <w:sz w:val="28"/>
          <w:szCs w:val="28"/>
          <w:lang w:eastAsia="ru-RU"/>
        </w:rPr>
        <w:t>следующие изменения</w:t>
      </w:r>
      <w:r w:rsidR="009000A0">
        <w:rPr>
          <w:rFonts w:ascii="Times New Roman" w:eastAsia="Times New Roman" w:hAnsi="Times New Roman" w:cs="Times New Roman"/>
          <w:sz w:val="28"/>
          <w:szCs w:val="28"/>
          <w:lang w:eastAsia="ru-RU"/>
        </w:rPr>
        <w:t>:</w:t>
      </w:r>
    </w:p>
    <w:p w:rsidR="00A52CC8" w:rsidRDefault="00B21F85" w:rsidP="00EC297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52C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пункте 3.2 р</w:t>
      </w:r>
      <w:r w:rsidR="00A52CC8">
        <w:rPr>
          <w:rFonts w:ascii="Times New Roman" w:eastAsia="Times New Roman" w:hAnsi="Times New Roman" w:cs="Times New Roman"/>
          <w:sz w:val="28"/>
          <w:szCs w:val="28"/>
          <w:lang w:eastAsia="ru-RU"/>
        </w:rPr>
        <w:t>аздел</w:t>
      </w:r>
      <w:r>
        <w:rPr>
          <w:rFonts w:ascii="Times New Roman" w:eastAsia="Times New Roman" w:hAnsi="Times New Roman" w:cs="Times New Roman"/>
          <w:sz w:val="28"/>
          <w:szCs w:val="28"/>
          <w:lang w:eastAsia="ru-RU"/>
        </w:rPr>
        <w:t>а</w:t>
      </w:r>
      <w:r w:rsidR="00A52C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A52CC8">
        <w:rPr>
          <w:rFonts w:ascii="Times New Roman" w:eastAsia="Times New Roman" w:hAnsi="Times New Roman" w:cs="Times New Roman"/>
          <w:sz w:val="28"/>
          <w:szCs w:val="28"/>
          <w:lang w:eastAsia="ru-RU"/>
        </w:rPr>
        <w:t xml:space="preserve"> «Полномочия </w:t>
      </w:r>
      <w:r>
        <w:rPr>
          <w:rFonts w:ascii="Times New Roman" w:eastAsia="Times New Roman" w:hAnsi="Times New Roman" w:cs="Times New Roman"/>
          <w:sz w:val="28"/>
          <w:szCs w:val="28"/>
          <w:lang w:eastAsia="ru-RU"/>
        </w:rPr>
        <w:t>администрации муниципального округа»</w:t>
      </w:r>
      <w:r w:rsidR="00A52CC8">
        <w:rPr>
          <w:rFonts w:ascii="Times New Roman" w:eastAsia="Times New Roman" w:hAnsi="Times New Roman" w:cs="Times New Roman"/>
          <w:sz w:val="28"/>
          <w:szCs w:val="28"/>
          <w:lang w:eastAsia="ru-RU"/>
        </w:rPr>
        <w:t>:</w:t>
      </w:r>
    </w:p>
    <w:p w:rsidR="00357729" w:rsidRDefault="00357729" w:rsidP="00EC297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дополнить подпунктом 1.</w:t>
      </w:r>
      <w:r w:rsidR="0021783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следующего содержания:</w:t>
      </w:r>
    </w:p>
    <w:p w:rsidR="0021783A" w:rsidRDefault="0021783A" w:rsidP="00EC29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«1.1) </w:t>
      </w:r>
      <w:r>
        <w:rPr>
          <w:rFonts w:ascii="Times New Roman" w:hAnsi="Times New Roman" w:cs="Times New Roman"/>
          <w:sz w:val="28"/>
          <w:szCs w:val="28"/>
        </w:rPr>
        <w:t xml:space="preserve">разрабатывает проект стратегии социально-экономического развития муниципального округа, утверждает иные документы стратегического планирования, предусмотренные Федеральным </w:t>
      </w:r>
      <w:hyperlink r:id="rId5" w:history="1">
        <w:r w:rsidRPr="0021783A">
          <w:rPr>
            <w:rFonts w:ascii="Times New Roman" w:hAnsi="Times New Roman" w:cs="Times New Roman"/>
            <w:sz w:val="28"/>
            <w:szCs w:val="28"/>
          </w:rPr>
          <w:t>законом</w:t>
        </w:r>
      </w:hyperlink>
      <w:r w:rsidRPr="0021783A">
        <w:rPr>
          <w:rFonts w:ascii="Times New Roman" w:hAnsi="Times New Roman" w:cs="Times New Roman"/>
          <w:sz w:val="28"/>
          <w:szCs w:val="28"/>
        </w:rPr>
        <w:t xml:space="preserve"> </w:t>
      </w:r>
      <w:r w:rsidR="00EC2970">
        <w:rPr>
          <w:rFonts w:ascii="Times New Roman" w:hAnsi="Times New Roman" w:cs="Times New Roman"/>
          <w:sz w:val="28"/>
          <w:szCs w:val="28"/>
        </w:rPr>
        <w:t>от 28 июня 2014 года № 172-ФЗ «</w:t>
      </w:r>
      <w:r>
        <w:rPr>
          <w:rFonts w:ascii="Times New Roman" w:hAnsi="Times New Roman" w:cs="Times New Roman"/>
          <w:sz w:val="28"/>
          <w:szCs w:val="28"/>
        </w:rPr>
        <w:t>О стратегическом план</w:t>
      </w:r>
      <w:r w:rsidR="00EC2970">
        <w:rPr>
          <w:rFonts w:ascii="Times New Roman" w:hAnsi="Times New Roman" w:cs="Times New Roman"/>
          <w:sz w:val="28"/>
          <w:szCs w:val="28"/>
        </w:rPr>
        <w:t>ировании в Российской Федерации»</w:t>
      </w:r>
      <w:r>
        <w:rPr>
          <w:rFonts w:ascii="Times New Roman" w:hAnsi="Times New Roman" w:cs="Times New Roman"/>
          <w:sz w:val="28"/>
          <w:szCs w:val="28"/>
        </w:rPr>
        <w:t>;</w:t>
      </w:r>
    </w:p>
    <w:p w:rsidR="00B21F85" w:rsidRDefault="006D42CA" w:rsidP="00EC297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172C7F">
        <w:rPr>
          <w:rFonts w:ascii="Times New Roman" w:eastAsia="Times New Roman" w:hAnsi="Times New Roman" w:cs="Times New Roman"/>
          <w:sz w:val="28"/>
          <w:szCs w:val="28"/>
          <w:lang w:eastAsia="ru-RU"/>
        </w:rPr>
        <w:t xml:space="preserve">) </w:t>
      </w:r>
      <w:r w:rsidR="00B21F85">
        <w:rPr>
          <w:rFonts w:ascii="Times New Roman" w:eastAsia="Times New Roman" w:hAnsi="Times New Roman" w:cs="Times New Roman"/>
          <w:sz w:val="28"/>
          <w:szCs w:val="28"/>
          <w:lang w:eastAsia="ru-RU"/>
        </w:rPr>
        <w:t>подпункт 5 изложить в следующей редакции:</w:t>
      </w:r>
    </w:p>
    <w:p w:rsidR="00B21F85" w:rsidRDefault="00A52CC8" w:rsidP="00EC29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B21F8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B21F85">
        <w:rPr>
          <w:rFonts w:ascii="Times New Roman" w:eastAsia="Times New Roman" w:hAnsi="Times New Roman" w:cs="Times New Roman"/>
          <w:sz w:val="28"/>
          <w:szCs w:val="28"/>
          <w:lang w:eastAsia="ru-RU"/>
        </w:rPr>
        <w:t xml:space="preserve"> </w:t>
      </w:r>
      <w:r w:rsidR="00B21F85">
        <w:rPr>
          <w:rFonts w:ascii="Times New Roman" w:hAnsi="Times New Roman" w:cs="Times New Roman"/>
          <w:sz w:val="28"/>
          <w:szCs w:val="28"/>
        </w:rPr>
        <w:t xml:space="preserve">осуществляет муниципальный </w:t>
      </w:r>
      <w:hyperlink r:id="rId6" w:history="1">
        <w:r w:rsidR="00B21F85" w:rsidRPr="00B21F85">
          <w:rPr>
            <w:rFonts w:ascii="Times New Roman" w:hAnsi="Times New Roman" w:cs="Times New Roman"/>
            <w:sz w:val="28"/>
            <w:szCs w:val="28"/>
          </w:rPr>
          <w:t>контрол</w:t>
        </w:r>
      </w:hyperlink>
      <w:r w:rsidR="00B21F85" w:rsidRPr="00B21F85">
        <w:rPr>
          <w:rFonts w:ascii="Times New Roman" w:hAnsi="Times New Roman" w:cs="Times New Roman"/>
          <w:sz w:val="28"/>
          <w:szCs w:val="28"/>
        </w:rPr>
        <w:t>ь</w:t>
      </w:r>
      <w:r w:rsidR="00B21F85">
        <w:rPr>
          <w:rFonts w:ascii="Times New Roman" w:hAnsi="Times New Roman" w:cs="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37850" w:rsidRDefault="006D42CA"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21F85" w:rsidRPr="00F95A23">
        <w:rPr>
          <w:rFonts w:ascii="Times New Roman" w:hAnsi="Times New Roman" w:cs="Times New Roman"/>
          <w:sz w:val="28"/>
          <w:szCs w:val="28"/>
        </w:rPr>
        <w:t>)</w:t>
      </w:r>
      <w:r w:rsidR="00537850" w:rsidRPr="00F95A23">
        <w:rPr>
          <w:rFonts w:ascii="Times New Roman" w:hAnsi="Times New Roman" w:cs="Times New Roman"/>
          <w:sz w:val="28"/>
          <w:szCs w:val="28"/>
        </w:rPr>
        <w:t xml:space="preserve"> в </w:t>
      </w:r>
      <w:r w:rsidR="00292E6F">
        <w:rPr>
          <w:rFonts w:ascii="Times New Roman" w:hAnsi="Times New Roman" w:cs="Times New Roman"/>
          <w:sz w:val="28"/>
          <w:szCs w:val="28"/>
        </w:rPr>
        <w:t>под</w:t>
      </w:r>
      <w:r w:rsidR="00537850" w:rsidRPr="00F95A23">
        <w:rPr>
          <w:rFonts w:ascii="Times New Roman" w:hAnsi="Times New Roman" w:cs="Times New Roman"/>
          <w:sz w:val="28"/>
          <w:szCs w:val="28"/>
        </w:rPr>
        <w:t>пункте 6 слова «за сохранностью автомобильных дорог местного значения» заменить словами «на автомобильном транспорте и в дорожном хозяйстве»;</w:t>
      </w:r>
    </w:p>
    <w:p w:rsidR="00357729" w:rsidRDefault="006D42CA"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357729">
        <w:rPr>
          <w:rFonts w:ascii="Times New Roman" w:hAnsi="Times New Roman" w:cs="Times New Roman"/>
          <w:sz w:val="28"/>
          <w:szCs w:val="28"/>
        </w:rPr>
        <w:t>подпункт 28 изложить в следующей редакции:</w:t>
      </w:r>
    </w:p>
    <w:p w:rsidR="00287DF5" w:rsidRDefault="0021783A" w:rsidP="00EC29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21783A">
        <w:rPr>
          <w:rFonts w:ascii="Times New Roman" w:hAnsi="Times New Roman" w:cs="Times New Roman"/>
          <w:sz w:val="28"/>
          <w:szCs w:val="28"/>
        </w:rPr>
        <w:t xml:space="preserve"> </w:t>
      </w:r>
      <w:r w:rsidR="00287DF5">
        <w:rPr>
          <w:rFonts w:ascii="Times New Roman" w:hAnsi="Times New Roman" w:cs="Times New Roman"/>
          <w:sz w:val="28"/>
          <w:szCs w:val="28"/>
        </w:rPr>
        <w:t xml:space="preserve">разрабатывает правила благоустройства территории муниципального округа, осуществляет муниципальный контроль в сфере благоустройства, предметом которого является соблюдение правил </w:t>
      </w:r>
      <w:r w:rsidR="00287DF5">
        <w:rPr>
          <w:rFonts w:ascii="Times New Roman" w:hAnsi="Times New Roman" w:cs="Times New Roman"/>
          <w:sz w:val="28"/>
          <w:szCs w:val="28"/>
        </w:rPr>
        <w:lastRenderedPageBreak/>
        <w:t>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муниципального округа в соответствии с указанными правилами;»;</w:t>
      </w:r>
    </w:p>
    <w:p w:rsidR="00D058D0" w:rsidRPr="00560649" w:rsidRDefault="006D42CA"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058D0" w:rsidRPr="00560649">
        <w:rPr>
          <w:rFonts w:ascii="Times New Roman" w:hAnsi="Times New Roman" w:cs="Times New Roman"/>
          <w:sz w:val="28"/>
          <w:szCs w:val="28"/>
        </w:rPr>
        <w:t xml:space="preserve">) </w:t>
      </w:r>
      <w:r w:rsidR="00292E6F">
        <w:rPr>
          <w:rFonts w:ascii="Times New Roman" w:hAnsi="Times New Roman" w:cs="Times New Roman"/>
          <w:sz w:val="28"/>
          <w:szCs w:val="28"/>
        </w:rPr>
        <w:t>под</w:t>
      </w:r>
      <w:r w:rsidR="00D058D0" w:rsidRPr="00560649">
        <w:rPr>
          <w:rFonts w:ascii="Times New Roman" w:hAnsi="Times New Roman" w:cs="Times New Roman"/>
          <w:sz w:val="28"/>
          <w:szCs w:val="28"/>
        </w:rPr>
        <w:t>пункт 2</w:t>
      </w:r>
      <w:r w:rsidR="00CC2854" w:rsidRPr="00560649">
        <w:rPr>
          <w:rFonts w:ascii="Times New Roman" w:hAnsi="Times New Roman" w:cs="Times New Roman"/>
          <w:sz w:val="28"/>
          <w:szCs w:val="28"/>
        </w:rPr>
        <w:t>9</w:t>
      </w:r>
      <w:r w:rsidR="00D058D0" w:rsidRPr="00560649">
        <w:rPr>
          <w:rFonts w:ascii="Times New Roman" w:hAnsi="Times New Roman" w:cs="Times New Roman"/>
          <w:sz w:val="28"/>
          <w:szCs w:val="28"/>
        </w:rPr>
        <w:t xml:space="preserve"> изложить в следующей редакции</w:t>
      </w:r>
      <w:r w:rsidR="00CC2854" w:rsidRPr="00560649">
        <w:rPr>
          <w:rFonts w:ascii="Times New Roman" w:hAnsi="Times New Roman" w:cs="Times New Roman"/>
          <w:sz w:val="28"/>
          <w:szCs w:val="28"/>
        </w:rPr>
        <w:t>:</w:t>
      </w:r>
    </w:p>
    <w:p w:rsidR="00560649" w:rsidRPr="00AA637A" w:rsidRDefault="00560649" w:rsidP="00EC2970">
      <w:pPr>
        <w:spacing w:after="0" w:line="240" w:lineRule="auto"/>
        <w:ind w:firstLine="709"/>
        <w:jc w:val="both"/>
        <w:rPr>
          <w:rFonts w:ascii="Times New Roman" w:hAnsi="Times New Roman" w:cs="Times New Roman"/>
          <w:sz w:val="28"/>
          <w:szCs w:val="28"/>
        </w:rPr>
      </w:pPr>
      <w:r w:rsidRPr="00AA637A">
        <w:rPr>
          <w:rFonts w:ascii="Times New Roman" w:hAnsi="Times New Roman" w:cs="Times New Roman"/>
          <w:sz w:val="28"/>
          <w:szCs w:val="28"/>
        </w:rPr>
        <w:t xml:space="preserve">«29) разрабатывает и представляет на утверждение в совет депутатов муниципального округа проект генерального плана муниципального округа, утверждает правила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w:t>
      </w:r>
      <w:r w:rsidRPr="00AA637A">
        <w:rPr>
          <w:rFonts w:ascii="Times New Roman" w:hAnsi="Times New Roman" w:cs="Times New Roman"/>
          <w:sz w:val="28"/>
          <w:szCs w:val="28"/>
        </w:rPr>
        <w:lastRenderedPageBreak/>
        <w:t xml:space="preserve">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w:t>
      </w:r>
      <w:hyperlink r:id="rId7" w:tgtFrame="Executing" w:history="1">
        <w:r w:rsidRPr="00AA637A">
          <w:rPr>
            <w:rStyle w:val="a4"/>
            <w:rFonts w:ascii="Times New Roman" w:hAnsi="Times New Roman"/>
            <w:color w:val="000000"/>
            <w:sz w:val="28"/>
            <w:szCs w:val="28"/>
          </w:rPr>
          <w:t>Градостроительным кодексом Российской Федерации</w:t>
        </w:r>
      </w:hyperlink>
      <w:r w:rsidRPr="00AA637A">
        <w:rPr>
          <w:rFonts w:ascii="Times New Roman" w:hAnsi="Times New Roman" w:cs="Times New Roman"/>
          <w:sz w:val="28"/>
          <w:szCs w:val="28"/>
        </w:rPr>
        <w:t xml:space="preserve">»; </w:t>
      </w:r>
    </w:p>
    <w:p w:rsidR="00F95A23" w:rsidRPr="006863D8" w:rsidRDefault="00107C0E"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F95A23" w:rsidRPr="006863D8">
        <w:rPr>
          <w:rFonts w:ascii="Times New Roman" w:hAnsi="Times New Roman" w:cs="Times New Roman"/>
          <w:sz w:val="28"/>
          <w:szCs w:val="28"/>
        </w:rPr>
        <w:t xml:space="preserve">) </w:t>
      </w:r>
      <w:r w:rsidR="00357729">
        <w:rPr>
          <w:rFonts w:ascii="Times New Roman" w:hAnsi="Times New Roman" w:cs="Times New Roman"/>
          <w:sz w:val="28"/>
          <w:szCs w:val="28"/>
        </w:rPr>
        <w:t>под</w:t>
      </w:r>
      <w:r w:rsidR="00723A50">
        <w:rPr>
          <w:rFonts w:ascii="Times New Roman" w:hAnsi="Times New Roman" w:cs="Times New Roman"/>
          <w:sz w:val="28"/>
          <w:szCs w:val="28"/>
        </w:rPr>
        <w:t xml:space="preserve">пункт </w:t>
      </w:r>
      <w:r w:rsidR="00D9766D" w:rsidRPr="006863D8">
        <w:rPr>
          <w:rFonts w:ascii="Times New Roman" w:hAnsi="Times New Roman" w:cs="Times New Roman"/>
          <w:sz w:val="28"/>
          <w:szCs w:val="28"/>
        </w:rPr>
        <w:t>34 изложить в следующей редакции:</w:t>
      </w:r>
      <w:r w:rsidR="00F95A23" w:rsidRPr="006863D8">
        <w:rPr>
          <w:rFonts w:ascii="Times New Roman" w:hAnsi="Times New Roman" w:cs="Times New Roman"/>
          <w:sz w:val="28"/>
          <w:szCs w:val="28"/>
        </w:rPr>
        <w:t xml:space="preserve"> </w:t>
      </w:r>
    </w:p>
    <w:p w:rsidR="00D9766D" w:rsidRPr="006863D8" w:rsidRDefault="00D9766D" w:rsidP="00EC2970">
      <w:pPr>
        <w:spacing w:after="0" w:line="240" w:lineRule="auto"/>
        <w:ind w:firstLine="709"/>
        <w:jc w:val="both"/>
        <w:rPr>
          <w:rFonts w:ascii="Times New Roman" w:hAnsi="Times New Roman" w:cs="Times New Roman"/>
          <w:sz w:val="28"/>
          <w:szCs w:val="28"/>
        </w:rPr>
      </w:pPr>
      <w:r w:rsidRPr="006863D8">
        <w:rPr>
          <w:rFonts w:ascii="Times New Roman" w:hAnsi="Times New Roman" w:cs="Times New Roman"/>
          <w:sz w:val="28"/>
          <w:szCs w:val="28"/>
        </w:rPr>
        <w:t>«34) осуществляет муниципальный контроль в области охраны и использования особо охраняемых природных территорий местного значения;»;</w:t>
      </w:r>
    </w:p>
    <w:p w:rsidR="00D9766D" w:rsidRPr="006863D8" w:rsidRDefault="00107C0E"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D9766D" w:rsidRPr="006863D8">
        <w:rPr>
          <w:rFonts w:ascii="Times New Roman" w:hAnsi="Times New Roman" w:cs="Times New Roman"/>
          <w:sz w:val="28"/>
          <w:szCs w:val="28"/>
        </w:rPr>
        <w:t xml:space="preserve">) </w:t>
      </w:r>
      <w:r w:rsidR="00357729">
        <w:rPr>
          <w:rFonts w:ascii="Times New Roman" w:hAnsi="Times New Roman" w:cs="Times New Roman"/>
          <w:sz w:val="28"/>
          <w:szCs w:val="28"/>
        </w:rPr>
        <w:t>под</w:t>
      </w:r>
      <w:r w:rsidR="00D9766D" w:rsidRPr="006863D8">
        <w:rPr>
          <w:rFonts w:ascii="Times New Roman" w:hAnsi="Times New Roman" w:cs="Times New Roman"/>
          <w:sz w:val="28"/>
          <w:szCs w:val="28"/>
        </w:rPr>
        <w:t>пункт 38 изложить в следующей редакции:</w:t>
      </w:r>
    </w:p>
    <w:p w:rsidR="00D9766D" w:rsidRPr="006863D8" w:rsidRDefault="00107C0E"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9766D" w:rsidRPr="006863D8">
        <w:rPr>
          <w:rFonts w:ascii="Times New Roman" w:hAnsi="Times New Roman" w:cs="Times New Roman"/>
          <w:sz w:val="28"/>
          <w:szCs w:val="28"/>
        </w:rPr>
        <w:t>38)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муниципальном округе;»;</w:t>
      </w:r>
    </w:p>
    <w:p w:rsidR="004B5465" w:rsidRPr="006863D8" w:rsidRDefault="00107C0E"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F95A23" w:rsidRPr="006863D8">
        <w:rPr>
          <w:rFonts w:ascii="Times New Roman" w:hAnsi="Times New Roman" w:cs="Times New Roman"/>
          <w:sz w:val="28"/>
          <w:szCs w:val="28"/>
        </w:rPr>
        <w:t xml:space="preserve">) </w:t>
      </w:r>
      <w:r w:rsidR="004B5465" w:rsidRPr="006863D8">
        <w:rPr>
          <w:rFonts w:ascii="Times New Roman" w:hAnsi="Times New Roman" w:cs="Times New Roman"/>
          <w:sz w:val="28"/>
          <w:szCs w:val="28"/>
        </w:rPr>
        <w:t xml:space="preserve">в </w:t>
      </w:r>
      <w:r w:rsidR="00357729">
        <w:rPr>
          <w:rFonts w:ascii="Times New Roman" w:hAnsi="Times New Roman" w:cs="Times New Roman"/>
          <w:sz w:val="28"/>
          <w:szCs w:val="28"/>
        </w:rPr>
        <w:t>под</w:t>
      </w:r>
      <w:hyperlink r:id="rId8" w:history="1">
        <w:r w:rsidR="004B5465" w:rsidRPr="006863D8">
          <w:rPr>
            <w:rFonts w:ascii="Times New Roman" w:hAnsi="Times New Roman" w:cs="Times New Roman"/>
            <w:sz w:val="28"/>
            <w:szCs w:val="28"/>
          </w:rPr>
          <w:t xml:space="preserve">пункте 41 </w:t>
        </w:r>
      </w:hyperlink>
      <w:r w:rsidR="004B5465" w:rsidRPr="006863D8">
        <w:rPr>
          <w:rFonts w:ascii="Times New Roman" w:hAnsi="Times New Roman" w:cs="Times New Roman"/>
          <w:sz w:val="28"/>
          <w:szCs w:val="28"/>
        </w:rPr>
        <w:t>слова «, проводит открытый аукциона на право заключить договор о создании искусственного земельного участка» исключить;</w:t>
      </w:r>
    </w:p>
    <w:p w:rsidR="001105DE" w:rsidRPr="006863D8" w:rsidRDefault="00107C0E"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B5465" w:rsidRPr="006863D8">
        <w:rPr>
          <w:rFonts w:ascii="Times New Roman" w:hAnsi="Times New Roman" w:cs="Times New Roman"/>
          <w:sz w:val="28"/>
          <w:szCs w:val="28"/>
        </w:rPr>
        <w:t xml:space="preserve">) </w:t>
      </w:r>
      <w:r w:rsidR="00357729">
        <w:rPr>
          <w:rFonts w:ascii="Times New Roman" w:hAnsi="Times New Roman" w:cs="Times New Roman"/>
          <w:sz w:val="28"/>
          <w:szCs w:val="28"/>
        </w:rPr>
        <w:t>под</w:t>
      </w:r>
      <w:r w:rsidR="001105DE" w:rsidRPr="006863D8">
        <w:rPr>
          <w:rFonts w:ascii="Times New Roman" w:hAnsi="Times New Roman" w:cs="Times New Roman"/>
          <w:sz w:val="28"/>
          <w:szCs w:val="28"/>
        </w:rPr>
        <w:t>пункт 43 изложить в следующей редакции:</w:t>
      </w:r>
    </w:p>
    <w:p w:rsidR="00F95A23" w:rsidRPr="006863D8" w:rsidRDefault="001105DE" w:rsidP="00EC2970">
      <w:pPr>
        <w:autoSpaceDE w:val="0"/>
        <w:autoSpaceDN w:val="0"/>
        <w:adjustRightInd w:val="0"/>
        <w:spacing w:after="0" w:line="240" w:lineRule="auto"/>
        <w:ind w:firstLine="709"/>
        <w:jc w:val="both"/>
        <w:rPr>
          <w:rFonts w:ascii="Times New Roman" w:hAnsi="Times New Roman" w:cs="Times New Roman"/>
          <w:sz w:val="28"/>
          <w:szCs w:val="28"/>
        </w:rPr>
      </w:pPr>
      <w:r w:rsidRPr="006863D8">
        <w:rPr>
          <w:rFonts w:ascii="Times New Roman" w:hAnsi="Times New Roman" w:cs="Times New Roman"/>
          <w:sz w:val="28"/>
          <w:szCs w:val="28"/>
        </w:rPr>
        <w:t xml:space="preserve">«43) </w:t>
      </w:r>
      <w:r w:rsidR="00F95A23" w:rsidRPr="006863D8">
        <w:rPr>
          <w:rFonts w:ascii="Times New Roman" w:hAnsi="Times New Roman" w:cs="Times New Roman"/>
          <w:sz w:val="28"/>
          <w:szCs w:val="28"/>
        </w:rPr>
        <w:t>организ</w:t>
      </w:r>
      <w:r w:rsidR="004B5465" w:rsidRPr="006863D8">
        <w:rPr>
          <w:rFonts w:ascii="Times New Roman" w:hAnsi="Times New Roman" w:cs="Times New Roman"/>
          <w:sz w:val="28"/>
          <w:szCs w:val="28"/>
        </w:rPr>
        <w:t>ует</w:t>
      </w:r>
      <w:r w:rsidR="00F95A23" w:rsidRPr="006863D8">
        <w:rPr>
          <w:rFonts w:ascii="Times New Roman" w:hAnsi="Times New Roman" w:cs="Times New Roman"/>
          <w:sz w:val="28"/>
          <w:szCs w:val="28"/>
        </w:rPr>
        <w:t xml:space="preserve"> в соответствии с федеральным </w:t>
      </w:r>
      <w:hyperlink r:id="rId9" w:history="1">
        <w:r w:rsidR="00F95A23" w:rsidRPr="006863D8">
          <w:rPr>
            <w:rFonts w:ascii="Times New Roman" w:hAnsi="Times New Roman" w:cs="Times New Roman"/>
            <w:sz w:val="28"/>
            <w:szCs w:val="28"/>
          </w:rPr>
          <w:t>законом</w:t>
        </w:r>
      </w:hyperlink>
      <w:r w:rsidR="00F95A23" w:rsidRPr="006863D8">
        <w:rPr>
          <w:rFonts w:ascii="Times New Roman" w:hAnsi="Times New Roman" w:cs="Times New Roman"/>
          <w:sz w:val="28"/>
          <w:szCs w:val="28"/>
        </w:rPr>
        <w:t xml:space="preserve"> выполнени</w:t>
      </w:r>
      <w:r w:rsidR="004B5465" w:rsidRPr="006863D8">
        <w:rPr>
          <w:rFonts w:ascii="Times New Roman" w:hAnsi="Times New Roman" w:cs="Times New Roman"/>
          <w:sz w:val="28"/>
          <w:szCs w:val="28"/>
        </w:rPr>
        <w:t>е</w:t>
      </w:r>
      <w:r w:rsidR="00F95A23" w:rsidRPr="006863D8">
        <w:rPr>
          <w:rFonts w:ascii="Times New Roman" w:hAnsi="Times New Roman" w:cs="Times New Roman"/>
          <w:sz w:val="28"/>
          <w:szCs w:val="28"/>
        </w:rPr>
        <w:t xml:space="preserve"> комплексных кадастровых работ и утвержд</w:t>
      </w:r>
      <w:r w:rsidR="004B5465" w:rsidRPr="006863D8">
        <w:rPr>
          <w:rFonts w:ascii="Times New Roman" w:hAnsi="Times New Roman" w:cs="Times New Roman"/>
          <w:sz w:val="28"/>
          <w:szCs w:val="28"/>
        </w:rPr>
        <w:t>ает</w:t>
      </w:r>
      <w:r w:rsidR="00F95A23" w:rsidRPr="006863D8">
        <w:rPr>
          <w:rFonts w:ascii="Times New Roman" w:hAnsi="Times New Roman" w:cs="Times New Roman"/>
          <w:sz w:val="28"/>
          <w:szCs w:val="28"/>
        </w:rPr>
        <w:t xml:space="preserve"> карт</w:t>
      </w:r>
      <w:r w:rsidR="004B5465" w:rsidRPr="006863D8">
        <w:rPr>
          <w:rFonts w:ascii="Times New Roman" w:hAnsi="Times New Roman" w:cs="Times New Roman"/>
          <w:sz w:val="28"/>
          <w:szCs w:val="28"/>
        </w:rPr>
        <w:t>у</w:t>
      </w:r>
      <w:r w:rsidR="00F95A23" w:rsidRPr="006863D8">
        <w:rPr>
          <w:rFonts w:ascii="Times New Roman" w:hAnsi="Times New Roman" w:cs="Times New Roman"/>
          <w:sz w:val="28"/>
          <w:szCs w:val="28"/>
        </w:rPr>
        <w:t>-план территории;</w:t>
      </w:r>
      <w:r w:rsidR="007764D7" w:rsidRPr="006863D8">
        <w:rPr>
          <w:rFonts w:ascii="Times New Roman" w:hAnsi="Times New Roman" w:cs="Times New Roman"/>
          <w:sz w:val="28"/>
          <w:szCs w:val="28"/>
        </w:rPr>
        <w:t>»;</w:t>
      </w:r>
    </w:p>
    <w:p w:rsidR="004B5465" w:rsidRPr="006863D8" w:rsidRDefault="00107C0E"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4B5465" w:rsidRPr="006863D8">
        <w:rPr>
          <w:rFonts w:ascii="Times New Roman" w:hAnsi="Times New Roman" w:cs="Times New Roman"/>
          <w:sz w:val="28"/>
          <w:szCs w:val="28"/>
        </w:rPr>
        <w:t xml:space="preserve">) дополнить </w:t>
      </w:r>
      <w:r w:rsidR="00357729">
        <w:rPr>
          <w:rFonts w:ascii="Times New Roman" w:hAnsi="Times New Roman" w:cs="Times New Roman"/>
          <w:sz w:val="28"/>
          <w:szCs w:val="28"/>
        </w:rPr>
        <w:t>под</w:t>
      </w:r>
      <w:r w:rsidR="004B5465" w:rsidRPr="006863D8">
        <w:rPr>
          <w:rFonts w:ascii="Times New Roman" w:hAnsi="Times New Roman" w:cs="Times New Roman"/>
          <w:sz w:val="28"/>
          <w:szCs w:val="28"/>
        </w:rPr>
        <w:t>пунктом 4</w:t>
      </w:r>
      <w:r w:rsidR="009A118D" w:rsidRPr="006863D8">
        <w:rPr>
          <w:rFonts w:ascii="Times New Roman" w:hAnsi="Times New Roman" w:cs="Times New Roman"/>
          <w:sz w:val="28"/>
          <w:szCs w:val="28"/>
        </w:rPr>
        <w:t>3</w:t>
      </w:r>
      <w:r w:rsidR="004B5465" w:rsidRPr="006863D8">
        <w:rPr>
          <w:rFonts w:ascii="Times New Roman" w:hAnsi="Times New Roman" w:cs="Times New Roman"/>
          <w:sz w:val="28"/>
          <w:szCs w:val="28"/>
        </w:rPr>
        <w:t>.1 следующего содержания:</w:t>
      </w:r>
    </w:p>
    <w:p w:rsidR="004B5465" w:rsidRPr="006863D8" w:rsidRDefault="004B5465" w:rsidP="00EC2970">
      <w:pPr>
        <w:spacing w:after="0" w:line="240" w:lineRule="auto"/>
        <w:ind w:firstLine="709"/>
        <w:jc w:val="both"/>
        <w:rPr>
          <w:rFonts w:ascii="Times New Roman" w:hAnsi="Times New Roman" w:cs="Times New Roman"/>
          <w:sz w:val="28"/>
          <w:szCs w:val="28"/>
        </w:rPr>
      </w:pPr>
      <w:r w:rsidRPr="006863D8">
        <w:rPr>
          <w:rFonts w:ascii="Times New Roman" w:hAnsi="Times New Roman" w:cs="Times New Roman"/>
          <w:sz w:val="28"/>
          <w:szCs w:val="28"/>
        </w:rPr>
        <w:t>«4</w:t>
      </w:r>
      <w:r w:rsidR="009A118D" w:rsidRPr="006863D8">
        <w:rPr>
          <w:rFonts w:ascii="Times New Roman" w:hAnsi="Times New Roman" w:cs="Times New Roman"/>
          <w:sz w:val="28"/>
          <w:szCs w:val="28"/>
        </w:rPr>
        <w:t>3</w:t>
      </w:r>
      <w:r w:rsidRPr="006863D8">
        <w:rPr>
          <w:rFonts w:ascii="Times New Roman" w:hAnsi="Times New Roman" w:cs="Times New Roman"/>
          <w:sz w:val="28"/>
          <w:szCs w:val="28"/>
        </w:rPr>
        <w:t xml:space="preserve">.1) принимает решения и проводит на территории муниципального округа мероприятия по </w:t>
      </w:r>
      <w:hyperlink r:id="rId10" w:history="1">
        <w:r w:rsidRPr="006863D8">
          <w:rPr>
            <w:rFonts w:ascii="Times New Roman" w:hAnsi="Times New Roman" w:cs="Times New Roman"/>
            <w:sz w:val="28"/>
            <w:szCs w:val="28"/>
          </w:rPr>
          <w:t>выявлению</w:t>
        </w:r>
      </w:hyperlink>
      <w:r w:rsidRPr="006863D8">
        <w:rPr>
          <w:rFonts w:ascii="Times New Roman" w:hAnsi="Times New Roman" w:cs="Times New Roman"/>
          <w:sz w:val="28"/>
          <w:szCs w:val="28"/>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9766D" w:rsidRPr="006863D8" w:rsidRDefault="00107C0E"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D9766D" w:rsidRPr="006863D8">
        <w:rPr>
          <w:rFonts w:ascii="Times New Roman" w:hAnsi="Times New Roman" w:cs="Times New Roman"/>
          <w:sz w:val="28"/>
          <w:szCs w:val="28"/>
        </w:rPr>
        <w:t xml:space="preserve">) </w:t>
      </w:r>
      <w:r w:rsidR="00357729">
        <w:rPr>
          <w:rFonts w:ascii="Times New Roman" w:hAnsi="Times New Roman" w:cs="Times New Roman"/>
          <w:sz w:val="28"/>
          <w:szCs w:val="28"/>
        </w:rPr>
        <w:t>д</w:t>
      </w:r>
      <w:r w:rsidR="00D9766D" w:rsidRPr="006863D8">
        <w:rPr>
          <w:rFonts w:ascii="Times New Roman" w:hAnsi="Times New Roman" w:cs="Times New Roman"/>
          <w:sz w:val="28"/>
          <w:szCs w:val="28"/>
        </w:rPr>
        <w:t xml:space="preserve">ополнить </w:t>
      </w:r>
      <w:r w:rsidR="00357729">
        <w:rPr>
          <w:rFonts w:ascii="Times New Roman" w:hAnsi="Times New Roman" w:cs="Times New Roman"/>
          <w:sz w:val="28"/>
          <w:szCs w:val="28"/>
        </w:rPr>
        <w:t>под</w:t>
      </w:r>
      <w:r w:rsidR="00D9766D" w:rsidRPr="006863D8">
        <w:rPr>
          <w:rFonts w:ascii="Times New Roman" w:hAnsi="Times New Roman" w:cs="Times New Roman"/>
          <w:sz w:val="28"/>
          <w:szCs w:val="28"/>
        </w:rPr>
        <w:t>пунктом 45.1 следующего содержания:</w:t>
      </w:r>
    </w:p>
    <w:p w:rsidR="00D9766D" w:rsidRDefault="00D9766D" w:rsidP="00EC2970">
      <w:pPr>
        <w:spacing w:after="0" w:line="240" w:lineRule="auto"/>
        <w:ind w:firstLine="709"/>
        <w:jc w:val="both"/>
        <w:rPr>
          <w:rFonts w:ascii="Times New Roman" w:hAnsi="Times New Roman" w:cs="Times New Roman"/>
          <w:sz w:val="28"/>
          <w:szCs w:val="28"/>
        </w:rPr>
      </w:pPr>
      <w:r w:rsidRPr="006863D8">
        <w:rPr>
          <w:rFonts w:ascii="Times New Roman" w:hAnsi="Times New Roman" w:cs="Times New Roman"/>
          <w:sz w:val="28"/>
          <w:szCs w:val="28"/>
        </w:rPr>
        <w:t>«45.1) осуществляет полномочия соучредителя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 в порядке, определенном решением совета депутатов муниципального округа;</w:t>
      </w:r>
    </w:p>
    <w:p w:rsidR="007B4521" w:rsidRDefault="00107C0E"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FB5D77">
        <w:rPr>
          <w:rFonts w:ascii="Times New Roman" w:hAnsi="Times New Roman" w:cs="Times New Roman"/>
          <w:sz w:val="28"/>
          <w:szCs w:val="28"/>
        </w:rPr>
        <w:t xml:space="preserve"> под</w:t>
      </w:r>
      <w:r w:rsidR="007B4521">
        <w:rPr>
          <w:rFonts w:ascii="Times New Roman" w:hAnsi="Times New Roman" w:cs="Times New Roman"/>
          <w:sz w:val="28"/>
          <w:szCs w:val="28"/>
        </w:rPr>
        <w:t>пункт 46 изложить в следующей редакции:</w:t>
      </w:r>
    </w:p>
    <w:p w:rsidR="00FB5D77" w:rsidRDefault="00FB5D77" w:rsidP="00EC29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AA637A" w:rsidRPr="006863D8" w:rsidRDefault="00107C0E" w:rsidP="00EC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AA637A" w:rsidRPr="006863D8">
        <w:rPr>
          <w:rFonts w:ascii="Times New Roman" w:hAnsi="Times New Roman" w:cs="Times New Roman"/>
          <w:sz w:val="28"/>
          <w:szCs w:val="28"/>
        </w:rPr>
        <w:t xml:space="preserve">) дополнить </w:t>
      </w:r>
      <w:r w:rsidR="00357729">
        <w:rPr>
          <w:rFonts w:ascii="Times New Roman" w:hAnsi="Times New Roman" w:cs="Times New Roman"/>
          <w:sz w:val="28"/>
          <w:szCs w:val="28"/>
        </w:rPr>
        <w:t>под</w:t>
      </w:r>
      <w:r w:rsidR="00AA637A" w:rsidRPr="006863D8">
        <w:rPr>
          <w:rFonts w:ascii="Times New Roman" w:hAnsi="Times New Roman" w:cs="Times New Roman"/>
          <w:sz w:val="28"/>
          <w:szCs w:val="28"/>
        </w:rPr>
        <w:t>пунктом 52.1 следующего содержания:</w:t>
      </w:r>
    </w:p>
    <w:p w:rsidR="00AA637A" w:rsidRPr="006863D8" w:rsidRDefault="00AA637A" w:rsidP="00EC2970">
      <w:pPr>
        <w:spacing w:after="0" w:line="240" w:lineRule="auto"/>
        <w:ind w:firstLine="709"/>
        <w:jc w:val="both"/>
        <w:rPr>
          <w:rFonts w:ascii="Times New Roman" w:hAnsi="Times New Roman" w:cs="Times New Roman"/>
          <w:sz w:val="28"/>
          <w:szCs w:val="28"/>
        </w:rPr>
      </w:pPr>
      <w:r w:rsidRPr="006863D8">
        <w:rPr>
          <w:rFonts w:ascii="Times New Roman" w:hAnsi="Times New Roman" w:cs="Times New Roman"/>
          <w:sz w:val="28"/>
          <w:szCs w:val="28"/>
        </w:rPr>
        <w:t>«52.1)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A52CC8" w:rsidRPr="006863D8" w:rsidRDefault="00A52CC8" w:rsidP="00EC2970">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6863D8">
        <w:rPr>
          <w:rFonts w:ascii="Times New Roman" w:eastAsia="Times New Roman" w:hAnsi="Times New Roman" w:cs="Times New Roman"/>
          <w:sz w:val="28"/>
          <w:szCs w:val="28"/>
          <w:lang w:eastAsia="ru-RU"/>
        </w:rPr>
        <w:t xml:space="preserve">2. Настоящее решение вступает </w:t>
      </w:r>
      <w:r w:rsidR="006D42CA">
        <w:rPr>
          <w:rFonts w:ascii="Times New Roman" w:eastAsia="Times New Roman" w:hAnsi="Times New Roman" w:cs="Times New Roman"/>
          <w:sz w:val="28"/>
          <w:szCs w:val="28"/>
          <w:lang w:eastAsia="ru-RU"/>
        </w:rPr>
        <w:t xml:space="preserve">в силу со дня его обнародования, за исключением </w:t>
      </w:r>
      <w:r w:rsidR="00EC2970">
        <w:rPr>
          <w:rFonts w:ascii="Times New Roman" w:eastAsia="Times New Roman" w:hAnsi="Times New Roman" w:cs="Times New Roman"/>
          <w:sz w:val="28"/>
          <w:szCs w:val="28"/>
          <w:lang w:eastAsia="ru-RU"/>
        </w:rPr>
        <w:t>подпункт</w:t>
      </w:r>
      <w:r w:rsidR="006D42CA" w:rsidRPr="00107C0E">
        <w:rPr>
          <w:rFonts w:ascii="Times New Roman" w:eastAsia="Times New Roman" w:hAnsi="Times New Roman" w:cs="Times New Roman"/>
          <w:sz w:val="28"/>
          <w:szCs w:val="28"/>
          <w:lang w:eastAsia="ru-RU"/>
        </w:rPr>
        <w:t xml:space="preserve">а </w:t>
      </w:r>
      <w:r w:rsidR="00EC2970">
        <w:rPr>
          <w:rFonts w:ascii="Times New Roman" w:eastAsia="Times New Roman" w:hAnsi="Times New Roman" w:cs="Times New Roman"/>
          <w:sz w:val="28"/>
          <w:szCs w:val="28"/>
          <w:lang w:eastAsia="ru-RU"/>
        </w:rPr>
        <w:t>«</w:t>
      </w:r>
      <w:r w:rsidR="00107C0E" w:rsidRPr="00107C0E">
        <w:rPr>
          <w:rFonts w:ascii="Times New Roman" w:eastAsia="Times New Roman" w:hAnsi="Times New Roman" w:cs="Times New Roman"/>
          <w:sz w:val="28"/>
          <w:szCs w:val="28"/>
          <w:lang w:eastAsia="ru-RU"/>
        </w:rPr>
        <w:t>е</w:t>
      </w:r>
      <w:r w:rsidR="00EC2970">
        <w:rPr>
          <w:rFonts w:ascii="Times New Roman" w:eastAsia="Times New Roman" w:hAnsi="Times New Roman" w:cs="Times New Roman"/>
          <w:sz w:val="28"/>
          <w:szCs w:val="28"/>
          <w:lang w:eastAsia="ru-RU"/>
        </w:rPr>
        <w:t>»</w:t>
      </w:r>
      <w:r w:rsidR="006D42CA" w:rsidRPr="00107C0E">
        <w:rPr>
          <w:rFonts w:ascii="Times New Roman" w:eastAsia="Times New Roman" w:hAnsi="Times New Roman" w:cs="Times New Roman"/>
          <w:sz w:val="28"/>
          <w:szCs w:val="28"/>
          <w:lang w:eastAsia="ru-RU"/>
        </w:rPr>
        <w:t xml:space="preserve"> </w:t>
      </w:r>
      <w:r w:rsidR="00EC2970">
        <w:rPr>
          <w:rFonts w:ascii="Times New Roman" w:eastAsia="Times New Roman" w:hAnsi="Times New Roman" w:cs="Times New Roman"/>
          <w:sz w:val="28"/>
          <w:szCs w:val="28"/>
          <w:lang w:eastAsia="ru-RU"/>
        </w:rPr>
        <w:t xml:space="preserve">пункта 1 </w:t>
      </w:r>
      <w:bookmarkStart w:id="0" w:name="_GoBack"/>
      <w:bookmarkEnd w:id="0"/>
      <w:r w:rsidR="006D42CA" w:rsidRPr="00107C0E">
        <w:rPr>
          <w:rFonts w:ascii="Times New Roman" w:eastAsia="Times New Roman" w:hAnsi="Times New Roman" w:cs="Times New Roman"/>
          <w:sz w:val="28"/>
          <w:szCs w:val="28"/>
          <w:lang w:eastAsia="ru-RU"/>
        </w:rPr>
        <w:t xml:space="preserve">части </w:t>
      </w:r>
      <w:r w:rsidR="006D42CA">
        <w:rPr>
          <w:rFonts w:ascii="Times New Roman" w:eastAsia="Times New Roman" w:hAnsi="Times New Roman" w:cs="Times New Roman"/>
          <w:sz w:val="28"/>
          <w:szCs w:val="28"/>
          <w:lang w:eastAsia="ru-RU"/>
        </w:rPr>
        <w:t>1 настоящего решения, котор</w:t>
      </w:r>
      <w:r w:rsidR="00FB5D77">
        <w:rPr>
          <w:rFonts w:ascii="Times New Roman" w:eastAsia="Times New Roman" w:hAnsi="Times New Roman" w:cs="Times New Roman"/>
          <w:sz w:val="28"/>
          <w:szCs w:val="28"/>
          <w:lang w:eastAsia="ru-RU"/>
        </w:rPr>
        <w:t>ый</w:t>
      </w:r>
      <w:r w:rsidR="006D42CA">
        <w:rPr>
          <w:rFonts w:ascii="Times New Roman" w:eastAsia="Times New Roman" w:hAnsi="Times New Roman" w:cs="Times New Roman"/>
          <w:sz w:val="28"/>
          <w:szCs w:val="28"/>
          <w:lang w:eastAsia="ru-RU"/>
        </w:rPr>
        <w:t xml:space="preserve"> вступает в силу с 01 сентября 2024 года.</w:t>
      </w:r>
    </w:p>
    <w:p w:rsidR="00A52CC8" w:rsidRDefault="00A52CC8" w:rsidP="006863D8">
      <w:pPr>
        <w:pStyle w:val="a3"/>
        <w:shd w:val="clear" w:color="auto" w:fill="FFFFFF"/>
        <w:spacing w:after="0" w:line="240" w:lineRule="auto"/>
        <w:ind w:left="0"/>
        <w:jc w:val="both"/>
        <w:rPr>
          <w:rFonts w:ascii="Times New Roman" w:eastAsia="Times New Roman" w:hAnsi="Times New Roman" w:cs="Times New Roman"/>
          <w:sz w:val="28"/>
          <w:szCs w:val="28"/>
          <w:lang w:eastAsia="ru-RU"/>
        </w:rPr>
      </w:pPr>
    </w:p>
    <w:p w:rsidR="00EC2970" w:rsidRDefault="00EC2970" w:rsidP="006863D8">
      <w:pPr>
        <w:pStyle w:val="a3"/>
        <w:shd w:val="clear" w:color="auto" w:fill="FFFFFF"/>
        <w:spacing w:after="0" w:line="240" w:lineRule="auto"/>
        <w:ind w:left="0"/>
        <w:jc w:val="both"/>
        <w:rPr>
          <w:rFonts w:ascii="Times New Roman" w:eastAsia="Times New Roman" w:hAnsi="Times New Roman" w:cs="Times New Roman"/>
          <w:sz w:val="28"/>
          <w:szCs w:val="28"/>
          <w:lang w:eastAsia="ru-RU"/>
        </w:rPr>
      </w:pPr>
    </w:p>
    <w:p w:rsidR="00EC2970" w:rsidRPr="006863D8" w:rsidRDefault="00EC2970" w:rsidP="006863D8">
      <w:pPr>
        <w:pStyle w:val="a3"/>
        <w:shd w:val="clear" w:color="auto" w:fill="FFFFFF"/>
        <w:spacing w:after="0" w:line="240" w:lineRule="auto"/>
        <w:ind w:left="0"/>
        <w:jc w:val="both"/>
        <w:rPr>
          <w:rFonts w:ascii="Times New Roman" w:eastAsia="Times New Roman" w:hAnsi="Times New Roman" w:cs="Times New Roman"/>
          <w:sz w:val="28"/>
          <w:szCs w:val="28"/>
          <w:lang w:eastAsia="ru-RU"/>
        </w:rPr>
      </w:pPr>
    </w:p>
    <w:p w:rsidR="00A52CC8" w:rsidRPr="006863D8" w:rsidRDefault="00A52CC8" w:rsidP="00EC2970">
      <w:pPr>
        <w:spacing w:after="0" w:line="240" w:lineRule="exact"/>
        <w:jc w:val="both"/>
        <w:rPr>
          <w:rFonts w:ascii="Times New Roman" w:eastAsia="Times New Roman" w:hAnsi="Times New Roman" w:cs="Times New Roman"/>
          <w:sz w:val="28"/>
          <w:szCs w:val="28"/>
          <w:lang w:eastAsia="ru-RU"/>
        </w:rPr>
      </w:pPr>
      <w:r w:rsidRPr="006863D8">
        <w:rPr>
          <w:rFonts w:ascii="Times New Roman" w:eastAsia="Times New Roman" w:hAnsi="Times New Roman" w:cs="Times New Roman"/>
          <w:sz w:val="28"/>
          <w:szCs w:val="28"/>
          <w:lang w:eastAsia="ru-RU"/>
        </w:rPr>
        <w:t>Глава Александровского</w:t>
      </w:r>
    </w:p>
    <w:p w:rsidR="00A52CC8" w:rsidRPr="006863D8" w:rsidRDefault="00A52CC8" w:rsidP="00EC2970">
      <w:pPr>
        <w:spacing w:after="0" w:line="240" w:lineRule="exact"/>
        <w:jc w:val="both"/>
        <w:rPr>
          <w:rFonts w:ascii="Times New Roman" w:eastAsia="Times New Roman" w:hAnsi="Times New Roman" w:cs="Times New Roman"/>
          <w:sz w:val="28"/>
          <w:szCs w:val="28"/>
          <w:lang w:eastAsia="ru-RU"/>
        </w:rPr>
      </w:pPr>
      <w:r w:rsidRPr="006863D8">
        <w:rPr>
          <w:rFonts w:ascii="Times New Roman" w:eastAsia="Times New Roman" w:hAnsi="Times New Roman" w:cs="Times New Roman"/>
          <w:sz w:val="28"/>
          <w:szCs w:val="28"/>
          <w:lang w:eastAsia="ru-RU"/>
        </w:rPr>
        <w:t>муниципального округа</w:t>
      </w:r>
    </w:p>
    <w:p w:rsidR="00A52CC8" w:rsidRPr="006863D8" w:rsidRDefault="00A52CC8" w:rsidP="00EC2970">
      <w:pPr>
        <w:spacing w:after="0" w:line="240" w:lineRule="exact"/>
        <w:jc w:val="both"/>
        <w:rPr>
          <w:rFonts w:ascii="Times New Roman" w:eastAsia="Times New Roman" w:hAnsi="Times New Roman" w:cs="Times New Roman"/>
          <w:sz w:val="28"/>
          <w:szCs w:val="28"/>
          <w:lang w:eastAsia="ru-RU"/>
        </w:rPr>
      </w:pPr>
      <w:r w:rsidRPr="006863D8">
        <w:rPr>
          <w:rFonts w:ascii="Times New Roman" w:eastAsia="Times New Roman" w:hAnsi="Times New Roman" w:cs="Times New Roman"/>
          <w:sz w:val="28"/>
          <w:szCs w:val="28"/>
          <w:lang w:eastAsia="ru-RU"/>
        </w:rPr>
        <w:t xml:space="preserve">Ставропольского края                                                            </w:t>
      </w:r>
      <w:r w:rsidR="00EC2970">
        <w:rPr>
          <w:rFonts w:ascii="Times New Roman" w:eastAsia="Times New Roman" w:hAnsi="Times New Roman" w:cs="Times New Roman"/>
          <w:sz w:val="28"/>
          <w:szCs w:val="28"/>
          <w:lang w:eastAsia="ru-RU"/>
        </w:rPr>
        <w:t xml:space="preserve">       </w:t>
      </w:r>
      <w:r w:rsidRPr="006863D8">
        <w:rPr>
          <w:rFonts w:ascii="Times New Roman" w:eastAsia="Times New Roman" w:hAnsi="Times New Roman" w:cs="Times New Roman"/>
          <w:sz w:val="28"/>
          <w:szCs w:val="28"/>
          <w:lang w:eastAsia="ru-RU"/>
        </w:rPr>
        <w:t xml:space="preserve">        </w:t>
      </w:r>
      <w:r w:rsidR="00FB5D77">
        <w:rPr>
          <w:rFonts w:ascii="Times New Roman" w:eastAsia="Times New Roman" w:hAnsi="Times New Roman" w:cs="Times New Roman"/>
          <w:sz w:val="28"/>
          <w:szCs w:val="28"/>
          <w:lang w:eastAsia="ru-RU"/>
        </w:rPr>
        <w:t>А.В.</w:t>
      </w:r>
      <w:r w:rsidR="00EC2970">
        <w:rPr>
          <w:rFonts w:ascii="Times New Roman" w:eastAsia="Times New Roman" w:hAnsi="Times New Roman" w:cs="Times New Roman"/>
          <w:sz w:val="28"/>
          <w:szCs w:val="28"/>
          <w:lang w:eastAsia="ru-RU"/>
        </w:rPr>
        <w:t xml:space="preserve"> </w:t>
      </w:r>
      <w:r w:rsidR="00FB5D77">
        <w:rPr>
          <w:rFonts w:ascii="Times New Roman" w:eastAsia="Times New Roman" w:hAnsi="Times New Roman" w:cs="Times New Roman"/>
          <w:sz w:val="28"/>
          <w:szCs w:val="28"/>
          <w:lang w:eastAsia="ru-RU"/>
        </w:rPr>
        <w:t>Щекин</w:t>
      </w:r>
    </w:p>
    <w:p w:rsidR="00A52CC8" w:rsidRPr="006863D8" w:rsidRDefault="00A52CC8" w:rsidP="006863D8">
      <w:pPr>
        <w:tabs>
          <w:tab w:val="left" w:pos="7020"/>
        </w:tabs>
        <w:spacing w:after="0" w:line="240" w:lineRule="auto"/>
        <w:jc w:val="both"/>
        <w:rPr>
          <w:rFonts w:ascii="Times New Roman" w:eastAsia="Times New Roman" w:hAnsi="Times New Roman" w:cs="Times New Roman"/>
          <w:sz w:val="28"/>
          <w:szCs w:val="28"/>
          <w:lang w:eastAsia="ru-RU"/>
        </w:rPr>
      </w:pPr>
    </w:p>
    <w:p w:rsidR="00A52CC8" w:rsidRPr="006863D8" w:rsidRDefault="00A52CC8" w:rsidP="00EC2970">
      <w:pPr>
        <w:tabs>
          <w:tab w:val="left" w:pos="7020"/>
        </w:tabs>
        <w:spacing w:after="0" w:line="240" w:lineRule="exact"/>
        <w:jc w:val="both"/>
        <w:rPr>
          <w:rFonts w:ascii="Times New Roman" w:eastAsia="Times New Roman" w:hAnsi="Times New Roman" w:cs="Times New Roman"/>
          <w:sz w:val="28"/>
          <w:szCs w:val="28"/>
          <w:lang w:eastAsia="ru-RU"/>
        </w:rPr>
      </w:pPr>
      <w:r w:rsidRPr="006863D8">
        <w:rPr>
          <w:rFonts w:ascii="Times New Roman" w:eastAsia="Times New Roman" w:hAnsi="Times New Roman" w:cs="Times New Roman"/>
          <w:sz w:val="28"/>
          <w:szCs w:val="28"/>
          <w:lang w:eastAsia="ru-RU"/>
        </w:rPr>
        <w:t xml:space="preserve">Председатель </w:t>
      </w:r>
    </w:p>
    <w:p w:rsidR="00A52CC8" w:rsidRPr="006863D8" w:rsidRDefault="00A52CC8" w:rsidP="00EC2970">
      <w:pPr>
        <w:tabs>
          <w:tab w:val="left" w:pos="7020"/>
        </w:tabs>
        <w:spacing w:after="0" w:line="240" w:lineRule="exact"/>
        <w:jc w:val="both"/>
        <w:rPr>
          <w:rFonts w:ascii="Times New Roman" w:eastAsia="Times New Roman" w:hAnsi="Times New Roman" w:cs="Times New Roman"/>
          <w:sz w:val="28"/>
          <w:szCs w:val="28"/>
          <w:lang w:eastAsia="ru-RU"/>
        </w:rPr>
      </w:pPr>
      <w:r w:rsidRPr="006863D8">
        <w:rPr>
          <w:rFonts w:ascii="Times New Roman" w:eastAsia="Times New Roman" w:hAnsi="Times New Roman" w:cs="Times New Roman"/>
          <w:sz w:val="28"/>
          <w:szCs w:val="28"/>
          <w:lang w:eastAsia="ru-RU"/>
        </w:rPr>
        <w:t>Совета депутатов</w:t>
      </w:r>
    </w:p>
    <w:p w:rsidR="00A52CC8" w:rsidRPr="006863D8" w:rsidRDefault="00A52CC8" w:rsidP="00EC2970">
      <w:pPr>
        <w:tabs>
          <w:tab w:val="left" w:pos="7020"/>
        </w:tabs>
        <w:spacing w:after="0" w:line="240" w:lineRule="exact"/>
        <w:jc w:val="both"/>
        <w:rPr>
          <w:rFonts w:ascii="Times New Roman" w:eastAsia="Times New Roman" w:hAnsi="Times New Roman" w:cs="Times New Roman"/>
          <w:sz w:val="28"/>
          <w:szCs w:val="28"/>
          <w:lang w:eastAsia="ru-RU"/>
        </w:rPr>
      </w:pPr>
      <w:r w:rsidRPr="006863D8">
        <w:rPr>
          <w:rFonts w:ascii="Times New Roman" w:eastAsia="Times New Roman" w:hAnsi="Times New Roman" w:cs="Times New Roman"/>
          <w:sz w:val="28"/>
          <w:szCs w:val="28"/>
          <w:lang w:eastAsia="ru-RU"/>
        </w:rPr>
        <w:t>Александровского</w:t>
      </w:r>
    </w:p>
    <w:p w:rsidR="00A52CC8" w:rsidRPr="006863D8" w:rsidRDefault="00A52CC8" w:rsidP="00EC2970">
      <w:pPr>
        <w:tabs>
          <w:tab w:val="left" w:pos="7020"/>
        </w:tabs>
        <w:spacing w:after="0" w:line="240" w:lineRule="exact"/>
        <w:jc w:val="both"/>
        <w:rPr>
          <w:rFonts w:ascii="Times New Roman" w:eastAsia="Times New Roman" w:hAnsi="Times New Roman" w:cs="Times New Roman"/>
          <w:sz w:val="28"/>
          <w:szCs w:val="28"/>
          <w:lang w:eastAsia="ru-RU"/>
        </w:rPr>
      </w:pPr>
      <w:r w:rsidRPr="006863D8">
        <w:rPr>
          <w:rFonts w:ascii="Times New Roman" w:eastAsia="Times New Roman" w:hAnsi="Times New Roman" w:cs="Times New Roman"/>
          <w:sz w:val="28"/>
          <w:szCs w:val="28"/>
          <w:lang w:eastAsia="ru-RU"/>
        </w:rPr>
        <w:t>муниципального округа</w:t>
      </w:r>
    </w:p>
    <w:p w:rsidR="00A52CC8" w:rsidRPr="006863D8" w:rsidRDefault="00A52CC8" w:rsidP="00EC2970">
      <w:pPr>
        <w:pStyle w:val="a3"/>
        <w:shd w:val="clear" w:color="auto" w:fill="FFFFFF"/>
        <w:spacing w:after="0" w:line="240" w:lineRule="exact"/>
        <w:ind w:left="0"/>
        <w:jc w:val="both"/>
        <w:rPr>
          <w:rFonts w:ascii="Times New Roman" w:eastAsia="Times New Roman" w:hAnsi="Times New Roman" w:cs="Times New Roman"/>
          <w:sz w:val="28"/>
          <w:szCs w:val="28"/>
          <w:lang w:eastAsia="ru-RU"/>
        </w:rPr>
      </w:pPr>
      <w:r w:rsidRPr="006863D8">
        <w:rPr>
          <w:rFonts w:ascii="Times New Roman" w:eastAsia="Times New Roman" w:hAnsi="Times New Roman" w:cs="Times New Roman"/>
          <w:sz w:val="28"/>
          <w:szCs w:val="28"/>
          <w:lang w:eastAsia="ru-RU"/>
        </w:rPr>
        <w:t xml:space="preserve">Ставропольского края                                       </w:t>
      </w:r>
      <w:r w:rsidR="00723A50">
        <w:rPr>
          <w:rFonts w:ascii="Times New Roman" w:eastAsia="Times New Roman" w:hAnsi="Times New Roman" w:cs="Times New Roman"/>
          <w:sz w:val="28"/>
          <w:szCs w:val="28"/>
          <w:lang w:eastAsia="ru-RU"/>
        </w:rPr>
        <w:t xml:space="preserve">                          </w:t>
      </w:r>
      <w:r w:rsidRPr="006863D8">
        <w:rPr>
          <w:rFonts w:ascii="Times New Roman" w:eastAsia="Times New Roman" w:hAnsi="Times New Roman" w:cs="Times New Roman"/>
          <w:sz w:val="28"/>
          <w:szCs w:val="28"/>
          <w:lang w:eastAsia="ru-RU"/>
        </w:rPr>
        <w:t xml:space="preserve">    </w:t>
      </w:r>
      <w:r w:rsidR="00EC2970">
        <w:rPr>
          <w:rFonts w:ascii="Times New Roman" w:eastAsia="Times New Roman" w:hAnsi="Times New Roman" w:cs="Times New Roman"/>
          <w:sz w:val="28"/>
          <w:szCs w:val="28"/>
          <w:lang w:eastAsia="ru-RU"/>
        </w:rPr>
        <w:t xml:space="preserve">      </w:t>
      </w:r>
      <w:r w:rsidRPr="006863D8">
        <w:rPr>
          <w:rFonts w:ascii="Times New Roman" w:eastAsia="Times New Roman" w:hAnsi="Times New Roman" w:cs="Times New Roman"/>
          <w:sz w:val="28"/>
          <w:szCs w:val="28"/>
          <w:lang w:eastAsia="ru-RU"/>
        </w:rPr>
        <w:t xml:space="preserve">О.Н. </w:t>
      </w:r>
      <w:proofErr w:type="spellStart"/>
      <w:r w:rsidRPr="006863D8">
        <w:rPr>
          <w:rFonts w:ascii="Times New Roman" w:eastAsia="Times New Roman" w:hAnsi="Times New Roman" w:cs="Times New Roman"/>
          <w:sz w:val="28"/>
          <w:szCs w:val="28"/>
          <w:lang w:eastAsia="ru-RU"/>
        </w:rPr>
        <w:t>Босова</w:t>
      </w:r>
      <w:proofErr w:type="spellEnd"/>
    </w:p>
    <w:sectPr w:rsidR="00A52CC8" w:rsidRPr="006863D8" w:rsidSect="00EC2970">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E7"/>
    <w:rsid w:val="00011CD2"/>
    <w:rsid w:val="00107C0E"/>
    <w:rsid w:val="001105DE"/>
    <w:rsid w:val="00172C7F"/>
    <w:rsid w:val="001A35B8"/>
    <w:rsid w:val="001F556A"/>
    <w:rsid w:val="0021783A"/>
    <w:rsid w:val="0022057F"/>
    <w:rsid w:val="00252200"/>
    <w:rsid w:val="00287DF5"/>
    <w:rsid w:val="00292E6F"/>
    <w:rsid w:val="00305E7F"/>
    <w:rsid w:val="00357729"/>
    <w:rsid w:val="00410E0B"/>
    <w:rsid w:val="00430401"/>
    <w:rsid w:val="004B5465"/>
    <w:rsid w:val="00537850"/>
    <w:rsid w:val="00560649"/>
    <w:rsid w:val="005C2807"/>
    <w:rsid w:val="0065684B"/>
    <w:rsid w:val="00663AB2"/>
    <w:rsid w:val="006863D8"/>
    <w:rsid w:val="006D42CA"/>
    <w:rsid w:val="00723A50"/>
    <w:rsid w:val="0075133E"/>
    <w:rsid w:val="007764D7"/>
    <w:rsid w:val="00797381"/>
    <w:rsid w:val="007B4521"/>
    <w:rsid w:val="009000A0"/>
    <w:rsid w:val="009A118D"/>
    <w:rsid w:val="00A52CC8"/>
    <w:rsid w:val="00A800E7"/>
    <w:rsid w:val="00AA637A"/>
    <w:rsid w:val="00AB6917"/>
    <w:rsid w:val="00AC6785"/>
    <w:rsid w:val="00AF592E"/>
    <w:rsid w:val="00B21F85"/>
    <w:rsid w:val="00BE5D35"/>
    <w:rsid w:val="00C77082"/>
    <w:rsid w:val="00CC2854"/>
    <w:rsid w:val="00D058D0"/>
    <w:rsid w:val="00D361D5"/>
    <w:rsid w:val="00D9766D"/>
    <w:rsid w:val="00E743FD"/>
    <w:rsid w:val="00E809E6"/>
    <w:rsid w:val="00E87B50"/>
    <w:rsid w:val="00E930E3"/>
    <w:rsid w:val="00EC2970"/>
    <w:rsid w:val="00EC543B"/>
    <w:rsid w:val="00F07362"/>
    <w:rsid w:val="00F95A23"/>
    <w:rsid w:val="00FB553F"/>
    <w:rsid w:val="00FB5D77"/>
    <w:rsid w:val="00FD0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6D66"/>
  <w15:docId w15:val="{2C294973-AEA7-489A-B7C1-BF9CC00D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1D5"/>
    <w:pPr>
      <w:ind w:left="720"/>
      <w:contextualSpacing/>
    </w:pPr>
  </w:style>
  <w:style w:type="character" w:styleId="a4">
    <w:name w:val="Hyperlink"/>
    <w:uiPriority w:val="99"/>
    <w:semiHidden/>
    <w:rsid w:val="00560649"/>
    <w:rPr>
      <w:rFonts w:cs="Times New Roman"/>
      <w:color w:val="0000FF"/>
      <w:u w:val="none"/>
      <w:effect w:val="none"/>
    </w:rPr>
  </w:style>
  <w:style w:type="paragraph" w:styleId="a5">
    <w:name w:val="Balloon Text"/>
    <w:basedOn w:val="a"/>
    <w:link w:val="a6"/>
    <w:uiPriority w:val="99"/>
    <w:semiHidden/>
    <w:unhideWhenUsed/>
    <w:rsid w:val="00305E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5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06725">
      <w:bodyDiv w:val="1"/>
      <w:marLeft w:val="0"/>
      <w:marRight w:val="0"/>
      <w:marTop w:val="0"/>
      <w:marBottom w:val="0"/>
      <w:divBdr>
        <w:top w:val="none" w:sz="0" w:space="0" w:color="auto"/>
        <w:left w:val="none" w:sz="0" w:space="0" w:color="auto"/>
        <w:bottom w:val="none" w:sz="0" w:space="0" w:color="auto"/>
        <w:right w:val="none" w:sz="0" w:space="0" w:color="auto"/>
      </w:divBdr>
    </w:div>
    <w:div w:id="21455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F19AE3001C3DCB97B2834B55E4285F26B082627EA5B6CB90B32D461834D339CD51C591E13F72D041C70E205DFD686C23EA707BE76CB65V1R6H" TargetMode="External"/><Relationship Id="rId3" Type="http://schemas.openxmlformats.org/officeDocument/2006/relationships/settings" Target="settings.xml"/><Relationship Id="rId7" Type="http://schemas.openxmlformats.org/officeDocument/2006/relationships/hyperlink" Target="http://vsrv065-app10.ru99-loc.minjust.ru/content/act/387507c3-b80d-4c0d-9291-8cdc81673f2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16276&amp;dst=339" TargetMode="External"/><Relationship Id="rId11" Type="http://schemas.openxmlformats.org/officeDocument/2006/relationships/fontTable" Target="fontTable.xml"/><Relationship Id="rId5" Type="http://schemas.openxmlformats.org/officeDocument/2006/relationships/hyperlink" Target="https://login.consultant.ru/link/?req=doc&amp;base=LAW&amp;n=439977" TargetMode="External"/><Relationship Id="rId10" Type="http://schemas.openxmlformats.org/officeDocument/2006/relationships/hyperlink" Target="consultantplus://offline/ref=D5E03649DAA37292FB1CC420995158DDED3626287086CB23BF242002F1F3799EC3AC1488862992CF19A78A80BCDB688480D441AC0785B1D1F9Y1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750&amp;dst=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E2C5-9F48-445D-A43B-46D38C7F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dc:creator>
  <cp:keywords/>
  <dc:description/>
  <cp:lastModifiedBy>Татьяна А. Бербенец</cp:lastModifiedBy>
  <cp:revision>39</cp:revision>
  <cp:lastPrinted>2024-02-19T06:09:00Z</cp:lastPrinted>
  <dcterms:created xsi:type="dcterms:W3CDTF">2021-01-19T08:51:00Z</dcterms:created>
  <dcterms:modified xsi:type="dcterms:W3CDTF">2024-02-19T06:09:00Z</dcterms:modified>
</cp:coreProperties>
</file>