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4D" w:rsidRDefault="00665B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ПРОЕКТ</w:t>
      </w:r>
    </w:p>
    <w:p w:rsidR="00BB034D" w:rsidRDefault="00665B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BB034D" w:rsidRDefault="00665B8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АЛЕКСАНДРОВСКОГО МУНИЦИПАЛЬНОГО ОКРУГА</w:t>
      </w:r>
    </w:p>
    <w:p w:rsidR="00BB034D" w:rsidRDefault="00665B81">
      <w:pPr>
        <w:tabs>
          <w:tab w:val="left" w:pos="2712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СТАВРОПОЛЬСКОГО КРАЯ</w:t>
      </w:r>
    </w:p>
    <w:p w:rsidR="00BB034D" w:rsidRDefault="00BB03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034D" w:rsidRDefault="00665B8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BB034D" w:rsidRDefault="00BB034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B034D" w:rsidRDefault="00BB0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 2025 года                 с. Александровское                                     № ___</w:t>
      </w:r>
    </w:p>
    <w:p w:rsidR="00BB034D" w:rsidRDefault="00BB034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034D" w:rsidRDefault="00665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01 ноября 2024 года № 932/125 «Об установлении туристического налога и введении его в действие на территории Александровского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 xml:space="preserve">га Ставропольского края» </w:t>
      </w:r>
    </w:p>
    <w:p w:rsidR="00BB034D" w:rsidRDefault="00BB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Александровского м</w:t>
      </w:r>
      <w:r>
        <w:rPr>
          <w:rFonts w:ascii="Times New Roman" w:hAnsi="Times New Roman" w:cs="Times New Roman"/>
          <w:sz w:val="28"/>
          <w:szCs w:val="28"/>
        </w:rPr>
        <w:t>униципального округа Ставропольского края Совет депутатов Александровского муниципального округа Ставропольского края</w:t>
      </w:r>
    </w:p>
    <w:p w:rsidR="00BB034D" w:rsidRDefault="00BB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BB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B034D" w:rsidRDefault="00BB0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Александровского муниципального округа Ставропольского края от 01 ноября 2024 года № 932/1</w:t>
      </w:r>
      <w:r>
        <w:rPr>
          <w:rFonts w:ascii="Times New Roman" w:hAnsi="Times New Roman" w:cs="Times New Roman"/>
          <w:sz w:val="28"/>
          <w:szCs w:val="28"/>
        </w:rPr>
        <w:t>25 «Об установлении туристического налога и введении его в действие на территории Александровского муниципального округа Ставропольского края» следующие изменения:</w:t>
      </w: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пунктом 3.1 следующего содержания:</w:t>
      </w:r>
    </w:p>
    <w:p w:rsidR="00BB034D" w:rsidRDefault="0066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 дополнительные категории </w:t>
      </w:r>
      <w:r>
        <w:rPr>
          <w:rFonts w:ascii="Times New Roman" w:hAnsi="Times New Roman"/>
          <w:sz w:val="28"/>
          <w:szCs w:val="28"/>
          <w:lang w:eastAsia="ru-RU"/>
        </w:rPr>
        <w:t>физических лиц, стоимость услуг по временному проживанию которых не включается в налоговую базу, при условии предоставления налогоплательщиком документов, подтверждающих статус соответствующего физического лица:</w:t>
      </w:r>
    </w:p>
    <w:p w:rsidR="00BB034D" w:rsidRDefault="00665B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имеющие регистрацию по месту жительств</w:t>
      </w:r>
      <w:r>
        <w:rPr>
          <w:rFonts w:ascii="Times New Roman" w:hAnsi="Times New Roman"/>
          <w:sz w:val="28"/>
          <w:szCs w:val="28"/>
        </w:rPr>
        <w:t>а или по месту пребывания на территории Ставропольского края либо работающие по трудовому договору (контракту) на территории Ставропольского края;</w:t>
      </w: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в возрасте до 14 лет.».</w:t>
      </w:r>
    </w:p>
    <w:p w:rsidR="00BB034D" w:rsidRDefault="00BB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на информационно-право</w:t>
      </w:r>
      <w:r>
        <w:rPr>
          <w:rFonts w:ascii="Times New Roman" w:hAnsi="Times New Roman" w:cs="Times New Roman"/>
          <w:sz w:val="28"/>
          <w:szCs w:val="28"/>
        </w:rPr>
        <w:t>вом портале Александровского муниципального округа Ставропольского края.</w:t>
      </w:r>
    </w:p>
    <w:p w:rsidR="00BB034D" w:rsidRDefault="00BB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 и распространяется на правоотношения, возникшие с 01 января 2025 года.</w:t>
      </w:r>
    </w:p>
    <w:p w:rsidR="00BB034D" w:rsidRDefault="00BB0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BB0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Ставропольского края                                                           А.В. Щекин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34D" w:rsidRDefault="00665B8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B034D" w:rsidRDefault="00665B8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</w:p>
    <w:p w:rsidR="00BB034D" w:rsidRDefault="00665B81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B034D" w:rsidRDefault="00665B81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О.Н.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</w:p>
    <w:p w:rsidR="00BB034D" w:rsidRDefault="00BB034D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34D" w:rsidRDefault="00BB034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оект вносит: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А.В.Щекин</w:t>
      </w:r>
      <w:proofErr w:type="spellEnd"/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Александровского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Ю.В. Иванова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Александровского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Т.А. Софронова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Александровского 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B034D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И.Е. </w:t>
      </w:r>
      <w:proofErr w:type="spellStart"/>
      <w:r>
        <w:rPr>
          <w:rFonts w:ascii="Times New Roman" w:hAnsi="Times New Roman"/>
          <w:sz w:val="28"/>
          <w:szCs w:val="28"/>
        </w:rPr>
        <w:t>Мацагоров</w:t>
      </w:r>
      <w:proofErr w:type="spellEnd"/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81" w:rsidRDefault="00665B8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034D" w:rsidRPr="00E41478" w:rsidRDefault="00E41478">
      <w:pPr>
        <w:jc w:val="center"/>
        <w:rPr>
          <w:rFonts w:ascii="Times New Roman" w:hAnsi="Times New Roman"/>
          <w:b/>
          <w:sz w:val="28"/>
          <w:szCs w:val="28"/>
        </w:rPr>
      </w:pPr>
      <w:r w:rsidRPr="00E41478">
        <w:rPr>
          <w:rFonts w:ascii="Times New Roman" w:hAnsi="Times New Roman"/>
          <w:b/>
          <w:sz w:val="28"/>
          <w:szCs w:val="28"/>
        </w:rPr>
        <w:lastRenderedPageBreak/>
        <w:t>СВЕДЕНИЯ О ПРОВЕДЕНИИ НЕЗАВИСИМОЙ АНТИКОРРУПЦИОННОЙ ЭКСПЕРТИЗЫ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0"/>
        <w:gridCol w:w="4771"/>
      </w:tblGrid>
      <w:tr w:rsidR="00BB034D" w:rsidRPr="00E41478">
        <w:trPr>
          <w:trHeight w:val="35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начала приема заключений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  <w:t>21.05.2025</w:t>
            </w:r>
          </w:p>
        </w:tc>
      </w:tr>
      <w:tr w:rsidR="00BB034D" w:rsidRPr="00E41478">
        <w:trPr>
          <w:trHeight w:val="347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  <w:t>29.05.2025</w:t>
            </w:r>
          </w:p>
        </w:tc>
      </w:tr>
      <w:tr w:rsidR="00BB034D" w:rsidRPr="00E41478">
        <w:trPr>
          <w:trHeight w:val="354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Разработчик проекта НПА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B034D" w:rsidRPr="00E41478" w:rsidRDefault="00665B81" w:rsidP="00E41478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Финансовое управление администрации Александровского муниципального округа </w:t>
            </w:r>
            <w:r w:rsid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тавропольского края</w:t>
            </w:r>
          </w:p>
        </w:tc>
      </w:tr>
      <w:tr w:rsidR="00BB034D" w:rsidRPr="00E41478">
        <w:trPr>
          <w:trHeight w:val="1969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4D" w:rsidRPr="00E41478" w:rsidRDefault="00665B81">
            <w:pPr>
              <w:widowControl w:val="0"/>
              <w:spacing w:after="280"/>
              <w:rPr>
                <w:rFonts w:ascii="Times New Roman" w:eastAsia="Arial Unicode MS" w:hAnsi="Times New Roman"/>
                <w:b/>
                <w:color w:val="000000"/>
                <w:kern w:val="2"/>
                <w:sz w:val="28"/>
                <w:szCs w:val="28"/>
              </w:rPr>
            </w:pP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Информация о разработчике проекта НПА </w:t>
            </w:r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юр.адрес</w:t>
            </w:r>
            <w:proofErr w:type="spellEnd"/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тел., факс, </w:t>
            </w:r>
            <w:proofErr w:type="spellStart"/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эл.почта</w:t>
            </w:r>
            <w:proofErr w:type="spellEnd"/>
            <w:r w:rsidRPr="00E4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</w:tcPr>
          <w:p w:rsidR="00BB034D" w:rsidRPr="00E41478" w:rsidRDefault="00665B81">
            <w:pPr>
              <w:rPr>
                <w:rFonts w:ascii="Times New Roman" w:eastAsia="Arial Unicode MS" w:hAnsi="Times New Roman"/>
                <w:b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E41478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Юридический адрес: 356300 с. Александровское Ставропольского края, ул. Карла Маркса, д.58;</w:t>
            </w:r>
          </w:p>
          <w:p w:rsidR="00BB034D" w:rsidRPr="00E41478" w:rsidRDefault="00665B81">
            <w:pP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E41478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Телефон: 2-67-97;</w:t>
            </w:r>
          </w:p>
          <w:p w:rsidR="00BB034D" w:rsidRPr="00E41478" w:rsidRDefault="00665B81">
            <w:pPr>
              <w:widowControl w:val="0"/>
              <w:rPr>
                <w:rFonts w:ascii="Times New Roman" w:eastAsia="Arial Unicode MS" w:hAnsi="Times New Roman"/>
                <w:b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E41478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Электронная почта: fualkr@mfsk.ru</w:t>
            </w:r>
          </w:p>
        </w:tc>
      </w:tr>
    </w:tbl>
    <w:p w:rsidR="00BB034D" w:rsidRDefault="00BB034D">
      <w:pPr>
        <w:tabs>
          <w:tab w:val="left" w:pos="7020"/>
        </w:tabs>
        <w:rPr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BB0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4D" w:rsidRDefault="00665B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ПОЯСНИТЕЛЬНАЯ ЗАПИСКА</w:t>
      </w:r>
    </w:p>
    <w:p w:rsidR="00BB034D" w:rsidRDefault="00665B81">
      <w:pPr>
        <w:ind w:firstLine="84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01 ноября 2024 года № 932/125 «</w:t>
      </w:r>
      <w:r>
        <w:rPr>
          <w:rFonts w:ascii="Times New Roman" w:hAnsi="Times New Roman"/>
          <w:sz w:val="28"/>
          <w:szCs w:val="28"/>
        </w:rPr>
        <w:t>Об установлении ту</w:t>
      </w:r>
      <w:r>
        <w:rPr>
          <w:rFonts w:ascii="Times New Roman" w:hAnsi="Times New Roman"/>
          <w:sz w:val="28"/>
          <w:szCs w:val="28"/>
        </w:rPr>
        <w:t>ристического налога и введении его в действие на территории Александровского муниципального округа Ставропольского края».</w:t>
      </w:r>
    </w:p>
    <w:p w:rsidR="00BB034D" w:rsidRDefault="00BB034D">
      <w:pPr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034D" w:rsidRDefault="00665B81">
      <w:pPr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главой 33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</w:t>
      </w:r>
      <w:r>
        <w:rPr>
          <w:rFonts w:ascii="Times New Roman" w:hAnsi="Times New Roman"/>
          <w:sz w:val="28"/>
          <w:szCs w:val="28"/>
        </w:rPr>
        <w:t>ринципах организации местного самоуправления в Российской Федерации» и на основании подпункта 13.1 пункта 13 Протокола еженедельного совещания Губернатора Ставропольского края № 26 от 16 декабря 2024 года, предусматривающего внесение изменений в части допо</w:t>
      </w:r>
      <w:r>
        <w:rPr>
          <w:rFonts w:ascii="Times New Roman" w:hAnsi="Times New Roman"/>
          <w:sz w:val="28"/>
          <w:szCs w:val="28"/>
        </w:rPr>
        <w:t xml:space="preserve">лнения перечня лиц, освобожденных от уплаты туристического налога,  </w:t>
      </w:r>
    </w:p>
    <w:p w:rsidR="00BB034D" w:rsidRDefault="00665B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предлагается к рассмотрению проект решения Совета депутатов Александровского муниципального округа Ставропольского края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Александровского м</w:t>
      </w:r>
      <w:r>
        <w:rPr>
          <w:rFonts w:ascii="Times New Roman" w:hAnsi="Times New Roman"/>
          <w:bCs/>
          <w:sz w:val="28"/>
          <w:szCs w:val="28"/>
        </w:rPr>
        <w:t>униципального округа Ставропольского края от 01 ноября 2024 года № 932/125 «</w:t>
      </w:r>
      <w:r>
        <w:rPr>
          <w:rFonts w:ascii="Times New Roman" w:hAnsi="Times New Roman"/>
          <w:sz w:val="28"/>
          <w:szCs w:val="28"/>
        </w:rPr>
        <w:t xml:space="preserve">Об установлении туристического налога и введении его в действие на территории Александровского муниципального округа Ставропольского края» в части </w:t>
      </w:r>
      <w:r>
        <w:rPr>
          <w:rFonts w:ascii="Times New Roman" w:hAnsi="Times New Roman"/>
          <w:sz w:val="28"/>
          <w:szCs w:val="28"/>
        </w:rPr>
        <w:t>установления дополнительных катег</w:t>
      </w:r>
      <w:r>
        <w:rPr>
          <w:rFonts w:ascii="Times New Roman" w:hAnsi="Times New Roman"/>
          <w:sz w:val="28"/>
          <w:szCs w:val="28"/>
        </w:rPr>
        <w:t xml:space="preserve">орий физических лиц, стоимость услуг по временному проживанию которых не включается в налоговую базу, при условии предоставления налогоплательщиком документов, подтверждающих статус соответствующего физического лица:  </w:t>
      </w:r>
    </w:p>
    <w:p w:rsidR="00BB034D" w:rsidRDefault="0066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регистрацию по месту жи</w:t>
      </w:r>
      <w:r>
        <w:rPr>
          <w:rFonts w:ascii="Times New Roman" w:hAnsi="Times New Roman" w:cs="Times New Roman"/>
          <w:sz w:val="28"/>
          <w:szCs w:val="28"/>
        </w:rPr>
        <w:t>тельства или по месту пребывания на территории Ставропольского края либо работающие по трудовому договору (контракту) на территории Ставропольского края;</w:t>
      </w:r>
    </w:p>
    <w:p w:rsidR="00BB034D" w:rsidRDefault="00665B8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лица в возрасте до 14 лет.</w:t>
      </w:r>
    </w:p>
    <w:p w:rsidR="00BB034D" w:rsidRDefault="00BB034D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sectPr w:rsidR="00BB03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4D"/>
    <w:rsid w:val="00665B81"/>
    <w:rsid w:val="00BB034D"/>
    <w:rsid w:val="00E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D606"/>
  <w15:docId w15:val="{57D15054-048D-44E8-A806-56B286DD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F4D9E"/>
    <w:rPr>
      <w:rFonts w:ascii="Tahoma" w:hAnsi="Tahoma"/>
      <w:sz w:val="16"/>
    </w:rPr>
  </w:style>
  <w:style w:type="character" w:styleId="a5">
    <w:name w:val="Hyperlink"/>
    <w:basedOn w:val="a0"/>
    <w:uiPriority w:val="99"/>
    <w:rsid w:val="00DE7AA5"/>
    <w:rPr>
      <w:rFonts w:cs="Times New Roman"/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customStyle="1" w:styleId="ConsPlusNormal">
    <w:name w:val="ConsPlusNormal"/>
    <w:uiPriority w:val="99"/>
    <w:qFormat/>
    <w:rsid w:val="00933A6A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933A6A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qFormat/>
    <w:rsid w:val="00933A6A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3"/>
    <w:uiPriority w:val="99"/>
    <w:semiHidden/>
    <w:qFormat/>
    <w:rsid w:val="002F4D9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6061-E806-4E03-BA58-253AF552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817</Words>
  <Characters>4660</Characters>
  <Application>Microsoft Office Word</Application>
  <DocSecurity>0</DocSecurity>
  <Lines>38</Lines>
  <Paragraphs>10</Paragraphs>
  <ScaleCrop>false</ScaleCrop>
  <Company>diakov.net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А. Бербенец</cp:lastModifiedBy>
  <cp:revision>6</cp:revision>
  <cp:lastPrinted>2024-10-11T06:12:00Z</cp:lastPrinted>
  <dcterms:created xsi:type="dcterms:W3CDTF">2025-04-24T08:45:00Z</dcterms:created>
  <dcterms:modified xsi:type="dcterms:W3CDTF">2025-05-20T06:38:00Z</dcterms:modified>
  <dc:language>ru-RU</dc:language>
</cp:coreProperties>
</file>