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56" w:rsidRDefault="001E7AE6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</w:pPr>
      <w:bookmarkStart w:id="0" w:name="_GoBack"/>
      <w:bookmarkEnd w:id="0"/>
      <w:r>
        <w:rPr>
          <w:b/>
          <w:sz w:val="28"/>
          <w:szCs w:val="28"/>
        </w:rPr>
        <w:t>СОВЕТ ДЕПУТАТОВ</w:t>
      </w:r>
    </w:p>
    <w:p w:rsidR="001B1556" w:rsidRDefault="001E7AE6">
      <w:pPr>
        <w:tabs>
          <w:tab w:val="left" w:pos="3220"/>
        </w:tabs>
        <w:jc w:val="center"/>
      </w:pPr>
      <w:r>
        <w:rPr>
          <w:b/>
          <w:sz w:val="28"/>
          <w:szCs w:val="28"/>
        </w:rPr>
        <w:t>АЛЕКСАНДРОВСКОГО МУНИЦИПАЛЬНОГО ОКРУГА</w:t>
      </w:r>
    </w:p>
    <w:p w:rsidR="001B1556" w:rsidRDefault="001E7AE6">
      <w:pPr>
        <w:tabs>
          <w:tab w:val="left" w:pos="3220"/>
        </w:tabs>
        <w:jc w:val="center"/>
      </w:pPr>
      <w:r>
        <w:rPr>
          <w:b/>
          <w:sz w:val="28"/>
          <w:szCs w:val="28"/>
        </w:rPr>
        <w:t>СТАВРОПОЛЬСКОГО КРАЯ</w:t>
      </w:r>
    </w:p>
    <w:p w:rsidR="001B1556" w:rsidRDefault="001B1556">
      <w:pPr>
        <w:jc w:val="center"/>
        <w:rPr>
          <w:b/>
          <w:sz w:val="28"/>
          <w:szCs w:val="28"/>
        </w:rPr>
      </w:pPr>
    </w:p>
    <w:p w:rsidR="001B1556" w:rsidRDefault="001E7AE6">
      <w:pPr>
        <w:jc w:val="center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B1556" w:rsidRDefault="001B1556">
      <w:pPr>
        <w:jc w:val="center"/>
        <w:rPr>
          <w:sz w:val="28"/>
          <w:szCs w:val="28"/>
        </w:rPr>
      </w:pPr>
    </w:p>
    <w:p w:rsidR="001B1556" w:rsidRDefault="001E7AE6">
      <w:r>
        <w:rPr>
          <w:sz w:val="28"/>
          <w:szCs w:val="28"/>
        </w:rPr>
        <w:t>27 октября 2023 года               с. Александровское                               № 759/138</w:t>
      </w:r>
    </w:p>
    <w:p w:rsidR="001B1556" w:rsidRDefault="001B1556">
      <w:pPr>
        <w:rPr>
          <w:sz w:val="28"/>
          <w:szCs w:val="28"/>
        </w:rPr>
      </w:pPr>
    </w:p>
    <w:p w:rsidR="001B1556" w:rsidRDefault="001E7AE6">
      <w:pPr>
        <w:widowControl/>
        <w:spacing w:line="240" w:lineRule="exact"/>
        <w:jc w:val="both"/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депутатов Александровского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 от 21 апреля 2023 года                 № 680/59 «О признании утратившими силу некоторых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решений представительных органов муниципальных образований Александровского района Ставропольского края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</w:p>
    <w:p w:rsidR="001B1556" w:rsidRDefault="001B1556">
      <w:pPr>
        <w:rPr>
          <w:sz w:val="28"/>
          <w:szCs w:val="28"/>
        </w:rPr>
      </w:pPr>
    </w:p>
    <w:p w:rsidR="001B1556" w:rsidRDefault="001B1556">
      <w:pPr>
        <w:rPr>
          <w:sz w:val="28"/>
          <w:szCs w:val="28"/>
        </w:rPr>
      </w:pPr>
    </w:p>
    <w:p w:rsidR="001B1556" w:rsidRDefault="001E7AE6">
      <w:pPr>
        <w:ind w:right="-2" w:firstLine="709"/>
        <w:jc w:val="both"/>
      </w:pPr>
      <w:r>
        <w:rPr>
          <w:sz w:val="28"/>
          <w:szCs w:val="28"/>
        </w:rPr>
        <w:t>В соответствии с Ф</w:t>
      </w:r>
      <w:r>
        <w:rPr>
          <w:sz w:val="28"/>
          <w:szCs w:val="28"/>
        </w:rPr>
        <w:t xml:space="preserve">едеральным законом от 06 октября 2003 года                 № 131-ФЗ «Об общих принципах организации местного самоуправления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1B1556" w:rsidRDefault="001B1556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B1556" w:rsidRDefault="001E7AE6">
      <w:pPr>
        <w:ind w:firstLine="709"/>
        <w:jc w:val="both"/>
      </w:pPr>
      <w:r>
        <w:rPr>
          <w:sz w:val="28"/>
          <w:szCs w:val="28"/>
        </w:rPr>
        <w:t>РЕШИЛ:</w:t>
      </w:r>
    </w:p>
    <w:p w:rsidR="001B1556" w:rsidRDefault="001B1556">
      <w:pPr>
        <w:ind w:firstLine="872"/>
        <w:jc w:val="both"/>
        <w:rPr>
          <w:sz w:val="28"/>
          <w:szCs w:val="28"/>
        </w:rPr>
      </w:pPr>
    </w:p>
    <w:p w:rsidR="001B1556" w:rsidRDefault="001E7AE6">
      <w:pPr>
        <w:ind w:firstLine="720"/>
        <w:jc w:val="both"/>
      </w:pPr>
      <w:r>
        <w:rPr>
          <w:sz w:val="28"/>
          <w:szCs w:val="28"/>
        </w:rPr>
        <w:t>1. Внести в решение Сов</w:t>
      </w:r>
      <w:r>
        <w:rPr>
          <w:sz w:val="28"/>
          <w:szCs w:val="28"/>
        </w:rPr>
        <w:t xml:space="preserve">ета депутатов Александровского муниципального округа Ставропольского края </w:t>
      </w:r>
      <w:r>
        <w:rPr>
          <w:rFonts w:eastAsiaTheme="minorHAnsi"/>
          <w:sz w:val="28"/>
          <w:szCs w:val="28"/>
          <w:lang w:eastAsia="en-US"/>
        </w:rPr>
        <w:t xml:space="preserve">от 21 апреля 2023 года                 № 680/59 «О признании </w:t>
      </w:r>
      <w:proofErr w:type="gramStart"/>
      <w:r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силу некоторых решений представительных органов муниципальных образований Александровского района Ставропольс</w:t>
      </w:r>
      <w:r>
        <w:rPr>
          <w:rFonts w:eastAsiaTheme="minorHAnsi"/>
          <w:sz w:val="28"/>
          <w:szCs w:val="28"/>
          <w:lang w:eastAsia="en-US"/>
        </w:rPr>
        <w:t>кого края»</w:t>
      </w:r>
      <w:r>
        <w:rPr>
          <w:sz w:val="28"/>
          <w:szCs w:val="28"/>
        </w:rPr>
        <w:t xml:space="preserve"> следующие изменения:</w:t>
      </w:r>
    </w:p>
    <w:p w:rsidR="001B1556" w:rsidRDefault="001E7AE6">
      <w:pPr>
        <w:ind w:firstLine="720"/>
        <w:jc w:val="both"/>
      </w:pPr>
      <w:r>
        <w:rPr>
          <w:sz w:val="28"/>
          <w:szCs w:val="28"/>
        </w:rPr>
        <w:t>1) в пункте 1:</w:t>
      </w:r>
    </w:p>
    <w:p w:rsidR="001B1556" w:rsidRDefault="001E7AE6">
      <w:pPr>
        <w:ind w:firstLine="720"/>
        <w:jc w:val="both"/>
      </w:pPr>
      <w:r>
        <w:rPr>
          <w:sz w:val="28"/>
          <w:szCs w:val="28"/>
        </w:rPr>
        <w:t>абзацы второй и седьмой подпункта 1.1 признать утратившими силу;</w:t>
      </w:r>
    </w:p>
    <w:p w:rsidR="001B1556" w:rsidRDefault="001E7AE6">
      <w:pPr>
        <w:ind w:firstLine="720"/>
        <w:jc w:val="both"/>
      </w:pPr>
      <w:r>
        <w:rPr>
          <w:sz w:val="28"/>
          <w:szCs w:val="28"/>
        </w:rPr>
        <w:t>абзац четвертый подпункта 1.5 признать утратившим силу;</w:t>
      </w:r>
    </w:p>
    <w:p w:rsidR="001B1556" w:rsidRDefault="001E7AE6">
      <w:pPr>
        <w:ind w:firstLine="720"/>
        <w:jc w:val="both"/>
      </w:pPr>
      <w:r>
        <w:rPr>
          <w:sz w:val="28"/>
          <w:szCs w:val="28"/>
        </w:rPr>
        <w:t>абзацы второй и третий подпункта 1.8 признать утратившими силу.</w:t>
      </w:r>
    </w:p>
    <w:p w:rsidR="001B1556" w:rsidRDefault="001B1556">
      <w:pPr>
        <w:ind w:firstLine="720"/>
        <w:jc w:val="both"/>
        <w:rPr>
          <w:sz w:val="28"/>
          <w:szCs w:val="28"/>
        </w:rPr>
      </w:pPr>
    </w:p>
    <w:p w:rsidR="001B1556" w:rsidRDefault="001E7AE6">
      <w:pPr>
        <w:ind w:firstLine="709"/>
        <w:jc w:val="both"/>
      </w:pPr>
      <w:r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:rsidR="001B1556" w:rsidRDefault="001B1556">
      <w:pPr>
        <w:rPr>
          <w:sz w:val="28"/>
          <w:szCs w:val="28"/>
        </w:rPr>
      </w:pPr>
    </w:p>
    <w:p w:rsidR="001B1556" w:rsidRDefault="001B1556">
      <w:pPr>
        <w:rPr>
          <w:sz w:val="28"/>
          <w:szCs w:val="28"/>
        </w:rPr>
      </w:pPr>
    </w:p>
    <w:p w:rsidR="001B1556" w:rsidRDefault="001B1556">
      <w:pPr>
        <w:rPr>
          <w:sz w:val="28"/>
          <w:szCs w:val="28"/>
        </w:rPr>
      </w:pPr>
    </w:p>
    <w:p w:rsidR="001B1556" w:rsidRDefault="001E7AE6">
      <w:pPr>
        <w:spacing w:line="240" w:lineRule="exact"/>
      </w:pPr>
      <w:r>
        <w:rPr>
          <w:sz w:val="28"/>
          <w:szCs w:val="28"/>
        </w:rPr>
        <w:t>Глава Александровского</w:t>
      </w:r>
    </w:p>
    <w:p w:rsidR="001B1556" w:rsidRDefault="001E7AE6">
      <w:pPr>
        <w:spacing w:line="240" w:lineRule="exact"/>
      </w:pPr>
      <w:r>
        <w:rPr>
          <w:sz w:val="28"/>
          <w:szCs w:val="28"/>
        </w:rPr>
        <w:t>муниципального округа</w:t>
      </w:r>
    </w:p>
    <w:p w:rsidR="001B1556" w:rsidRDefault="001E7AE6">
      <w:pPr>
        <w:spacing w:line="240" w:lineRule="exact"/>
      </w:pPr>
      <w:r>
        <w:rPr>
          <w:sz w:val="28"/>
          <w:szCs w:val="28"/>
        </w:rPr>
        <w:t>Ставропольского края                                                                           А.В. Щекин</w:t>
      </w:r>
    </w:p>
    <w:p w:rsidR="001B1556" w:rsidRDefault="001B1556">
      <w:pPr>
        <w:spacing w:line="240" w:lineRule="exact"/>
        <w:rPr>
          <w:sz w:val="28"/>
          <w:szCs w:val="28"/>
        </w:rPr>
      </w:pPr>
    </w:p>
    <w:p w:rsidR="001B1556" w:rsidRDefault="001E7AE6">
      <w:pPr>
        <w:widowControl/>
        <w:spacing w:line="240" w:lineRule="exact"/>
      </w:pPr>
      <w:r>
        <w:rPr>
          <w:sz w:val="28"/>
          <w:szCs w:val="24"/>
        </w:rPr>
        <w:t>Пре</w:t>
      </w:r>
      <w:r>
        <w:rPr>
          <w:sz w:val="28"/>
          <w:szCs w:val="24"/>
        </w:rPr>
        <w:t>дседатель</w:t>
      </w:r>
    </w:p>
    <w:p w:rsidR="001B1556" w:rsidRDefault="001E7AE6">
      <w:pPr>
        <w:widowControl/>
        <w:spacing w:line="240" w:lineRule="exact"/>
      </w:pPr>
      <w:r>
        <w:rPr>
          <w:sz w:val="28"/>
          <w:szCs w:val="24"/>
        </w:rPr>
        <w:t>Совета депутатов</w:t>
      </w:r>
    </w:p>
    <w:p w:rsidR="001B1556" w:rsidRDefault="001E7AE6">
      <w:pPr>
        <w:widowControl/>
        <w:spacing w:line="240" w:lineRule="exact"/>
      </w:pPr>
      <w:r>
        <w:rPr>
          <w:sz w:val="28"/>
          <w:szCs w:val="24"/>
        </w:rPr>
        <w:t>Александровского</w:t>
      </w:r>
    </w:p>
    <w:p w:rsidR="001B1556" w:rsidRDefault="001E7AE6">
      <w:pPr>
        <w:widowControl/>
        <w:spacing w:line="240" w:lineRule="exact"/>
      </w:pPr>
      <w:r>
        <w:rPr>
          <w:sz w:val="28"/>
          <w:szCs w:val="24"/>
        </w:rPr>
        <w:t>муниципального округа</w:t>
      </w:r>
    </w:p>
    <w:p w:rsidR="001B1556" w:rsidRDefault="001E7AE6">
      <w:pPr>
        <w:widowControl/>
        <w:spacing w:line="240" w:lineRule="exact"/>
        <w:jc w:val="both"/>
      </w:pPr>
      <w:r>
        <w:rPr>
          <w:sz w:val="28"/>
          <w:szCs w:val="24"/>
        </w:rPr>
        <w:t xml:space="preserve">Ставропольского края                                                                           О.Н. </w:t>
      </w:r>
      <w:proofErr w:type="spellStart"/>
      <w:r>
        <w:rPr>
          <w:sz w:val="28"/>
          <w:szCs w:val="24"/>
        </w:rPr>
        <w:t>Босова</w:t>
      </w:r>
      <w:proofErr w:type="spellEnd"/>
    </w:p>
    <w:sectPr w:rsidR="001B1556">
      <w:pgSz w:w="11906" w:h="16838"/>
      <w:pgMar w:top="1134" w:right="567" w:bottom="1418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56"/>
    <w:rsid w:val="001B1556"/>
    <w:rsid w:val="001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232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qFormat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Гиперссылка1"/>
    <w:rsid w:val="00C8667D"/>
    <w:rPr>
      <w:color w:val="0000FF"/>
      <w:u w:val="single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a">
    <w:name w:val="Body Text"/>
    <w:basedOn w:val="a"/>
    <w:link w:val="a9"/>
    <w:unhideWhenUsed/>
    <w:rsid w:val="00153A11"/>
    <w:pPr>
      <w:jc w:val="both"/>
    </w:pPr>
    <w:rPr>
      <w:sz w:val="28"/>
    </w:rPr>
  </w:style>
  <w:style w:type="paragraph" w:styleId="ac">
    <w:name w:val="List"/>
    <w:basedOn w:val="aa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A2324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667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C8667D"/>
    <w:pPr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7D31E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аголовок1"/>
    <w:basedOn w:val="a"/>
    <w:qFormat/>
    <w:rsid w:val="000233EF"/>
    <w:pPr>
      <w:widowControl/>
      <w:spacing w:beforeAutospacing="1" w:afterAutospacing="1"/>
    </w:pPr>
    <w:rPr>
      <w:sz w:val="24"/>
      <w:szCs w:val="24"/>
    </w:rPr>
  </w:style>
  <w:style w:type="paragraph" w:customStyle="1" w:styleId="2">
    <w:name w:val="Заголовок2"/>
    <w:basedOn w:val="a"/>
    <w:qFormat/>
    <w:rsid w:val="009D283B"/>
    <w:pPr>
      <w:widowControl/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1E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232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qFormat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Гиперссылка1"/>
    <w:rsid w:val="00C8667D"/>
    <w:rPr>
      <w:color w:val="0000FF"/>
      <w:u w:val="single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a">
    <w:name w:val="Body Text"/>
    <w:basedOn w:val="a"/>
    <w:link w:val="a9"/>
    <w:unhideWhenUsed/>
    <w:rsid w:val="00153A11"/>
    <w:pPr>
      <w:jc w:val="both"/>
    </w:pPr>
    <w:rPr>
      <w:sz w:val="28"/>
    </w:rPr>
  </w:style>
  <w:style w:type="paragraph" w:styleId="ac">
    <w:name w:val="List"/>
    <w:basedOn w:val="aa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A2324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8667D"/>
    <w:pPr>
      <w:widowControl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qFormat/>
    <w:rsid w:val="00C8667D"/>
    <w:pPr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7D31E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аголовок1"/>
    <w:basedOn w:val="a"/>
    <w:qFormat/>
    <w:rsid w:val="000233EF"/>
    <w:pPr>
      <w:widowControl/>
      <w:spacing w:beforeAutospacing="1" w:afterAutospacing="1"/>
    </w:pPr>
    <w:rPr>
      <w:sz w:val="24"/>
      <w:szCs w:val="24"/>
    </w:rPr>
  </w:style>
  <w:style w:type="paragraph" w:customStyle="1" w:styleId="2">
    <w:name w:val="Заголовок2"/>
    <w:basedOn w:val="a"/>
    <w:qFormat/>
    <w:rsid w:val="009D283B"/>
    <w:pPr>
      <w:widowControl/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99"/>
    <w:rsid w:val="001E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28D9-C8DE-4F3E-8113-09384F11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Marina</cp:lastModifiedBy>
  <cp:revision>2</cp:revision>
  <cp:lastPrinted>2023-10-16T15:46:00Z</cp:lastPrinted>
  <dcterms:created xsi:type="dcterms:W3CDTF">2023-11-29T02:34:00Z</dcterms:created>
  <dcterms:modified xsi:type="dcterms:W3CDTF">2023-11-29T02:34:00Z</dcterms:modified>
  <dc:language>ru-RU</dc:language>
</cp:coreProperties>
</file>