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BB1" w:rsidRPr="00662BB1" w:rsidRDefault="00662BB1" w:rsidP="00662BB1">
      <w:pPr>
        <w:autoSpaceDE w:val="0"/>
        <w:autoSpaceDN w:val="0"/>
        <w:adjustRightInd w:val="0"/>
        <w:spacing w:after="0" w:line="240" w:lineRule="atLeast"/>
        <w:ind w:firstLine="55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62B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ЗАКЛЮЧЕНИЕ</w:t>
      </w:r>
    </w:p>
    <w:p w:rsidR="00662BB1" w:rsidRPr="00662BB1" w:rsidRDefault="00662BB1" w:rsidP="00662BB1">
      <w:pPr>
        <w:autoSpaceDE w:val="0"/>
        <w:autoSpaceDN w:val="0"/>
        <w:adjustRightInd w:val="0"/>
        <w:spacing w:after="0" w:line="240" w:lineRule="atLeast"/>
        <w:ind w:firstLine="550"/>
        <w:jc w:val="center"/>
        <w:rPr>
          <w:rFonts w:ascii="Times New Roman" w:eastAsia="Times New Roman" w:hAnsi="Times New Roman" w:cs="Times New Roman"/>
          <w:color w:val="000000"/>
          <w:sz w:val="10"/>
          <w:szCs w:val="10"/>
          <w:lang w:eastAsia="ru-RU"/>
        </w:rPr>
      </w:pPr>
    </w:p>
    <w:p w:rsidR="00D53A82" w:rsidRPr="003868D6" w:rsidRDefault="00FB60C6" w:rsidP="003868D6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3868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результатам финансово-экономической экспертизы</w:t>
      </w:r>
      <w:r w:rsidR="008834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53A82" w:rsidRPr="003868D6">
        <w:rPr>
          <w:rFonts w:ascii="Times New Roman" w:hAnsi="Times New Roman"/>
          <w:sz w:val="28"/>
          <w:szCs w:val="28"/>
        </w:rPr>
        <w:t>на проект постановления администрации Александровского муниципального округа Ставропольского края «</w:t>
      </w:r>
      <w:r w:rsidR="00D53A82" w:rsidRPr="003868D6">
        <w:rPr>
          <w:rFonts w:ascii="Times New Roman" w:hAnsi="Times New Roman" w:cs="Times New Roman"/>
          <w:bCs w:val="0"/>
          <w:sz w:val="28"/>
          <w:szCs w:val="28"/>
        </w:rPr>
        <w:t>О внесении изменений в муниципальную программу Александровского муниципального округа Ставропольского края «</w:t>
      </w:r>
      <w:r w:rsidR="005A4F0B" w:rsidRPr="003868D6">
        <w:rPr>
          <w:rFonts w:ascii="Times New Roman" w:hAnsi="Times New Roman" w:cs="Times New Roman"/>
          <w:bCs w:val="0"/>
          <w:sz w:val="28"/>
          <w:szCs w:val="28"/>
        </w:rPr>
        <w:t>Управление имуществом</w:t>
      </w:r>
      <w:r w:rsidR="00D53A82" w:rsidRPr="003868D6">
        <w:rPr>
          <w:rFonts w:ascii="Times New Roman" w:hAnsi="Times New Roman" w:cs="Times New Roman"/>
          <w:bCs w:val="0"/>
          <w:sz w:val="28"/>
          <w:szCs w:val="28"/>
        </w:rPr>
        <w:t>», утвержденную постановлением администрации Александровского муниципального округа Ставропольского края от 28 декабря 2020 г. №</w:t>
      </w:r>
      <w:r w:rsidR="00C73F22" w:rsidRPr="003868D6">
        <w:rPr>
          <w:rFonts w:ascii="Times New Roman" w:hAnsi="Times New Roman" w:cs="Times New Roman"/>
          <w:bCs w:val="0"/>
          <w:sz w:val="28"/>
          <w:szCs w:val="28"/>
        </w:rPr>
        <w:t xml:space="preserve"> 7</w:t>
      </w:r>
      <w:r w:rsidR="002E4E86" w:rsidRPr="003868D6">
        <w:rPr>
          <w:rFonts w:ascii="Times New Roman" w:hAnsi="Times New Roman" w:cs="Times New Roman"/>
          <w:bCs w:val="0"/>
          <w:sz w:val="28"/>
          <w:szCs w:val="28"/>
        </w:rPr>
        <w:t>6</w:t>
      </w:r>
    </w:p>
    <w:p w:rsidR="00662BB1" w:rsidRPr="00662BB1" w:rsidRDefault="00662BB1" w:rsidP="00662BB1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2BB1" w:rsidRPr="00662BB1" w:rsidRDefault="00662BB1" w:rsidP="00662BB1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2BB1">
        <w:rPr>
          <w:rFonts w:ascii="Times New Roman" w:eastAsia="Times New Roman" w:hAnsi="Times New Roman" w:cs="Times New Roman"/>
          <w:sz w:val="28"/>
          <w:szCs w:val="28"/>
          <w:lang w:eastAsia="ru-RU"/>
        </w:rPr>
        <w:t>с. Александровское</w:t>
      </w:r>
      <w:r w:rsidR="00541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3868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09 марта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</w:t>
      </w:r>
      <w:r w:rsidR="003868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662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</w:t>
      </w:r>
    </w:p>
    <w:p w:rsidR="00662BB1" w:rsidRPr="00662BB1" w:rsidRDefault="00662BB1" w:rsidP="00662BB1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87FB0" w:rsidRDefault="00662BB1" w:rsidP="00E1130D">
      <w:pPr>
        <w:tabs>
          <w:tab w:val="left" w:pos="540"/>
        </w:tabs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4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Основание для проведения мероприятия: </w:t>
      </w:r>
      <w:r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Бюджетный кодекс Российской Федерации, Федеральный закон от 07 февраля 2011 г. № 6-ФЗ «Об общих принципах организации и деятельности контрольно-счетных органов субъектов Российской Федерации и муниципальных образований», </w:t>
      </w:r>
      <w:r w:rsidR="00872683" w:rsidRPr="00AF501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 о бюджетном процессе в Ал</w:t>
      </w:r>
      <w:r w:rsidR="007F48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ександровском </w:t>
      </w:r>
      <w:r w:rsidR="00872683" w:rsidRPr="00AF5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муниципальном округе Ставропольского края, утвержденное решением Совета депутатов Александровского муниципального округа Ставропольского края </w:t>
      </w:r>
      <w:r w:rsidR="00F816C1" w:rsidRPr="00AF5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F816C1">
        <w:rPr>
          <w:rFonts w:ascii="Times New Roman" w:eastAsia="Times New Roman" w:hAnsi="Times New Roman" w:cs="Times New Roman"/>
          <w:sz w:val="28"/>
          <w:szCs w:val="28"/>
          <w:lang w:eastAsia="ru-RU"/>
        </w:rPr>
        <w:t>06 ноября</w:t>
      </w:r>
      <w:r w:rsidR="00F816C1" w:rsidRPr="00AF5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F816C1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F816C1" w:rsidRPr="00AF5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F816C1">
        <w:rPr>
          <w:rFonts w:ascii="Times New Roman" w:eastAsia="Times New Roman" w:hAnsi="Times New Roman" w:cs="Times New Roman"/>
          <w:sz w:val="28"/>
          <w:szCs w:val="28"/>
          <w:lang w:eastAsia="ru-RU"/>
        </w:rPr>
        <w:t>32/32 (с изменениями от 17 декабря 2021 года № 395/248) (далее – Положение о бюджетном процессе)</w:t>
      </w:r>
      <w:r w:rsidR="0087268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 </w:t>
      </w:r>
      <w:r w:rsidR="001A7DEC"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статьи </w:t>
      </w:r>
      <w:r w:rsidR="001A7DEC"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Положения о Контрольно-счетной палате Александровского муниципального округа Ставропольского края, утвержденно</w:t>
      </w:r>
      <w:r w:rsidR="00431FB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решением Совета депутатов Александровского муниципального округа Ставропольского края от 29 сентября 2021г. № 335/188 «О Контрольно-счетной палате Александровского муниципального округа Ставропольского края»</w:t>
      </w:r>
      <w:r w:rsidR="005B2D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</w:t>
      </w:r>
      <w:r w:rsidR="00872683">
        <w:rPr>
          <w:rFonts w:ascii="Times New Roman" w:eastAsia="Times New Roman" w:hAnsi="Times New Roman" w:cs="Times New Roman"/>
          <w:sz w:val="28"/>
          <w:szCs w:val="28"/>
          <w:lang w:eastAsia="ru-RU"/>
        </w:rPr>
        <w:t>лее – Контрольно-счетная палата</w:t>
      </w:r>
      <w:r w:rsidR="009E7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E7179" w:rsidRPr="009E7179">
        <w:rPr>
          <w:rFonts w:ascii="Times New Roman" w:eastAsia="Times New Roman" w:hAnsi="Times New Roman" w:cs="Times New Roman"/>
          <w:sz w:val="28"/>
          <w:szCs w:val="28"/>
          <w:lang w:eastAsia="ru-RU"/>
        </w:rPr>
        <w:t>п. 1.4. Плана работы Контрольно-счетной палаты Александровского муниципального округа Ставропольского края на 202</w:t>
      </w:r>
      <w:r w:rsidR="003868D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E7179" w:rsidRPr="009E7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утвержденного приказом председателя Контрольно-счетной палаты Александровского муниципального округа Ставропольского края от 28 декабря 202</w:t>
      </w:r>
      <w:r w:rsidR="003868D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E7179" w:rsidRPr="009E7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3868D6">
        <w:rPr>
          <w:rFonts w:ascii="Times New Roman" w:eastAsia="Times New Roman" w:hAnsi="Times New Roman" w:cs="Times New Roman"/>
          <w:sz w:val="28"/>
          <w:szCs w:val="28"/>
          <w:lang w:eastAsia="ru-RU"/>
        </w:rPr>
        <w:t>78</w:t>
      </w:r>
      <w:r w:rsidR="009E7179" w:rsidRPr="009E7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изменениями от </w:t>
      </w:r>
      <w:r w:rsidR="00960FA3">
        <w:rPr>
          <w:rFonts w:ascii="Times New Roman" w:eastAsia="Times New Roman" w:hAnsi="Times New Roman" w:cs="Times New Roman"/>
          <w:sz w:val="28"/>
          <w:szCs w:val="28"/>
          <w:lang w:eastAsia="ru-RU"/>
        </w:rPr>
        <w:t>02</w:t>
      </w:r>
      <w:r w:rsidR="009E7179" w:rsidRPr="009E7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февраля 202</w:t>
      </w:r>
      <w:r w:rsidR="00960FA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E7179" w:rsidRPr="009E7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960FA3">
        <w:rPr>
          <w:rFonts w:ascii="Times New Roman" w:eastAsia="Times New Roman" w:hAnsi="Times New Roman" w:cs="Times New Roman"/>
          <w:sz w:val="28"/>
          <w:szCs w:val="28"/>
          <w:lang w:eastAsia="ru-RU"/>
        </w:rPr>
        <w:t>16)</w:t>
      </w:r>
      <w:r w:rsidR="009E7179" w:rsidRPr="009E71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A20BA" w:rsidRPr="0072243C" w:rsidRDefault="00DA20BA" w:rsidP="00E1130D">
      <w:pPr>
        <w:tabs>
          <w:tab w:val="left" w:pos="540"/>
        </w:tabs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0388" w:rsidRDefault="00C80388" w:rsidP="00E249A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4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 мероприятия:</w:t>
      </w:r>
      <w:r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</w:t>
      </w:r>
      <w:r w:rsidR="0058526A" w:rsidRPr="0072243C">
        <w:rPr>
          <w:rFonts w:ascii="Times New Roman" w:hAnsi="Times New Roman"/>
          <w:sz w:val="28"/>
          <w:szCs w:val="28"/>
        </w:rPr>
        <w:t xml:space="preserve">постановления администрации Александровского муниципального округа Ставропольского края </w:t>
      </w:r>
      <w:r w:rsidR="00D53A82" w:rsidRPr="00D53A82">
        <w:rPr>
          <w:rFonts w:ascii="Times New Roman" w:hAnsi="Times New Roman"/>
          <w:sz w:val="28"/>
          <w:szCs w:val="28"/>
        </w:rPr>
        <w:t>«</w:t>
      </w:r>
      <w:r w:rsidR="00D53A82" w:rsidRPr="00D53A82">
        <w:rPr>
          <w:rFonts w:ascii="Times New Roman" w:hAnsi="Times New Roman" w:cs="Times New Roman"/>
          <w:sz w:val="28"/>
          <w:szCs w:val="28"/>
        </w:rPr>
        <w:t>О внесении изменений в муниципальную программу Александровского муниципального округа Ставропольского края «</w:t>
      </w:r>
      <w:r w:rsidR="006227DD">
        <w:rPr>
          <w:rFonts w:ascii="Times New Roman" w:hAnsi="Times New Roman" w:cs="Times New Roman"/>
          <w:sz w:val="28"/>
          <w:szCs w:val="28"/>
        </w:rPr>
        <w:t>Управление имуществом</w:t>
      </w:r>
      <w:r w:rsidR="00D53A82" w:rsidRPr="00D53A82">
        <w:rPr>
          <w:rFonts w:ascii="Times New Roman" w:hAnsi="Times New Roman" w:cs="Times New Roman"/>
          <w:sz w:val="28"/>
          <w:szCs w:val="28"/>
        </w:rPr>
        <w:t>»</w:t>
      </w:r>
      <w:r w:rsidR="00966E8E">
        <w:rPr>
          <w:rFonts w:ascii="Times New Roman" w:hAnsi="Times New Roman" w:cs="Times New Roman"/>
          <w:sz w:val="28"/>
          <w:szCs w:val="28"/>
        </w:rPr>
        <w:t xml:space="preserve"> </w:t>
      </w:r>
      <w:r w:rsidR="003E64B2"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проект </w:t>
      </w:r>
      <w:r w:rsidR="0058526A"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="003E64B2"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A20BA" w:rsidRPr="0072243C" w:rsidRDefault="00DA20BA" w:rsidP="00E249A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34F7" w:rsidRDefault="00662BB1" w:rsidP="00E1130D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7224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(цели) мероприятия:</w:t>
      </w:r>
      <w:r w:rsidR="00B97E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1667A"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уточнение объемов финансирования мероприятий муниципальной программы </w:t>
      </w:r>
      <w:r w:rsidR="0091667A" w:rsidRPr="0072243C">
        <w:rPr>
          <w:rFonts w:ascii="Times New Roman" w:hAnsi="Times New Roman"/>
          <w:sz w:val="28"/>
          <w:szCs w:val="28"/>
        </w:rPr>
        <w:t>Александровского муниципального округа Ставропольского края «</w:t>
      </w:r>
      <w:r w:rsidR="006227DD" w:rsidRPr="006227DD">
        <w:rPr>
          <w:rFonts w:ascii="Times New Roman" w:hAnsi="Times New Roman"/>
          <w:sz w:val="28"/>
          <w:szCs w:val="28"/>
        </w:rPr>
        <w:t>Управление имуществом</w:t>
      </w:r>
      <w:r w:rsidR="0091667A" w:rsidRPr="0072243C">
        <w:rPr>
          <w:rFonts w:ascii="Times New Roman" w:hAnsi="Times New Roman"/>
          <w:sz w:val="28"/>
          <w:szCs w:val="28"/>
        </w:rPr>
        <w:t>» (далее – Программа</w:t>
      </w:r>
      <w:r w:rsidR="00020F96">
        <w:rPr>
          <w:rFonts w:ascii="Times New Roman" w:hAnsi="Times New Roman"/>
          <w:sz w:val="28"/>
          <w:szCs w:val="28"/>
        </w:rPr>
        <w:t>, муниципальная программа</w:t>
      </w:r>
      <w:r w:rsidR="0091667A" w:rsidRPr="0072243C">
        <w:rPr>
          <w:rFonts w:ascii="Times New Roman" w:hAnsi="Times New Roman"/>
          <w:sz w:val="28"/>
          <w:szCs w:val="28"/>
        </w:rPr>
        <w:t>)</w:t>
      </w:r>
      <w:r w:rsidR="002D40EF" w:rsidRPr="0072243C">
        <w:rPr>
          <w:rFonts w:ascii="Times New Roman" w:hAnsi="Times New Roman"/>
          <w:sz w:val="28"/>
          <w:szCs w:val="28"/>
        </w:rPr>
        <w:t xml:space="preserve"> в связи </w:t>
      </w:r>
      <w:r w:rsidR="00DA0EF8" w:rsidRPr="0072243C">
        <w:rPr>
          <w:rFonts w:ascii="Times New Roman" w:hAnsi="Times New Roman"/>
          <w:sz w:val="28"/>
          <w:szCs w:val="28"/>
        </w:rPr>
        <w:t xml:space="preserve">с внесением в установленном порядке изменений </w:t>
      </w:r>
      <w:r w:rsidR="000C1D24" w:rsidRPr="0072243C">
        <w:rPr>
          <w:rFonts w:ascii="Times New Roman" w:hAnsi="Times New Roman"/>
          <w:sz w:val="28"/>
          <w:szCs w:val="28"/>
        </w:rPr>
        <w:t>в местный бюджет, в том числе в связи с включением в программу дополнительн</w:t>
      </w:r>
      <w:r w:rsidR="00966E8E">
        <w:rPr>
          <w:rFonts w:ascii="Times New Roman" w:hAnsi="Times New Roman"/>
          <w:sz w:val="28"/>
          <w:szCs w:val="28"/>
        </w:rPr>
        <w:t>ой</w:t>
      </w:r>
      <w:r w:rsidR="000C1D24" w:rsidRPr="0072243C">
        <w:rPr>
          <w:rFonts w:ascii="Times New Roman" w:hAnsi="Times New Roman"/>
          <w:sz w:val="28"/>
          <w:szCs w:val="28"/>
        </w:rPr>
        <w:t xml:space="preserve"> </w:t>
      </w:r>
      <w:r w:rsidR="00966E8E">
        <w:rPr>
          <w:rFonts w:ascii="Times New Roman" w:hAnsi="Times New Roman"/>
          <w:sz w:val="28"/>
          <w:szCs w:val="28"/>
        </w:rPr>
        <w:t xml:space="preserve">задачи подпрограммы, показателя решения задачи </w:t>
      </w:r>
      <w:r w:rsidR="00966E8E">
        <w:rPr>
          <w:rFonts w:ascii="Times New Roman" w:hAnsi="Times New Roman"/>
          <w:sz w:val="28"/>
          <w:szCs w:val="28"/>
        </w:rPr>
        <w:lastRenderedPageBreak/>
        <w:t xml:space="preserve">подпрограммы, </w:t>
      </w:r>
      <w:r w:rsidR="000C1D24" w:rsidRPr="0072243C">
        <w:rPr>
          <w:rFonts w:ascii="Times New Roman" w:hAnsi="Times New Roman"/>
          <w:sz w:val="28"/>
          <w:szCs w:val="28"/>
        </w:rPr>
        <w:t xml:space="preserve">а также </w:t>
      </w:r>
      <w:r w:rsidR="00966E8E">
        <w:rPr>
          <w:rFonts w:ascii="Times New Roman" w:hAnsi="Times New Roman"/>
          <w:sz w:val="28"/>
          <w:szCs w:val="28"/>
        </w:rPr>
        <w:t>ожидаемые конечные результаты реализации подпрограммы</w:t>
      </w:r>
      <w:r w:rsidR="000C1D24" w:rsidRPr="0072243C">
        <w:rPr>
          <w:rFonts w:ascii="Times New Roman" w:hAnsi="Times New Roman"/>
          <w:sz w:val="28"/>
          <w:szCs w:val="28"/>
        </w:rPr>
        <w:t>.</w:t>
      </w:r>
    </w:p>
    <w:p w:rsidR="00887FB0" w:rsidRPr="00E1130D" w:rsidRDefault="000C1D24" w:rsidP="00E1130D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72243C">
        <w:rPr>
          <w:rFonts w:ascii="Times New Roman" w:hAnsi="Times New Roman"/>
          <w:sz w:val="28"/>
          <w:szCs w:val="28"/>
        </w:rPr>
        <w:t xml:space="preserve"> </w:t>
      </w:r>
    </w:p>
    <w:p w:rsidR="00887FB0" w:rsidRDefault="007E46D7" w:rsidP="00E1130D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4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Срок</w:t>
      </w:r>
      <w:r w:rsidR="00662BB1" w:rsidRPr="007224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проведения мероприятия:</w:t>
      </w:r>
      <w:r w:rsidR="00966E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54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966E8E">
        <w:rPr>
          <w:rFonts w:ascii="Times New Roman" w:eastAsia="Times New Roman" w:hAnsi="Times New Roman" w:cs="Times New Roman"/>
          <w:sz w:val="28"/>
          <w:szCs w:val="28"/>
          <w:lang w:eastAsia="ru-RU"/>
        </w:rPr>
        <w:t>06 марта</w:t>
      </w:r>
      <w:r w:rsidR="002E4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 w:rsidR="00966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 марта </w:t>
      </w:r>
      <w:r w:rsidR="00955C9A"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66E8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62BB1"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DA20BA" w:rsidRDefault="00DA20BA" w:rsidP="00E1130D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3ADB" w:rsidRDefault="00662BB1" w:rsidP="00DA20BA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4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мероприятия: </w:t>
      </w:r>
      <w:r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 по финансово-экономической экспертизе.</w:t>
      </w:r>
    </w:p>
    <w:p w:rsidR="000475E5" w:rsidRDefault="000475E5" w:rsidP="000475E5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76F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Представленный на экспертизу проект постановления</w:t>
      </w:r>
      <w:r w:rsidR="003008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97B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подготовлен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направлен в Контрольно-счетную палату </w:t>
      </w:r>
      <w:r w:rsidR="005544D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отделом имущественных и земельных  отношений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Александровского муниципального округа Ставроп</w:t>
      </w:r>
      <w:r w:rsidR="00F023FA">
        <w:rPr>
          <w:rFonts w:ascii="Times New Roman" w:eastAsia="Times New Roman" w:hAnsi="Times New Roman" w:cs="Times New Roman"/>
          <w:sz w:val="28"/>
          <w:szCs w:val="28"/>
          <w:lang w:eastAsia="ru-RU"/>
        </w:rPr>
        <w:t>ольского края (далее – отдел</w:t>
      </w:r>
      <w:r w:rsidR="003008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65B4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имущественных и земельных</w:t>
      </w:r>
      <w:r w:rsidR="005544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отношений округа)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008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41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являющимся главным распорядителем бюджетных средств, определенным администрацией Александровского муниципального округа Ставропольского края в качестве ответственного исполнителя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  <w:r w:rsidRPr="0072243C">
        <w:rPr>
          <w:rFonts w:ascii="Times New Roman" w:hAnsi="Times New Roman"/>
          <w:sz w:val="28"/>
          <w:szCs w:val="28"/>
        </w:rPr>
        <w:t xml:space="preserve"> Александровского муниципального округа Ставропольского края </w:t>
      </w:r>
      <w:r w:rsidRPr="00975707">
        <w:rPr>
          <w:rFonts w:ascii="Times New Roman" w:hAnsi="Times New Roman"/>
          <w:sz w:val="28"/>
          <w:szCs w:val="28"/>
        </w:rPr>
        <w:t>«</w:t>
      </w:r>
      <w:r w:rsidR="001223F0">
        <w:rPr>
          <w:rFonts w:ascii="Times New Roman" w:hAnsi="Times New Roman"/>
          <w:sz w:val="28"/>
          <w:szCs w:val="28"/>
        </w:rPr>
        <w:t>Управление имуществом</w:t>
      </w:r>
      <w:bookmarkStart w:id="0" w:name="_GoBack"/>
      <w:bookmarkEnd w:id="0"/>
      <w:r w:rsidRPr="0097570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(далее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Программа, муниципальная программа).</w:t>
      </w:r>
    </w:p>
    <w:p w:rsidR="000475E5" w:rsidRDefault="000475E5" w:rsidP="000475E5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33</w:t>
      </w:r>
      <w:r w:rsidRPr="003B5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Порядка разработки, реализации и оценки эффективности муниципальных программ Александровского муниципального округа Ставропольского края, утвержденного постановлением администрации Александровского муниципального округа Ставропольского края от 04 декабря 2020г.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</w:t>
      </w:r>
      <w:r w:rsidR="003008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Порядок)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постановления согласован</w:t>
      </w:r>
      <w:r w:rsidRPr="002C2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отделом экономического развития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Александровского муниципального округа Ставропольского края и ф</w:t>
      </w:r>
      <w:r w:rsidRPr="002C2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инансовым управлением </w:t>
      </w:r>
      <w:r w:rsidRPr="0043568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Александровского муниципального округа 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61917" w:rsidRDefault="00E61917" w:rsidP="000475E5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постановления </w:t>
      </w:r>
      <w:r w:rsidRPr="00E619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без пояснительной записки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 в Контрольно-счетную палату 02.03.2023 года письмом № 72.</w:t>
      </w:r>
    </w:p>
    <w:p w:rsidR="0039594A" w:rsidRDefault="000475E5" w:rsidP="00DE3B41">
      <w:pPr>
        <w:tabs>
          <w:tab w:val="left" w:pos="709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D292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Проведенным анализом представленных документов и материалов установлено</w:t>
      </w:r>
      <w:r w:rsidR="00D85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следующее</w:t>
      </w:r>
      <w:r w:rsidR="00D12179">
        <w:rPr>
          <w:rFonts w:ascii="Times New Roman" w:hAnsi="Times New Roman" w:cs="Times New Roman"/>
          <w:sz w:val="28"/>
          <w:szCs w:val="28"/>
        </w:rPr>
        <w:t>.</w:t>
      </w:r>
    </w:p>
    <w:p w:rsidR="001C01BC" w:rsidRDefault="00D8590A" w:rsidP="00DE3B41">
      <w:pPr>
        <w:tabs>
          <w:tab w:val="left" w:pos="709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Финансирование муниципальной программы приводится в соответствии с решением Совета </w:t>
      </w:r>
      <w:r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депутатов Александровского муниципального округа 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17 февраля 2023 года № 627/6 «О внесении изменений в решение Совета депутатов Александровского муниципального округа Ставропольского края от 16 декабря 2022 года № 605/180 «О бюджете Александровского муниципального округа Ставропольского края на 2023 год и плановый период 2024 и 2025 годов»</w:t>
      </w:r>
      <w:r w:rsidR="001C0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</w:t>
      </w:r>
      <w:r w:rsidR="001C01BC" w:rsidRPr="001C01BC">
        <w:rPr>
          <w:rFonts w:ascii="Times New Roman" w:hAnsi="Times New Roman" w:cs="Times New Roman"/>
          <w:sz w:val="28"/>
          <w:szCs w:val="28"/>
        </w:rPr>
        <w:t xml:space="preserve"> </w:t>
      </w:r>
      <w:r w:rsidR="001C01BC">
        <w:rPr>
          <w:rFonts w:ascii="Times New Roman" w:hAnsi="Times New Roman" w:cs="Times New Roman"/>
          <w:sz w:val="28"/>
          <w:szCs w:val="28"/>
        </w:rPr>
        <w:t>решение Совета депутатов от 17.02.2023 № 627/6)</w:t>
      </w:r>
      <w:r w:rsidR="001C01B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834F7" w:rsidRDefault="001C01BC" w:rsidP="000672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Паспорт подпрограммы «Управление муниципальной собственностью Александровского муниципального округа Ставропольского края в области имущественных и земельных отношений»</w:t>
      </w:r>
      <w:r w:rsidR="00B557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подпрограмма)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излагается в новой ред</w:t>
      </w:r>
      <w:r w:rsidR="00005FD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кции</w:t>
      </w:r>
      <w:r w:rsidR="00005F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05FD6" w:rsidRDefault="008834F7" w:rsidP="000672EA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005FD6">
        <w:rPr>
          <w:rFonts w:ascii="Times New Roman" w:eastAsia="Times New Roman" w:hAnsi="Times New Roman" w:cs="Times New Roman"/>
          <w:sz w:val="28"/>
          <w:szCs w:val="28"/>
          <w:lang w:eastAsia="ru-RU"/>
        </w:rPr>
        <w:t>А именно, добавляется задача подпрограммы «</w:t>
      </w:r>
      <w:r w:rsidR="00005FD6" w:rsidRPr="00005FD6">
        <w:rPr>
          <w:rFonts w:ascii="Times New Roman" w:eastAsia="Calibri" w:hAnsi="Times New Roman"/>
          <w:sz w:val="28"/>
          <w:szCs w:val="28"/>
        </w:rPr>
        <w:t>Организация проведения государс</w:t>
      </w:r>
      <w:r w:rsidR="00005FD6" w:rsidRPr="00005FD6">
        <w:rPr>
          <w:rFonts w:ascii="Times New Roman" w:eastAsia="Calibri" w:hAnsi="Times New Roman"/>
          <w:sz w:val="28"/>
          <w:szCs w:val="28"/>
        </w:rPr>
        <w:t>т</w:t>
      </w:r>
      <w:r w:rsidR="00005FD6" w:rsidRPr="00005FD6">
        <w:rPr>
          <w:rFonts w:ascii="Times New Roman" w:eastAsia="Calibri" w:hAnsi="Times New Roman"/>
          <w:sz w:val="28"/>
          <w:szCs w:val="28"/>
        </w:rPr>
        <w:t>венного кадастрового учета объектов недвижимого имущества на территории Александровского муниципал</w:t>
      </w:r>
      <w:r w:rsidR="00005FD6" w:rsidRPr="00005FD6">
        <w:rPr>
          <w:rFonts w:ascii="Times New Roman" w:eastAsia="Calibri" w:hAnsi="Times New Roman"/>
          <w:sz w:val="28"/>
          <w:szCs w:val="28"/>
        </w:rPr>
        <w:t>ь</w:t>
      </w:r>
      <w:r w:rsidR="00005FD6" w:rsidRPr="00005FD6">
        <w:rPr>
          <w:rFonts w:ascii="Times New Roman" w:eastAsia="Calibri" w:hAnsi="Times New Roman"/>
          <w:sz w:val="28"/>
          <w:szCs w:val="28"/>
        </w:rPr>
        <w:t>ного округа Ставропольского края</w:t>
      </w:r>
      <w:r w:rsidR="00005FD6">
        <w:rPr>
          <w:rFonts w:ascii="Times New Roman" w:eastAsia="Calibri" w:hAnsi="Times New Roman"/>
          <w:sz w:val="28"/>
          <w:szCs w:val="28"/>
        </w:rPr>
        <w:t>», показатель решения задачи подпрограммы «</w:t>
      </w:r>
      <w:r w:rsidR="00005FD6" w:rsidRPr="00005FD6">
        <w:rPr>
          <w:rFonts w:ascii="Times New Roman" w:hAnsi="Times New Roman"/>
          <w:sz w:val="28"/>
          <w:szCs w:val="28"/>
          <w:lang w:eastAsia="ru-RU"/>
        </w:rPr>
        <w:t xml:space="preserve">Доля объектов капитального </w:t>
      </w:r>
      <w:r w:rsidR="00005FD6" w:rsidRPr="00005FD6">
        <w:rPr>
          <w:rFonts w:ascii="Times New Roman" w:hAnsi="Times New Roman"/>
          <w:sz w:val="28"/>
          <w:szCs w:val="28"/>
          <w:lang w:eastAsia="ru-RU"/>
        </w:rPr>
        <w:lastRenderedPageBreak/>
        <w:t>строительства и земельных участков</w:t>
      </w:r>
      <w:r w:rsidR="00BD2B34">
        <w:rPr>
          <w:rFonts w:ascii="Times New Roman" w:hAnsi="Times New Roman"/>
          <w:sz w:val="28"/>
          <w:szCs w:val="28"/>
          <w:lang w:eastAsia="ru-RU"/>
        </w:rPr>
        <w:t>,</w:t>
      </w:r>
      <w:r w:rsidR="00005FD6" w:rsidRPr="00005FD6">
        <w:rPr>
          <w:rFonts w:ascii="Times New Roman" w:hAnsi="Times New Roman"/>
          <w:sz w:val="28"/>
          <w:szCs w:val="28"/>
          <w:lang w:eastAsia="ru-RU"/>
        </w:rPr>
        <w:t xml:space="preserve"> поставленных на государственный кадастровый учет на территории Александровского муниципального округа Ставропольского края в о</w:t>
      </w:r>
      <w:r w:rsidR="00005FD6" w:rsidRPr="00005FD6">
        <w:rPr>
          <w:rFonts w:ascii="Times New Roman" w:hAnsi="Times New Roman"/>
          <w:sz w:val="28"/>
          <w:szCs w:val="28"/>
          <w:lang w:eastAsia="ru-RU"/>
        </w:rPr>
        <w:t>б</w:t>
      </w:r>
      <w:r w:rsidR="00005FD6" w:rsidRPr="00005FD6">
        <w:rPr>
          <w:rFonts w:ascii="Times New Roman" w:hAnsi="Times New Roman"/>
          <w:sz w:val="28"/>
          <w:szCs w:val="28"/>
          <w:lang w:eastAsia="ru-RU"/>
        </w:rPr>
        <w:t>щем количестве объектов капитального строительства и земельных участков, подлежащих постановке на г</w:t>
      </w:r>
      <w:r w:rsidR="00005FD6" w:rsidRPr="00005FD6">
        <w:rPr>
          <w:rFonts w:ascii="Times New Roman" w:hAnsi="Times New Roman"/>
          <w:sz w:val="28"/>
          <w:szCs w:val="28"/>
          <w:lang w:eastAsia="ru-RU"/>
        </w:rPr>
        <w:t>о</w:t>
      </w:r>
      <w:r w:rsidR="00005FD6" w:rsidRPr="00005FD6">
        <w:rPr>
          <w:rFonts w:ascii="Times New Roman" w:hAnsi="Times New Roman"/>
          <w:sz w:val="28"/>
          <w:szCs w:val="28"/>
          <w:lang w:eastAsia="ru-RU"/>
        </w:rPr>
        <w:t>сударственный кадастровый учет</w:t>
      </w:r>
      <w:r w:rsidR="00005FD6">
        <w:rPr>
          <w:rFonts w:ascii="Times New Roman" w:hAnsi="Times New Roman"/>
          <w:sz w:val="28"/>
          <w:szCs w:val="28"/>
          <w:lang w:eastAsia="ru-RU"/>
        </w:rPr>
        <w:t>»</w:t>
      </w:r>
      <w:r w:rsidR="00BD2B34">
        <w:rPr>
          <w:rFonts w:ascii="Times New Roman" w:hAnsi="Times New Roman"/>
          <w:sz w:val="28"/>
          <w:szCs w:val="28"/>
          <w:lang w:eastAsia="ru-RU"/>
        </w:rPr>
        <w:t xml:space="preserve"> и ожидаемые конечные результаты подпрограммы «</w:t>
      </w:r>
      <w:r w:rsidR="00BD2B34" w:rsidRPr="00BD2B34">
        <w:rPr>
          <w:rFonts w:ascii="Times New Roman" w:eastAsia="Calibri" w:hAnsi="Times New Roman"/>
          <w:sz w:val="28"/>
          <w:szCs w:val="28"/>
        </w:rPr>
        <w:t>Постановка на государственный кадастровый учет 100% объектов н</w:t>
      </w:r>
      <w:r w:rsidR="00BD2B34" w:rsidRPr="00BD2B34">
        <w:rPr>
          <w:rFonts w:ascii="Times New Roman" w:eastAsia="Calibri" w:hAnsi="Times New Roman"/>
          <w:sz w:val="28"/>
          <w:szCs w:val="28"/>
        </w:rPr>
        <w:t>е</w:t>
      </w:r>
      <w:r w:rsidR="00BD2B34" w:rsidRPr="00BD2B34">
        <w:rPr>
          <w:rFonts w:ascii="Times New Roman" w:eastAsia="Calibri" w:hAnsi="Times New Roman"/>
          <w:sz w:val="28"/>
          <w:szCs w:val="28"/>
        </w:rPr>
        <w:t>движимости</w:t>
      </w:r>
      <w:r w:rsidR="00BD2B34">
        <w:rPr>
          <w:rFonts w:ascii="Times New Roman" w:eastAsia="Calibri" w:hAnsi="Times New Roman"/>
          <w:sz w:val="28"/>
          <w:szCs w:val="28"/>
        </w:rPr>
        <w:t>».</w:t>
      </w:r>
    </w:p>
    <w:p w:rsidR="00B557D5" w:rsidRDefault="00B557D5" w:rsidP="002D715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Финансирование мероприятия 1. 05</w:t>
      </w:r>
      <w:r w:rsidRPr="00B557D5">
        <w:rPr>
          <w:color w:val="000000"/>
          <w:sz w:val="20"/>
          <w:szCs w:val="20"/>
        </w:rPr>
        <w:t xml:space="preserve"> </w:t>
      </w:r>
      <w:r w:rsidRPr="00B557D5">
        <w:rPr>
          <w:rFonts w:ascii="Times New Roman" w:hAnsi="Times New Roman" w:cs="Times New Roman"/>
          <w:color w:val="000000"/>
          <w:sz w:val="28"/>
          <w:szCs w:val="28"/>
        </w:rPr>
        <w:t>"Выполнение комплексных кадастровых работ на территории Александровского муниципального округа Ставропол</w:t>
      </w:r>
      <w:r w:rsidRPr="00B557D5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B557D5">
        <w:rPr>
          <w:rFonts w:ascii="Times New Roman" w:hAnsi="Times New Roman" w:cs="Times New Roman"/>
          <w:color w:val="000000"/>
          <w:sz w:val="28"/>
          <w:szCs w:val="28"/>
        </w:rPr>
        <w:t>ского края"</w:t>
      </w:r>
      <w:r w:rsidRPr="00B557D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подпрограммы</w:t>
      </w:r>
      <w:r w:rsidR="000672EA">
        <w:rPr>
          <w:rFonts w:ascii="Times New Roman" w:eastAsia="Calibri" w:hAnsi="Times New Roman" w:cs="Times New Roman"/>
          <w:sz w:val="28"/>
          <w:szCs w:val="28"/>
        </w:rPr>
        <w:t xml:space="preserve"> составит 623,57 тыс. рублей, в т.ч. средства краевого бюджета составят 592,39 тыс. рублей.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D8590A" w:rsidRDefault="000672EA" w:rsidP="008834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Соответствующие изменения вносятся в приложения № </w:t>
      </w:r>
      <w:r w:rsidR="008834F7">
        <w:rPr>
          <w:rFonts w:ascii="Times New Roman" w:eastAsia="Calibri" w:hAnsi="Times New Roman" w:cs="Times New Roman"/>
          <w:sz w:val="28"/>
          <w:szCs w:val="28"/>
        </w:rPr>
        <w:t>3,4,5,6 муниципальной программы, в связи, с чем предлагаются к утверждению в новой редакции.</w:t>
      </w:r>
    </w:p>
    <w:p w:rsidR="00D12179" w:rsidRDefault="00D12179" w:rsidP="007F3987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F3987" w:rsidRDefault="007F3987" w:rsidP="007F3987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19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Вывод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 и предложения</w:t>
      </w:r>
    </w:p>
    <w:p w:rsidR="00503ADB" w:rsidRPr="00621989" w:rsidRDefault="00503ADB" w:rsidP="007F3987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475E5" w:rsidRDefault="00300893" w:rsidP="006C2278">
      <w:pPr>
        <w:pStyle w:val="ConsPlusNormal"/>
        <w:ind w:right="-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Проект постановления в целом соответствует  </w:t>
      </w:r>
      <w:r w:rsidRPr="003B5EB5">
        <w:rPr>
          <w:rFonts w:ascii="Times New Roman" w:hAnsi="Times New Roman" w:cs="Times New Roman"/>
          <w:sz w:val="28"/>
          <w:szCs w:val="28"/>
        </w:rPr>
        <w:t>Порядк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3B5EB5">
        <w:rPr>
          <w:rFonts w:ascii="Times New Roman" w:hAnsi="Times New Roman" w:cs="Times New Roman"/>
          <w:sz w:val="28"/>
          <w:szCs w:val="28"/>
        </w:rPr>
        <w:t xml:space="preserve"> разработки, реализации и оценки эффективности муниципальных программ Александровского муниципального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22EBC">
        <w:rPr>
          <w:rFonts w:ascii="Times New Roman" w:hAnsi="Times New Roman" w:cs="Times New Roman"/>
          <w:sz w:val="28"/>
          <w:szCs w:val="28"/>
        </w:rPr>
        <w:t xml:space="preserve">Объемы финансирования муниципальной программы </w:t>
      </w:r>
      <w:r w:rsidR="00122EBC" w:rsidRPr="00122EBC">
        <w:rPr>
          <w:rFonts w:ascii="Times New Roman" w:hAnsi="Times New Roman" w:cs="Times New Roman"/>
          <w:b/>
          <w:sz w:val="28"/>
          <w:szCs w:val="28"/>
        </w:rPr>
        <w:t>соответствуют</w:t>
      </w:r>
      <w:r w:rsidR="00122E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2EBC">
        <w:rPr>
          <w:rFonts w:ascii="Times New Roman" w:hAnsi="Times New Roman" w:cs="Times New Roman"/>
          <w:sz w:val="28"/>
          <w:szCs w:val="28"/>
        </w:rPr>
        <w:t>параметрам решения Совета депутатов от 17.02.2023 № 627/6.</w:t>
      </w:r>
    </w:p>
    <w:p w:rsidR="00503054" w:rsidRDefault="00503054" w:rsidP="006C2278">
      <w:pPr>
        <w:pStyle w:val="ConsPlusNormal"/>
        <w:ind w:right="-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По результатам экспертизы Контрольно-счетная палата предлагает при выполнении мероприятий </w:t>
      </w:r>
      <w:r w:rsidR="00AA573A">
        <w:rPr>
          <w:rFonts w:ascii="Times New Roman" w:hAnsi="Times New Roman" w:cs="Times New Roman"/>
          <w:sz w:val="28"/>
          <w:szCs w:val="28"/>
        </w:rPr>
        <w:t>муниципальной программы осуществлять контроль за целевым и эффективным расходованием бюджетных средств, а также за достижением утвержденных показателей реализации муниципальной программы.</w:t>
      </w:r>
    </w:p>
    <w:p w:rsidR="00503ADB" w:rsidRDefault="00503ADB" w:rsidP="006C2278">
      <w:pPr>
        <w:pStyle w:val="ConsPlusNormal"/>
        <w:ind w:right="-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03ADB" w:rsidRDefault="00503ADB" w:rsidP="006C2278">
      <w:pPr>
        <w:pStyle w:val="ConsPlusNormal"/>
        <w:ind w:right="-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03ADB" w:rsidRDefault="00503ADB" w:rsidP="006C2278">
      <w:pPr>
        <w:pStyle w:val="ConsPlusNormal"/>
        <w:ind w:right="-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62BB1" w:rsidRPr="00BB0255" w:rsidRDefault="00671906" w:rsidP="00904331">
      <w:pPr>
        <w:pStyle w:val="a3"/>
        <w:spacing w:before="0" w:beforeAutospacing="0" w:after="0" w:afterAutospacing="0"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662BB1" w:rsidRPr="00BB0255" w:rsidRDefault="00662BB1" w:rsidP="00662BB1">
      <w:pPr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25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Контрольно–счетной палаты</w:t>
      </w:r>
    </w:p>
    <w:p w:rsidR="00662BB1" w:rsidRPr="00BB0255" w:rsidRDefault="00662BB1" w:rsidP="00662BB1">
      <w:pPr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Александровского муниципального </w:t>
      </w:r>
    </w:p>
    <w:p w:rsidR="00F615B7" w:rsidRDefault="00662BB1" w:rsidP="006C2278">
      <w:pPr>
        <w:spacing w:after="0" w:line="240" w:lineRule="atLeast"/>
      </w:pPr>
      <w:r w:rsidRPr="00BB0255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 Ставропольс</w:t>
      </w:r>
      <w:r w:rsidR="005C1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кого края                 </w:t>
      </w:r>
      <w:r w:rsidR="00671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М.В.Леонова</w:t>
      </w:r>
    </w:p>
    <w:sectPr w:rsidR="00F615B7" w:rsidSect="005A0EDC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6550" w:rsidRDefault="007F6550" w:rsidP="00DA7DCC">
      <w:pPr>
        <w:spacing w:after="0" w:line="240" w:lineRule="auto"/>
      </w:pPr>
      <w:r>
        <w:separator/>
      </w:r>
    </w:p>
  </w:endnote>
  <w:endnote w:type="continuationSeparator" w:id="1">
    <w:p w:rsidR="007F6550" w:rsidRDefault="007F6550" w:rsidP="00DA7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6550" w:rsidRDefault="007F6550" w:rsidP="00DA7DCC">
      <w:pPr>
        <w:spacing w:after="0" w:line="240" w:lineRule="auto"/>
      </w:pPr>
      <w:r>
        <w:separator/>
      </w:r>
    </w:p>
  </w:footnote>
  <w:footnote w:type="continuationSeparator" w:id="1">
    <w:p w:rsidR="007F6550" w:rsidRDefault="007F6550" w:rsidP="00DA7D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43845778"/>
      <w:docPartObj>
        <w:docPartGallery w:val="Page Numbers (Top of Page)"/>
        <w:docPartUnique/>
      </w:docPartObj>
    </w:sdtPr>
    <w:sdtContent>
      <w:p w:rsidR="00BD2B34" w:rsidRDefault="00BD2B34">
        <w:pPr>
          <w:pStyle w:val="a9"/>
          <w:jc w:val="center"/>
        </w:pPr>
        <w:fldSimple w:instr="PAGE   \* MERGEFORMAT">
          <w:r w:rsidR="002D715F">
            <w:rPr>
              <w:noProof/>
            </w:rPr>
            <w:t>2</w:t>
          </w:r>
        </w:fldSimple>
      </w:p>
    </w:sdtContent>
  </w:sdt>
  <w:p w:rsidR="00BD2B34" w:rsidRDefault="00BD2B34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/>
  <w:rsids>
    <w:rsidRoot w:val="00C77D97"/>
    <w:rsid w:val="000034C3"/>
    <w:rsid w:val="00005FD6"/>
    <w:rsid w:val="000078A2"/>
    <w:rsid w:val="00020F96"/>
    <w:rsid w:val="000433D1"/>
    <w:rsid w:val="000475E5"/>
    <w:rsid w:val="0005493D"/>
    <w:rsid w:val="00065183"/>
    <w:rsid w:val="00065C49"/>
    <w:rsid w:val="00066393"/>
    <w:rsid w:val="000672EA"/>
    <w:rsid w:val="0008139F"/>
    <w:rsid w:val="000848BA"/>
    <w:rsid w:val="0009068D"/>
    <w:rsid w:val="000B1EC5"/>
    <w:rsid w:val="000B21C6"/>
    <w:rsid w:val="000B52D8"/>
    <w:rsid w:val="000C1D24"/>
    <w:rsid w:val="000D2725"/>
    <w:rsid w:val="000E0CE6"/>
    <w:rsid w:val="000F4492"/>
    <w:rsid w:val="000F65E9"/>
    <w:rsid w:val="00107F71"/>
    <w:rsid w:val="001223F0"/>
    <w:rsid w:val="00122EBC"/>
    <w:rsid w:val="00130906"/>
    <w:rsid w:val="00134507"/>
    <w:rsid w:val="00142481"/>
    <w:rsid w:val="00153846"/>
    <w:rsid w:val="0015659D"/>
    <w:rsid w:val="00160DFF"/>
    <w:rsid w:val="001627A9"/>
    <w:rsid w:val="001630A9"/>
    <w:rsid w:val="00165A93"/>
    <w:rsid w:val="00173122"/>
    <w:rsid w:val="00174A50"/>
    <w:rsid w:val="00195073"/>
    <w:rsid w:val="001A7DEC"/>
    <w:rsid w:val="001B0CD1"/>
    <w:rsid w:val="001C01BC"/>
    <w:rsid w:val="001C51C5"/>
    <w:rsid w:val="001C684F"/>
    <w:rsid w:val="001E534F"/>
    <w:rsid w:val="001F32FC"/>
    <w:rsid w:val="001F4D8F"/>
    <w:rsid w:val="0020027A"/>
    <w:rsid w:val="00204F8E"/>
    <w:rsid w:val="00211485"/>
    <w:rsid w:val="00212E51"/>
    <w:rsid w:val="0024350B"/>
    <w:rsid w:val="00243D0C"/>
    <w:rsid w:val="0025487B"/>
    <w:rsid w:val="002815B1"/>
    <w:rsid w:val="00294DBE"/>
    <w:rsid w:val="00297EA5"/>
    <w:rsid w:val="002A666F"/>
    <w:rsid w:val="002B15A1"/>
    <w:rsid w:val="002D40EF"/>
    <w:rsid w:val="002D715F"/>
    <w:rsid w:val="002E4E86"/>
    <w:rsid w:val="003005FC"/>
    <w:rsid w:val="00300893"/>
    <w:rsid w:val="003034C9"/>
    <w:rsid w:val="003068AD"/>
    <w:rsid w:val="003123A8"/>
    <w:rsid w:val="003421AB"/>
    <w:rsid w:val="003424D6"/>
    <w:rsid w:val="00343758"/>
    <w:rsid w:val="003611D1"/>
    <w:rsid w:val="00366829"/>
    <w:rsid w:val="00374284"/>
    <w:rsid w:val="00374A43"/>
    <w:rsid w:val="0037641F"/>
    <w:rsid w:val="003868D6"/>
    <w:rsid w:val="0039563F"/>
    <w:rsid w:val="0039594A"/>
    <w:rsid w:val="00395CBE"/>
    <w:rsid w:val="003A1948"/>
    <w:rsid w:val="003B23C1"/>
    <w:rsid w:val="003C2CAE"/>
    <w:rsid w:val="003E2480"/>
    <w:rsid w:val="003E49A9"/>
    <w:rsid w:val="003E64B2"/>
    <w:rsid w:val="003F7870"/>
    <w:rsid w:val="00407FBD"/>
    <w:rsid w:val="004200E1"/>
    <w:rsid w:val="00431FBD"/>
    <w:rsid w:val="00450A5C"/>
    <w:rsid w:val="00453862"/>
    <w:rsid w:val="0045771F"/>
    <w:rsid w:val="004878DF"/>
    <w:rsid w:val="004A6853"/>
    <w:rsid w:val="004B2AE0"/>
    <w:rsid w:val="004B5C3D"/>
    <w:rsid w:val="004C79FE"/>
    <w:rsid w:val="004D64AC"/>
    <w:rsid w:val="004F3BA7"/>
    <w:rsid w:val="004F4B85"/>
    <w:rsid w:val="00503054"/>
    <w:rsid w:val="00503ADB"/>
    <w:rsid w:val="005050A0"/>
    <w:rsid w:val="00505E84"/>
    <w:rsid w:val="00506275"/>
    <w:rsid w:val="00541278"/>
    <w:rsid w:val="005446C1"/>
    <w:rsid w:val="005449B2"/>
    <w:rsid w:val="005544DF"/>
    <w:rsid w:val="0057344F"/>
    <w:rsid w:val="0058472C"/>
    <w:rsid w:val="0058526A"/>
    <w:rsid w:val="00586BA6"/>
    <w:rsid w:val="00590D87"/>
    <w:rsid w:val="005955D1"/>
    <w:rsid w:val="005A0EDC"/>
    <w:rsid w:val="005A4F0B"/>
    <w:rsid w:val="005A790A"/>
    <w:rsid w:val="005A7D7D"/>
    <w:rsid w:val="005B2D63"/>
    <w:rsid w:val="005B5D3A"/>
    <w:rsid w:val="005C1564"/>
    <w:rsid w:val="005E3C1D"/>
    <w:rsid w:val="005F016E"/>
    <w:rsid w:val="005F424A"/>
    <w:rsid w:val="00607EFC"/>
    <w:rsid w:val="00610A57"/>
    <w:rsid w:val="00613E05"/>
    <w:rsid w:val="006227DD"/>
    <w:rsid w:val="0062756F"/>
    <w:rsid w:val="00642802"/>
    <w:rsid w:val="00660FB1"/>
    <w:rsid w:val="00662BB1"/>
    <w:rsid w:val="00671906"/>
    <w:rsid w:val="006742D8"/>
    <w:rsid w:val="00674814"/>
    <w:rsid w:val="0068136E"/>
    <w:rsid w:val="00690003"/>
    <w:rsid w:val="00695B9E"/>
    <w:rsid w:val="006C2278"/>
    <w:rsid w:val="006D61F6"/>
    <w:rsid w:val="0070659B"/>
    <w:rsid w:val="0071107A"/>
    <w:rsid w:val="0072243C"/>
    <w:rsid w:val="00765A7E"/>
    <w:rsid w:val="00766162"/>
    <w:rsid w:val="0077282B"/>
    <w:rsid w:val="00774578"/>
    <w:rsid w:val="00777338"/>
    <w:rsid w:val="00777ECE"/>
    <w:rsid w:val="007837AB"/>
    <w:rsid w:val="007909E4"/>
    <w:rsid w:val="007B11EC"/>
    <w:rsid w:val="007B782D"/>
    <w:rsid w:val="007C6AE7"/>
    <w:rsid w:val="007D2921"/>
    <w:rsid w:val="007E3F6B"/>
    <w:rsid w:val="007E46D7"/>
    <w:rsid w:val="007F3987"/>
    <w:rsid w:val="007F481D"/>
    <w:rsid w:val="007F6550"/>
    <w:rsid w:val="00803D42"/>
    <w:rsid w:val="00815419"/>
    <w:rsid w:val="00831DF6"/>
    <w:rsid w:val="00842EFF"/>
    <w:rsid w:val="0086138E"/>
    <w:rsid w:val="00872683"/>
    <w:rsid w:val="008834F7"/>
    <w:rsid w:val="00886C05"/>
    <w:rsid w:val="00887FB0"/>
    <w:rsid w:val="00893B02"/>
    <w:rsid w:val="008A0158"/>
    <w:rsid w:val="008E3AEE"/>
    <w:rsid w:val="008F0B82"/>
    <w:rsid w:val="008F178F"/>
    <w:rsid w:val="008F2FD5"/>
    <w:rsid w:val="00904331"/>
    <w:rsid w:val="00913751"/>
    <w:rsid w:val="0091667A"/>
    <w:rsid w:val="009265B4"/>
    <w:rsid w:val="00955C9A"/>
    <w:rsid w:val="00955EAA"/>
    <w:rsid w:val="00960FA3"/>
    <w:rsid w:val="00961186"/>
    <w:rsid w:val="00966E8E"/>
    <w:rsid w:val="00973D9C"/>
    <w:rsid w:val="009B7969"/>
    <w:rsid w:val="009D3DE5"/>
    <w:rsid w:val="009E4635"/>
    <w:rsid w:val="009E7179"/>
    <w:rsid w:val="009F7B7D"/>
    <w:rsid w:val="00A14A30"/>
    <w:rsid w:val="00A206C9"/>
    <w:rsid w:val="00A27A5A"/>
    <w:rsid w:val="00A31275"/>
    <w:rsid w:val="00A42F0F"/>
    <w:rsid w:val="00A43454"/>
    <w:rsid w:val="00A8632D"/>
    <w:rsid w:val="00A907B2"/>
    <w:rsid w:val="00A914A1"/>
    <w:rsid w:val="00A97A49"/>
    <w:rsid w:val="00AA573A"/>
    <w:rsid w:val="00AC420E"/>
    <w:rsid w:val="00AD447F"/>
    <w:rsid w:val="00AF5014"/>
    <w:rsid w:val="00AF723B"/>
    <w:rsid w:val="00B133BD"/>
    <w:rsid w:val="00B23513"/>
    <w:rsid w:val="00B430D2"/>
    <w:rsid w:val="00B5389F"/>
    <w:rsid w:val="00B557D5"/>
    <w:rsid w:val="00B72B07"/>
    <w:rsid w:val="00B77B7A"/>
    <w:rsid w:val="00B97E56"/>
    <w:rsid w:val="00BB0255"/>
    <w:rsid w:val="00BB1462"/>
    <w:rsid w:val="00BB5D82"/>
    <w:rsid w:val="00BB6744"/>
    <w:rsid w:val="00BC3416"/>
    <w:rsid w:val="00BD2B34"/>
    <w:rsid w:val="00BF42D8"/>
    <w:rsid w:val="00C003D6"/>
    <w:rsid w:val="00C177CD"/>
    <w:rsid w:val="00C229F3"/>
    <w:rsid w:val="00C23BB4"/>
    <w:rsid w:val="00C25974"/>
    <w:rsid w:val="00C35D1F"/>
    <w:rsid w:val="00C409C4"/>
    <w:rsid w:val="00C438B7"/>
    <w:rsid w:val="00C47879"/>
    <w:rsid w:val="00C52391"/>
    <w:rsid w:val="00C6439F"/>
    <w:rsid w:val="00C672DE"/>
    <w:rsid w:val="00C72508"/>
    <w:rsid w:val="00C73F22"/>
    <w:rsid w:val="00C77D97"/>
    <w:rsid w:val="00C80388"/>
    <w:rsid w:val="00C8267E"/>
    <w:rsid w:val="00CB1A2B"/>
    <w:rsid w:val="00CB36EE"/>
    <w:rsid w:val="00CB47B6"/>
    <w:rsid w:val="00CB79B0"/>
    <w:rsid w:val="00CC2494"/>
    <w:rsid w:val="00CC26B9"/>
    <w:rsid w:val="00CC4E2D"/>
    <w:rsid w:val="00CF3BA6"/>
    <w:rsid w:val="00D00F42"/>
    <w:rsid w:val="00D12179"/>
    <w:rsid w:val="00D22721"/>
    <w:rsid w:val="00D53A82"/>
    <w:rsid w:val="00D67F10"/>
    <w:rsid w:val="00D705A7"/>
    <w:rsid w:val="00D70B78"/>
    <w:rsid w:val="00D8590A"/>
    <w:rsid w:val="00DA0EF8"/>
    <w:rsid w:val="00DA20BA"/>
    <w:rsid w:val="00DA7DCC"/>
    <w:rsid w:val="00DB2067"/>
    <w:rsid w:val="00DB6A7A"/>
    <w:rsid w:val="00DD089B"/>
    <w:rsid w:val="00DD0A9D"/>
    <w:rsid w:val="00DE3B41"/>
    <w:rsid w:val="00DF6871"/>
    <w:rsid w:val="00E06CB7"/>
    <w:rsid w:val="00E1130D"/>
    <w:rsid w:val="00E120E1"/>
    <w:rsid w:val="00E249A2"/>
    <w:rsid w:val="00E34021"/>
    <w:rsid w:val="00E35C3C"/>
    <w:rsid w:val="00E40C2C"/>
    <w:rsid w:val="00E456AA"/>
    <w:rsid w:val="00E50946"/>
    <w:rsid w:val="00E54814"/>
    <w:rsid w:val="00E61917"/>
    <w:rsid w:val="00E64076"/>
    <w:rsid w:val="00E7522B"/>
    <w:rsid w:val="00E77411"/>
    <w:rsid w:val="00E8215F"/>
    <w:rsid w:val="00E96D97"/>
    <w:rsid w:val="00EB307A"/>
    <w:rsid w:val="00EE23A0"/>
    <w:rsid w:val="00F023FA"/>
    <w:rsid w:val="00F11FFE"/>
    <w:rsid w:val="00F20372"/>
    <w:rsid w:val="00F203E7"/>
    <w:rsid w:val="00F25000"/>
    <w:rsid w:val="00F609F8"/>
    <w:rsid w:val="00F615B7"/>
    <w:rsid w:val="00F630CE"/>
    <w:rsid w:val="00F70EF7"/>
    <w:rsid w:val="00F816C1"/>
    <w:rsid w:val="00F94F55"/>
    <w:rsid w:val="00F972CA"/>
    <w:rsid w:val="00FB60C6"/>
    <w:rsid w:val="00FC0D01"/>
    <w:rsid w:val="00FE2387"/>
    <w:rsid w:val="00FF7414"/>
    <w:rsid w:val="00FF7F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DFF"/>
  </w:style>
  <w:style w:type="paragraph" w:styleId="3">
    <w:name w:val="heading 3"/>
    <w:basedOn w:val="a"/>
    <w:link w:val="30"/>
    <w:uiPriority w:val="9"/>
    <w:qFormat/>
    <w:rsid w:val="001B0CD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B0CD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1B0C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B0CD1"/>
    <w:rPr>
      <w:color w:val="0000FF"/>
      <w:u w:val="single"/>
    </w:rPr>
  </w:style>
  <w:style w:type="paragraph" w:customStyle="1" w:styleId="formattext">
    <w:name w:val="formattext"/>
    <w:basedOn w:val="a"/>
    <w:rsid w:val="00BB1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5955D1"/>
    <w:rPr>
      <w:i/>
      <w:iCs/>
    </w:rPr>
  </w:style>
  <w:style w:type="paragraph" w:customStyle="1" w:styleId="ConsPlusCell">
    <w:name w:val="ConsPlusCell"/>
    <w:link w:val="ConsPlusCell0"/>
    <w:uiPriority w:val="99"/>
    <w:rsid w:val="00695B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0"/>
      <w:szCs w:val="20"/>
      <w:lang w:eastAsia="ja-JP"/>
    </w:rPr>
  </w:style>
  <w:style w:type="paragraph" w:styleId="a6">
    <w:name w:val="No Spacing"/>
    <w:uiPriority w:val="1"/>
    <w:qFormat/>
    <w:rsid w:val="00695B9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7">
    <w:name w:val="Содержимое таблицы"/>
    <w:basedOn w:val="a"/>
    <w:rsid w:val="00695B9E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Arial"/>
      <w:kern w:val="1"/>
      <w:sz w:val="20"/>
      <w:szCs w:val="20"/>
      <w:lang w:eastAsia="ar-SA"/>
    </w:rPr>
  </w:style>
  <w:style w:type="character" w:customStyle="1" w:styleId="ConsPlusCell0">
    <w:name w:val="ConsPlusCell Знак"/>
    <w:link w:val="ConsPlusCell"/>
    <w:uiPriority w:val="99"/>
    <w:rsid w:val="00695B9E"/>
    <w:rPr>
      <w:rFonts w:ascii="Arial" w:eastAsia="MS Mincho" w:hAnsi="Arial" w:cs="Arial"/>
      <w:sz w:val="20"/>
      <w:szCs w:val="20"/>
      <w:lang w:eastAsia="ja-JP"/>
    </w:rPr>
  </w:style>
  <w:style w:type="paragraph" w:customStyle="1" w:styleId="ConsPlusTitle">
    <w:name w:val="ConsPlusTitle"/>
    <w:rsid w:val="00D53A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8">
    <w:name w:val="Table Grid"/>
    <w:basedOn w:val="a1"/>
    <w:uiPriority w:val="59"/>
    <w:rsid w:val="00F609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DA7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A7DCC"/>
  </w:style>
  <w:style w:type="paragraph" w:styleId="ab">
    <w:name w:val="footer"/>
    <w:basedOn w:val="a"/>
    <w:link w:val="ac"/>
    <w:uiPriority w:val="99"/>
    <w:unhideWhenUsed/>
    <w:rsid w:val="00DA7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A7DCC"/>
  </w:style>
  <w:style w:type="paragraph" w:customStyle="1" w:styleId="ConsPlusNormal">
    <w:name w:val="ConsPlusNormal"/>
    <w:rsid w:val="000475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04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4AACDA-5A32-4365-8BD0-0FA80C819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3</Pages>
  <Words>1002</Words>
  <Characters>5714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KSP2</dc:creator>
  <cp:lastModifiedBy>пользователь</cp:lastModifiedBy>
  <cp:revision>25</cp:revision>
  <cp:lastPrinted>2023-03-09T06:38:00Z</cp:lastPrinted>
  <dcterms:created xsi:type="dcterms:W3CDTF">2022-11-23T12:43:00Z</dcterms:created>
  <dcterms:modified xsi:type="dcterms:W3CDTF">2023-03-09T06:38:00Z</dcterms:modified>
</cp:coreProperties>
</file>