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B1" w:rsidRPr="00D85890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D85890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0659B" w:rsidRPr="00D85890" w:rsidRDefault="0070659B" w:rsidP="00CE2FD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85890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</w:t>
      </w:r>
      <w:r w:rsidR="000D0888" w:rsidRPr="00D85890">
        <w:rPr>
          <w:rFonts w:ascii="Times New Roman" w:hAnsi="Times New Roman"/>
          <w:sz w:val="28"/>
          <w:szCs w:val="28"/>
        </w:rPr>
        <w:t>Создание комфортных условий проживания населения</w:t>
      </w:r>
      <w:r w:rsidRPr="00D85890">
        <w:rPr>
          <w:rFonts w:ascii="Times New Roman" w:hAnsi="Times New Roman"/>
          <w:sz w:val="28"/>
          <w:szCs w:val="28"/>
        </w:rPr>
        <w:t>».</w:t>
      </w:r>
    </w:p>
    <w:p w:rsidR="00662BB1" w:rsidRPr="00D85890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D85890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D8640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82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2023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630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D85890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EA9" w:rsidRPr="00284EA9" w:rsidRDefault="00662BB1" w:rsidP="00284EA9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32/32 </w:t>
      </w:r>
      <w:r w:rsidR="00912F14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 о бюджетном процессе)</w:t>
      </w:r>
      <w:r w:rsidR="0087268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1A7DEC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EF1AA6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 Плана работы Контрольно-счетной палаты Александровского муниципального окр</w:t>
      </w:r>
      <w:r w:rsid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Ставропольского края на 2023</w:t>
      </w:r>
      <w:r w:rsidR="00EF1AA6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="00284EA9" w:rsidRP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приказом председателя Контрольно-счетной палаты Александровского муниципального округа Ставропольского края от 28 декабря 2022 года № 78.</w:t>
      </w:r>
    </w:p>
    <w:p w:rsidR="00C80388" w:rsidRPr="00D85890" w:rsidRDefault="00C80388" w:rsidP="00284EA9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D85890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B20AC1" w:rsidRPr="00D85890">
        <w:rPr>
          <w:rFonts w:ascii="Times New Roman" w:hAnsi="Times New Roman"/>
          <w:sz w:val="28"/>
          <w:szCs w:val="28"/>
        </w:rPr>
        <w:t>«Создание комфортных условий проживания населения»</w:t>
      </w:r>
      <w:r w:rsidR="00476F38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D85890" w:rsidRDefault="00887FB0" w:rsidP="003E64B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27D" w:rsidRPr="00D85890" w:rsidRDefault="00662BB1" w:rsidP="007D427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7D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</w:t>
      </w:r>
      <w:r w:rsidR="007D427D" w:rsidRPr="00D85890">
        <w:rPr>
          <w:rFonts w:ascii="Times New Roman" w:hAnsi="Times New Roman"/>
          <w:sz w:val="28"/>
          <w:szCs w:val="28"/>
        </w:rPr>
        <w:t xml:space="preserve">   </w:t>
      </w:r>
    </w:p>
    <w:p w:rsidR="00887FB0" w:rsidRPr="00D85890" w:rsidRDefault="000C1D24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hAnsi="Times New Roman"/>
          <w:sz w:val="28"/>
          <w:szCs w:val="28"/>
        </w:rPr>
        <w:t xml:space="preserve">  </w:t>
      </w:r>
      <w:r w:rsidR="002D40EF" w:rsidRPr="00D85890">
        <w:rPr>
          <w:rFonts w:ascii="Times New Roman" w:hAnsi="Times New Roman"/>
          <w:sz w:val="28"/>
          <w:szCs w:val="28"/>
        </w:rPr>
        <w:t xml:space="preserve"> </w:t>
      </w:r>
    </w:p>
    <w:p w:rsidR="00662BB1" w:rsidRPr="00D85890" w:rsidRDefault="007E46D7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462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01 по 07</w:t>
      </w:r>
      <w:r w:rsidR="00FE4809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A42F0F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EA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662BB1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87FB0" w:rsidRPr="00D85890" w:rsidRDefault="00887FB0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2BB1" w:rsidRPr="00D85890" w:rsidRDefault="00662BB1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7D427D" w:rsidRPr="00D85890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D85890">
        <w:t xml:space="preserve">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F63008">
        <w:rPr>
          <w:rFonts w:ascii="Times New Roman" w:eastAsia="Times New Roman" w:hAnsi="Times New Roman" w:cs="Times New Roman"/>
          <w:sz w:val="28"/>
          <w:szCs w:val="28"/>
          <w:lang w:eastAsia="ru-RU"/>
        </w:rPr>
        <w:t>31.05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Александровского муниципального округа Ставропольского края (далее – администрация округа),</w:t>
      </w:r>
      <w:r w:rsidRPr="00D85890">
        <w:t xml:space="preserve">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D85890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округа Ставропольского края  </w:t>
      </w:r>
      <w:r w:rsidR="00B20AC1" w:rsidRPr="00D85890">
        <w:rPr>
          <w:rFonts w:ascii="Times New Roman" w:hAnsi="Times New Roman"/>
          <w:sz w:val="28"/>
          <w:szCs w:val="28"/>
        </w:rPr>
        <w:t xml:space="preserve">«Создание комфортных условий проживания населения» </w:t>
      </w:r>
      <w:r w:rsidRPr="00D85890">
        <w:rPr>
          <w:rFonts w:ascii="Times New Roman" w:hAnsi="Times New Roman"/>
          <w:sz w:val="28"/>
          <w:szCs w:val="28"/>
        </w:rPr>
        <w:t xml:space="preserve">(далее –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</w:t>
      </w:r>
      <w:r w:rsidR="00F6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рамма, муниципальная программа), </w:t>
      </w:r>
      <w:r w:rsidR="00F63008" w:rsidRPr="00F630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записки.</w:t>
      </w:r>
    </w:p>
    <w:p w:rsidR="00476F38" w:rsidRPr="00D85890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B20AC1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B20AC1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проект постановления согласован </w:t>
      </w:r>
      <w:r w:rsidR="00476F38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отделом экономического развития администрации Александровского муниципального округа Ставропольского края и финансовым управлением администрации Александровского муниципального округа Ставропольского края</w:t>
      </w:r>
      <w:r w:rsidR="00F50F89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338" w:rsidRPr="00ED0BC3" w:rsidRDefault="007D427D" w:rsidP="008E6338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Финансово-экономическая экспертиза вносимых изменений проводилась Контрольно-счетной палатой с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депутатов Александровского муниципального округа Ставропольского края от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05 мая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694/73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Александровского муниципального округа Ставропольского края от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16 декабря 2022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605/180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Александровского муниципального окр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Ставропольского края на 2023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2024 и 2025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(д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– решение о бюджете на 2023 год и плановый период 2024 и 2025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8E6338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="008E633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8D39BE" w:rsidRPr="00D85890" w:rsidRDefault="008D39BE" w:rsidP="008E6338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установлено, что в целом</w:t>
      </w:r>
      <w:r w:rsidR="00171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прогнозируемый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финансирования Программы предлагается увеличить за счет бюджета Александровского муниципального округа Ставропольского края </w:t>
      </w:r>
      <w:r w:rsidR="00B07168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D74CFC">
        <w:rPr>
          <w:rFonts w:ascii="Times New Roman" w:eastAsia="Times New Roman" w:hAnsi="Times New Roman" w:cs="Times New Roman"/>
          <w:sz w:val="28"/>
          <w:szCs w:val="28"/>
          <w:lang w:eastAsia="ru-RU"/>
        </w:rPr>
        <w:t>1 201,82</w:t>
      </w:r>
      <w:r w:rsidR="00171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2023 год.</w:t>
      </w:r>
    </w:p>
    <w:p w:rsidR="008D39BE" w:rsidRDefault="008D39BE" w:rsidP="008D39BE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прогнозируемый объем финансирования Программы составит в сумме </w:t>
      </w:r>
      <w:r w:rsidR="00D74CFC">
        <w:rPr>
          <w:rFonts w:ascii="Times New Roman" w:eastAsia="Times New Roman" w:hAnsi="Times New Roman" w:cs="Times New Roman"/>
          <w:sz w:val="28"/>
          <w:szCs w:val="28"/>
          <w:lang w:eastAsia="ru-RU"/>
        </w:rPr>
        <w:t>899 854,20</w:t>
      </w: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171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782AC0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</w:t>
      </w:r>
      <w:r w:rsidR="002750F7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74CFC">
        <w:rPr>
          <w:rFonts w:ascii="Times New Roman" w:eastAsia="Times New Roman" w:hAnsi="Times New Roman" w:cs="Times New Roman"/>
          <w:sz w:val="28"/>
          <w:szCs w:val="28"/>
          <w:lang w:eastAsia="ru-RU"/>
        </w:rPr>
        <w:t>145 002,25</w:t>
      </w:r>
      <w:bookmarkStart w:id="0" w:name="_GoBack"/>
      <w:bookmarkEnd w:id="0"/>
      <w:r w:rsidR="002750F7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82AC0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4F1" w:rsidRDefault="00CE14F1" w:rsidP="008D39BE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соответствия объемов средств, предусмотренных в проекте постановления на реализацию мероприятий муниципальной программы на 2023 год, аналогичным показателям бюджета округа установлено, что объем средств, предусмотренный </w:t>
      </w:r>
      <w:r w:rsidR="00EB3FDE" w:rsidRPr="00CE14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постановления,</w:t>
      </w:r>
      <w:r w:rsidRPr="00CE1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FDE" w:rsidRPr="00EB3F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</w:t>
      </w:r>
      <w:r w:rsidRPr="00EB3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</w:t>
      </w:r>
      <w:r w:rsidRPr="00CE1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 ассигнованиям, утвержденным решением о бюджете на 2023 год и плановый период 2024 и 2025 годов в редакции от 05.05.2023 года.</w:t>
      </w:r>
    </w:p>
    <w:p w:rsidR="00257E7E" w:rsidRPr="00644D26" w:rsidRDefault="00626147" w:rsidP="00626147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D26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551BEF" w:rsidRPr="00644D26">
        <w:rPr>
          <w:rFonts w:ascii="Times New Roman" w:hAnsi="Times New Roman" w:cs="Times New Roman"/>
          <w:sz w:val="28"/>
          <w:szCs w:val="28"/>
        </w:rPr>
        <w:t>того</w:t>
      </w:r>
      <w:r w:rsidRPr="00644D26">
        <w:rPr>
          <w:rFonts w:ascii="Times New Roman" w:hAnsi="Times New Roman" w:cs="Times New Roman"/>
          <w:sz w:val="28"/>
          <w:szCs w:val="28"/>
        </w:rPr>
        <w:t>,</w:t>
      </w:r>
      <w:r w:rsidR="00551BEF" w:rsidRPr="00644D26">
        <w:rPr>
          <w:rFonts w:ascii="Times New Roman" w:hAnsi="Times New Roman" w:cs="Times New Roman"/>
          <w:sz w:val="28"/>
          <w:szCs w:val="28"/>
        </w:rPr>
        <w:t xml:space="preserve"> </w:t>
      </w:r>
      <w:r w:rsidR="00646FAA" w:rsidRPr="00644D26">
        <w:rPr>
          <w:rFonts w:ascii="Times New Roman" w:hAnsi="Times New Roman" w:cs="Times New Roman"/>
          <w:sz w:val="28"/>
          <w:szCs w:val="28"/>
        </w:rPr>
        <w:t>«</w:t>
      </w:r>
      <w:r w:rsidR="00551BEF" w:rsidRPr="00644D26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Программы</w:t>
      </w:r>
      <w:r w:rsidR="00646FAA" w:rsidRPr="00644D26">
        <w:rPr>
          <w:rFonts w:ascii="Times New Roman" w:hAnsi="Times New Roman" w:cs="Times New Roman"/>
          <w:sz w:val="28"/>
          <w:szCs w:val="28"/>
        </w:rPr>
        <w:t>»</w:t>
      </w:r>
      <w:r w:rsidR="00551BEF" w:rsidRPr="00644D26">
        <w:rPr>
          <w:rFonts w:ascii="Times New Roman" w:hAnsi="Times New Roman" w:cs="Times New Roman"/>
          <w:sz w:val="28"/>
          <w:szCs w:val="28"/>
        </w:rPr>
        <w:t xml:space="preserve"> проектом предла</w:t>
      </w:r>
      <w:r w:rsidR="00257E7E" w:rsidRPr="00644D26">
        <w:rPr>
          <w:rFonts w:ascii="Times New Roman" w:hAnsi="Times New Roman" w:cs="Times New Roman"/>
          <w:sz w:val="28"/>
          <w:szCs w:val="28"/>
        </w:rPr>
        <w:t>гается принять в новой редакции:</w:t>
      </w:r>
    </w:p>
    <w:p w:rsidR="00257E7E" w:rsidRPr="00257E7E" w:rsidRDefault="00626147" w:rsidP="00644D26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57E7E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257E7E">
        <w:rPr>
          <w:rFonts w:ascii="Times New Roman" w:hAnsi="Times New Roman" w:cs="Times New Roman"/>
          <w:i/>
          <w:sz w:val="28"/>
          <w:szCs w:val="28"/>
        </w:rPr>
        <w:t xml:space="preserve">«увеличение» </w:t>
      </w:r>
      <w:r w:rsidRPr="00257E7E">
        <w:rPr>
          <w:rFonts w:ascii="Times New Roman" w:hAnsi="Times New Roman" w:cs="Times New Roman"/>
          <w:sz w:val="28"/>
          <w:szCs w:val="28"/>
        </w:rPr>
        <w:t>заменить словом</w:t>
      </w:r>
      <w:r w:rsidRPr="00257E7E">
        <w:rPr>
          <w:rFonts w:ascii="Times New Roman" w:hAnsi="Times New Roman" w:cs="Times New Roman"/>
          <w:i/>
          <w:sz w:val="28"/>
          <w:szCs w:val="28"/>
        </w:rPr>
        <w:t xml:space="preserve"> «сохранение» </w:t>
      </w:r>
      <w:r w:rsidRPr="00257E7E">
        <w:rPr>
          <w:rFonts w:ascii="Times New Roman" w:hAnsi="Times New Roman" w:cs="Times New Roman"/>
          <w:sz w:val="28"/>
          <w:szCs w:val="28"/>
        </w:rPr>
        <w:t xml:space="preserve">количества благоустроенных объектов на территории Александровского муниципального округа, слова </w:t>
      </w:r>
      <w:r w:rsidRPr="00644D26">
        <w:rPr>
          <w:rFonts w:ascii="Times New Roman" w:hAnsi="Times New Roman" w:cs="Times New Roman"/>
          <w:i/>
          <w:sz w:val="28"/>
          <w:szCs w:val="28"/>
        </w:rPr>
        <w:t>«на уровне до 16 в 2026г.»</w:t>
      </w:r>
      <w:r w:rsidR="00EB3FDE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Pr="00257E7E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F563D9">
        <w:rPr>
          <w:rFonts w:ascii="Times New Roman" w:hAnsi="Times New Roman" w:cs="Times New Roman"/>
          <w:sz w:val="28"/>
          <w:szCs w:val="28"/>
        </w:rPr>
        <w:t>ми</w:t>
      </w:r>
      <w:r w:rsidRPr="00257E7E">
        <w:rPr>
          <w:rFonts w:ascii="Times New Roman" w:hAnsi="Times New Roman" w:cs="Times New Roman"/>
          <w:sz w:val="28"/>
          <w:szCs w:val="28"/>
        </w:rPr>
        <w:t xml:space="preserve"> </w:t>
      </w:r>
      <w:r w:rsidRPr="00644D26">
        <w:rPr>
          <w:rFonts w:ascii="Times New Roman" w:hAnsi="Times New Roman" w:cs="Times New Roman"/>
          <w:i/>
          <w:sz w:val="28"/>
          <w:szCs w:val="28"/>
        </w:rPr>
        <w:t xml:space="preserve">«на уровне </w:t>
      </w:r>
      <w:r w:rsidR="00181F64" w:rsidRPr="00644D26">
        <w:rPr>
          <w:rFonts w:ascii="Times New Roman" w:hAnsi="Times New Roman" w:cs="Times New Roman"/>
          <w:i/>
          <w:sz w:val="28"/>
          <w:szCs w:val="28"/>
        </w:rPr>
        <w:t>8 ед.</w:t>
      </w:r>
      <w:r w:rsidRPr="00644D26">
        <w:rPr>
          <w:rFonts w:ascii="Times New Roman" w:hAnsi="Times New Roman" w:cs="Times New Roman"/>
          <w:i/>
          <w:sz w:val="28"/>
          <w:szCs w:val="28"/>
        </w:rPr>
        <w:t xml:space="preserve"> в 2026г.»</w:t>
      </w:r>
      <w:r w:rsidR="00181F64" w:rsidRPr="00257E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60B" w:rsidRPr="00257E7E" w:rsidRDefault="00181F64" w:rsidP="00644D26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57E7E">
        <w:rPr>
          <w:rFonts w:ascii="Times New Roman" w:hAnsi="Times New Roman" w:cs="Times New Roman"/>
          <w:sz w:val="28"/>
          <w:szCs w:val="28"/>
        </w:rPr>
        <w:lastRenderedPageBreak/>
        <w:t xml:space="preserve">Слово </w:t>
      </w:r>
      <w:r w:rsidRPr="00257E7E">
        <w:rPr>
          <w:rFonts w:ascii="Times New Roman" w:hAnsi="Times New Roman" w:cs="Times New Roman"/>
          <w:i/>
          <w:sz w:val="28"/>
          <w:szCs w:val="28"/>
        </w:rPr>
        <w:t xml:space="preserve">«увеличение» </w:t>
      </w:r>
      <w:r w:rsidRPr="00257E7E">
        <w:rPr>
          <w:rFonts w:ascii="Times New Roman" w:hAnsi="Times New Roman" w:cs="Times New Roman"/>
          <w:sz w:val="28"/>
          <w:szCs w:val="28"/>
        </w:rPr>
        <w:t xml:space="preserve">заменить на «сохранение» количества граждан Александровского муниципального округа, улучшивших жилищные условия, слова </w:t>
      </w:r>
      <w:r w:rsidRPr="00603DFC">
        <w:rPr>
          <w:rFonts w:ascii="Times New Roman" w:hAnsi="Times New Roman" w:cs="Times New Roman"/>
          <w:i/>
          <w:sz w:val="28"/>
          <w:szCs w:val="28"/>
        </w:rPr>
        <w:t>«до 10 ед. в 2026</w:t>
      </w:r>
      <w:r w:rsidR="00257E7E" w:rsidRPr="00603DFC">
        <w:rPr>
          <w:rFonts w:ascii="Times New Roman" w:hAnsi="Times New Roman" w:cs="Times New Roman"/>
          <w:i/>
          <w:sz w:val="28"/>
          <w:szCs w:val="28"/>
        </w:rPr>
        <w:t>г.</w:t>
      </w:r>
      <w:r w:rsidRPr="00603DFC">
        <w:rPr>
          <w:rFonts w:ascii="Times New Roman" w:hAnsi="Times New Roman" w:cs="Times New Roman"/>
          <w:i/>
          <w:sz w:val="28"/>
          <w:szCs w:val="28"/>
        </w:rPr>
        <w:t>»</w:t>
      </w:r>
      <w:r w:rsidRPr="00257E7E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F563D9">
        <w:rPr>
          <w:rFonts w:ascii="Times New Roman" w:hAnsi="Times New Roman" w:cs="Times New Roman"/>
          <w:sz w:val="28"/>
          <w:szCs w:val="28"/>
        </w:rPr>
        <w:t>словами</w:t>
      </w:r>
      <w:r w:rsidRPr="00257E7E">
        <w:rPr>
          <w:rFonts w:ascii="Times New Roman" w:hAnsi="Times New Roman" w:cs="Times New Roman"/>
          <w:sz w:val="28"/>
          <w:szCs w:val="28"/>
        </w:rPr>
        <w:t xml:space="preserve"> </w:t>
      </w:r>
      <w:r w:rsidRPr="00603DFC">
        <w:rPr>
          <w:rFonts w:ascii="Times New Roman" w:hAnsi="Times New Roman" w:cs="Times New Roman"/>
          <w:i/>
          <w:sz w:val="28"/>
          <w:szCs w:val="28"/>
        </w:rPr>
        <w:t>«на уровне 5 чел.</w:t>
      </w:r>
      <w:r w:rsidR="00AC3E19" w:rsidRPr="00603D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3DFC">
        <w:rPr>
          <w:rFonts w:ascii="Times New Roman" w:hAnsi="Times New Roman" w:cs="Times New Roman"/>
          <w:i/>
          <w:sz w:val="28"/>
          <w:szCs w:val="28"/>
        </w:rPr>
        <w:t>в 2026г.»</w:t>
      </w:r>
      <w:r w:rsidR="00603DFC">
        <w:rPr>
          <w:rFonts w:ascii="Times New Roman" w:hAnsi="Times New Roman" w:cs="Times New Roman"/>
          <w:i/>
          <w:sz w:val="28"/>
          <w:szCs w:val="28"/>
        </w:rPr>
        <w:t>.</w:t>
      </w:r>
    </w:p>
    <w:p w:rsidR="00ED161C" w:rsidRDefault="00710DAD" w:rsidP="00ED161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</w:t>
      </w:r>
      <w:r w:rsidR="00CD4310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проектом </w:t>
      </w:r>
      <w:r w:rsidR="0017137E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485AAC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ED161C"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D161C" w:rsidRPr="00D85890">
        <w:rPr>
          <w:rFonts w:ascii="Times New Roman" w:hAnsi="Times New Roman" w:cs="Times New Roman"/>
          <w:sz w:val="28"/>
          <w:szCs w:val="28"/>
        </w:rPr>
        <w:t xml:space="preserve"> паспорте подпрограммы «Комплексное развитие сельских </w:t>
      </w:r>
      <w:r w:rsidR="000F14F3" w:rsidRPr="00D85890">
        <w:rPr>
          <w:rFonts w:ascii="Times New Roman" w:hAnsi="Times New Roman" w:cs="Times New Roman"/>
          <w:sz w:val="28"/>
          <w:szCs w:val="28"/>
        </w:rPr>
        <w:t>территорий Александровского муниципального округа» муниципальной программы</w:t>
      </w:r>
      <w:r w:rsidR="00ED161C" w:rsidRPr="00D85890"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961E94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ED161C" w:rsidRPr="00D85890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0F14F3" w:rsidRPr="00D85890">
        <w:rPr>
          <w:rFonts w:ascii="Times New Roman" w:hAnsi="Times New Roman" w:cs="Times New Roman"/>
          <w:sz w:val="28"/>
          <w:szCs w:val="28"/>
        </w:rPr>
        <w:t xml:space="preserve">Подпрограммы в сумме </w:t>
      </w:r>
      <w:r w:rsidR="00961E94" w:rsidRPr="00961E94">
        <w:rPr>
          <w:rFonts w:ascii="Times New Roman" w:hAnsi="Times New Roman" w:cs="Times New Roman"/>
          <w:i/>
          <w:sz w:val="28"/>
          <w:szCs w:val="28"/>
        </w:rPr>
        <w:t>185 376,36</w:t>
      </w:r>
      <w:r w:rsidR="00ED161C" w:rsidRPr="00961E94">
        <w:rPr>
          <w:rFonts w:ascii="Times New Roman" w:hAnsi="Times New Roman" w:cs="Times New Roman"/>
          <w:i/>
          <w:sz w:val="28"/>
          <w:szCs w:val="28"/>
        </w:rPr>
        <w:t xml:space="preserve"> тыс. рублей,</w:t>
      </w:r>
      <w:r w:rsidR="00ED161C" w:rsidRPr="00D85890">
        <w:rPr>
          <w:rFonts w:ascii="Times New Roman" w:hAnsi="Times New Roman" w:cs="Times New Roman"/>
          <w:sz w:val="28"/>
          <w:szCs w:val="28"/>
        </w:rPr>
        <w:t xml:space="preserve"> в том чис</w:t>
      </w:r>
      <w:r w:rsidR="00961E94">
        <w:rPr>
          <w:rFonts w:ascii="Times New Roman" w:hAnsi="Times New Roman" w:cs="Times New Roman"/>
          <w:sz w:val="28"/>
          <w:szCs w:val="28"/>
        </w:rPr>
        <w:t>ле на 2023</w:t>
      </w:r>
      <w:r w:rsidR="0051337A" w:rsidRPr="00D8589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0F14F3" w:rsidRPr="00D85890">
        <w:rPr>
          <w:rFonts w:ascii="Times New Roman" w:hAnsi="Times New Roman" w:cs="Times New Roman"/>
          <w:sz w:val="28"/>
          <w:szCs w:val="28"/>
        </w:rPr>
        <w:t xml:space="preserve"> </w:t>
      </w:r>
      <w:r w:rsidR="00961E94" w:rsidRPr="00961E94">
        <w:rPr>
          <w:rFonts w:ascii="Times New Roman" w:hAnsi="Times New Roman" w:cs="Times New Roman"/>
          <w:i/>
          <w:sz w:val="28"/>
          <w:szCs w:val="28"/>
        </w:rPr>
        <w:t>32 958,56</w:t>
      </w:r>
      <w:r w:rsidR="00ED161C" w:rsidRPr="00961E94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="00961E94" w:rsidRPr="00961E94">
        <w:rPr>
          <w:rFonts w:ascii="Times New Roman" w:hAnsi="Times New Roman" w:cs="Times New Roman"/>
          <w:i/>
          <w:sz w:val="28"/>
          <w:szCs w:val="28"/>
        </w:rPr>
        <w:t>лей</w:t>
      </w:r>
      <w:r w:rsidR="00603DFC">
        <w:rPr>
          <w:rFonts w:ascii="Times New Roman" w:hAnsi="Times New Roman" w:cs="Times New Roman"/>
          <w:sz w:val="28"/>
          <w:szCs w:val="28"/>
        </w:rPr>
        <w:t>.</w:t>
      </w:r>
    </w:p>
    <w:p w:rsidR="00257E7E" w:rsidRPr="00AC42C6" w:rsidRDefault="00AC42C6" w:rsidP="00187BE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2C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87BED" w:rsidRPr="009C2A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FAA" w:rsidRPr="00AC42C6">
        <w:rPr>
          <w:rFonts w:ascii="Times New Roman" w:hAnsi="Times New Roman" w:cs="Times New Roman"/>
          <w:sz w:val="28"/>
          <w:szCs w:val="28"/>
        </w:rPr>
        <w:t>«</w:t>
      </w:r>
      <w:r w:rsidRPr="00AC42C6">
        <w:rPr>
          <w:rFonts w:ascii="Times New Roman" w:hAnsi="Times New Roman" w:cs="Times New Roman"/>
          <w:sz w:val="28"/>
          <w:szCs w:val="28"/>
        </w:rPr>
        <w:t>О</w:t>
      </w:r>
      <w:r w:rsidR="00187BED" w:rsidRPr="00AC42C6">
        <w:rPr>
          <w:rFonts w:ascii="Times New Roman" w:hAnsi="Times New Roman" w:cs="Times New Roman"/>
          <w:sz w:val="28"/>
          <w:szCs w:val="28"/>
        </w:rPr>
        <w:t xml:space="preserve">жидаемые конечные результаты реализации </w:t>
      </w:r>
      <w:r w:rsidR="000B7BC4" w:rsidRPr="00AC42C6">
        <w:rPr>
          <w:rFonts w:ascii="Times New Roman" w:hAnsi="Times New Roman" w:cs="Times New Roman"/>
          <w:sz w:val="28"/>
          <w:szCs w:val="28"/>
        </w:rPr>
        <w:t>подп</w:t>
      </w:r>
      <w:r w:rsidR="00187BED" w:rsidRPr="00AC42C6">
        <w:rPr>
          <w:rFonts w:ascii="Times New Roman" w:hAnsi="Times New Roman" w:cs="Times New Roman"/>
          <w:sz w:val="28"/>
          <w:szCs w:val="28"/>
        </w:rPr>
        <w:t>рограммы</w:t>
      </w:r>
      <w:r w:rsidR="00646FAA" w:rsidRPr="00AC42C6">
        <w:rPr>
          <w:rFonts w:ascii="Times New Roman" w:hAnsi="Times New Roman" w:cs="Times New Roman"/>
          <w:sz w:val="28"/>
          <w:szCs w:val="28"/>
        </w:rPr>
        <w:t>»</w:t>
      </w:r>
      <w:r w:rsidR="00187BED" w:rsidRPr="00AC42C6">
        <w:rPr>
          <w:rFonts w:ascii="Times New Roman" w:hAnsi="Times New Roman" w:cs="Times New Roman"/>
          <w:sz w:val="28"/>
          <w:szCs w:val="28"/>
        </w:rPr>
        <w:t xml:space="preserve"> проектом предла</w:t>
      </w:r>
      <w:r w:rsidR="00257E7E" w:rsidRPr="00AC42C6">
        <w:rPr>
          <w:rFonts w:ascii="Times New Roman" w:hAnsi="Times New Roman" w:cs="Times New Roman"/>
          <w:sz w:val="28"/>
          <w:szCs w:val="28"/>
        </w:rPr>
        <w:t>гается принять в новой редакции:</w:t>
      </w:r>
    </w:p>
    <w:p w:rsidR="00187BED" w:rsidRDefault="00257E7E" w:rsidP="00257E7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7E7E">
        <w:rPr>
          <w:rFonts w:ascii="Times New Roman" w:hAnsi="Times New Roman" w:cs="Times New Roman"/>
          <w:sz w:val="28"/>
          <w:szCs w:val="28"/>
        </w:rPr>
        <w:t>1)</w:t>
      </w:r>
      <w:r w:rsidR="00187BED" w:rsidRPr="00257E7E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187BED" w:rsidRPr="00187BED">
        <w:rPr>
          <w:rFonts w:ascii="Times New Roman" w:hAnsi="Times New Roman" w:cs="Times New Roman"/>
          <w:sz w:val="28"/>
          <w:szCs w:val="28"/>
        </w:rPr>
        <w:t xml:space="preserve"> </w:t>
      </w:r>
      <w:r w:rsidR="00187BED">
        <w:rPr>
          <w:rFonts w:ascii="Times New Roman" w:hAnsi="Times New Roman" w:cs="Times New Roman"/>
          <w:i/>
          <w:sz w:val="28"/>
          <w:szCs w:val="28"/>
        </w:rPr>
        <w:t xml:space="preserve">«сохранение» </w:t>
      </w:r>
      <w:r w:rsidR="00187BED" w:rsidRPr="00187BED">
        <w:rPr>
          <w:rFonts w:ascii="Times New Roman" w:hAnsi="Times New Roman" w:cs="Times New Roman"/>
          <w:sz w:val="28"/>
          <w:szCs w:val="28"/>
        </w:rPr>
        <w:t>заменить словом</w:t>
      </w:r>
      <w:r w:rsidR="00187BED">
        <w:rPr>
          <w:rFonts w:ascii="Times New Roman" w:hAnsi="Times New Roman" w:cs="Times New Roman"/>
          <w:i/>
          <w:sz w:val="28"/>
          <w:szCs w:val="28"/>
        </w:rPr>
        <w:t xml:space="preserve"> «увеличение» </w:t>
      </w:r>
      <w:r w:rsidR="00187BED" w:rsidRPr="00187BED">
        <w:rPr>
          <w:rFonts w:ascii="Times New Roman" w:hAnsi="Times New Roman" w:cs="Times New Roman"/>
          <w:sz w:val="28"/>
          <w:szCs w:val="28"/>
        </w:rPr>
        <w:t xml:space="preserve">количества отловленных </w:t>
      </w:r>
      <w:r w:rsidR="00187BED">
        <w:rPr>
          <w:rFonts w:ascii="Times New Roman" w:hAnsi="Times New Roman" w:cs="Times New Roman"/>
          <w:sz w:val="28"/>
          <w:szCs w:val="28"/>
        </w:rPr>
        <w:t xml:space="preserve">безнадзорных животных с целью предупреждения и ликвидации болезней животных, их лечения, защиты населения от болезней, общих для человека и животных, исключить </w:t>
      </w:r>
      <w:r w:rsidR="00F563D9">
        <w:rPr>
          <w:rFonts w:ascii="Times New Roman" w:hAnsi="Times New Roman" w:cs="Times New Roman"/>
          <w:sz w:val="28"/>
          <w:szCs w:val="28"/>
        </w:rPr>
        <w:t>слова «</w:t>
      </w:r>
      <w:r w:rsidR="00187BED" w:rsidRPr="00187BED">
        <w:rPr>
          <w:rFonts w:ascii="Times New Roman" w:hAnsi="Times New Roman" w:cs="Times New Roman"/>
          <w:i/>
          <w:sz w:val="28"/>
          <w:szCs w:val="28"/>
        </w:rPr>
        <w:t>на уровне до 42 ед.в год»</w:t>
      </w:r>
    </w:p>
    <w:p w:rsidR="00187BED" w:rsidRPr="00F576F0" w:rsidRDefault="00257E7E" w:rsidP="00257E7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="00F576F0" w:rsidRPr="00F576F0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F576F0" w:rsidRPr="00F576F0">
        <w:rPr>
          <w:rFonts w:ascii="Times New Roman" w:hAnsi="Times New Roman" w:cs="Times New Roman"/>
          <w:i/>
          <w:sz w:val="28"/>
          <w:szCs w:val="28"/>
        </w:rPr>
        <w:t>«увеличение»</w:t>
      </w:r>
      <w:r w:rsidR="00F576F0" w:rsidRPr="00F576F0">
        <w:rPr>
          <w:rFonts w:ascii="Times New Roman" w:hAnsi="Times New Roman" w:cs="Times New Roman"/>
          <w:sz w:val="28"/>
          <w:szCs w:val="28"/>
        </w:rPr>
        <w:t xml:space="preserve"> </w:t>
      </w:r>
      <w:r w:rsidR="00F576F0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F576F0" w:rsidRPr="00F576F0">
        <w:rPr>
          <w:rFonts w:ascii="Times New Roman" w:hAnsi="Times New Roman" w:cs="Times New Roman"/>
          <w:i/>
          <w:sz w:val="28"/>
          <w:szCs w:val="28"/>
        </w:rPr>
        <w:t>«сохранение»</w:t>
      </w:r>
      <w:r w:rsidR="00F576F0">
        <w:rPr>
          <w:rFonts w:ascii="Times New Roman" w:hAnsi="Times New Roman" w:cs="Times New Roman"/>
          <w:sz w:val="28"/>
          <w:szCs w:val="28"/>
        </w:rPr>
        <w:t xml:space="preserve"> </w:t>
      </w:r>
      <w:r w:rsidR="00F576F0" w:rsidRPr="00F576F0">
        <w:rPr>
          <w:rFonts w:ascii="Times New Roman" w:hAnsi="Times New Roman" w:cs="Times New Roman"/>
          <w:sz w:val="28"/>
          <w:szCs w:val="28"/>
        </w:rPr>
        <w:t xml:space="preserve">доли </w:t>
      </w:r>
      <w:r w:rsidR="00F576F0">
        <w:rPr>
          <w:rFonts w:ascii="Times New Roman" w:hAnsi="Times New Roman" w:cs="Times New Roman"/>
          <w:sz w:val="28"/>
          <w:szCs w:val="28"/>
        </w:rPr>
        <w:t xml:space="preserve">инициативного участия населения в общей численности жителей населенных пунктов округа, в которых реализуются данные проекты, слова </w:t>
      </w:r>
      <w:r w:rsidR="00F576F0" w:rsidRPr="00F576F0">
        <w:rPr>
          <w:rFonts w:ascii="Times New Roman" w:hAnsi="Times New Roman" w:cs="Times New Roman"/>
          <w:i/>
          <w:sz w:val="28"/>
          <w:szCs w:val="28"/>
        </w:rPr>
        <w:t>«до 27,8%»</w:t>
      </w:r>
      <w:r w:rsidR="00F576F0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F576F0" w:rsidRPr="00F576F0">
        <w:rPr>
          <w:rFonts w:ascii="Times New Roman" w:hAnsi="Times New Roman" w:cs="Times New Roman"/>
          <w:i/>
          <w:sz w:val="28"/>
          <w:szCs w:val="28"/>
        </w:rPr>
        <w:t>«на уровне не менее 27,8%»</w:t>
      </w:r>
    </w:p>
    <w:p w:rsidR="00187BED" w:rsidRDefault="00257E7E" w:rsidP="00257E7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53552">
        <w:rPr>
          <w:rFonts w:ascii="Times New Roman" w:hAnsi="Times New Roman" w:cs="Times New Roman"/>
          <w:sz w:val="28"/>
          <w:szCs w:val="28"/>
        </w:rPr>
        <w:t>Увеличение количества реализованных проектов в рамках комплексного развития сельских территорий</w:t>
      </w:r>
      <w:r w:rsidR="00F34142">
        <w:rPr>
          <w:rFonts w:ascii="Times New Roman" w:hAnsi="Times New Roman" w:cs="Times New Roman"/>
          <w:sz w:val="28"/>
          <w:szCs w:val="28"/>
        </w:rPr>
        <w:t>,</w:t>
      </w:r>
      <w:r w:rsidR="00153552">
        <w:rPr>
          <w:rFonts w:ascii="Times New Roman" w:hAnsi="Times New Roman" w:cs="Times New Roman"/>
          <w:sz w:val="28"/>
          <w:szCs w:val="28"/>
        </w:rPr>
        <w:t xml:space="preserve"> </w:t>
      </w:r>
      <w:r w:rsidR="00F3414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F34142" w:rsidRPr="00F34142">
        <w:rPr>
          <w:rFonts w:ascii="Times New Roman" w:hAnsi="Times New Roman" w:cs="Times New Roman"/>
          <w:i/>
          <w:sz w:val="28"/>
          <w:szCs w:val="28"/>
        </w:rPr>
        <w:t>«до 8 ед. в 2026г.»</w:t>
      </w:r>
      <w:r w:rsidR="00F34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4142" w:rsidRPr="00F34142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F563D9">
        <w:rPr>
          <w:rFonts w:ascii="Times New Roman" w:hAnsi="Times New Roman" w:cs="Times New Roman"/>
          <w:sz w:val="28"/>
          <w:szCs w:val="28"/>
        </w:rPr>
        <w:t>словами</w:t>
      </w:r>
      <w:r w:rsidR="00F34142">
        <w:rPr>
          <w:rFonts w:ascii="Times New Roman" w:hAnsi="Times New Roman" w:cs="Times New Roman"/>
          <w:i/>
          <w:sz w:val="28"/>
          <w:szCs w:val="28"/>
        </w:rPr>
        <w:t xml:space="preserve"> «до 3 ед. в 2026г.».</w:t>
      </w:r>
    </w:p>
    <w:p w:rsidR="00035353" w:rsidRPr="00035353" w:rsidRDefault="00257E7E" w:rsidP="00035353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34142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F34142" w:rsidRPr="00F34142">
        <w:rPr>
          <w:rFonts w:ascii="Times New Roman" w:hAnsi="Times New Roman" w:cs="Times New Roman"/>
          <w:i/>
          <w:sz w:val="28"/>
          <w:szCs w:val="28"/>
        </w:rPr>
        <w:t>«увеличение»</w:t>
      </w:r>
      <w:r w:rsidR="00F34142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F34142" w:rsidRPr="00F34142">
        <w:rPr>
          <w:rFonts w:ascii="Times New Roman" w:hAnsi="Times New Roman" w:cs="Times New Roman"/>
          <w:i/>
          <w:sz w:val="28"/>
          <w:szCs w:val="28"/>
        </w:rPr>
        <w:t>«сохранение»</w:t>
      </w:r>
      <w:r w:rsidR="00F341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4142" w:rsidRPr="00F34142">
        <w:rPr>
          <w:rFonts w:ascii="Times New Roman" w:hAnsi="Times New Roman" w:cs="Times New Roman"/>
          <w:sz w:val="28"/>
          <w:szCs w:val="28"/>
        </w:rPr>
        <w:t>доли населения</w:t>
      </w:r>
      <w:r w:rsidR="00F3414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34142" w:rsidRPr="00F34142">
        <w:rPr>
          <w:rFonts w:ascii="Times New Roman" w:hAnsi="Times New Roman" w:cs="Times New Roman"/>
          <w:sz w:val="28"/>
          <w:szCs w:val="28"/>
        </w:rPr>
        <w:t xml:space="preserve">принявшего </w:t>
      </w:r>
      <w:r w:rsidR="00F34142">
        <w:rPr>
          <w:rFonts w:ascii="Times New Roman" w:hAnsi="Times New Roman" w:cs="Times New Roman"/>
          <w:sz w:val="28"/>
          <w:szCs w:val="28"/>
        </w:rPr>
        <w:t>участие в выборе проектов в рамках комплексного развития сельских территорий,</w:t>
      </w:r>
      <w:r w:rsidR="006102B5">
        <w:rPr>
          <w:rFonts w:ascii="Times New Roman" w:hAnsi="Times New Roman" w:cs="Times New Roman"/>
          <w:sz w:val="28"/>
          <w:szCs w:val="28"/>
        </w:rPr>
        <w:t xml:space="preserve"> планируемых к реализации в текущем году, в общей численности жителей населенных пунктов округа, в которых реализуются данные проекты, слова </w:t>
      </w:r>
      <w:r w:rsidR="006102B5" w:rsidRPr="006102B5">
        <w:rPr>
          <w:rFonts w:ascii="Times New Roman" w:hAnsi="Times New Roman" w:cs="Times New Roman"/>
          <w:i/>
          <w:sz w:val="28"/>
          <w:szCs w:val="28"/>
        </w:rPr>
        <w:t>«до 55,8% в 2026г.»</w:t>
      </w:r>
      <w:r w:rsidR="006102B5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035353">
        <w:rPr>
          <w:rFonts w:ascii="Times New Roman" w:hAnsi="Times New Roman" w:cs="Times New Roman"/>
          <w:sz w:val="28"/>
          <w:szCs w:val="28"/>
        </w:rPr>
        <w:t>словами</w:t>
      </w:r>
      <w:r w:rsidR="006102B5">
        <w:rPr>
          <w:rFonts w:ascii="Times New Roman" w:hAnsi="Times New Roman" w:cs="Times New Roman"/>
          <w:sz w:val="28"/>
          <w:szCs w:val="28"/>
        </w:rPr>
        <w:t xml:space="preserve"> </w:t>
      </w:r>
      <w:r w:rsidR="006102B5" w:rsidRPr="006102B5">
        <w:rPr>
          <w:rFonts w:ascii="Times New Roman" w:hAnsi="Times New Roman" w:cs="Times New Roman"/>
          <w:i/>
          <w:sz w:val="28"/>
          <w:szCs w:val="28"/>
        </w:rPr>
        <w:t>«на уровне 65,6%»</w:t>
      </w:r>
      <w:r w:rsidR="006102B5">
        <w:rPr>
          <w:rFonts w:ascii="Times New Roman" w:hAnsi="Times New Roman" w:cs="Times New Roman"/>
          <w:i/>
          <w:sz w:val="28"/>
          <w:szCs w:val="28"/>
        </w:rPr>
        <w:t>.</w:t>
      </w:r>
    </w:p>
    <w:p w:rsidR="00035353" w:rsidRDefault="00035353" w:rsidP="0003535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5353">
        <w:rPr>
          <w:rFonts w:ascii="Times New Roman" w:hAnsi="Times New Roman" w:cs="Times New Roman"/>
          <w:i/>
          <w:sz w:val="28"/>
          <w:szCs w:val="28"/>
        </w:rPr>
        <w:t xml:space="preserve">Контрольно-счетная палата отмечает, что </w:t>
      </w:r>
      <w:r w:rsidR="006C3F34">
        <w:rPr>
          <w:rFonts w:ascii="Times New Roman" w:hAnsi="Times New Roman" w:cs="Times New Roman"/>
          <w:i/>
          <w:sz w:val="28"/>
          <w:szCs w:val="28"/>
        </w:rPr>
        <w:t>один из показателей о</w:t>
      </w:r>
      <w:r w:rsidRPr="00035353">
        <w:rPr>
          <w:rFonts w:ascii="Times New Roman" w:hAnsi="Times New Roman" w:cs="Times New Roman"/>
          <w:i/>
          <w:sz w:val="28"/>
          <w:szCs w:val="28"/>
        </w:rPr>
        <w:t>жидаемы</w:t>
      </w:r>
      <w:r w:rsidR="006C3F34">
        <w:rPr>
          <w:rFonts w:ascii="Times New Roman" w:hAnsi="Times New Roman" w:cs="Times New Roman"/>
          <w:i/>
          <w:sz w:val="28"/>
          <w:szCs w:val="28"/>
        </w:rPr>
        <w:t>х</w:t>
      </w:r>
      <w:r w:rsidRPr="00035353">
        <w:rPr>
          <w:rFonts w:ascii="Times New Roman" w:hAnsi="Times New Roman" w:cs="Times New Roman"/>
          <w:i/>
          <w:sz w:val="28"/>
          <w:szCs w:val="28"/>
        </w:rPr>
        <w:t xml:space="preserve"> конечны</w:t>
      </w:r>
      <w:r w:rsidR="006C3F34">
        <w:rPr>
          <w:rFonts w:ascii="Times New Roman" w:hAnsi="Times New Roman" w:cs="Times New Roman"/>
          <w:i/>
          <w:sz w:val="28"/>
          <w:szCs w:val="28"/>
        </w:rPr>
        <w:t>х</w:t>
      </w:r>
      <w:r w:rsidRPr="00035353">
        <w:rPr>
          <w:rFonts w:ascii="Times New Roman" w:hAnsi="Times New Roman" w:cs="Times New Roman"/>
          <w:i/>
          <w:sz w:val="28"/>
          <w:szCs w:val="28"/>
        </w:rPr>
        <w:t xml:space="preserve"> результат</w:t>
      </w:r>
      <w:r w:rsidR="006C3F34">
        <w:rPr>
          <w:rFonts w:ascii="Times New Roman" w:hAnsi="Times New Roman" w:cs="Times New Roman"/>
          <w:i/>
          <w:sz w:val="28"/>
          <w:szCs w:val="28"/>
        </w:rPr>
        <w:t>ов</w:t>
      </w:r>
      <w:r w:rsidRPr="00035353">
        <w:rPr>
          <w:rFonts w:ascii="Times New Roman" w:hAnsi="Times New Roman" w:cs="Times New Roman"/>
          <w:i/>
          <w:sz w:val="28"/>
          <w:szCs w:val="28"/>
        </w:rPr>
        <w:t xml:space="preserve"> реализации </w:t>
      </w:r>
      <w:r w:rsidRPr="006C3F34">
        <w:rPr>
          <w:rFonts w:ascii="Times New Roman" w:hAnsi="Times New Roman" w:cs="Times New Roman"/>
          <w:i/>
          <w:sz w:val="28"/>
          <w:szCs w:val="28"/>
        </w:rPr>
        <w:t>подпрограммы</w:t>
      </w:r>
      <w:r w:rsidR="006C3F34">
        <w:rPr>
          <w:rFonts w:ascii="Times New Roman" w:hAnsi="Times New Roman" w:cs="Times New Roman"/>
          <w:i/>
          <w:sz w:val="28"/>
          <w:szCs w:val="28"/>
        </w:rPr>
        <w:t>, а именно «</w:t>
      </w:r>
      <w:r w:rsidR="00383C97">
        <w:rPr>
          <w:rFonts w:ascii="Times New Roman" w:hAnsi="Times New Roman" w:cs="Times New Roman"/>
          <w:i/>
          <w:sz w:val="28"/>
          <w:szCs w:val="28"/>
        </w:rPr>
        <w:t>увеличение количества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животных»</w:t>
      </w:r>
      <w:r w:rsidRPr="00035353">
        <w:rPr>
          <w:rFonts w:ascii="Times New Roman" w:hAnsi="Times New Roman" w:cs="Times New Roman"/>
          <w:i/>
          <w:sz w:val="28"/>
          <w:szCs w:val="28"/>
        </w:rPr>
        <w:t xml:space="preserve"> не име</w:t>
      </w:r>
      <w:r w:rsidR="00C50EF0">
        <w:rPr>
          <w:rFonts w:ascii="Times New Roman" w:hAnsi="Times New Roman" w:cs="Times New Roman"/>
          <w:i/>
          <w:sz w:val="28"/>
          <w:szCs w:val="28"/>
        </w:rPr>
        <w:t>е</w:t>
      </w:r>
      <w:r w:rsidRPr="00035353">
        <w:rPr>
          <w:rFonts w:ascii="Times New Roman" w:hAnsi="Times New Roman" w:cs="Times New Roman"/>
          <w:i/>
          <w:sz w:val="28"/>
          <w:szCs w:val="28"/>
        </w:rPr>
        <w:t>т срок</w:t>
      </w:r>
      <w:r w:rsidR="00C50EF0">
        <w:rPr>
          <w:rFonts w:ascii="Times New Roman" w:hAnsi="Times New Roman" w:cs="Times New Roman"/>
          <w:i/>
          <w:sz w:val="28"/>
          <w:szCs w:val="28"/>
        </w:rPr>
        <w:t>а</w:t>
      </w:r>
      <w:r w:rsidRPr="00035353">
        <w:rPr>
          <w:rFonts w:ascii="Times New Roman" w:hAnsi="Times New Roman" w:cs="Times New Roman"/>
          <w:i/>
          <w:sz w:val="28"/>
          <w:szCs w:val="28"/>
        </w:rPr>
        <w:t xml:space="preserve"> достижения, что является нарушением требований  п. 11 ч. I</w:t>
      </w:r>
      <w:r w:rsidRPr="0003535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035353">
        <w:rPr>
          <w:rFonts w:ascii="Times New Roman" w:hAnsi="Times New Roman" w:cs="Times New Roman"/>
          <w:i/>
          <w:sz w:val="28"/>
          <w:szCs w:val="28"/>
        </w:rPr>
        <w:t>I Методических указаний по разработке и реализации муниципальных программ.</w:t>
      </w:r>
    </w:p>
    <w:p w:rsidR="006102B5" w:rsidRPr="006102B5" w:rsidRDefault="00E62962" w:rsidP="0003535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этой же Подпрограмме</w:t>
      </w:r>
      <w:r w:rsidR="006102B5">
        <w:rPr>
          <w:rFonts w:ascii="Times New Roman" w:hAnsi="Times New Roman" w:cs="Times New Roman"/>
          <w:i/>
          <w:sz w:val="28"/>
          <w:szCs w:val="28"/>
        </w:rPr>
        <w:t xml:space="preserve"> пункт 3 раздела «Характери</w:t>
      </w:r>
      <w:r w:rsidR="00074C07">
        <w:rPr>
          <w:rFonts w:ascii="Times New Roman" w:hAnsi="Times New Roman" w:cs="Times New Roman"/>
          <w:i/>
          <w:sz w:val="28"/>
          <w:szCs w:val="28"/>
        </w:rPr>
        <w:t xml:space="preserve">стика основных мероприятий подпрограммы» изложить в новой </w:t>
      </w:r>
      <w:r w:rsidR="00EC2B7C">
        <w:rPr>
          <w:rFonts w:ascii="Times New Roman" w:hAnsi="Times New Roman" w:cs="Times New Roman"/>
          <w:i/>
          <w:sz w:val="28"/>
          <w:szCs w:val="28"/>
        </w:rPr>
        <w:t xml:space="preserve">прилагаемой </w:t>
      </w:r>
      <w:r w:rsidR="00074C07">
        <w:rPr>
          <w:rFonts w:ascii="Times New Roman" w:hAnsi="Times New Roman" w:cs="Times New Roman"/>
          <w:i/>
          <w:sz w:val="28"/>
          <w:szCs w:val="28"/>
        </w:rPr>
        <w:t>редакции.</w:t>
      </w:r>
    </w:p>
    <w:p w:rsidR="00C618A1" w:rsidRDefault="00C618A1" w:rsidP="00ED161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5890">
        <w:rPr>
          <w:rFonts w:ascii="Times New Roman" w:hAnsi="Times New Roman" w:cs="Times New Roman"/>
          <w:sz w:val="28"/>
          <w:szCs w:val="28"/>
        </w:rPr>
        <w:t>В паспор</w:t>
      </w:r>
      <w:r w:rsidR="0092132C" w:rsidRPr="00D85890">
        <w:rPr>
          <w:rFonts w:ascii="Times New Roman" w:hAnsi="Times New Roman" w:cs="Times New Roman"/>
          <w:sz w:val="28"/>
          <w:szCs w:val="28"/>
        </w:rPr>
        <w:t>те подпрограммы «Развитие жилищно-коммунального хозяйства</w:t>
      </w:r>
      <w:r w:rsidRPr="00D85890">
        <w:rPr>
          <w:rFonts w:ascii="Times New Roman" w:hAnsi="Times New Roman" w:cs="Times New Roman"/>
          <w:sz w:val="28"/>
          <w:szCs w:val="28"/>
        </w:rPr>
        <w:t>» муниципальной программы</w:t>
      </w:r>
      <w:r w:rsidR="0051337A" w:rsidRPr="00D85890">
        <w:rPr>
          <w:rFonts w:ascii="Times New Roman" w:hAnsi="Times New Roman" w:cs="Times New Roman"/>
          <w:sz w:val="28"/>
          <w:szCs w:val="28"/>
        </w:rPr>
        <w:t xml:space="preserve"> проектом постановления предлагается</w:t>
      </w:r>
      <w:r w:rsidRPr="00D85890">
        <w:rPr>
          <w:rFonts w:ascii="Times New Roman" w:hAnsi="Times New Roman" w:cs="Times New Roman"/>
          <w:sz w:val="28"/>
          <w:szCs w:val="28"/>
        </w:rPr>
        <w:t xml:space="preserve"> установить объем финансирования</w:t>
      </w:r>
      <w:r w:rsidR="0051337A" w:rsidRPr="00D85890">
        <w:rPr>
          <w:rFonts w:ascii="Times New Roman" w:hAnsi="Times New Roman" w:cs="Times New Roman"/>
          <w:sz w:val="28"/>
          <w:szCs w:val="28"/>
        </w:rPr>
        <w:t xml:space="preserve"> Подпрограммы в сумме </w:t>
      </w:r>
      <w:r w:rsidR="003E4E6F" w:rsidRPr="002E1766">
        <w:rPr>
          <w:rFonts w:ascii="Times New Roman" w:hAnsi="Times New Roman" w:cs="Times New Roman"/>
          <w:i/>
          <w:sz w:val="28"/>
          <w:szCs w:val="28"/>
        </w:rPr>
        <w:t>113 913,81</w:t>
      </w:r>
      <w:r w:rsidRPr="00D85890">
        <w:rPr>
          <w:rFonts w:ascii="Times New Roman" w:hAnsi="Times New Roman" w:cs="Times New Roman"/>
          <w:sz w:val="28"/>
          <w:szCs w:val="28"/>
        </w:rPr>
        <w:t xml:space="preserve"> </w:t>
      </w:r>
      <w:r w:rsidRPr="002E1766">
        <w:rPr>
          <w:rFonts w:ascii="Times New Roman" w:hAnsi="Times New Roman" w:cs="Times New Roman"/>
          <w:i/>
          <w:sz w:val="28"/>
          <w:szCs w:val="28"/>
        </w:rPr>
        <w:t>тыс. рублей,</w:t>
      </w:r>
      <w:r w:rsidRPr="00D85890">
        <w:rPr>
          <w:rFonts w:ascii="Times New Roman" w:hAnsi="Times New Roman" w:cs="Times New Roman"/>
          <w:sz w:val="28"/>
          <w:szCs w:val="28"/>
        </w:rPr>
        <w:t xml:space="preserve"> в том чис</w:t>
      </w:r>
      <w:r w:rsidR="002E1766">
        <w:rPr>
          <w:rFonts w:ascii="Times New Roman" w:hAnsi="Times New Roman" w:cs="Times New Roman"/>
          <w:sz w:val="28"/>
          <w:szCs w:val="28"/>
        </w:rPr>
        <w:t>ле на 2023</w:t>
      </w:r>
      <w:r w:rsidR="00C968B6" w:rsidRPr="00D8589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1766" w:rsidRPr="002E1766">
        <w:rPr>
          <w:rFonts w:ascii="Times New Roman" w:hAnsi="Times New Roman" w:cs="Times New Roman"/>
          <w:i/>
          <w:sz w:val="28"/>
          <w:szCs w:val="28"/>
        </w:rPr>
        <w:t>10 309,88</w:t>
      </w:r>
      <w:r w:rsidR="002E1766">
        <w:rPr>
          <w:rFonts w:ascii="Times New Roman" w:hAnsi="Times New Roman" w:cs="Times New Roman"/>
          <w:i/>
          <w:sz w:val="28"/>
          <w:szCs w:val="28"/>
        </w:rPr>
        <w:t xml:space="preserve"> тыс. руб</w:t>
      </w:r>
      <w:r w:rsidR="00257E7E">
        <w:rPr>
          <w:rFonts w:ascii="Times New Roman" w:hAnsi="Times New Roman" w:cs="Times New Roman"/>
          <w:i/>
          <w:sz w:val="28"/>
          <w:szCs w:val="28"/>
        </w:rPr>
        <w:t>.</w:t>
      </w:r>
    </w:p>
    <w:p w:rsidR="000B7BC4" w:rsidRPr="00E62962" w:rsidRDefault="000B7BC4" w:rsidP="000B7BC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962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646FAA" w:rsidRPr="00E62962">
        <w:rPr>
          <w:rFonts w:ascii="Times New Roman" w:hAnsi="Times New Roman" w:cs="Times New Roman"/>
          <w:sz w:val="28"/>
          <w:szCs w:val="28"/>
        </w:rPr>
        <w:t>«</w:t>
      </w:r>
      <w:r w:rsidRPr="00E62962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 реализации </w:t>
      </w:r>
      <w:r w:rsidR="00646FAA" w:rsidRPr="00E62962">
        <w:rPr>
          <w:rFonts w:ascii="Times New Roman" w:hAnsi="Times New Roman" w:cs="Times New Roman"/>
          <w:sz w:val="28"/>
          <w:szCs w:val="28"/>
        </w:rPr>
        <w:t>подпрограммы» проектом</w:t>
      </w:r>
      <w:r w:rsidRPr="00E62962">
        <w:rPr>
          <w:rFonts w:ascii="Times New Roman" w:hAnsi="Times New Roman" w:cs="Times New Roman"/>
          <w:sz w:val="28"/>
          <w:szCs w:val="28"/>
        </w:rPr>
        <w:t xml:space="preserve"> предла</w:t>
      </w:r>
      <w:r w:rsidR="00257E7E" w:rsidRPr="00E62962">
        <w:rPr>
          <w:rFonts w:ascii="Times New Roman" w:hAnsi="Times New Roman" w:cs="Times New Roman"/>
          <w:sz w:val="28"/>
          <w:szCs w:val="28"/>
        </w:rPr>
        <w:t>гается принять в новой редакции:</w:t>
      </w:r>
    </w:p>
    <w:p w:rsidR="00257E7E" w:rsidRDefault="00035353" w:rsidP="00D55223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57E7E">
        <w:rPr>
          <w:rFonts w:ascii="Times New Roman" w:hAnsi="Times New Roman" w:cs="Times New Roman"/>
          <w:sz w:val="28"/>
          <w:szCs w:val="28"/>
        </w:rPr>
        <w:t xml:space="preserve">охранение протяженности освещенных частей улиц, проездов, набережных на уровне, </w:t>
      </w:r>
      <w:r w:rsidR="00646FAA">
        <w:rPr>
          <w:rFonts w:ascii="Times New Roman" w:hAnsi="Times New Roman" w:cs="Times New Roman"/>
          <w:sz w:val="28"/>
          <w:szCs w:val="28"/>
        </w:rPr>
        <w:t>показатель</w:t>
      </w:r>
      <w:r w:rsidR="00257E7E">
        <w:rPr>
          <w:rFonts w:ascii="Times New Roman" w:hAnsi="Times New Roman" w:cs="Times New Roman"/>
          <w:sz w:val="28"/>
          <w:szCs w:val="28"/>
        </w:rPr>
        <w:t xml:space="preserve"> </w:t>
      </w:r>
      <w:r w:rsidR="00257E7E" w:rsidRPr="00E62962">
        <w:rPr>
          <w:rFonts w:ascii="Times New Roman" w:hAnsi="Times New Roman" w:cs="Times New Roman"/>
          <w:i/>
          <w:sz w:val="28"/>
          <w:szCs w:val="28"/>
        </w:rPr>
        <w:t>«218,8 км»</w:t>
      </w:r>
      <w:r w:rsidR="00257E7E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257E7E" w:rsidRPr="00D55223">
        <w:rPr>
          <w:rFonts w:ascii="Times New Roman" w:hAnsi="Times New Roman" w:cs="Times New Roman"/>
          <w:i/>
          <w:sz w:val="28"/>
          <w:szCs w:val="28"/>
        </w:rPr>
        <w:t>«223,7 км»</w:t>
      </w:r>
      <w:r w:rsidR="00257E7E">
        <w:rPr>
          <w:rFonts w:ascii="Times New Roman" w:hAnsi="Times New Roman" w:cs="Times New Roman"/>
          <w:sz w:val="28"/>
          <w:szCs w:val="28"/>
        </w:rPr>
        <w:t>;</w:t>
      </w:r>
    </w:p>
    <w:p w:rsidR="00257E7E" w:rsidRPr="00035353" w:rsidRDefault="00035353" w:rsidP="00D55223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57E7E" w:rsidRPr="00035353">
        <w:rPr>
          <w:rFonts w:ascii="Times New Roman" w:hAnsi="Times New Roman" w:cs="Times New Roman"/>
          <w:sz w:val="28"/>
          <w:szCs w:val="28"/>
        </w:rPr>
        <w:t xml:space="preserve">охранение доли освещенных улиц, проездов, набережных в общей протяженности улиц, проездов, набережных на уровне, показатель </w:t>
      </w:r>
      <w:r w:rsidR="00257E7E" w:rsidRPr="00035353">
        <w:rPr>
          <w:rFonts w:ascii="Times New Roman" w:hAnsi="Times New Roman" w:cs="Times New Roman"/>
          <w:i/>
          <w:sz w:val="28"/>
          <w:szCs w:val="28"/>
        </w:rPr>
        <w:t>«64,96%»</w:t>
      </w:r>
      <w:r w:rsidR="00257E7E" w:rsidRPr="00035353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257E7E" w:rsidRPr="00035353">
        <w:rPr>
          <w:rFonts w:ascii="Times New Roman" w:hAnsi="Times New Roman" w:cs="Times New Roman"/>
          <w:i/>
          <w:sz w:val="28"/>
          <w:szCs w:val="28"/>
        </w:rPr>
        <w:t>«66,42%»</w:t>
      </w:r>
      <w:r w:rsidR="00257E7E" w:rsidRPr="00035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E7E" w:rsidRPr="00257E7E" w:rsidRDefault="00035353" w:rsidP="00D55223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57E7E">
        <w:rPr>
          <w:rFonts w:ascii="Times New Roman" w:hAnsi="Times New Roman" w:cs="Times New Roman"/>
          <w:sz w:val="28"/>
          <w:szCs w:val="28"/>
        </w:rPr>
        <w:t xml:space="preserve">величение доли благоустроенных общественных территорий, в общей численности общественных территорий, требующих благоустройства, слова </w:t>
      </w:r>
      <w:r w:rsidR="00257E7E" w:rsidRPr="00035353">
        <w:rPr>
          <w:rFonts w:ascii="Times New Roman" w:hAnsi="Times New Roman" w:cs="Times New Roman"/>
          <w:i/>
          <w:sz w:val="28"/>
          <w:szCs w:val="28"/>
        </w:rPr>
        <w:t>«на уровне 60%»</w:t>
      </w:r>
      <w:r w:rsidR="00646FAA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257E7E">
        <w:rPr>
          <w:rFonts w:ascii="Times New Roman" w:hAnsi="Times New Roman" w:cs="Times New Roman"/>
          <w:sz w:val="28"/>
          <w:szCs w:val="28"/>
        </w:rPr>
        <w:t xml:space="preserve"> </w:t>
      </w:r>
      <w:r w:rsidR="00257E7E" w:rsidRPr="00035353">
        <w:rPr>
          <w:rFonts w:ascii="Times New Roman" w:hAnsi="Times New Roman" w:cs="Times New Roman"/>
          <w:i/>
          <w:sz w:val="28"/>
          <w:szCs w:val="28"/>
        </w:rPr>
        <w:t>«на уровне 70%».</w:t>
      </w:r>
    </w:p>
    <w:p w:rsidR="00257E7E" w:rsidRPr="00257E7E" w:rsidRDefault="00257E7E" w:rsidP="000B7BC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10DAD" w:rsidRPr="00D85890" w:rsidRDefault="00ED161C" w:rsidP="00D85890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85890">
        <w:rPr>
          <w:rFonts w:ascii="Times New Roman" w:eastAsia="Calibri" w:hAnsi="Times New Roman"/>
          <w:sz w:val="28"/>
          <w:szCs w:val="28"/>
        </w:rPr>
        <w:t>Приложение</w:t>
      </w:r>
      <w:r w:rsidR="000B7BC4">
        <w:rPr>
          <w:rFonts w:ascii="Times New Roman" w:eastAsia="Calibri" w:hAnsi="Times New Roman"/>
          <w:sz w:val="28"/>
          <w:szCs w:val="28"/>
        </w:rPr>
        <w:t xml:space="preserve"> 6</w:t>
      </w:r>
      <w:r w:rsidRPr="00D85890">
        <w:rPr>
          <w:rFonts w:ascii="Times New Roman" w:eastAsia="Calibri" w:hAnsi="Times New Roman"/>
          <w:sz w:val="28"/>
          <w:szCs w:val="28"/>
        </w:rPr>
        <w:t xml:space="preserve"> </w:t>
      </w:r>
      <w:r w:rsidR="00304A57">
        <w:rPr>
          <w:rFonts w:ascii="Times New Roman" w:eastAsia="Calibri" w:hAnsi="Times New Roman"/>
          <w:sz w:val="28"/>
          <w:szCs w:val="28"/>
        </w:rPr>
        <w:t>«Сведения об индикаторах достижения целей муниципальной программы Александровского муниципального округа Ставропольского края «Создание комфортных условий проживания населения» и показателях решения задач подпрограмм Программы</w:t>
      </w:r>
      <w:r w:rsidRPr="00D85890">
        <w:rPr>
          <w:rFonts w:ascii="Times New Roman" w:eastAsia="Calibri" w:hAnsi="Times New Roman"/>
          <w:sz w:val="28"/>
          <w:szCs w:val="28"/>
        </w:rPr>
        <w:t xml:space="preserve"> </w:t>
      </w:r>
      <w:r w:rsidR="00304A57">
        <w:rPr>
          <w:rFonts w:ascii="Times New Roman" w:eastAsia="Calibri" w:hAnsi="Times New Roman"/>
          <w:sz w:val="28"/>
          <w:szCs w:val="28"/>
        </w:rPr>
        <w:t xml:space="preserve">и их значениях» и </w:t>
      </w:r>
      <w:r w:rsidR="00137E82">
        <w:rPr>
          <w:rFonts w:ascii="Times New Roman" w:eastAsia="Calibri" w:hAnsi="Times New Roman"/>
          <w:sz w:val="28"/>
          <w:szCs w:val="28"/>
        </w:rPr>
        <w:t xml:space="preserve">Приложение 8 </w:t>
      </w:r>
      <w:r w:rsidRPr="00D85890">
        <w:rPr>
          <w:rFonts w:ascii="Times New Roman" w:eastAsia="Calibri" w:hAnsi="Times New Roman"/>
          <w:sz w:val="28"/>
          <w:szCs w:val="28"/>
        </w:rPr>
        <w:t>«Объемы и источники финансового обеспечения муниципальной программы</w:t>
      </w:r>
      <w:r w:rsidRPr="00D85890">
        <w:t xml:space="preserve"> </w:t>
      </w:r>
      <w:r w:rsidRPr="00D85890">
        <w:rPr>
          <w:rFonts w:ascii="Times New Roman" w:eastAsia="Calibri" w:hAnsi="Times New Roman"/>
          <w:sz w:val="28"/>
          <w:szCs w:val="28"/>
        </w:rPr>
        <w:t xml:space="preserve">Александровского муниципального округа Ставропольского края </w:t>
      </w:r>
      <w:r w:rsidR="001C46B0" w:rsidRPr="00D85890">
        <w:rPr>
          <w:rFonts w:ascii="Times New Roman" w:hAnsi="Times New Roman"/>
          <w:sz w:val="28"/>
          <w:szCs w:val="28"/>
        </w:rPr>
        <w:t>«Создание комфортных условий проживания населения»</w:t>
      </w:r>
      <w:r w:rsidRPr="00D85890">
        <w:rPr>
          <w:rFonts w:ascii="Times New Roman" w:eastAsia="Calibri" w:hAnsi="Times New Roman"/>
          <w:sz w:val="28"/>
          <w:szCs w:val="28"/>
        </w:rPr>
        <w:t xml:space="preserve">» </w:t>
      </w:r>
      <w:r w:rsidR="00137E82" w:rsidRPr="00137E82">
        <w:rPr>
          <w:rFonts w:ascii="Times New Roman" w:eastAsia="Calibri" w:hAnsi="Times New Roman"/>
          <w:sz w:val="28"/>
          <w:szCs w:val="28"/>
        </w:rPr>
        <w:t xml:space="preserve">к муниципальной программе </w:t>
      </w:r>
      <w:r w:rsidRPr="00D85890">
        <w:rPr>
          <w:rFonts w:ascii="Times New Roman" w:eastAsia="Calibri" w:hAnsi="Times New Roman"/>
          <w:sz w:val="28"/>
          <w:szCs w:val="28"/>
        </w:rPr>
        <w:t xml:space="preserve"> проектом постановления предлагается изложить в новой прилагаемой редакции.</w:t>
      </w:r>
    </w:p>
    <w:p w:rsidR="000B7BC4" w:rsidRPr="00D85890" w:rsidRDefault="000B7BC4" w:rsidP="008D39BE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39BE" w:rsidRPr="00D85890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и предложения:</w:t>
      </w:r>
    </w:p>
    <w:p w:rsidR="008D39BE" w:rsidRPr="00D85890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9BE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137E82" w:rsidRDefault="00EB3FDE" w:rsidP="003C52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C52A7" w:rsidRPr="009C5BD3">
        <w:rPr>
          <w:rFonts w:ascii="Times New Roman" w:hAnsi="Times New Roman" w:cs="Times New Roman"/>
          <w:sz w:val="28"/>
          <w:szCs w:val="28"/>
        </w:rPr>
        <w:t xml:space="preserve"> ходе проведения экспертизы проекта Программы установлено, что</w:t>
      </w:r>
      <w:r w:rsidR="00137E82">
        <w:rPr>
          <w:rFonts w:ascii="Times New Roman" w:hAnsi="Times New Roman" w:cs="Times New Roman"/>
          <w:sz w:val="28"/>
          <w:szCs w:val="28"/>
        </w:rPr>
        <w:t>:</w:t>
      </w:r>
    </w:p>
    <w:p w:rsidR="003C52A7" w:rsidRDefault="00137E82" w:rsidP="003C52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52A7" w:rsidRPr="009C5BD3">
        <w:rPr>
          <w:rFonts w:ascii="Times New Roman" w:hAnsi="Times New Roman" w:cs="Times New Roman"/>
          <w:sz w:val="28"/>
          <w:szCs w:val="28"/>
        </w:rPr>
        <w:t xml:space="preserve"> структура приложения </w:t>
      </w:r>
      <w:r w:rsidR="003C52A7" w:rsidRPr="003C52A7">
        <w:rPr>
          <w:rFonts w:ascii="Times New Roman" w:hAnsi="Times New Roman" w:cs="Times New Roman"/>
          <w:sz w:val="28"/>
          <w:szCs w:val="28"/>
        </w:rPr>
        <w:t>6</w:t>
      </w:r>
      <w:r w:rsidR="003C52A7" w:rsidRPr="009C5BD3">
        <w:rPr>
          <w:rFonts w:ascii="Times New Roman" w:hAnsi="Times New Roman" w:cs="Times New Roman"/>
          <w:sz w:val="28"/>
          <w:szCs w:val="28"/>
        </w:rPr>
        <w:t xml:space="preserve"> к Программе «Сведения о весовых коэффициентах, присвоенных цели муниципальной программы Александровского муниципального округа Ставропольского края «</w:t>
      </w:r>
      <w:r w:rsidR="003C52A7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</w:t>
      </w:r>
      <w:r w:rsidR="003C52A7" w:rsidRPr="009C5BD3">
        <w:rPr>
          <w:rFonts w:ascii="Times New Roman" w:hAnsi="Times New Roman" w:cs="Times New Roman"/>
          <w:sz w:val="28"/>
          <w:szCs w:val="28"/>
        </w:rPr>
        <w:t xml:space="preserve">», задачам подпрограмм Программы» представленного к проекту Программы не соответствует структуре таблицы </w:t>
      </w:r>
      <w:r w:rsidR="003C52A7">
        <w:rPr>
          <w:rFonts w:ascii="Times New Roman" w:hAnsi="Times New Roman" w:cs="Times New Roman"/>
          <w:sz w:val="28"/>
          <w:szCs w:val="28"/>
        </w:rPr>
        <w:t>4</w:t>
      </w:r>
      <w:r w:rsidR="003C52A7" w:rsidRPr="009C5BD3">
        <w:rPr>
          <w:rFonts w:ascii="Times New Roman" w:hAnsi="Times New Roman" w:cs="Times New Roman"/>
          <w:sz w:val="28"/>
          <w:szCs w:val="28"/>
        </w:rPr>
        <w:t xml:space="preserve"> приложения к Методическим указаниям по разработке и реализации муниципальных программ, в части значения весовых коэффициентов по годам, что является нарушением требований п.п. 3 п. 6 ч. II Методических указаний по разработке и ре</w:t>
      </w:r>
      <w:r>
        <w:rPr>
          <w:rFonts w:ascii="Times New Roman" w:hAnsi="Times New Roman" w:cs="Times New Roman"/>
          <w:sz w:val="28"/>
          <w:szCs w:val="28"/>
        </w:rPr>
        <w:t>ализации муниципальных программ;</w:t>
      </w:r>
    </w:p>
    <w:p w:rsidR="00137E82" w:rsidRPr="003C52A7" w:rsidRDefault="00137E82" w:rsidP="003C52A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7E82">
        <w:rPr>
          <w:rFonts w:ascii="Times New Roman" w:hAnsi="Times New Roman" w:cs="Times New Roman"/>
          <w:sz w:val="28"/>
          <w:szCs w:val="28"/>
        </w:rPr>
        <w:t>один из показателей ожидаемых конечных результатов реализации подпрограммы, а именно «увеличение количества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животных» не име</w:t>
      </w:r>
      <w:r w:rsidR="00C50EF0">
        <w:rPr>
          <w:rFonts w:ascii="Times New Roman" w:hAnsi="Times New Roman" w:cs="Times New Roman"/>
          <w:sz w:val="28"/>
          <w:szCs w:val="28"/>
        </w:rPr>
        <w:t>е</w:t>
      </w:r>
      <w:r w:rsidRPr="00137E82">
        <w:rPr>
          <w:rFonts w:ascii="Times New Roman" w:hAnsi="Times New Roman" w:cs="Times New Roman"/>
          <w:sz w:val="28"/>
          <w:szCs w:val="28"/>
        </w:rPr>
        <w:t>т срок</w:t>
      </w:r>
      <w:r w:rsidR="00C50EF0">
        <w:rPr>
          <w:rFonts w:ascii="Times New Roman" w:hAnsi="Times New Roman" w:cs="Times New Roman"/>
          <w:sz w:val="28"/>
          <w:szCs w:val="28"/>
        </w:rPr>
        <w:t>а</w:t>
      </w:r>
      <w:r w:rsidRPr="00137E82">
        <w:rPr>
          <w:rFonts w:ascii="Times New Roman" w:hAnsi="Times New Roman" w:cs="Times New Roman"/>
          <w:sz w:val="28"/>
          <w:szCs w:val="28"/>
        </w:rPr>
        <w:t xml:space="preserve"> достижения, что является нарушением требований  п. 11 ч. III Методических указаний по разработке и реализации муниципальных программ.</w:t>
      </w:r>
    </w:p>
    <w:p w:rsidR="008D39BE" w:rsidRPr="00D85890" w:rsidRDefault="008D39BE" w:rsidP="003C52A7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основании вышеизложенного, Контрольно-счетная палата предлагает, при рассмотрении администрацией округа проекта постановления учесть замечания, содержащиеся в настоящем заключении.</w:t>
      </w:r>
    </w:p>
    <w:p w:rsidR="008D39BE" w:rsidRPr="00D85890" w:rsidRDefault="008D39BE" w:rsidP="008D39BE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8D39BE" w:rsidRPr="00D85890" w:rsidRDefault="008D39BE" w:rsidP="008D39BE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8D39BE" w:rsidRPr="00D85890" w:rsidRDefault="008D39BE" w:rsidP="008D39BE">
      <w:pPr>
        <w:pStyle w:val="a3"/>
        <w:spacing w:before="0" w:beforeAutospacing="0" w:after="0" w:afterAutospacing="0" w:line="360" w:lineRule="atLeast"/>
        <w:ind w:firstLine="567"/>
        <w:jc w:val="both"/>
        <w:rPr>
          <w:sz w:val="28"/>
          <w:szCs w:val="28"/>
        </w:rPr>
      </w:pPr>
    </w:p>
    <w:p w:rsidR="008D39BE" w:rsidRPr="00D85890" w:rsidRDefault="008D39BE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D85890">
        <w:rPr>
          <w:sz w:val="28"/>
          <w:szCs w:val="28"/>
        </w:rPr>
        <w:t>Инспектор</w:t>
      </w:r>
    </w:p>
    <w:p w:rsidR="008D39BE" w:rsidRPr="00D85890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8D39BE" w:rsidRPr="00D85890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8D39BE" w:rsidRPr="00D85890" w:rsidRDefault="008D39BE" w:rsidP="008D39BE">
      <w:pPr>
        <w:spacing w:after="0" w:line="240" w:lineRule="atLeast"/>
      </w:pPr>
      <w:r w:rsidRPr="00D8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</w:t>
      </w:r>
      <w:r w:rsidR="004F7D9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В.В.Столбовцева</w:t>
      </w:r>
    </w:p>
    <w:p w:rsidR="008D39BE" w:rsidRPr="000D45A0" w:rsidRDefault="008D39BE" w:rsidP="008D39BE">
      <w:pPr>
        <w:rPr>
          <w:color w:val="0070C0"/>
        </w:rPr>
      </w:pPr>
    </w:p>
    <w:p w:rsidR="00F615B7" w:rsidRPr="000D45A0" w:rsidRDefault="00F615B7">
      <w:pPr>
        <w:rPr>
          <w:color w:val="0070C0"/>
        </w:rPr>
      </w:pPr>
    </w:p>
    <w:sectPr w:rsidR="00F615B7" w:rsidRPr="000D45A0" w:rsidSect="006426E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F0" w:rsidRDefault="00C50EF0" w:rsidP="00F4162E">
      <w:pPr>
        <w:spacing w:after="0" w:line="240" w:lineRule="auto"/>
      </w:pPr>
      <w:r>
        <w:separator/>
      </w:r>
    </w:p>
  </w:endnote>
  <w:endnote w:type="continuationSeparator" w:id="0">
    <w:p w:rsidR="00C50EF0" w:rsidRDefault="00C50EF0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F0" w:rsidRDefault="00C50EF0" w:rsidP="00F4162E">
      <w:pPr>
        <w:spacing w:after="0" w:line="240" w:lineRule="auto"/>
      </w:pPr>
      <w:r>
        <w:separator/>
      </w:r>
    </w:p>
  </w:footnote>
  <w:footnote w:type="continuationSeparator" w:id="0">
    <w:p w:rsidR="00C50EF0" w:rsidRDefault="00C50EF0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3780637"/>
      <w:docPartObj>
        <w:docPartGallery w:val="Page Numbers (Top of Page)"/>
        <w:docPartUnique/>
      </w:docPartObj>
    </w:sdtPr>
    <w:sdtEndPr/>
    <w:sdtContent>
      <w:p w:rsidR="00C50EF0" w:rsidRDefault="00C50E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C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0EF0" w:rsidRDefault="00C50EF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A5F8C"/>
    <w:multiLevelType w:val="hybridMultilevel"/>
    <w:tmpl w:val="F2F659B4"/>
    <w:lvl w:ilvl="0" w:tplc="8A30C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940E72"/>
    <w:multiLevelType w:val="hybridMultilevel"/>
    <w:tmpl w:val="E8000612"/>
    <w:lvl w:ilvl="0" w:tplc="2572FAAA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78A2"/>
    <w:rsid w:val="00035353"/>
    <w:rsid w:val="000433D1"/>
    <w:rsid w:val="00065C49"/>
    <w:rsid w:val="00066393"/>
    <w:rsid w:val="00073F4A"/>
    <w:rsid w:val="00074C07"/>
    <w:rsid w:val="0007619B"/>
    <w:rsid w:val="0008139F"/>
    <w:rsid w:val="000831EA"/>
    <w:rsid w:val="0009068D"/>
    <w:rsid w:val="000A099E"/>
    <w:rsid w:val="000A5473"/>
    <w:rsid w:val="000B21C6"/>
    <w:rsid w:val="000B52D8"/>
    <w:rsid w:val="000B7BC4"/>
    <w:rsid w:val="000C1D24"/>
    <w:rsid w:val="000D0888"/>
    <w:rsid w:val="000D2725"/>
    <w:rsid w:val="000D4210"/>
    <w:rsid w:val="000D45A0"/>
    <w:rsid w:val="000E0D91"/>
    <w:rsid w:val="000E4D62"/>
    <w:rsid w:val="000E732F"/>
    <w:rsid w:val="000F14F3"/>
    <w:rsid w:val="000F4492"/>
    <w:rsid w:val="000F7C83"/>
    <w:rsid w:val="00107F71"/>
    <w:rsid w:val="00130906"/>
    <w:rsid w:val="00135358"/>
    <w:rsid w:val="00137E82"/>
    <w:rsid w:val="00142481"/>
    <w:rsid w:val="00153552"/>
    <w:rsid w:val="00160DFF"/>
    <w:rsid w:val="00161DF6"/>
    <w:rsid w:val="001630A9"/>
    <w:rsid w:val="00165A93"/>
    <w:rsid w:val="0017000B"/>
    <w:rsid w:val="00171092"/>
    <w:rsid w:val="0017137E"/>
    <w:rsid w:val="00173122"/>
    <w:rsid w:val="00181D9E"/>
    <w:rsid w:val="00181F64"/>
    <w:rsid w:val="00182908"/>
    <w:rsid w:val="00187BED"/>
    <w:rsid w:val="00195073"/>
    <w:rsid w:val="001A1BC2"/>
    <w:rsid w:val="001A7DEC"/>
    <w:rsid w:val="001B0CD1"/>
    <w:rsid w:val="001B7C79"/>
    <w:rsid w:val="001C46B0"/>
    <w:rsid w:val="001D2327"/>
    <w:rsid w:val="001E218A"/>
    <w:rsid w:val="001F32FC"/>
    <w:rsid w:val="001F391D"/>
    <w:rsid w:val="00205A5B"/>
    <w:rsid w:val="00211485"/>
    <w:rsid w:val="002159EE"/>
    <w:rsid w:val="00220C8E"/>
    <w:rsid w:val="0022332C"/>
    <w:rsid w:val="0025487B"/>
    <w:rsid w:val="00257E7E"/>
    <w:rsid w:val="002717C4"/>
    <w:rsid w:val="00273203"/>
    <w:rsid w:val="002732B4"/>
    <w:rsid w:val="002750F7"/>
    <w:rsid w:val="00284EA9"/>
    <w:rsid w:val="002A666F"/>
    <w:rsid w:val="002C2839"/>
    <w:rsid w:val="002D40EF"/>
    <w:rsid w:val="002D467E"/>
    <w:rsid w:val="002D7D58"/>
    <w:rsid w:val="002E1766"/>
    <w:rsid w:val="002F2BE5"/>
    <w:rsid w:val="003005FC"/>
    <w:rsid w:val="00304A57"/>
    <w:rsid w:val="00305252"/>
    <w:rsid w:val="003068AD"/>
    <w:rsid w:val="00334A08"/>
    <w:rsid w:val="00340EA7"/>
    <w:rsid w:val="003603CD"/>
    <w:rsid w:val="00374A43"/>
    <w:rsid w:val="0037641F"/>
    <w:rsid w:val="0038208B"/>
    <w:rsid w:val="00383C97"/>
    <w:rsid w:val="0039563F"/>
    <w:rsid w:val="00395CBE"/>
    <w:rsid w:val="003C2CAE"/>
    <w:rsid w:val="003C52A7"/>
    <w:rsid w:val="003E4E6F"/>
    <w:rsid w:val="003E64B2"/>
    <w:rsid w:val="004070D7"/>
    <w:rsid w:val="00407FBD"/>
    <w:rsid w:val="00426C4F"/>
    <w:rsid w:val="00431FBD"/>
    <w:rsid w:val="00451630"/>
    <w:rsid w:val="0045771F"/>
    <w:rsid w:val="00464408"/>
    <w:rsid w:val="00476F38"/>
    <w:rsid w:val="00485AAC"/>
    <w:rsid w:val="004878DF"/>
    <w:rsid w:val="004A3D6F"/>
    <w:rsid w:val="004A4EAA"/>
    <w:rsid w:val="004B5C3D"/>
    <w:rsid w:val="004C69A0"/>
    <w:rsid w:val="004C6B95"/>
    <w:rsid w:val="004C78F2"/>
    <w:rsid w:val="004D060B"/>
    <w:rsid w:val="004D3DB0"/>
    <w:rsid w:val="004D5492"/>
    <w:rsid w:val="004E0B9B"/>
    <w:rsid w:val="004F147B"/>
    <w:rsid w:val="004F2838"/>
    <w:rsid w:val="004F4B85"/>
    <w:rsid w:val="004F7D9A"/>
    <w:rsid w:val="005029BB"/>
    <w:rsid w:val="00505E84"/>
    <w:rsid w:val="0051337A"/>
    <w:rsid w:val="00515497"/>
    <w:rsid w:val="00533AA7"/>
    <w:rsid w:val="005446C1"/>
    <w:rsid w:val="005449B2"/>
    <w:rsid w:val="00551BEF"/>
    <w:rsid w:val="0056052D"/>
    <w:rsid w:val="005804D4"/>
    <w:rsid w:val="00580D79"/>
    <w:rsid w:val="0058472C"/>
    <w:rsid w:val="0058526A"/>
    <w:rsid w:val="00586BA6"/>
    <w:rsid w:val="00590D87"/>
    <w:rsid w:val="005955D1"/>
    <w:rsid w:val="005A3205"/>
    <w:rsid w:val="005A34D8"/>
    <w:rsid w:val="005A77D1"/>
    <w:rsid w:val="005A7D7D"/>
    <w:rsid w:val="005B2D63"/>
    <w:rsid w:val="005B74AA"/>
    <w:rsid w:val="005C415C"/>
    <w:rsid w:val="005D1981"/>
    <w:rsid w:val="005D2158"/>
    <w:rsid w:val="005D3F7C"/>
    <w:rsid w:val="005F016E"/>
    <w:rsid w:val="005F424A"/>
    <w:rsid w:val="00601D90"/>
    <w:rsid w:val="00603DFC"/>
    <w:rsid w:val="00607EFC"/>
    <w:rsid w:val="006102B5"/>
    <w:rsid w:val="00626147"/>
    <w:rsid w:val="00636AB9"/>
    <w:rsid w:val="006426E2"/>
    <w:rsid w:val="00644D26"/>
    <w:rsid w:val="00646319"/>
    <w:rsid w:val="00646FAA"/>
    <w:rsid w:val="00652FC3"/>
    <w:rsid w:val="00662BB1"/>
    <w:rsid w:val="006742D8"/>
    <w:rsid w:val="00695B9E"/>
    <w:rsid w:val="006B2079"/>
    <w:rsid w:val="006C3F34"/>
    <w:rsid w:val="006E184F"/>
    <w:rsid w:val="006E48C0"/>
    <w:rsid w:val="006F35FC"/>
    <w:rsid w:val="006F36AB"/>
    <w:rsid w:val="00703DC7"/>
    <w:rsid w:val="0070659B"/>
    <w:rsid w:val="00710DAD"/>
    <w:rsid w:val="0071107A"/>
    <w:rsid w:val="0072243C"/>
    <w:rsid w:val="00731128"/>
    <w:rsid w:val="00765A7E"/>
    <w:rsid w:val="00766162"/>
    <w:rsid w:val="00772D4D"/>
    <w:rsid w:val="00782AC0"/>
    <w:rsid w:val="00790D98"/>
    <w:rsid w:val="007A5849"/>
    <w:rsid w:val="007B11EC"/>
    <w:rsid w:val="007B30A7"/>
    <w:rsid w:val="007C287A"/>
    <w:rsid w:val="007D1636"/>
    <w:rsid w:val="007D427D"/>
    <w:rsid w:val="007E4432"/>
    <w:rsid w:val="007E46D7"/>
    <w:rsid w:val="007E736A"/>
    <w:rsid w:val="007F2D02"/>
    <w:rsid w:val="007F4402"/>
    <w:rsid w:val="008005EA"/>
    <w:rsid w:val="00815419"/>
    <w:rsid w:val="00844655"/>
    <w:rsid w:val="00856388"/>
    <w:rsid w:val="0086138E"/>
    <w:rsid w:val="00872683"/>
    <w:rsid w:val="00872C3F"/>
    <w:rsid w:val="00873C61"/>
    <w:rsid w:val="00886C05"/>
    <w:rsid w:val="00887FB0"/>
    <w:rsid w:val="00890043"/>
    <w:rsid w:val="00893B02"/>
    <w:rsid w:val="00894F11"/>
    <w:rsid w:val="008A3BF0"/>
    <w:rsid w:val="008D39BE"/>
    <w:rsid w:val="008D6D17"/>
    <w:rsid w:val="008D7ABE"/>
    <w:rsid w:val="008E6338"/>
    <w:rsid w:val="008F0B82"/>
    <w:rsid w:val="00904331"/>
    <w:rsid w:val="00912F14"/>
    <w:rsid w:val="00913751"/>
    <w:rsid w:val="0091667A"/>
    <w:rsid w:val="00917610"/>
    <w:rsid w:val="0092132C"/>
    <w:rsid w:val="009213D2"/>
    <w:rsid w:val="00955C9A"/>
    <w:rsid w:val="00957713"/>
    <w:rsid w:val="00961E94"/>
    <w:rsid w:val="0098292E"/>
    <w:rsid w:val="0098702A"/>
    <w:rsid w:val="009909D0"/>
    <w:rsid w:val="009914D7"/>
    <w:rsid w:val="009A2D32"/>
    <w:rsid w:val="009B7969"/>
    <w:rsid w:val="009D3DE5"/>
    <w:rsid w:val="009E1F2D"/>
    <w:rsid w:val="009F24B2"/>
    <w:rsid w:val="00A06E1B"/>
    <w:rsid w:val="00A1182A"/>
    <w:rsid w:val="00A14902"/>
    <w:rsid w:val="00A14A30"/>
    <w:rsid w:val="00A31275"/>
    <w:rsid w:val="00A42F0F"/>
    <w:rsid w:val="00A507DB"/>
    <w:rsid w:val="00A52294"/>
    <w:rsid w:val="00A6134D"/>
    <w:rsid w:val="00A72EDF"/>
    <w:rsid w:val="00A8632D"/>
    <w:rsid w:val="00AC072A"/>
    <w:rsid w:val="00AC3E19"/>
    <w:rsid w:val="00AC42C6"/>
    <w:rsid w:val="00AD0CB1"/>
    <w:rsid w:val="00AD447F"/>
    <w:rsid w:val="00AE02CF"/>
    <w:rsid w:val="00AF5014"/>
    <w:rsid w:val="00AF723B"/>
    <w:rsid w:val="00B07168"/>
    <w:rsid w:val="00B133BD"/>
    <w:rsid w:val="00B20AC1"/>
    <w:rsid w:val="00B23456"/>
    <w:rsid w:val="00B42760"/>
    <w:rsid w:val="00B430D2"/>
    <w:rsid w:val="00B5389F"/>
    <w:rsid w:val="00B541F6"/>
    <w:rsid w:val="00B77EF7"/>
    <w:rsid w:val="00B840F2"/>
    <w:rsid w:val="00BA13A7"/>
    <w:rsid w:val="00BB0255"/>
    <w:rsid w:val="00BB1462"/>
    <w:rsid w:val="00BB3E7E"/>
    <w:rsid w:val="00BB6744"/>
    <w:rsid w:val="00BB6DE2"/>
    <w:rsid w:val="00BC04D7"/>
    <w:rsid w:val="00BC3416"/>
    <w:rsid w:val="00BC72AD"/>
    <w:rsid w:val="00C003D6"/>
    <w:rsid w:val="00C0134C"/>
    <w:rsid w:val="00C177CD"/>
    <w:rsid w:val="00C25974"/>
    <w:rsid w:val="00C35D1F"/>
    <w:rsid w:val="00C50EF0"/>
    <w:rsid w:val="00C5198B"/>
    <w:rsid w:val="00C60B29"/>
    <w:rsid w:val="00C618A1"/>
    <w:rsid w:val="00C6439F"/>
    <w:rsid w:val="00C64ABC"/>
    <w:rsid w:val="00C672DE"/>
    <w:rsid w:val="00C72508"/>
    <w:rsid w:val="00C77D97"/>
    <w:rsid w:val="00C80388"/>
    <w:rsid w:val="00C8267E"/>
    <w:rsid w:val="00C968B6"/>
    <w:rsid w:val="00CA55AD"/>
    <w:rsid w:val="00CA7765"/>
    <w:rsid w:val="00CB460A"/>
    <w:rsid w:val="00CC2494"/>
    <w:rsid w:val="00CC26B9"/>
    <w:rsid w:val="00CC4E2D"/>
    <w:rsid w:val="00CD18BD"/>
    <w:rsid w:val="00CD4310"/>
    <w:rsid w:val="00CE121D"/>
    <w:rsid w:val="00CE14F1"/>
    <w:rsid w:val="00CE2FD6"/>
    <w:rsid w:val="00CE46D3"/>
    <w:rsid w:val="00CF2BB7"/>
    <w:rsid w:val="00CF3BA6"/>
    <w:rsid w:val="00CF52B7"/>
    <w:rsid w:val="00D00F42"/>
    <w:rsid w:val="00D26EB4"/>
    <w:rsid w:val="00D30680"/>
    <w:rsid w:val="00D3082A"/>
    <w:rsid w:val="00D55223"/>
    <w:rsid w:val="00D67F10"/>
    <w:rsid w:val="00D74CFC"/>
    <w:rsid w:val="00D85890"/>
    <w:rsid w:val="00D86403"/>
    <w:rsid w:val="00DA0EF8"/>
    <w:rsid w:val="00DB2067"/>
    <w:rsid w:val="00DB6A7A"/>
    <w:rsid w:val="00DD1C99"/>
    <w:rsid w:val="00DD4710"/>
    <w:rsid w:val="00DF36C2"/>
    <w:rsid w:val="00E05445"/>
    <w:rsid w:val="00E249A2"/>
    <w:rsid w:val="00E34021"/>
    <w:rsid w:val="00E35C3C"/>
    <w:rsid w:val="00E456AA"/>
    <w:rsid w:val="00E505A4"/>
    <w:rsid w:val="00E50946"/>
    <w:rsid w:val="00E62962"/>
    <w:rsid w:val="00E7522B"/>
    <w:rsid w:val="00EB3FDE"/>
    <w:rsid w:val="00EC2B7C"/>
    <w:rsid w:val="00ED161C"/>
    <w:rsid w:val="00EE23A0"/>
    <w:rsid w:val="00EE255F"/>
    <w:rsid w:val="00EE31D1"/>
    <w:rsid w:val="00EF1AA6"/>
    <w:rsid w:val="00F20372"/>
    <w:rsid w:val="00F25000"/>
    <w:rsid w:val="00F34142"/>
    <w:rsid w:val="00F3784E"/>
    <w:rsid w:val="00F4162E"/>
    <w:rsid w:val="00F50F89"/>
    <w:rsid w:val="00F563D9"/>
    <w:rsid w:val="00F576F0"/>
    <w:rsid w:val="00F615B7"/>
    <w:rsid w:val="00F63008"/>
    <w:rsid w:val="00F630CE"/>
    <w:rsid w:val="00F91D2A"/>
    <w:rsid w:val="00F94F55"/>
    <w:rsid w:val="00F9612D"/>
    <w:rsid w:val="00FA0FD1"/>
    <w:rsid w:val="00FC0D01"/>
    <w:rsid w:val="00FC3DCA"/>
    <w:rsid w:val="00FE17A6"/>
    <w:rsid w:val="00FE4809"/>
    <w:rsid w:val="00FE4AB0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60D2F04"/>
  <w15:docId w15:val="{F2C6D42C-C846-4250-99C2-9DDF8770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BE5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8">
    <w:name w:val="Table Grid"/>
    <w:basedOn w:val="a1"/>
    <w:uiPriority w:val="59"/>
    <w:rsid w:val="004D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162E"/>
  </w:style>
  <w:style w:type="paragraph" w:styleId="ab">
    <w:name w:val="footer"/>
    <w:basedOn w:val="a"/>
    <w:link w:val="ac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162E"/>
  </w:style>
  <w:style w:type="character" w:styleId="ad">
    <w:name w:val="line number"/>
    <w:basedOn w:val="a0"/>
    <w:uiPriority w:val="99"/>
    <w:semiHidden/>
    <w:unhideWhenUsed/>
    <w:rsid w:val="00DD1C99"/>
  </w:style>
  <w:style w:type="paragraph" w:styleId="ae">
    <w:name w:val="List Paragraph"/>
    <w:basedOn w:val="a"/>
    <w:uiPriority w:val="34"/>
    <w:qFormat/>
    <w:rsid w:val="00257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BAF6D-6C6C-4A60-A309-5B0C1161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RePack by Diakov</cp:lastModifiedBy>
  <cp:revision>29</cp:revision>
  <cp:lastPrinted>2023-06-15T05:39:00Z</cp:lastPrinted>
  <dcterms:created xsi:type="dcterms:W3CDTF">2022-09-14T15:39:00Z</dcterms:created>
  <dcterms:modified xsi:type="dcterms:W3CDTF">2023-08-08T08:31:00Z</dcterms:modified>
</cp:coreProperties>
</file>