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374058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3740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</w:t>
      </w:r>
      <w:r w:rsidR="001C59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планов-графиков на 2022 год» в </w:t>
      </w:r>
      <w:r w:rsidR="000D1156" w:rsidRPr="000D11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муниципальном казенном учреждении «Многофункциональный центр предоставления государственных и муниципальных услуг Александровского муниципального округа Ставропольского края</w:t>
      </w:r>
      <w:r w:rsidR="002A4A3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8C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C73F2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374058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374058">
        <w:rPr>
          <w:rFonts w:ascii="Times New Roman" w:hAnsi="Times New Roman" w:cs="Times New Roman"/>
          <w:sz w:val="28"/>
          <w:szCs w:val="28"/>
        </w:rPr>
        <w:t>я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374058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374058">
        <w:rPr>
          <w:rFonts w:ascii="Times New Roman" w:hAnsi="Times New Roman" w:cs="Times New Roman"/>
          <w:sz w:val="28"/>
          <w:szCs w:val="28"/>
        </w:rPr>
        <w:t>П</w:t>
      </w:r>
      <w:r w:rsidR="0036720D" w:rsidRPr="00374058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374058">
        <w:rPr>
          <w:rFonts w:ascii="Times New Roman" w:hAnsi="Times New Roman" w:cs="Times New Roman"/>
          <w:sz w:val="28"/>
          <w:szCs w:val="28"/>
        </w:rPr>
        <w:t>6</w:t>
      </w:r>
      <w:r w:rsidR="0036720D" w:rsidRPr="00374058">
        <w:rPr>
          <w:rFonts w:ascii="Times New Roman" w:hAnsi="Times New Roman" w:cs="Times New Roman"/>
          <w:sz w:val="28"/>
          <w:szCs w:val="28"/>
        </w:rPr>
        <w:t>.0</w:t>
      </w:r>
      <w:r w:rsidR="005A48CA" w:rsidRPr="00374058">
        <w:rPr>
          <w:rFonts w:ascii="Times New Roman" w:hAnsi="Times New Roman" w:cs="Times New Roman"/>
          <w:sz w:val="28"/>
          <w:szCs w:val="28"/>
        </w:rPr>
        <w:t>1</w:t>
      </w:r>
      <w:r w:rsidR="0036720D" w:rsidRPr="00374058">
        <w:rPr>
          <w:rFonts w:ascii="Times New Roman" w:hAnsi="Times New Roman" w:cs="Times New Roman"/>
          <w:sz w:val="28"/>
          <w:szCs w:val="28"/>
        </w:rPr>
        <w:t>.20</w:t>
      </w:r>
      <w:r w:rsidR="005A48CA" w:rsidRPr="00374058">
        <w:rPr>
          <w:rFonts w:ascii="Times New Roman" w:hAnsi="Times New Roman" w:cs="Times New Roman"/>
          <w:sz w:val="28"/>
          <w:szCs w:val="28"/>
        </w:rPr>
        <w:t>23 г.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374058">
        <w:rPr>
          <w:rFonts w:ascii="Times New Roman" w:hAnsi="Times New Roman" w:cs="Times New Roman"/>
          <w:sz w:val="28"/>
          <w:szCs w:val="28"/>
        </w:rPr>
        <w:t xml:space="preserve"> </w:t>
      </w:r>
      <w:r w:rsidR="00D951CE">
        <w:rPr>
          <w:rFonts w:ascii="Times New Roman" w:hAnsi="Times New Roman" w:cs="Times New Roman"/>
          <w:sz w:val="28"/>
          <w:szCs w:val="28"/>
        </w:rPr>
        <w:t>2</w:t>
      </w:r>
      <w:r w:rsidR="00D579B2" w:rsidRPr="00374058">
        <w:rPr>
          <w:rFonts w:ascii="Times New Roman" w:hAnsi="Times New Roman" w:cs="Times New Roman"/>
          <w:sz w:val="28"/>
          <w:szCs w:val="28"/>
        </w:rPr>
        <w:t>.</w:t>
      </w:r>
      <w:r w:rsidR="0036720D" w:rsidRPr="00374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374058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374058">
        <w:rPr>
          <w:rFonts w:ascii="Times New Roman" w:hAnsi="Times New Roman" w:cs="Times New Roman"/>
          <w:sz w:val="28"/>
          <w:szCs w:val="28"/>
        </w:rPr>
        <w:t>.</w:t>
      </w:r>
    </w:p>
    <w:p w:rsidR="00E52B72" w:rsidRPr="00374058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374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37405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услуг.</w:t>
      </w:r>
    </w:p>
    <w:p w:rsidR="001C207E" w:rsidRPr="00374058" w:rsidRDefault="00EB750B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4. Объект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казенное учреждение</w:t>
      </w:r>
      <w:r w:rsidR="00200691" w:rsidRPr="0020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 Александровского муниципального округа Ставропольского края</w:t>
      </w:r>
      <w:r w:rsidR="001D60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8F2089">
        <w:rPr>
          <w:rFonts w:ascii="Times New Roman" w:hAnsi="Times New Roman"/>
          <w:sz w:val="28"/>
          <w:szCs w:val="28"/>
          <w:lang w:eastAsia="ru-RU"/>
        </w:rPr>
        <w:t>МКУ «</w:t>
      </w:r>
      <w:r w:rsidRPr="0020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73DF" w:rsidRPr="00374058">
        <w:rPr>
          <w:rFonts w:ascii="Times New Roman" w:hAnsi="Times New Roman"/>
          <w:sz w:val="28"/>
          <w:szCs w:val="28"/>
          <w:lang w:eastAsia="ru-RU"/>
        </w:rPr>
        <w:t>, учреждение)</w:t>
      </w:r>
      <w:r w:rsidR="001C207E" w:rsidRPr="00374058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374058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374058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374058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058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="00E95417">
        <w:rPr>
          <w:rFonts w:ascii="Times New Roman" w:hAnsi="Times New Roman"/>
          <w:sz w:val="28"/>
          <w:szCs w:val="28"/>
        </w:rPr>
        <w:t>с 23 по 24</w:t>
      </w:r>
      <w:r w:rsidRPr="00374058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A30014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374058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374058">
        <w:rPr>
          <w:rFonts w:ascii="Times New Roman" w:hAnsi="Times New Roman"/>
          <w:b/>
          <w:sz w:val="28"/>
          <w:szCs w:val="28"/>
        </w:rPr>
        <w:t xml:space="preserve"> </w:t>
      </w:r>
      <w:r w:rsidR="00A30014" w:rsidRPr="000E0CEB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 установлено</w:t>
      </w:r>
      <w:r w:rsidR="000E0CEB" w:rsidRPr="000E0CEB">
        <w:rPr>
          <w:rFonts w:ascii="Times New Roman" w:hAnsi="Times New Roman"/>
          <w:b/>
          <w:sz w:val="28"/>
          <w:szCs w:val="28"/>
        </w:rPr>
        <w:t xml:space="preserve"> следующее.</w:t>
      </w:r>
    </w:p>
    <w:p w:rsidR="000E0CEB" w:rsidRDefault="000E0CEB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0E0CEB">
        <w:rPr>
          <w:rFonts w:ascii="Times New Roman" w:hAnsi="Times New Roman"/>
          <w:sz w:val="28"/>
          <w:szCs w:val="28"/>
        </w:rPr>
        <w:t>Объем проверенных</w:t>
      </w:r>
      <w:r>
        <w:rPr>
          <w:rFonts w:ascii="Times New Roman" w:hAnsi="Times New Roman"/>
          <w:sz w:val="28"/>
          <w:szCs w:val="28"/>
        </w:rPr>
        <w:t xml:space="preserve"> средств </w:t>
      </w:r>
      <w:r w:rsidR="008D1399">
        <w:rPr>
          <w:rFonts w:ascii="Times New Roman" w:hAnsi="Times New Roman"/>
          <w:sz w:val="28"/>
          <w:szCs w:val="28"/>
        </w:rPr>
        <w:t>– 5 248,15</w:t>
      </w:r>
      <w:r w:rsidR="00D34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DA6D1B" w:rsidRDefault="000D117D" w:rsidP="008E0B9A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Выявлено нарушений</w:t>
      </w:r>
      <w:r w:rsidR="00A0346E">
        <w:rPr>
          <w:rFonts w:ascii="Times New Roman" w:hAnsi="Times New Roman"/>
          <w:sz w:val="28"/>
          <w:szCs w:val="28"/>
        </w:rPr>
        <w:t xml:space="preserve"> при осуществлении муниципальных закупок в количестве </w:t>
      </w:r>
      <w:r w:rsidR="00B81F09">
        <w:rPr>
          <w:rFonts w:ascii="Times New Roman" w:hAnsi="Times New Roman"/>
          <w:sz w:val="28"/>
          <w:szCs w:val="28"/>
        </w:rPr>
        <w:t>3</w:t>
      </w:r>
      <w:r w:rsidR="00A0346E">
        <w:rPr>
          <w:rFonts w:ascii="Times New Roman" w:hAnsi="Times New Roman"/>
          <w:sz w:val="28"/>
          <w:szCs w:val="28"/>
        </w:rPr>
        <w:t xml:space="preserve"> единиц</w:t>
      </w:r>
      <w:r w:rsidR="002D1DA1">
        <w:rPr>
          <w:rFonts w:ascii="Times New Roman" w:hAnsi="Times New Roman"/>
          <w:sz w:val="28"/>
          <w:szCs w:val="28"/>
        </w:rPr>
        <w:t xml:space="preserve">ы на общую сумму </w:t>
      </w:r>
      <w:r w:rsidR="00C40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3 189,33</w:t>
      </w:r>
      <w:r w:rsidR="008D3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346E">
        <w:rPr>
          <w:rFonts w:ascii="Times New Roman" w:hAnsi="Times New Roman"/>
          <w:sz w:val="28"/>
          <w:szCs w:val="28"/>
        </w:rPr>
        <w:t>тыс. рублей</w:t>
      </w:r>
      <w:r w:rsidR="004651D7">
        <w:rPr>
          <w:rFonts w:ascii="Times New Roman" w:hAnsi="Times New Roman"/>
          <w:sz w:val="28"/>
          <w:szCs w:val="28"/>
        </w:rPr>
        <w:t>, из них:</w:t>
      </w:r>
    </w:p>
    <w:p w:rsidR="000E0CEB" w:rsidRDefault="00E12FBA" w:rsidP="006121EB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соответствии с п. </w:t>
      </w:r>
      <w:r w:rsidR="00521ED1">
        <w:rPr>
          <w:rFonts w:ascii="Times New Roman" w:hAnsi="Times New Roman"/>
          <w:sz w:val="28"/>
          <w:szCs w:val="28"/>
        </w:rPr>
        <w:t xml:space="preserve">4.19. </w:t>
      </w:r>
      <w:r w:rsidRPr="00E12FBA">
        <w:rPr>
          <w:rFonts w:ascii="Times New Roman" w:hAnsi="Times New Roman"/>
          <w:sz w:val="28"/>
          <w:szCs w:val="28"/>
        </w:rPr>
        <w:t xml:space="preserve">Классификатора нарушений, выявляемых в ходе внешнего государственного аудита (контроля) – </w:t>
      </w:r>
      <w:r w:rsidR="00B81F09">
        <w:rPr>
          <w:rFonts w:ascii="Times New Roman" w:hAnsi="Times New Roman"/>
          <w:sz w:val="28"/>
          <w:szCs w:val="28"/>
        </w:rPr>
        <w:t>2</w:t>
      </w:r>
      <w:r w:rsidR="00D36CBF">
        <w:rPr>
          <w:rFonts w:ascii="Times New Roman" w:hAnsi="Times New Roman"/>
          <w:sz w:val="28"/>
          <w:szCs w:val="28"/>
        </w:rPr>
        <w:t xml:space="preserve"> </w:t>
      </w:r>
      <w:r w:rsidR="002569DA">
        <w:rPr>
          <w:rFonts w:ascii="Times New Roman" w:hAnsi="Times New Roman"/>
          <w:sz w:val="28"/>
          <w:szCs w:val="28"/>
        </w:rPr>
        <w:t>ед.</w:t>
      </w:r>
      <w:r w:rsidR="00D36CBF">
        <w:rPr>
          <w:rFonts w:ascii="Times New Roman" w:hAnsi="Times New Roman"/>
          <w:sz w:val="28"/>
          <w:szCs w:val="28"/>
        </w:rPr>
        <w:t xml:space="preserve"> на сумму </w:t>
      </w:r>
      <w:r w:rsidR="00B81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3 189</w:t>
      </w:r>
      <w:r w:rsidR="00787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,94 </w:t>
      </w:r>
      <w:r w:rsidR="00D36CBF">
        <w:rPr>
          <w:rFonts w:ascii="Times New Roman" w:hAnsi="Times New Roman"/>
          <w:sz w:val="28"/>
          <w:szCs w:val="28"/>
        </w:rPr>
        <w:t>тыс. рублей</w:t>
      </w:r>
      <w:r w:rsidR="006121EB">
        <w:rPr>
          <w:rFonts w:ascii="Times New Roman" w:hAnsi="Times New Roman"/>
          <w:sz w:val="28"/>
          <w:szCs w:val="28"/>
        </w:rPr>
        <w:t xml:space="preserve"> </w:t>
      </w:r>
      <w:r w:rsidR="002569DA" w:rsidRPr="006121EB">
        <w:rPr>
          <w:rFonts w:ascii="Times New Roman" w:hAnsi="Times New Roman"/>
          <w:sz w:val="28"/>
          <w:szCs w:val="28"/>
        </w:rPr>
        <w:t>(</w:t>
      </w:r>
      <w:r w:rsidR="006121EB" w:rsidRPr="006121EB">
        <w:rPr>
          <w:rFonts w:ascii="Times New Roman" w:hAnsi="Times New Roman"/>
          <w:sz w:val="28"/>
          <w:szCs w:val="28"/>
        </w:rPr>
        <w:t>н</w:t>
      </w:r>
      <w:r w:rsidR="00521ED1" w:rsidRPr="006121EB">
        <w:rPr>
          <w:rFonts w:ascii="Times New Roman" w:hAnsi="Times New Roman"/>
          <w:sz w:val="28"/>
          <w:szCs w:val="28"/>
        </w:rPr>
        <w:t>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  <w:r w:rsidR="006121EB" w:rsidRPr="006121EB">
        <w:rPr>
          <w:rFonts w:ascii="Times New Roman" w:hAnsi="Times New Roman"/>
          <w:sz w:val="28"/>
          <w:szCs w:val="28"/>
        </w:rPr>
        <w:t>);</w:t>
      </w:r>
    </w:p>
    <w:p w:rsidR="009B3196" w:rsidRPr="006121EB" w:rsidRDefault="009B3196" w:rsidP="006121EB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B3196">
        <w:rPr>
          <w:rFonts w:ascii="Times New Roman" w:hAnsi="Times New Roman"/>
          <w:sz w:val="28"/>
          <w:szCs w:val="28"/>
        </w:rPr>
        <w:lastRenderedPageBreak/>
        <w:t>- нарушения, не имеющие денежное выражение в соответствии с п. 4.19. Классификатора нарушений, выявляемых в ходе внешнего государственного аудита (контроля) – 1 единица.</w:t>
      </w:r>
    </w:p>
    <w:p w:rsidR="00723CD7" w:rsidRDefault="00723CD7" w:rsidP="00723CD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4F0ED8" w:rsidRDefault="004F0ED8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89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D464D" w:rsidRPr="00AD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741">
        <w:rPr>
          <w:rFonts w:ascii="Times New Roman" w:hAnsi="Times New Roman"/>
          <w:sz w:val="28"/>
          <w:szCs w:val="28"/>
          <w:lang w:eastAsia="ru-RU"/>
        </w:rPr>
        <w:t>МКУ «</w:t>
      </w:r>
      <w:r w:rsidR="00446741" w:rsidRPr="0020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 w:rsidR="004467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464D">
        <w:rPr>
          <w:rFonts w:ascii="Times New Roman" w:hAnsi="Times New Roman" w:cs="Times New Roman"/>
          <w:sz w:val="28"/>
          <w:szCs w:val="28"/>
        </w:rPr>
        <w:t xml:space="preserve"> </w:t>
      </w:r>
      <w:r w:rsidRPr="00A94289">
        <w:rPr>
          <w:rFonts w:ascii="Times New Roman" w:hAnsi="Times New Roman" w:cs="Times New Roman"/>
          <w:sz w:val="28"/>
          <w:szCs w:val="28"/>
        </w:rPr>
        <w:t>осуществляло</w:t>
      </w:r>
      <w:r w:rsidR="00DD6D53">
        <w:rPr>
          <w:rFonts w:ascii="Times New Roman" w:hAnsi="Times New Roman" w:cs="Times New Roman"/>
          <w:sz w:val="28"/>
          <w:szCs w:val="28"/>
        </w:rPr>
        <w:t xml:space="preserve"> закупку товаров, работ и услуг </w:t>
      </w:r>
      <w:r w:rsidRPr="00A94289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 (далее – Закон №44-ФЗ).</w:t>
      </w:r>
    </w:p>
    <w:p w:rsidR="00B5769C" w:rsidRPr="00B5769C" w:rsidRDefault="00B5769C" w:rsidP="00B576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769C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www.zakupki.gov.ru. </w:t>
      </w:r>
    </w:p>
    <w:p w:rsidR="00762615" w:rsidRDefault="00B50E70" w:rsidP="008A73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исполнении требований п. 2 ст. 38 </w:t>
      </w:r>
      <w:r w:rsidR="005A5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№44-ФЗ прика</w:t>
      </w:r>
      <w:r w:rsidR="00495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зом директора учреждения от </w:t>
      </w:r>
      <w:r w:rsidR="00635E34">
        <w:rPr>
          <w:rFonts w:ascii="Times New Roman" w:eastAsia="Times New Roman" w:hAnsi="Times New Roman" w:cs="Times New Roman"/>
          <w:sz w:val="28"/>
          <w:szCs w:val="28"/>
          <w:lang w:eastAsia="ru-RU"/>
        </w:rPr>
        <w:t>28.09.2020 №29-од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</w:t>
      </w:r>
      <w:r w:rsid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контрактного управляющего</w:t>
      </w:r>
      <w:r w:rsidR="003E2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возложены на экономиста</w:t>
      </w:r>
      <w:r w:rsidR="00AF6153" w:rsidRPr="00AF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28A">
        <w:rPr>
          <w:rFonts w:ascii="Times New Roman" w:hAnsi="Times New Roman"/>
          <w:sz w:val="28"/>
          <w:szCs w:val="28"/>
          <w:lang w:eastAsia="ru-RU"/>
        </w:rPr>
        <w:t>МКУ «</w:t>
      </w:r>
      <w:r w:rsidR="003E228A" w:rsidRPr="0020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 w:rsidR="003E2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 Улы</w:t>
      </w:r>
      <w:r w:rsidR="00C70657">
        <w:rPr>
          <w:rFonts w:ascii="Times New Roman" w:eastAsia="Times New Roman" w:hAnsi="Times New Roman" w:cs="Times New Roman"/>
          <w:sz w:val="28"/>
          <w:szCs w:val="28"/>
          <w:lang w:eastAsia="ru-RU"/>
        </w:rPr>
        <w:t>бышеву</w:t>
      </w:r>
      <w:r w:rsidR="00DA20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прошедшего курсы повы</w:t>
      </w:r>
      <w:r w:rsidR="009769B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квалификации в объеме 160</w:t>
      </w:r>
      <w:r w:rsidR="008A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по программе «</w:t>
      </w:r>
      <w:r w:rsidR="00976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Контрактная система в сфере закупок товаров, работ и услуг</w:t>
      </w:r>
      <w:r w:rsidR="008A734A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E14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</w:t>
      </w:r>
      <w:r w:rsidR="00CF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20-од от 27.07.2017 года 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Положение </w:t>
      </w:r>
      <w:r w:rsidR="00CF5E0C">
        <w:rPr>
          <w:rFonts w:ascii="Times New Roman" w:hAnsi="Times New Roman"/>
          <w:sz w:val="28"/>
          <w:szCs w:val="28"/>
          <w:lang w:eastAsia="ru-RU"/>
        </w:rPr>
        <w:t>МКУ «</w:t>
      </w:r>
      <w:r w:rsidR="00CF5E0C" w:rsidRPr="0020069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</w:t>
      </w:r>
      <w:r w:rsidR="00CF5E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CF5E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работы</w:t>
      </w:r>
      <w:r w:rsidR="002F722E" w:rsidRPr="002F722E">
        <w:t xml:space="preserve"> </w:t>
      </w:r>
      <w:r w:rsidR="00CF5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контрактного управляющего</w:t>
      </w:r>
      <w:r w:rsidR="00762615" w:rsidRPr="002F72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89D" w:rsidRPr="00D5089D" w:rsidRDefault="00D5089D" w:rsidP="00D5089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установлено, что в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п. 3 </w:t>
      </w:r>
      <w:r w:rsidR="00886905">
        <w:rPr>
          <w:rFonts w:ascii="Times New Roman" w:hAnsi="Times New Roman" w:cs="Times New Roman"/>
          <w:sz w:val="28"/>
          <w:szCs w:val="28"/>
        </w:rPr>
        <w:t>Положения о</w:t>
      </w:r>
      <w:r w:rsidR="00EA392D" w:rsidRPr="00117FE5">
        <w:rPr>
          <w:rFonts w:ascii="Times New Roman" w:hAnsi="Times New Roman" w:cs="Times New Roman"/>
          <w:sz w:val="28"/>
          <w:szCs w:val="28"/>
        </w:rPr>
        <w:t xml:space="preserve">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 иностранного государства, а также о требованиях </w:t>
      </w:r>
      <w:r w:rsidR="00886905">
        <w:rPr>
          <w:rFonts w:ascii="Times New Roman" w:hAnsi="Times New Roman" w:cs="Times New Roman"/>
          <w:sz w:val="28"/>
          <w:szCs w:val="28"/>
        </w:rPr>
        <w:t>к форме планов-графиков закупок,</w:t>
      </w:r>
      <w:r w:rsidR="00EA392D" w:rsidRPr="00117FE5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Российской Федерации от </w:t>
      </w:r>
      <w:smartTag w:uri="urn:schemas-microsoft-com:office:smarttags" w:element="date">
        <w:smartTagPr>
          <w:attr w:name="Year" w:val="2019"/>
          <w:attr w:name="Day" w:val="30"/>
          <w:attr w:name="Month" w:val="09"/>
          <w:attr w:name="ls" w:val="trans"/>
        </w:smartTagPr>
        <w:r w:rsidR="00EA392D" w:rsidRPr="00117FE5">
          <w:rPr>
            <w:rFonts w:ascii="Times New Roman" w:hAnsi="Times New Roman" w:cs="Times New Roman"/>
            <w:sz w:val="28"/>
            <w:szCs w:val="28"/>
          </w:rPr>
          <w:t>30.09.2019</w:t>
        </w:r>
      </w:smartTag>
      <w:r w:rsidR="00EA392D" w:rsidRPr="00117FE5">
        <w:rPr>
          <w:rFonts w:ascii="Times New Roman" w:hAnsi="Times New Roman" w:cs="Times New Roman"/>
          <w:sz w:val="28"/>
          <w:szCs w:val="28"/>
        </w:rPr>
        <w:t xml:space="preserve"> № 1279</w:t>
      </w:r>
      <w:r w:rsidR="00874F9C">
        <w:rPr>
          <w:rFonts w:ascii="Times New Roman" w:hAnsi="Times New Roman" w:cs="Times New Roman"/>
          <w:sz w:val="28"/>
          <w:szCs w:val="28"/>
        </w:rPr>
        <w:t xml:space="preserve"> (далее - Положение</w:t>
      </w:r>
      <w:r w:rsidR="00874F9C" w:rsidRPr="00874F9C">
        <w:rPr>
          <w:rFonts w:ascii="Times New Roman" w:hAnsi="Times New Roman" w:cs="Times New Roman"/>
          <w:sz w:val="28"/>
          <w:szCs w:val="28"/>
        </w:rPr>
        <w:t xml:space="preserve"> о порядке формирования, утверждения планов-графиков закупок</w:t>
      </w:r>
      <w:r w:rsidR="0022580D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размещенный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86905"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«Многофункциональный центр»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план-график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</w:t>
      </w:r>
      <w:r w:rsidR="00E06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цифровой подписью директора </w:t>
      </w:r>
      <w:r w:rsidR="007E18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bookmarkStart w:id="0" w:name="_GoBack"/>
      <w:bookmarkEnd w:id="0"/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является контрактным управляющим.</w:t>
      </w:r>
    </w:p>
    <w:p w:rsidR="00D5089D" w:rsidRPr="00762615" w:rsidRDefault="00D5089D" w:rsidP="00D5089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тем, в соответствии с положениями ч. 2 статьи 6 Федерального закона от 06.04.2011 № 63-ФЗ «Об электронной подписи», информация в электронной форме, подписанная электронной подписью, признается электронным документом, равнозначным документу на бумажном носителе, подписанному собственноручной подписью, таким образом, подписание 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данной документации электронной цифровой подписью директора </w:t>
      </w:r>
      <w:r w:rsidR="001C00AB"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«Многофункциональный центр»</w:t>
      </w:r>
      <w:r w:rsidRPr="00D50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недопустимым.</w:t>
      </w:r>
    </w:p>
    <w:p w:rsidR="001C4167" w:rsidRDefault="00D37CC9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B93" w:rsidRPr="00B87B93">
        <w:rPr>
          <w:rFonts w:ascii="Times New Roman" w:hAnsi="Times New Roman" w:cs="Times New Roman"/>
          <w:sz w:val="28"/>
          <w:szCs w:val="28"/>
        </w:rPr>
        <w:t>ланирование закупок</w:t>
      </w:r>
      <w:r w:rsidRPr="00D37CC9">
        <w:t xml:space="preserve"> </w:t>
      </w:r>
      <w:r w:rsidRPr="00D37CC9">
        <w:rPr>
          <w:rFonts w:ascii="Times New Roman" w:hAnsi="Times New Roman" w:cs="Times New Roman"/>
          <w:sz w:val="28"/>
          <w:szCs w:val="28"/>
        </w:rPr>
        <w:t>в 2022 году</w:t>
      </w:r>
      <w:r w:rsidR="00DB3154">
        <w:rPr>
          <w:rFonts w:ascii="Times New Roman" w:hAnsi="Times New Roman" w:cs="Times New Roman"/>
          <w:sz w:val="28"/>
          <w:szCs w:val="28"/>
        </w:rPr>
        <w:t xml:space="preserve"> осуществлялось учреждением</w:t>
      </w:r>
      <w:r w:rsidR="00864FC5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ст. 16 Закона №44-ФЗ</w:t>
      </w:r>
      <w:r w:rsidR="00B87B93" w:rsidRPr="00B87B93">
        <w:rPr>
          <w:rFonts w:ascii="Times New Roman" w:hAnsi="Times New Roman" w:cs="Times New Roman"/>
          <w:sz w:val="28"/>
          <w:szCs w:val="28"/>
        </w:rPr>
        <w:t xml:space="preserve"> </w:t>
      </w:r>
      <w:r w:rsidR="00F940B6" w:rsidRPr="00A94289">
        <w:rPr>
          <w:rFonts w:ascii="Times New Roman" w:hAnsi="Times New Roman" w:cs="Times New Roman"/>
          <w:sz w:val="28"/>
          <w:szCs w:val="28"/>
        </w:rPr>
        <w:t>посредством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утверждения и ведения </w:t>
      </w:r>
      <w:r w:rsidR="008B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плана-графика, размещенного 11.01.2022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официальном сайте zakupki.gov.ru под номером </w:t>
      </w:r>
      <w:r w:rsidR="00000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8B599F" w:rsidRPr="008B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202208213000319001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0F71" w:rsidRDefault="00CB39F7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 w:rsidR="001C00AB"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«Многофункциональный центр»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закупок,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оду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023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на 2022 год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 w:rsidR="008B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внесено 3 изменения</w:t>
      </w:r>
      <w:r w:rsidR="008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B4BA4" w:rsidRDefault="008B2C19" w:rsidP="00F9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Совокупный годовой объем </w:t>
      </w:r>
      <w:r w:rsid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закупок по результатам внесенных изменений 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план-график закупок </w:t>
      </w:r>
      <w:r w:rsid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FB3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2 071,21</w:t>
      </w:r>
      <w:r w:rsidR="000439F7" w:rsidRPr="0004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EA7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Планирование закупок осуществляло</w:t>
      </w:r>
      <w:r w:rsidR="00CC2E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конкурентными способами</w:t>
      </w:r>
      <w:r w:rsidR="00CF4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</w:t>
      </w:r>
      <w:r w:rsidR="00BE0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71,21</w:t>
      </w:r>
      <w:r w:rsidR="003F6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</w:t>
      </w:r>
      <w:r w:rsidR="002F0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</w:t>
      </w:r>
      <w:r w:rsidR="007B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</w:t>
      </w:r>
      <w:r w:rsidR="007E0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твии с п. 4 ч.1 ст. 93 </w:t>
      </w:r>
      <w:r w:rsidR="00CB39F7"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6B4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№44-ФЗ</w:t>
      </w:r>
      <w:r w:rsidR="00D81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закупка товаров, работ, услуг у единственного поставщика </w:t>
      </w:r>
      <w:r w:rsidR="00676F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общую сумму 2 000,0</w:t>
      </w:r>
      <w:r w:rsidR="00EC0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рублей. </w:t>
      </w:r>
    </w:p>
    <w:p w:rsidR="0022580D" w:rsidRDefault="00A70CF1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Проверкой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соблюдения </w:t>
      </w:r>
      <w:r w:rsidR="00384E92" w:rsidRPr="00886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«Многофункциональный центр»</w:t>
      </w:r>
      <w:r w:rsidR="00384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3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EF1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</w:t>
      </w:r>
      <w:r w:rsidR="001C4167" w:rsidRPr="001C4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планов-графиков закупок, Контрольно-сч</w:t>
      </w:r>
      <w:r w:rsidR="00B433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етн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палатой установлено, что </w:t>
      </w:r>
      <w:r w:rsidR="0022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п. 7 Положения</w:t>
      </w:r>
      <w:r w:rsidR="0022580D" w:rsidRPr="0022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порядке формирования, утверждения планов-графиков закупок</w:t>
      </w:r>
      <w:r w:rsidR="001F0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информации размещенной</w:t>
      </w:r>
      <w:r w:rsidR="003A5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11.01.2022 года</w:t>
      </w:r>
      <w:r w:rsidR="001F0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закупок на 2022 год</w:t>
      </w:r>
      <w:r w:rsidR="00B36B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учреждением не в полном объем</w:t>
      </w:r>
      <w:r w:rsidR="00573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отражена информация о финансовом обеспечении</w:t>
      </w:r>
      <w:r w:rsidR="00703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закупок</w:t>
      </w:r>
      <w:r w:rsidR="0082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планируемых</w:t>
      </w:r>
      <w:r w:rsidR="00572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указанном периоде</w:t>
      </w:r>
      <w:r w:rsidR="001F0484" w:rsidRPr="001F0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129A" w:rsidRDefault="00572A9B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именно, согласно </w:t>
      </w:r>
      <w:r w:rsidR="00693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показателям бюджетной сметы </w:t>
      </w:r>
      <w:r w:rsidR="00693991" w:rsidRPr="00693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МКУ «Многофункциональный центр»</w:t>
      </w:r>
      <w:r w:rsidR="001339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 и плановый период</w:t>
      </w:r>
      <w:r w:rsidR="004912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и 2024 годов</w:t>
      </w:r>
      <w:r w:rsidR="001339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22B6" w:rsidRP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 финансового о</w:t>
      </w:r>
      <w:r w:rsid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беспечения</w:t>
      </w:r>
      <w:r w:rsidR="002A22B6" w:rsidRPr="002A2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осуществления закуп</w:t>
      </w:r>
      <w:r w:rsidR="00965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составил в сумме 1 587,39 тыс. рублей</w:t>
      </w:r>
      <w:r w:rsidR="0070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</w:t>
      </w:r>
      <w:r w:rsidR="00497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финансового обеспечения закупок </w:t>
      </w:r>
      <w:r w:rsidR="00594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отражен </w:t>
      </w:r>
      <w:r w:rsidR="00594629" w:rsidRPr="00594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МКУ «Многофункциональный центр»</w:t>
      </w:r>
      <w:r w:rsidR="00594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плане-графике в </w:t>
      </w:r>
      <w:r w:rsidR="00691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сумме 1 575,00 тыс. рублей. Сумма нар</w:t>
      </w:r>
      <w:r w:rsidR="00EE7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ушений</w:t>
      </w:r>
      <w:r w:rsidR="00691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составила</w:t>
      </w:r>
      <w:r w:rsidR="00EE7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12,39 тыс. рублей.</w:t>
      </w:r>
      <w:r w:rsidR="00691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789C" w:rsidRDefault="00982B67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</w:t>
      </w:r>
      <w:r w:rsidR="00AF6F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проверкой установлено, что </w:t>
      </w:r>
      <w:r w:rsidR="003B5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п.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ч.</w:t>
      </w:r>
      <w:r w:rsidR="00F15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7F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ст. 16 </w:t>
      </w:r>
      <w:r w:rsidR="00066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№44-ФЗ </w:t>
      </w:r>
      <w:r w:rsidR="009C20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план-график за</w:t>
      </w:r>
      <w:r w:rsidR="008E28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 на 2022 год не приведен учреж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</w:t>
      </w:r>
      <w:r w:rsidR="00DA1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в соответствие</w:t>
      </w:r>
      <w:r w:rsidR="00A50304" w:rsidRPr="00A50304">
        <w:t xml:space="preserve"> </w:t>
      </w:r>
      <w:r w:rsidR="00A50304" w:rsidRPr="00A50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доведенного</w:t>
      </w:r>
      <w:r w:rsidR="00BF6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учреждения </w:t>
      </w:r>
      <w:r w:rsidR="000C23A6" w:rsidRPr="00067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объема прав в денежном выражении на принятие </w:t>
      </w:r>
      <w:r w:rsidR="000C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исполнение обязательств</w:t>
      </w:r>
      <w:r w:rsidR="00750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3F0E" w:rsidRDefault="001960FE" w:rsidP="001C4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именно, с</w:t>
      </w:r>
      <w:r w:rsidR="0084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последней версии плана-графика</w:t>
      </w:r>
      <w:r w:rsidR="007E0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размещенной 20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.12.2022, итоговая сумма, предусмотренная для ос</w:t>
      </w:r>
      <w:r w:rsidR="00284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уществления закупок на 2022 год</w:t>
      </w:r>
      <w:r w:rsidR="0021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составила </w:t>
      </w:r>
      <w:r w:rsidR="007E0096" w:rsidRPr="007E0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2 071,21 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</w:t>
      </w:r>
      <w:r w:rsidR="00284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2023 год </w:t>
      </w:r>
      <w:r w:rsidR="007D1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- 1 587,39</w:t>
      </w:r>
      <w:r w:rsidR="00284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на 2024 год </w:t>
      </w:r>
      <w:r w:rsidR="00F753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284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1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1 587,39 </w:t>
      </w:r>
      <w:r w:rsidR="00451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 П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 этом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</w:t>
      </w:r>
      <w:r w:rsidR="00EE0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53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31</w:t>
      </w:r>
      <w:r w:rsidR="00EA7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.12.2022 года объем средств доведенный </w:t>
      </w:r>
      <w:r w:rsidR="005E4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учреждения составил</w:t>
      </w:r>
      <w:r w:rsidR="00CC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CC4488" w:rsidRPr="00CC4488">
        <w:t xml:space="preserve"> </w:t>
      </w:r>
      <w:r w:rsidR="00A50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</w:t>
      </w:r>
      <w:r w:rsidR="00CC4488" w:rsidRPr="00CC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B50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C4488" w:rsidRPr="00CC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</w:t>
      </w:r>
      <w:r w:rsidR="00B50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3,38</w:t>
      </w:r>
      <w:r w:rsidR="00A50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тыс. рублей, на 2023 год </w:t>
      </w:r>
      <w:r w:rsidR="007D1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50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7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0,0 </w:t>
      </w:r>
      <w:r w:rsidR="00A50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рублей, на 2024 год</w:t>
      </w:r>
      <w:r w:rsidR="00917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1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17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="00A50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4488" w:rsidRPr="00CC44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</w:t>
      </w:r>
      <w:r w:rsidR="00A5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 нарушения составила</w:t>
      </w:r>
      <w:r w:rsidR="005B74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4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3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176,94</w:t>
      </w:r>
      <w:r w:rsidR="006F3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763A58" w:rsidRPr="002E7821" w:rsidRDefault="00763A58" w:rsidP="005D3355">
      <w:pPr>
        <w:pStyle w:val="ad"/>
        <w:spacing w:after="0"/>
        <w:rPr>
          <w:sz w:val="28"/>
          <w:szCs w:val="28"/>
        </w:rPr>
      </w:pPr>
    </w:p>
    <w:p w:rsidR="00CB1895" w:rsidRPr="002E7821" w:rsidRDefault="00CB1895" w:rsidP="00CB189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B1895" w:rsidRPr="002E7821" w:rsidRDefault="00CB1895" w:rsidP="00CB1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Основными причинами выявленных нарушений, являются низкий уровень исполнительской дисциплины, несоблюдение требований законодательства в </w:t>
      </w:r>
      <w:r w:rsidR="00451861">
        <w:rPr>
          <w:rFonts w:ascii="Times New Roman" w:hAnsi="Times New Roman" w:cs="Times New Roman"/>
          <w:sz w:val="28"/>
          <w:szCs w:val="28"/>
        </w:rPr>
        <w:t>сфере закупок.</w:t>
      </w:r>
      <w:r w:rsidRPr="002E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895" w:rsidRPr="002E7821" w:rsidRDefault="00CB1895" w:rsidP="00CB1895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CB1895" w:rsidRDefault="00CB1895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B72FAA" w:rsidRPr="002E7821" w:rsidRDefault="00B72FAA" w:rsidP="00CB1895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</w:p>
    <w:p w:rsidR="00CB1895" w:rsidRPr="007E7FDF" w:rsidRDefault="00CB1895" w:rsidP="00CB18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FDF">
        <w:rPr>
          <w:rFonts w:ascii="Times New Roman" w:eastAsia="Times New Roman" w:hAnsi="Times New Roman" w:cs="Times New Roman"/>
          <w:sz w:val="28"/>
          <w:szCs w:val="28"/>
        </w:rPr>
        <w:t>-    направить представление</w:t>
      </w:r>
      <w:r w:rsidRPr="007E7FDF">
        <w:rPr>
          <w:rFonts w:ascii="Times New Roman" w:hAnsi="Times New Roman"/>
          <w:sz w:val="28"/>
          <w:szCs w:val="28"/>
          <w:lang w:eastAsia="ru-RU"/>
        </w:rPr>
        <w:t xml:space="preserve"> об устранении нарушений, выявленных в ходе </w:t>
      </w:r>
      <w:r w:rsidRPr="007E7F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 w:rsidRPr="007E7FD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84E92" w:rsidRPr="007E7FDF">
        <w:rPr>
          <w:rFonts w:ascii="Times New Roman" w:eastAsia="Times New Roman" w:hAnsi="Times New Roman" w:cs="Times New Roman"/>
          <w:sz w:val="28"/>
          <w:szCs w:val="28"/>
        </w:rPr>
        <w:t>МКУ «Многофункциональный центр»</w:t>
      </w:r>
      <w:r w:rsidRPr="007E7FDF">
        <w:rPr>
          <w:rFonts w:ascii="Times New Roman" w:hAnsi="Times New Roman"/>
          <w:sz w:val="28"/>
          <w:szCs w:val="28"/>
          <w:lang w:eastAsia="ru-RU"/>
        </w:rPr>
        <w:t>;</w:t>
      </w:r>
    </w:p>
    <w:p w:rsidR="00CB1895" w:rsidRPr="002E7821" w:rsidRDefault="00CB1895" w:rsidP="00CB1895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F51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763A58" w:rsidRPr="002E7821" w:rsidRDefault="00763A58" w:rsidP="00763A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A58" w:rsidRDefault="00763A58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B72FAA" w:rsidRPr="002E7821" w:rsidRDefault="00B72FAA" w:rsidP="00763A58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493492" w:rsidRPr="00374058" w:rsidRDefault="00493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374058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374058">
        <w:rPr>
          <w:sz w:val="28"/>
          <w:szCs w:val="28"/>
        </w:rPr>
        <w:t>Инспектор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374058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374058" w:rsidRDefault="00662BB1" w:rsidP="006C2278">
      <w:pPr>
        <w:spacing w:after="0" w:line="240" w:lineRule="atLeast"/>
      </w:pP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42C8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86C05" w:rsidRP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Н.И. Варавикова</w:t>
      </w:r>
    </w:p>
    <w:sectPr w:rsidR="00F615B7" w:rsidRPr="00374058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DD3" w:rsidRDefault="007B5DD3" w:rsidP="00DA7DCC">
      <w:pPr>
        <w:spacing w:after="0" w:line="240" w:lineRule="auto"/>
      </w:pPr>
      <w:r>
        <w:separator/>
      </w:r>
    </w:p>
  </w:endnote>
  <w:endnote w:type="continuationSeparator" w:id="0">
    <w:p w:rsidR="007B5DD3" w:rsidRDefault="007B5DD3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DD3" w:rsidRDefault="007B5DD3" w:rsidP="00DA7DCC">
      <w:pPr>
        <w:spacing w:after="0" w:line="240" w:lineRule="auto"/>
      </w:pPr>
      <w:r>
        <w:separator/>
      </w:r>
    </w:p>
  </w:footnote>
  <w:footnote w:type="continuationSeparator" w:id="0">
    <w:p w:rsidR="007B5DD3" w:rsidRDefault="007B5DD3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7B5DD3" w:rsidRDefault="007B5D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8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5DD3" w:rsidRDefault="007B5DD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0A23"/>
    <w:rsid w:val="00001B13"/>
    <w:rsid w:val="000023F1"/>
    <w:rsid w:val="000034C3"/>
    <w:rsid w:val="000078A2"/>
    <w:rsid w:val="00020F96"/>
    <w:rsid w:val="00021D47"/>
    <w:rsid w:val="00036AA1"/>
    <w:rsid w:val="00037E68"/>
    <w:rsid w:val="00040875"/>
    <w:rsid w:val="000433D1"/>
    <w:rsid w:val="000439F7"/>
    <w:rsid w:val="000475E5"/>
    <w:rsid w:val="000510B0"/>
    <w:rsid w:val="0005306B"/>
    <w:rsid w:val="0005493D"/>
    <w:rsid w:val="00055D35"/>
    <w:rsid w:val="00057F2A"/>
    <w:rsid w:val="00062367"/>
    <w:rsid w:val="00065183"/>
    <w:rsid w:val="00065C49"/>
    <w:rsid w:val="000660C9"/>
    <w:rsid w:val="00066393"/>
    <w:rsid w:val="00067F70"/>
    <w:rsid w:val="000757C4"/>
    <w:rsid w:val="0008139F"/>
    <w:rsid w:val="000848BA"/>
    <w:rsid w:val="0009068D"/>
    <w:rsid w:val="00092A8F"/>
    <w:rsid w:val="000B1EC5"/>
    <w:rsid w:val="000B21C6"/>
    <w:rsid w:val="000B52D8"/>
    <w:rsid w:val="000C1D24"/>
    <w:rsid w:val="000C23A6"/>
    <w:rsid w:val="000C2B34"/>
    <w:rsid w:val="000C4228"/>
    <w:rsid w:val="000D1156"/>
    <w:rsid w:val="000D117D"/>
    <w:rsid w:val="000D1F29"/>
    <w:rsid w:val="000D2725"/>
    <w:rsid w:val="000E0CE6"/>
    <w:rsid w:val="000E0CEB"/>
    <w:rsid w:val="000E41F0"/>
    <w:rsid w:val="000E6202"/>
    <w:rsid w:val="000F2160"/>
    <w:rsid w:val="000F4256"/>
    <w:rsid w:val="000F4492"/>
    <w:rsid w:val="000F65E9"/>
    <w:rsid w:val="001054AF"/>
    <w:rsid w:val="00107F71"/>
    <w:rsid w:val="00123098"/>
    <w:rsid w:val="00130906"/>
    <w:rsid w:val="0013393E"/>
    <w:rsid w:val="00134507"/>
    <w:rsid w:val="00141E4B"/>
    <w:rsid w:val="00142481"/>
    <w:rsid w:val="00153846"/>
    <w:rsid w:val="00155E92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84282"/>
    <w:rsid w:val="001849C9"/>
    <w:rsid w:val="00195073"/>
    <w:rsid w:val="001960FE"/>
    <w:rsid w:val="001A07BD"/>
    <w:rsid w:val="001A7DEC"/>
    <w:rsid w:val="001B0B83"/>
    <w:rsid w:val="001B0CD1"/>
    <w:rsid w:val="001B3A87"/>
    <w:rsid w:val="001B4669"/>
    <w:rsid w:val="001C00AB"/>
    <w:rsid w:val="001C207E"/>
    <w:rsid w:val="001C4167"/>
    <w:rsid w:val="001C51C5"/>
    <w:rsid w:val="001C5947"/>
    <w:rsid w:val="001C684F"/>
    <w:rsid w:val="001D18CF"/>
    <w:rsid w:val="001D234C"/>
    <w:rsid w:val="001D2E4C"/>
    <w:rsid w:val="001D56FC"/>
    <w:rsid w:val="001D5DCB"/>
    <w:rsid w:val="001D6046"/>
    <w:rsid w:val="001E4F35"/>
    <w:rsid w:val="001E534F"/>
    <w:rsid w:val="001F0484"/>
    <w:rsid w:val="001F32FC"/>
    <w:rsid w:val="001F4D8F"/>
    <w:rsid w:val="001F740A"/>
    <w:rsid w:val="001F7E88"/>
    <w:rsid w:val="0020027A"/>
    <w:rsid w:val="00200691"/>
    <w:rsid w:val="00204F8E"/>
    <w:rsid w:val="00211485"/>
    <w:rsid w:val="00212AA1"/>
    <w:rsid w:val="00212E51"/>
    <w:rsid w:val="00214113"/>
    <w:rsid w:val="0022580D"/>
    <w:rsid w:val="0023217E"/>
    <w:rsid w:val="002356CF"/>
    <w:rsid w:val="0024350B"/>
    <w:rsid w:val="00243D0C"/>
    <w:rsid w:val="0025487B"/>
    <w:rsid w:val="00255AFF"/>
    <w:rsid w:val="0025668A"/>
    <w:rsid w:val="002569DA"/>
    <w:rsid w:val="00260F3E"/>
    <w:rsid w:val="002626F1"/>
    <w:rsid w:val="00262F77"/>
    <w:rsid w:val="00280F6D"/>
    <w:rsid w:val="002815B1"/>
    <w:rsid w:val="00284F4D"/>
    <w:rsid w:val="00290863"/>
    <w:rsid w:val="002909C3"/>
    <w:rsid w:val="00294DBE"/>
    <w:rsid w:val="00295B53"/>
    <w:rsid w:val="00297EA5"/>
    <w:rsid w:val="002A22B6"/>
    <w:rsid w:val="002A4A3B"/>
    <w:rsid w:val="002A5BDF"/>
    <w:rsid w:val="002A666F"/>
    <w:rsid w:val="002B15A1"/>
    <w:rsid w:val="002B1721"/>
    <w:rsid w:val="002C67D9"/>
    <w:rsid w:val="002C73DF"/>
    <w:rsid w:val="002D1DA1"/>
    <w:rsid w:val="002D3E2C"/>
    <w:rsid w:val="002D40EF"/>
    <w:rsid w:val="002F03CF"/>
    <w:rsid w:val="002F722E"/>
    <w:rsid w:val="003005FC"/>
    <w:rsid w:val="003034C9"/>
    <w:rsid w:val="003068AD"/>
    <w:rsid w:val="003123A8"/>
    <w:rsid w:val="00334DF5"/>
    <w:rsid w:val="003361CC"/>
    <w:rsid w:val="003421AB"/>
    <w:rsid w:val="003424D6"/>
    <w:rsid w:val="00343758"/>
    <w:rsid w:val="003468AA"/>
    <w:rsid w:val="003611D1"/>
    <w:rsid w:val="00366829"/>
    <w:rsid w:val="0036720D"/>
    <w:rsid w:val="00372E51"/>
    <w:rsid w:val="00374058"/>
    <w:rsid w:val="00374284"/>
    <w:rsid w:val="00374A43"/>
    <w:rsid w:val="0037641F"/>
    <w:rsid w:val="00384E92"/>
    <w:rsid w:val="00390A32"/>
    <w:rsid w:val="0039563F"/>
    <w:rsid w:val="0039594A"/>
    <w:rsid w:val="00395CBE"/>
    <w:rsid w:val="003A1948"/>
    <w:rsid w:val="003A57DC"/>
    <w:rsid w:val="003A5B47"/>
    <w:rsid w:val="003B23C1"/>
    <w:rsid w:val="003B5B4A"/>
    <w:rsid w:val="003B7114"/>
    <w:rsid w:val="003C2CAE"/>
    <w:rsid w:val="003C4540"/>
    <w:rsid w:val="003C6332"/>
    <w:rsid w:val="003D0AA7"/>
    <w:rsid w:val="003D1153"/>
    <w:rsid w:val="003D7DA1"/>
    <w:rsid w:val="003E228A"/>
    <w:rsid w:val="003E2480"/>
    <w:rsid w:val="003E5D41"/>
    <w:rsid w:val="003E64B2"/>
    <w:rsid w:val="003F60A5"/>
    <w:rsid w:val="003F7870"/>
    <w:rsid w:val="003F7D64"/>
    <w:rsid w:val="004025EC"/>
    <w:rsid w:val="00407FBD"/>
    <w:rsid w:val="00414864"/>
    <w:rsid w:val="004200E1"/>
    <w:rsid w:val="0042040B"/>
    <w:rsid w:val="00427B30"/>
    <w:rsid w:val="00430EC1"/>
    <w:rsid w:val="00431FBD"/>
    <w:rsid w:val="00435D13"/>
    <w:rsid w:val="00446741"/>
    <w:rsid w:val="00450A5C"/>
    <w:rsid w:val="00451861"/>
    <w:rsid w:val="00452A67"/>
    <w:rsid w:val="00453862"/>
    <w:rsid w:val="00453F41"/>
    <w:rsid w:val="004564BC"/>
    <w:rsid w:val="0045771F"/>
    <w:rsid w:val="004651D7"/>
    <w:rsid w:val="0047007D"/>
    <w:rsid w:val="0047386F"/>
    <w:rsid w:val="00480867"/>
    <w:rsid w:val="004832AB"/>
    <w:rsid w:val="004878DF"/>
    <w:rsid w:val="0049129A"/>
    <w:rsid w:val="00493492"/>
    <w:rsid w:val="00495879"/>
    <w:rsid w:val="0049714C"/>
    <w:rsid w:val="004A5639"/>
    <w:rsid w:val="004A6853"/>
    <w:rsid w:val="004B06B0"/>
    <w:rsid w:val="004B1E33"/>
    <w:rsid w:val="004B2AE0"/>
    <w:rsid w:val="004B5272"/>
    <w:rsid w:val="004B5C3D"/>
    <w:rsid w:val="004C012C"/>
    <w:rsid w:val="004C4206"/>
    <w:rsid w:val="004C79FE"/>
    <w:rsid w:val="004D240A"/>
    <w:rsid w:val="004D64AC"/>
    <w:rsid w:val="004F0ED8"/>
    <w:rsid w:val="004F3BA7"/>
    <w:rsid w:val="004F4B85"/>
    <w:rsid w:val="005050A0"/>
    <w:rsid w:val="00505E84"/>
    <w:rsid w:val="00506275"/>
    <w:rsid w:val="005151A9"/>
    <w:rsid w:val="0051716B"/>
    <w:rsid w:val="00521ED1"/>
    <w:rsid w:val="00524612"/>
    <w:rsid w:val="0052558E"/>
    <w:rsid w:val="00534901"/>
    <w:rsid w:val="005407A1"/>
    <w:rsid w:val="00541278"/>
    <w:rsid w:val="00541900"/>
    <w:rsid w:val="0054423B"/>
    <w:rsid w:val="005446C1"/>
    <w:rsid w:val="005449B2"/>
    <w:rsid w:val="00553535"/>
    <w:rsid w:val="00555A64"/>
    <w:rsid w:val="005641F4"/>
    <w:rsid w:val="00572A9B"/>
    <w:rsid w:val="00573280"/>
    <w:rsid w:val="0057344F"/>
    <w:rsid w:val="0058472C"/>
    <w:rsid w:val="0058526A"/>
    <w:rsid w:val="00586BA6"/>
    <w:rsid w:val="00590D87"/>
    <w:rsid w:val="00594629"/>
    <w:rsid w:val="005955D1"/>
    <w:rsid w:val="00596D54"/>
    <w:rsid w:val="005A0EDC"/>
    <w:rsid w:val="005A26D9"/>
    <w:rsid w:val="005A48CA"/>
    <w:rsid w:val="005A5F6A"/>
    <w:rsid w:val="005A790A"/>
    <w:rsid w:val="005A7D7D"/>
    <w:rsid w:val="005B2D63"/>
    <w:rsid w:val="005B5D3A"/>
    <w:rsid w:val="005B7466"/>
    <w:rsid w:val="005C1564"/>
    <w:rsid w:val="005D3355"/>
    <w:rsid w:val="005E3C1D"/>
    <w:rsid w:val="005E48E3"/>
    <w:rsid w:val="005E67C2"/>
    <w:rsid w:val="005E704D"/>
    <w:rsid w:val="005F00C5"/>
    <w:rsid w:val="005F016E"/>
    <w:rsid w:val="005F3837"/>
    <w:rsid w:val="005F424A"/>
    <w:rsid w:val="006009A3"/>
    <w:rsid w:val="00607EFC"/>
    <w:rsid w:val="006108B6"/>
    <w:rsid w:val="00610A57"/>
    <w:rsid w:val="006121EB"/>
    <w:rsid w:val="00613E05"/>
    <w:rsid w:val="0062756F"/>
    <w:rsid w:val="006328EF"/>
    <w:rsid w:val="00635E34"/>
    <w:rsid w:val="00637E7B"/>
    <w:rsid w:val="00642802"/>
    <w:rsid w:val="00643D85"/>
    <w:rsid w:val="00650754"/>
    <w:rsid w:val="0065232C"/>
    <w:rsid w:val="00654C96"/>
    <w:rsid w:val="00661BD4"/>
    <w:rsid w:val="00662BB1"/>
    <w:rsid w:val="00662F3B"/>
    <w:rsid w:val="006667D8"/>
    <w:rsid w:val="0067201C"/>
    <w:rsid w:val="006742D8"/>
    <w:rsid w:val="00674814"/>
    <w:rsid w:val="00676FE8"/>
    <w:rsid w:val="0068136E"/>
    <w:rsid w:val="006829D1"/>
    <w:rsid w:val="00690003"/>
    <w:rsid w:val="00691741"/>
    <w:rsid w:val="00691E38"/>
    <w:rsid w:val="00693991"/>
    <w:rsid w:val="0069488F"/>
    <w:rsid w:val="00695B9E"/>
    <w:rsid w:val="006A4E61"/>
    <w:rsid w:val="006B4348"/>
    <w:rsid w:val="006B4BA4"/>
    <w:rsid w:val="006C0040"/>
    <w:rsid w:val="006C2278"/>
    <w:rsid w:val="006C4327"/>
    <w:rsid w:val="006D0289"/>
    <w:rsid w:val="006D0F71"/>
    <w:rsid w:val="006D61F6"/>
    <w:rsid w:val="006D6EE0"/>
    <w:rsid w:val="006D73BF"/>
    <w:rsid w:val="006E2719"/>
    <w:rsid w:val="006E42C8"/>
    <w:rsid w:val="006E5625"/>
    <w:rsid w:val="006E7131"/>
    <w:rsid w:val="006F355D"/>
    <w:rsid w:val="00702C9C"/>
    <w:rsid w:val="00703CB0"/>
    <w:rsid w:val="0070659B"/>
    <w:rsid w:val="00706D2C"/>
    <w:rsid w:val="0071107A"/>
    <w:rsid w:val="00713C08"/>
    <w:rsid w:val="0071600C"/>
    <w:rsid w:val="0072039D"/>
    <w:rsid w:val="0072243C"/>
    <w:rsid w:val="00723CD7"/>
    <w:rsid w:val="00742D84"/>
    <w:rsid w:val="00743B52"/>
    <w:rsid w:val="0075026C"/>
    <w:rsid w:val="00753DE9"/>
    <w:rsid w:val="00761B0B"/>
    <w:rsid w:val="00762615"/>
    <w:rsid w:val="00763A58"/>
    <w:rsid w:val="00764CB8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87062"/>
    <w:rsid w:val="007909E4"/>
    <w:rsid w:val="0079244E"/>
    <w:rsid w:val="007A385C"/>
    <w:rsid w:val="007A54DF"/>
    <w:rsid w:val="007A5923"/>
    <w:rsid w:val="007B11EC"/>
    <w:rsid w:val="007B4C3F"/>
    <w:rsid w:val="007B5DD3"/>
    <w:rsid w:val="007B6DF3"/>
    <w:rsid w:val="007B782D"/>
    <w:rsid w:val="007C6AE7"/>
    <w:rsid w:val="007D19AA"/>
    <w:rsid w:val="007D2921"/>
    <w:rsid w:val="007D3206"/>
    <w:rsid w:val="007D368A"/>
    <w:rsid w:val="007E0096"/>
    <w:rsid w:val="007E03B2"/>
    <w:rsid w:val="007E18A7"/>
    <w:rsid w:val="007E3F6B"/>
    <w:rsid w:val="007E46D7"/>
    <w:rsid w:val="007E7FDF"/>
    <w:rsid w:val="007F3987"/>
    <w:rsid w:val="007F481D"/>
    <w:rsid w:val="007F614A"/>
    <w:rsid w:val="00803D42"/>
    <w:rsid w:val="008064D0"/>
    <w:rsid w:val="00811249"/>
    <w:rsid w:val="00815419"/>
    <w:rsid w:val="00815A9D"/>
    <w:rsid w:val="008243A4"/>
    <w:rsid w:val="00827DB9"/>
    <w:rsid w:val="00830B88"/>
    <w:rsid w:val="00831DF6"/>
    <w:rsid w:val="00842960"/>
    <w:rsid w:val="00842EFF"/>
    <w:rsid w:val="008454C1"/>
    <w:rsid w:val="008454F7"/>
    <w:rsid w:val="0084642A"/>
    <w:rsid w:val="00855143"/>
    <w:rsid w:val="008559A8"/>
    <w:rsid w:val="00855EBE"/>
    <w:rsid w:val="00860410"/>
    <w:rsid w:val="0086138E"/>
    <w:rsid w:val="008619B7"/>
    <w:rsid w:val="00864FC5"/>
    <w:rsid w:val="00865699"/>
    <w:rsid w:val="008702C7"/>
    <w:rsid w:val="00872683"/>
    <w:rsid w:val="00874F9C"/>
    <w:rsid w:val="0088134C"/>
    <w:rsid w:val="00886905"/>
    <w:rsid w:val="00886C05"/>
    <w:rsid w:val="00887FB0"/>
    <w:rsid w:val="00893B02"/>
    <w:rsid w:val="00896657"/>
    <w:rsid w:val="008A0158"/>
    <w:rsid w:val="008A38A8"/>
    <w:rsid w:val="008A734A"/>
    <w:rsid w:val="008B2C19"/>
    <w:rsid w:val="008B53BC"/>
    <w:rsid w:val="008B599F"/>
    <w:rsid w:val="008B5D80"/>
    <w:rsid w:val="008D1399"/>
    <w:rsid w:val="008D3AFD"/>
    <w:rsid w:val="008E0B9A"/>
    <w:rsid w:val="008E2851"/>
    <w:rsid w:val="008E3AEE"/>
    <w:rsid w:val="008F0B82"/>
    <w:rsid w:val="008F178F"/>
    <w:rsid w:val="008F2089"/>
    <w:rsid w:val="008F2FD5"/>
    <w:rsid w:val="008F55C1"/>
    <w:rsid w:val="008F6945"/>
    <w:rsid w:val="008F76DF"/>
    <w:rsid w:val="00904331"/>
    <w:rsid w:val="009109DB"/>
    <w:rsid w:val="00913751"/>
    <w:rsid w:val="0091667A"/>
    <w:rsid w:val="00917736"/>
    <w:rsid w:val="00933742"/>
    <w:rsid w:val="00933F0E"/>
    <w:rsid w:val="00936DDB"/>
    <w:rsid w:val="00953A01"/>
    <w:rsid w:val="00955C9A"/>
    <w:rsid w:val="00955EAA"/>
    <w:rsid w:val="009650BE"/>
    <w:rsid w:val="00973D9C"/>
    <w:rsid w:val="009743B9"/>
    <w:rsid w:val="00975135"/>
    <w:rsid w:val="009769B9"/>
    <w:rsid w:val="00982B67"/>
    <w:rsid w:val="009A5D65"/>
    <w:rsid w:val="009B0230"/>
    <w:rsid w:val="009B3196"/>
    <w:rsid w:val="009B7969"/>
    <w:rsid w:val="009C2032"/>
    <w:rsid w:val="009C2C6B"/>
    <w:rsid w:val="009C3282"/>
    <w:rsid w:val="009C7874"/>
    <w:rsid w:val="009D3DE5"/>
    <w:rsid w:val="009D42FC"/>
    <w:rsid w:val="009D4E24"/>
    <w:rsid w:val="009E1736"/>
    <w:rsid w:val="009E2CC5"/>
    <w:rsid w:val="009E4635"/>
    <w:rsid w:val="009E7179"/>
    <w:rsid w:val="009F7B7D"/>
    <w:rsid w:val="00A01ABA"/>
    <w:rsid w:val="00A0346E"/>
    <w:rsid w:val="00A14A30"/>
    <w:rsid w:val="00A15D1E"/>
    <w:rsid w:val="00A206C9"/>
    <w:rsid w:val="00A260D6"/>
    <w:rsid w:val="00A27A5A"/>
    <w:rsid w:val="00A30014"/>
    <w:rsid w:val="00A31275"/>
    <w:rsid w:val="00A31EA1"/>
    <w:rsid w:val="00A3315E"/>
    <w:rsid w:val="00A42F0F"/>
    <w:rsid w:val="00A43454"/>
    <w:rsid w:val="00A50304"/>
    <w:rsid w:val="00A50A1A"/>
    <w:rsid w:val="00A55137"/>
    <w:rsid w:val="00A63554"/>
    <w:rsid w:val="00A67B73"/>
    <w:rsid w:val="00A70CF1"/>
    <w:rsid w:val="00A8632D"/>
    <w:rsid w:val="00A87E3F"/>
    <w:rsid w:val="00A907B2"/>
    <w:rsid w:val="00A94289"/>
    <w:rsid w:val="00A97A49"/>
    <w:rsid w:val="00AA233B"/>
    <w:rsid w:val="00AA43F1"/>
    <w:rsid w:val="00AB28AB"/>
    <w:rsid w:val="00AC02B4"/>
    <w:rsid w:val="00AC309D"/>
    <w:rsid w:val="00AC420E"/>
    <w:rsid w:val="00AC4C94"/>
    <w:rsid w:val="00AD2657"/>
    <w:rsid w:val="00AD447F"/>
    <w:rsid w:val="00AD464D"/>
    <w:rsid w:val="00AD6B6F"/>
    <w:rsid w:val="00AE2B80"/>
    <w:rsid w:val="00AF3B29"/>
    <w:rsid w:val="00AF5014"/>
    <w:rsid w:val="00AF6153"/>
    <w:rsid w:val="00AF6FA9"/>
    <w:rsid w:val="00AF723B"/>
    <w:rsid w:val="00B0446E"/>
    <w:rsid w:val="00B04DEE"/>
    <w:rsid w:val="00B133BD"/>
    <w:rsid w:val="00B22F6A"/>
    <w:rsid w:val="00B23513"/>
    <w:rsid w:val="00B3233B"/>
    <w:rsid w:val="00B36B91"/>
    <w:rsid w:val="00B430D2"/>
    <w:rsid w:val="00B433F2"/>
    <w:rsid w:val="00B43F8F"/>
    <w:rsid w:val="00B50203"/>
    <w:rsid w:val="00B50E70"/>
    <w:rsid w:val="00B5274E"/>
    <w:rsid w:val="00B5389F"/>
    <w:rsid w:val="00B53DF5"/>
    <w:rsid w:val="00B5769C"/>
    <w:rsid w:val="00B662E0"/>
    <w:rsid w:val="00B66AEB"/>
    <w:rsid w:val="00B712C1"/>
    <w:rsid w:val="00B72FAA"/>
    <w:rsid w:val="00B77B7A"/>
    <w:rsid w:val="00B8019A"/>
    <w:rsid w:val="00B81F09"/>
    <w:rsid w:val="00B86E79"/>
    <w:rsid w:val="00B87B93"/>
    <w:rsid w:val="00B916E4"/>
    <w:rsid w:val="00B91D39"/>
    <w:rsid w:val="00B97965"/>
    <w:rsid w:val="00B97CE0"/>
    <w:rsid w:val="00BA51D4"/>
    <w:rsid w:val="00BB0255"/>
    <w:rsid w:val="00BB1462"/>
    <w:rsid w:val="00BB3001"/>
    <w:rsid w:val="00BB5D82"/>
    <w:rsid w:val="00BB6744"/>
    <w:rsid w:val="00BB7444"/>
    <w:rsid w:val="00BC0588"/>
    <w:rsid w:val="00BC3416"/>
    <w:rsid w:val="00BC67A4"/>
    <w:rsid w:val="00BD0152"/>
    <w:rsid w:val="00BE00A5"/>
    <w:rsid w:val="00BE055F"/>
    <w:rsid w:val="00BF42D8"/>
    <w:rsid w:val="00BF6E0D"/>
    <w:rsid w:val="00C003D6"/>
    <w:rsid w:val="00C0373E"/>
    <w:rsid w:val="00C1223E"/>
    <w:rsid w:val="00C13E11"/>
    <w:rsid w:val="00C150A0"/>
    <w:rsid w:val="00C177CD"/>
    <w:rsid w:val="00C21FF9"/>
    <w:rsid w:val="00C229F3"/>
    <w:rsid w:val="00C23BB4"/>
    <w:rsid w:val="00C25974"/>
    <w:rsid w:val="00C35D1F"/>
    <w:rsid w:val="00C409C4"/>
    <w:rsid w:val="00C409D9"/>
    <w:rsid w:val="00C438B7"/>
    <w:rsid w:val="00C47879"/>
    <w:rsid w:val="00C52391"/>
    <w:rsid w:val="00C6439F"/>
    <w:rsid w:val="00C672DE"/>
    <w:rsid w:val="00C70657"/>
    <w:rsid w:val="00C72508"/>
    <w:rsid w:val="00C73F22"/>
    <w:rsid w:val="00C77D97"/>
    <w:rsid w:val="00C80388"/>
    <w:rsid w:val="00C8267E"/>
    <w:rsid w:val="00C931A6"/>
    <w:rsid w:val="00C9566F"/>
    <w:rsid w:val="00C9789C"/>
    <w:rsid w:val="00CA15F1"/>
    <w:rsid w:val="00CA23D0"/>
    <w:rsid w:val="00CA3D10"/>
    <w:rsid w:val="00CA77A2"/>
    <w:rsid w:val="00CB1895"/>
    <w:rsid w:val="00CB1A2B"/>
    <w:rsid w:val="00CB36EE"/>
    <w:rsid w:val="00CB39F7"/>
    <w:rsid w:val="00CB4241"/>
    <w:rsid w:val="00CB47B6"/>
    <w:rsid w:val="00CB79B0"/>
    <w:rsid w:val="00CC2494"/>
    <w:rsid w:val="00CC26B9"/>
    <w:rsid w:val="00CC2E0A"/>
    <w:rsid w:val="00CC4488"/>
    <w:rsid w:val="00CC4E2D"/>
    <w:rsid w:val="00CE09F1"/>
    <w:rsid w:val="00CE5634"/>
    <w:rsid w:val="00CE6167"/>
    <w:rsid w:val="00CF1A0A"/>
    <w:rsid w:val="00CF3BA6"/>
    <w:rsid w:val="00CF4087"/>
    <w:rsid w:val="00CF4124"/>
    <w:rsid w:val="00CF44C9"/>
    <w:rsid w:val="00CF4B4B"/>
    <w:rsid w:val="00CF5E0C"/>
    <w:rsid w:val="00D00F42"/>
    <w:rsid w:val="00D01015"/>
    <w:rsid w:val="00D12179"/>
    <w:rsid w:val="00D22721"/>
    <w:rsid w:val="00D32A1E"/>
    <w:rsid w:val="00D3402C"/>
    <w:rsid w:val="00D36CBF"/>
    <w:rsid w:val="00D37CC9"/>
    <w:rsid w:val="00D42694"/>
    <w:rsid w:val="00D431A7"/>
    <w:rsid w:val="00D43684"/>
    <w:rsid w:val="00D5089D"/>
    <w:rsid w:val="00D53A82"/>
    <w:rsid w:val="00D579B2"/>
    <w:rsid w:val="00D60EC0"/>
    <w:rsid w:val="00D67F10"/>
    <w:rsid w:val="00D705A7"/>
    <w:rsid w:val="00D70B78"/>
    <w:rsid w:val="00D72231"/>
    <w:rsid w:val="00D741DE"/>
    <w:rsid w:val="00D74A02"/>
    <w:rsid w:val="00D816FF"/>
    <w:rsid w:val="00D83AE5"/>
    <w:rsid w:val="00D92EDA"/>
    <w:rsid w:val="00D93CCC"/>
    <w:rsid w:val="00D951CE"/>
    <w:rsid w:val="00DA0364"/>
    <w:rsid w:val="00DA0EF8"/>
    <w:rsid w:val="00DA10C3"/>
    <w:rsid w:val="00DA2091"/>
    <w:rsid w:val="00DA6D1B"/>
    <w:rsid w:val="00DA723A"/>
    <w:rsid w:val="00DA7DCC"/>
    <w:rsid w:val="00DB08AB"/>
    <w:rsid w:val="00DB2067"/>
    <w:rsid w:val="00DB3154"/>
    <w:rsid w:val="00DB377E"/>
    <w:rsid w:val="00DB6971"/>
    <w:rsid w:val="00DB6A7A"/>
    <w:rsid w:val="00DD089B"/>
    <w:rsid w:val="00DD089C"/>
    <w:rsid w:val="00DD0A9D"/>
    <w:rsid w:val="00DD6D53"/>
    <w:rsid w:val="00DE3D7E"/>
    <w:rsid w:val="00DE687F"/>
    <w:rsid w:val="00DF4BFB"/>
    <w:rsid w:val="00DF5594"/>
    <w:rsid w:val="00E064C2"/>
    <w:rsid w:val="00E06CB7"/>
    <w:rsid w:val="00E1050D"/>
    <w:rsid w:val="00E1130D"/>
    <w:rsid w:val="00E120E1"/>
    <w:rsid w:val="00E12FBA"/>
    <w:rsid w:val="00E14DE4"/>
    <w:rsid w:val="00E249A2"/>
    <w:rsid w:val="00E269EF"/>
    <w:rsid w:val="00E329C6"/>
    <w:rsid w:val="00E34021"/>
    <w:rsid w:val="00E34C5D"/>
    <w:rsid w:val="00E35C3C"/>
    <w:rsid w:val="00E40C2C"/>
    <w:rsid w:val="00E456AA"/>
    <w:rsid w:val="00E45EA2"/>
    <w:rsid w:val="00E50946"/>
    <w:rsid w:val="00E52B72"/>
    <w:rsid w:val="00E54814"/>
    <w:rsid w:val="00E54FE3"/>
    <w:rsid w:val="00E60EFE"/>
    <w:rsid w:val="00E63FDF"/>
    <w:rsid w:val="00E64076"/>
    <w:rsid w:val="00E65B01"/>
    <w:rsid w:val="00E667D6"/>
    <w:rsid w:val="00E721C1"/>
    <w:rsid w:val="00E7522B"/>
    <w:rsid w:val="00E77411"/>
    <w:rsid w:val="00E806DF"/>
    <w:rsid w:val="00E934CF"/>
    <w:rsid w:val="00E95417"/>
    <w:rsid w:val="00E96D97"/>
    <w:rsid w:val="00EA392D"/>
    <w:rsid w:val="00EA6C66"/>
    <w:rsid w:val="00EA70BF"/>
    <w:rsid w:val="00EA7648"/>
    <w:rsid w:val="00EB307A"/>
    <w:rsid w:val="00EB5494"/>
    <w:rsid w:val="00EB750B"/>
    <w:rsid w:val="00EC025A"/>
    <w:rsid w:val="00EC1650"/>
    <w:rsid w:val="00EC3E12"/>
    <w:rsid w:val="00EE09F6"/>
    <w:rsid w:val="00EE23A0"/>
    <w:rsid w:val="00EE51CA"/>
    <w:rsid w:val="00EE5FEB"/>
    <w:rsid w:val="00EE75FC"/>
    <w:rsid w:val="00EF1EB5"/>
    <w:rsid w:val="00EF2871"/>
    <w:rsid w:val="00F004F2"/>
    <w:rsid w:val="00F01987"/>
    <w:rsid w:val="00F023FA"/>
    <w:rsid w:val="00F03998"/>
    <w:rsid w:val="00F044E5"/>
    <w:rsid w:val="00F15AAF"/>
    <w:rsid w:val="00F17649"/>
    <w:rsid w:val="00F20372"/>
    <w:rsid w:val="00F203E7"/>
    <w:rsid w:val="00F23A76"/>
    <w:rsid w:val="00F25000"/>
    <w:rsid w:val="00F36BC7"/>
    <w:rsid w:val="00F42A7E"/>
    <w:rsid w:val="00F51AB3"/>
    <w:rsid w:val="00F54232"/>
    <w:rsid w:val="00F5738F"/>
    <w:rsid w:val="00F609F8"/>
    <w:rsid w:val="00F615B7"/>
    <w:rsid w:val="00F630CE"/>
    <w:rsid w:val="00F70EF7"/>
    <w:rsid w:val="00F73EB1"/>
    <w:rsid w:val="00F753DF"/>
    <w:rsid w:val="00F816C1"/>
    <w:rsid w:val="00F82D0F"/>
    <w:rsid w:val="00F940B6"/>
    <w:rsid w:val="00F94B0B"/>
    <w:rsid w:val="00F94F55"/>
    <w:rsid w:val="00F956F9"/>
    <w:rsid w:val="00F972CA"/>
    <w:rsid w:val="00FA778F"/>
    <w:rsid w:val="00FB3DA9"/>
    <w:rsid w:val="00FB60C6"/>
    <w:rsid w:val="00FC0D01"/>
    <w:rsid w:val="00FC5F83"/>
    <w:rsid w:val="00FD3FDB"/>
    <w:rsid w:val="00FD4F84"/>
    <w:rsid w:val="00FE2387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83892-2229-4E76-AF96-7F1A0CD2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11</cp:revision>
  <cp:lastPrinted>2023-01-19T12:51:00Z</cp:lastPrinted>
  <dcterms:created xsi:type="dcterms:W3CDTF">2023-01-24T09:50:00Z</dcterms:created>
  <dcterms:modified xsi:type="dcterms:W3CDTF">2023-08-22T06:24:00Z</dcterms:modified>
</cp:coreProperties>
</file>