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B550B7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B550B7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B550B7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550B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B550B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 планов-графиков на 2022 год» в  отделе </w:t>
      </w:r>
      <w:r w:rsidR="000A722E" w:rsidRPr="00B550B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сельского хозяйства и охраны окружающей среды </w:t>
      </w:r>
      <w:r w:rsidR="00D43684" w:rsidRPr="00B550B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администрации Александровского муниципального округа </w:t>
      </w:r>
      <w:r w:rsidR="007A54DF" w:rsidRPr="00B550B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Ставропольского края</w:t>
      </w:r>
    </w:p>
    <w:p w:rsidR="00662BB1" w:rsidRPr="00B550B7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B550B7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34B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722E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73F22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61444" w:rsidRPr="00B550B7" w:rsidRDefault="00D61444" w:rsidP="00D61444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444" w:rsidRPr="00B550B7" w:rsidRDefault="00D61444" w:rsidP="00D61444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Основание для проведения мероприятия:</w:t>
      </w:r>
      <w:r w:rsidRPr="00B550B7">
        <w:rPr>
          <w:rFonts w:ascii="Times New Roman" w:hAnsi="Times New Roman" w:cs="Times New Roman"/>
          <w:sz w:val="28"/>
          <w:szCs w:val="28"/>
        </w:rPr>
        <w:t xml:space="preserve"> статья 98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п.1.12. Плана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16.01.2023 г.</w:t>
      </w:r>
      <w:r w:rsidR="00B550B7">
        <w:rPr>
          <w:rFonts w:ascii="Times New Roman" w:hAnsi="Times New Roman" w:cs="Times New Roman"/>
          <w:sz w:val="28"/>
          <w:szCs w:val="28"/>
        </w:rPr>
        <w:t xml:space="preserve">      </w:t>
      </w:r>
      <w:r w:rsidRPr="00B550B7">
        <w:rPr>
          <w:rFonts w:ascii="Times New Roman" w:hAnsi="Times New Roman" w:cs="Times New Roman"/>
          <w:sz w:val="28"/>
          <w:szCs w:val="28"/>
        </w:rPr>
        <w:t xml:space="preserve">№ 11. </w:t>
      </w:r>
    </w:p>
    <w:p w:rsidR="00D61444" w:rsidRPr="00B550B7" w:rsidRDefault="00D61444" w:rsidP="00D61444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B550B7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год.</w:t>
      </w:r>
    </w:p>
    <w:p w:rsidR="00D61444" w:rsidRPr="00B550B7" w:rsidRDefault="00D61444" w:rsidP="00D61444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Цель (цели) мероприятия:</w:t>
      </w: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0B7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D61444" w:rsidRPr="00B550B7" w:rsidRDefault="00D61444" w:rsidP="00D61444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550B7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r w:rsidR="00CF6E92" w:rsidRPr="00B550B7">
        <w:rPr>
          <w:rFonts w:ascii="Times New Roman" w:hAnsi="Times New Roman"/>
          <w:b/>
          <w:sz w:val="28"/>
          <w:szCs w:val="28"/>
        </w:rPr>
        <w:t>о</w:t>
      </w:r>
      <w:r w:rsidR="00CF6E92" w:rsidRPr="00B550B7">
        <w:rPr>
          <w:rFonts w:ascii="Times New Roman" w:hAnsi="Times New Roman" w:cs="Times New Roman"/>
          <w:sz w:val="28"/>
          <w:szCs w:val="28"/>
          <w:shd w:val="clear" w:color="auto" w:fill="FFFFFF"/>
        </w:rPr>
        <w:t>тдел сельского хозяйства и охраны окружающей среды администрации Александровского муниципального округа Ставропольского края</w:t>
      </w:r>
      <w:r w:rsidR="00CF6E92" w:rsidRPr="00B55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50B7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CF6E92" w:rsidRPr="00B550B7">
        <w:rPr>
          <w:rFonts w:ascii="Times New Roman" w:hAnsi="Times New Roman"/>
          <w:sz w:val="28"/>
          <w:szCs w:val="28"/>
          <w:lang w:eastAsia="ru-RU"/>
        </w:rPr>
        <w:t>отдел сельского хозяйства и охраны окружающей среды, учр</w:t>
      </w:r>
      <w:r w:rsidRPr="00B550B7">
        <w:rPr>
          <w:rFonts w:ascii="Times New Roman" w:hAnsi="Times New Roman"/>
          <w:sz w:val="28"/>
          <w:szCs w:val="28"/>
          <w:lang w:eastAsia="ru-RU"/>
        </w:rPr>
        <w:t>еждение).</w:t>
      </w:r>
    </w:p>
    <w:p w:rsidR="00D61444" w:rsidRPr="00B550B7" w:rsidRDefault="00D61444" w:rsidP="00D61444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0B7">
        <w:rPr>
          <w:rFonts w:ascii="Times New Roman" w:hAnsi="Times New Roman"/>
          <w:b/>
          <w:sz w:val="28"/>
          <w:szCs w:val="28"/>
          <w:lang w:eastAsia="ru-RU"/>
        </w:rPr>
        <w:t xml:space="preserve">5.  Исследуемый период: </w:t>
      </w:r>
      <w:r w:rsidRPr="00B550B7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D61444" w:rsidRPr="00B550B7" w:rsidRDefault="00D61444" w:rsidP="00D61444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B550B7">
        <w:rPr>
          <w:rFonts w:ascii="Times New Roman" w:hAnsi="Times New Roman"/>
          <w:b/>
          <w:sz w:val="28"/>
          <w:szCs w:val="28"/>
          <w:lang w:eastAsia="ru-RU"/>
        </w:rPr>
        <w:t xml:space="preserve">6.  Сроки проведения мероприятия: </w:t>
      </w:r>
      <w:r w:rsidRPr="00B550B7">
        <w:rPr>
          <w:rFonts w:ascii="Times New Roman" w:hAnsi="Times New Roman"/>
          <w:sz w:val="28"/>
          <w:szCs w:val="28"/>
        </w:rPr>
        <w:t>2</w:t>
      </w:r>
      <w:r w:rsidR="00905637" w:rsidRPr="00B550B7">
        <w:rPr>
          <w:rFonts w:ascii="Times New Roman" w:hAnsi="Times New Roman"/>
          <w:sz w:val="28"/>
          <w:szCs w:val="28"/>
        </w:rPr>
        <w:t>7</w:t>
      </w:r>
      <w:r w:rsidRPr="00B550B7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D61444" w:rsidRPr="00B550B7" w:rsidRDefault="00D61444" w:rsidP="00D61444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B550B7">
        <w:rPr>
          <w:rFonts w:ascii="Times New Roman" w:hAnsi="Times New Roman"/>
          <w:b/>
          <w:sz w:val="28"/>
          <w:szCs w:val="28"/>
        </w:rPr>
        <w:t>7.  Результаты экспертно-аналитического мероприятия.</w:t>
      </w:r>
    </w:p>
    <w:p w:rsidR="00AB0BB4" w:rsidRPr="00B550B7" w:rsidRDefault="00AB0BB4" w:rsidP="00AB0BB4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B550B7">
        <w:rPr>
          <w:rFonts w:ascii="Times New Roman" w:hAnsi="Times New Roman"/>
          <w:sz w:val="28"/>
          <w:szCs w:val="28"/>
        </w:rPr>
        <w:t>Объем проверенных средств – 1 168,90 тыс. рублей.</w:t>
      </w:r>
    </w:p>
    <w:p w:rsidR="00AB0BB4" w:rsidRPr="00B550B7" w:rsidRDefault="00AB0BB4" w:rsidP="00AB0BB4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B550B7">
        <w:rPr>
          <w:rFonts w:ascii="Times New Roman" w:hAnsi="Times New Roman"/>
          <w:sz w:val="28"/>
          <w:szCs w:val="28"/>
        </w:rPr>
        <w:t>Выявлено нарушений при осуществлении муниципальных закупок в количестве 1 единица на общую сумму 17,85</w:t>
      </w:r>
      <w:r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550B7">
        <w:rPr>
          <w:rFonts w:ascii="Times New Roman" w:hAnsi="Times New Roman"/>
          <w:sz w:val="28"/>
          <w:szCs w:val="28"/>
        </w:rPr>
        <w:t>тыс. рублей, из них:</w:t>
      </w:r>
    </w:p>
    <w:p w:rsidR="00AB0BB4" w:rsidRPr="00B550B7" w:rsidRDefault="00AB0BB4" w:rsidP="00AB0BB4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B550B7">
        <w:rPr>
          <w:rFonts w:ascii="Times New Roman" w:hAnsi="Times New Roman"/>
          <w:sz w:val="28"/>
          <w:szCs w:val="28"/>
        </w:rPr>
        <w:t>- в соответствии с п. 4.19. Классификатора нарушений, выявляемых в ходе внешнего государственного аудита (контроля) – 1 ед. на сумму 17,85</w:t>
      </w:r>
      <w:r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550B7">
        <w:rPr>
          <w:rFonts w:ascii="Times New Roman" w:hAnsi="Times New Roman"/>
          <w:sz w:val="28"/>
          <w:szCs w:val="28"/>
        </w:rPr>
        <w:t>тыс. рублей (нарушения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</w:t>
      </w:r>
      <w:r w:rsidR="00393F18">
        <w:rPr>
          <w:rFonts w:ascii="Times New Roman" w:hAnsi="Times New Roman"/>
          <w:sz w:val="28"/>
          <w:szCs w:val="28"/>
        </w:rPr>
        <w:t>ере закупок в открытом доступе).</w:t>
      </w:r>
    </w:p>
    <w:p w:rsidR="00D61444" w:rsidRPr="00B550B7" w:rsidRDefault="00D61444" w:rsidP="00D61444">
      <w:pPr>
        <w:spacing w:after="0" w:line="240" w:lineRule="atLeast"/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hAnsi="Times New Roman" w:cs="Times New Roman"/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</w:t>
      </w:r>
      <w:r w:rsidRPr="00B550B7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550B7">
        <w:rPr>
          <w:rFonts w:ascii="Times New Roman" w:hAnsi="Times New Roman" w:cs="Times New Roman"/>
          <w:sz w:val="28"/>
          <w:szCs w:val="28"/>
          <w:lang w:eastAsia="ru-RU"/>
        </w:rPr>
        <w:t>Планирование закупок в проверяемом периоде осуществлялось учреждением в соответствии с положением ст. 16 Закона № 44-ФЗ посредством формирования, утверждения и ведения планов-графиков</w:t>
      </w:r>
      <w:r w:rsidRPr="00B550B7">
        <w:rPr>
          <w:rFonts w:ascii="Times New Roman" w:hAnsi="Times New Roman" w:cs="Times New Roman"/>
          <w:sz w:val="28"/>
          <w:szCs w:val="28"/>
        </w:rPr>
        <w:t>.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50B7"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 закупок, внесения изменений в планы-графики осуществляется на основании пункта 1 Положения «О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 деятельность на территории</w:t>
      </w:r>
      <w:proofErr w:type="gramEnd"/>
      <w:r w:rsidRPr="00B550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50B7">
        <w:rPr>
          <w:rFonts w:ascii="Times New Roman" w:hAnsi="Times New Roman" w:cs="Times New Roman"/>
          <w:sz w:val="28"/>
          <w:szCs w:val="28"/>
        </w:rPr>
        <w:t>иностранного государства, а также о требованиях к форме планов-графиков закупок» утвержденного Постановлением Правительства Российской Федерации от 30.09.2019 № 1279, (далее – Положение о порядке формирования, утверждения и размещения планов-графиков.</w:t>
      </w:r>
      <w:proofErr w:type="gramEnd"/>
    </w:p>
    <w:p w:rsidR="00D61444" w:rsidRPr="00B550B7" w:rsidRDefault="00D61444" w:rsidP="00D6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</w:t>
      </w:r>
      <w:hyperlink r:id="rId8" w:history="1">
        <w:r w:rsidRPr="00B550B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www.zakupki.gov.ru</w:t>
        </w:r>
      </w:hyperlink>
      <w:r w:rsidRPr="00B550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1444" w:rsidRPr="00B550B7" w:rsidRDefault="00D61444" w:rsidP="00D6144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550B7">
        <w:rPr>
          <w:sz w:val="28"/>
          <w:szCs w:val="28"/>
        </w:rPr>
        <w:t>Правильное составление плана-графика является залогом законности закупочной деятельности заказчика и необходимым условием осуществления закупок в рамках контрактной системы.</w:t>
      </w:r>
    </w:p>
    <w:p w:rsidR="00D61444" w:rsidRPr="00B550B7" w:rsidRDefault="00D61444" w:rsidP="00D61444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Контрольно-счетной палатой проведен анализ соблюдения </w:t>
      </w:r>
      <w:r w:rsidR="00162882"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отделом сельского хозяйства </w:t>
      </w:r>
      <w:r w:rsidR="009F1607"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>и охраны окружающей среды</w:t>
      </w:r>
      <w:r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требований к формированию, утверждению и ведению плана-графика на 2022 год.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проверке соблюдения </w:t>
      </w:r>
      <w:r w:rsidR="00381998"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отделом сельского хозяйства и охраны окружающей среды 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>требований к формированию плана-графика на 2022 год  Контрольно-счетной палатой установлено следующее.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Ввиду того, что совокупный годовой объем закупок в учреждении не превышает 100 миллионов рублей, контрактная служба не создавалась. Приказом </w:t>
      </w:r>
      <w:r w:rsidR="00381998"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>отдела сельского хозяйства и охраны окружающей среды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770BF4" w:rsidRPr="00B550B7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0BF4" w:rsidRPr="00B550B7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381998" w:rsidRPr="00B550B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770BF4" w:rsidRPr="00B550B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81998" w:rsidRPr="00B550B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ответственным за осуществление закупок (контрактным управляющим), в </w:t>
      </w:r>
      <w:r w:rsidR="00381998" w:rsidRPr="00B550B7">
        <w:rPr>
          <w:rFonts w:ascii="Times New Roman" w:hAnsi="Times New Roman" w:cs="Times New Roman"/>
          <w:bCs/>
          <w:sz w:val="28"/>
          <w:szCs w:val="28"/>
          <w:lang w:eastAsia="ru-RU"/>
        </w:rPr>
        <w:t>отделе сельского хозяйства и охраны окружающей среды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назначен </w:t>
      </w:r>
      <w:r w:rsidR="00770BF4" w:rsidRPr="00B550B7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 w:rsidRPr="00B550B7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учреждения. </w:t>
      </w:r>
    </w:p>
    <w:p w:rsidR="00D61444" w:rsidRPr="00B550B7" w:rsidRDefault="00D61444" w:rsidP="00D61444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hAnsi="Times New Roman" w:cs="Times New Roman"/>
          <w:sz w:val="28"/>
          <w:szCs w:val="28"/>
        </w:rPr>
        <w:t xml:space="preserve">План-график № </w:t>
      </w:r>
      <w:r w:rsidR="00F230A6" w:rsidRPr="00B550B7">
        <w:rPr>
          <w:rFonts w:ascii="Times New Roman" w:hAnsi="Times New Roman" w:cs="Times New Roman"/>
          <w:sz w:val="28"/>
          <w:szCs w:val="28"/>
          <w:shd w:val="clear" w:color="auto" w:fill="FFFFFF"/>
        </w:rPr>
        <w:t>202201216000352001</w:t>
      </w:r>
      <w:r w:rsidRPr="00B55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550B7">
        <w:rPr>
          <w:rFonts w:ascii="Times New Roman" w:hAnsi="Times New Roman" w:cs="Times New Roman"/>
          <w:sz w:val="28"/>
          <w:szCs w:val="28"/>
        </w:rPr>
        <w:t xml:space="preserve">на 2022 год размещен на официальном сайте в структурированном виде </w:t>
      </w:r>
      <w:r w:rsidR="00F230A6" w:rsidRPr="00B550B7">
        <w:rPr>
          <w:rFonts w:ascii="Times New Roman" w:hAnsi="Times New Roman" w:cs="Times New Roman"/>
          <w:sz w:val="28"/>
          <w:szCs w:val="28"/>
        </w:rPr>
        <w:t>29 декабря</w:t>
      </w:r>
      <w:r w:rsidRPr="00B550B7">
        <w:rPr>
          <w:rFonts w:ascii="Times New Roman" w:hAnsi="Times New Roman" w:cs="Times New Roman"/>
          <w:sz w:val="28"/>
          <w:szCs w:val="28"/>
        </w:rPr>
        <w:t xml:space="preserve"> 202</w:t>
      </w:r>
      <w:r w:rsidR="00F230A6" w:rsidRPr="00B550B7">
        <w:rPr>
          <w:rFonts w:ascii="Times New Roman" w:hAnsi="Times New Roman" w:cs="Times New Roman"/>
          <w:sz w:val="28"/>
          <w:szCs w:val="28"/>
        </w:rPr>
        <w:t>1</w:t>
      </w:r>
      <w:r w:rsidR="00CA66C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50B7">
        <w:rPr>
          <w:rFonts w:ascii="Times New Roman" w:hAnsi="Times New Roman" w:cs="Times New Roman"/>
          <w:sz w:val="28"/>
          <w:szCs w:val="28"/>
        </w:rPr>
        <w:t>. Нарушений не установлено.</w:t>
      </w:r>
      <w:bookmarkStart w:id="0" w:name="_GoBack"/>
      <w:bookmarkEnd w:id="0"/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Исходя из информации указанной Учреждением в плане-графике закупок, в 2022 году в план-график на 2022 год учреждением внесено 1 изменени</w:t>
      </w:r>
      <w:r w:rsidR="00F230A6"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2C6852" w:rsidRDefault="002C6852" w:rsidP="002C6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Совокупный годовой объем закупок по результатам внесенных изменений в план-график закупок составил 1 151,05</w:t>
      </w:r>
      <w:r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Планирование закупок осуществлялось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4 ч.1 ст. 93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№44-ФЗ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закупка товаров, работ, услуг у единственного поставщика  на общую сумму </w:t>
      </w:r>
      <w:r w:rsidR="00384A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1 151,05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</w:p>
    <w:p w:rsidR="008F037D" w:rsidRPr="00B550B7" w:rsidRDefault="008F037D" w:rsidP="0021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 соблюдения отделом сельского хозяйства и охраны окружающей среды</w:t>
      </w: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 формирования планов-графиков закупок, Контрольно-счетной палатой установлено, что в нарушение п. 7 Положения о порядке формирования, утверждения планов-графиков закупок, согласно информации размещенной 30 декабря 2022 года в плане-графике закупок на 2022 год учреждением не в полном объеме отражена информация о финансовом обеспечении закупок планируемых в указанном периоде.</w:t>
      </w:r>
      <w:proofErr w:type="gramEnd"/>
    </w:p>
    <w:p w:rsidR="00E71933" w:rsidRPr="00E71933" w:rsidRDefault="00CA66CB" w:rsidP="00CA6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E71933" w:rsidRPr="00E71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согласно последней версии плана-графика, итоговая сумма, предусмотренная для осуществления закупок на 2022 год, составила 1 151,05 тыс. рублей, при этом по состоянию на 31.12.2022 года объем финансового обеспечения для осуществления закупок, доведенный до учреждения составил 1 168,90 тыс. рублей. Сумма нарушения составила 17,85 тыс. рублей.</w:t>
      </w:r>
    </w:p>
    <w:p w:rsidR="00B550B7" w:rsidRDefault="00B550B7" w:rsidP="00D61444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444" w:rsidRPr="00B550B7" w:rsidRDefault="00B550B7" w:rsidP="00D61444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="00D61444" w:rsidRPr="00B55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закупок, а также ненадлежащая квалификация должностных лиц, осуществляющих полномочия в сфере закупок, отсутствие у них необходимых знаний и квалифицированной подготовки в области закупок товаров, работ, услуг для обеспечения государственных и муниципальных нужд.</w:t>
      </w:r>
    </w:p>
    <w:p w:rsidR="00E71933" w:rsidRDefault="00E71933" w:rsidP="00D61444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</w:p>
    <w:p w:rsidR="00D61444" w:rsidRPr="00B550B7" w:rsidRDefault="00D61444" w:rsidP="00D61444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B550B7">
        <w:rPr>
          <w:b/>
          <w:sz w:val="28"/>
          <w:szCs w:val="28"/>
        </w:rPr>
        <w:t>9. Предложения:</w:t>
      </w:r>
    </w:p>
    <w:p w:rsidR="00D61444" w:rsidRPr="00B550B7" w:rsidRDefault="00D61444" w:rsidP="00D61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0B7">
        <w:rPr>
          <w:rFonts w:ascii="Times New Roman" w:eastAsia="Times New Roman" w:hAnsi="Times New Roman" w:cs="Times New Roman"/>
          <w:sz w:val="28"/>
          <w:szCs w:val="28"/>
        </w:rPr>
        <w:t>- направить представление</w:t>
      </w:r>
      <w:r w:rsidRPr="00B550B7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Pr="00B55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Pr="00B550B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A6099" w:rsidRPr="00B550B7">
        <w:rPr>
          <w:rFonts w:ascii="Times New Roman" w:eastAsia="Times New Roman" w:hAnsi="Times New Roman" w:cs="Times New Roman"/>
          <w:sz w:val="28"/>
          <w:szCs w:val="28"/>
        </w:rPr>
        <w:t>отдел сельского хозяйства и охраны окружающей среды</w:t>
      </w:r>
      <w:r w:rsidRPr="00B550B7">
        <w:rPr>
          <w:rFonts w:ascii="Times New Roman" w:hAnsi="Times New Roman"/>
          <w:sz w:val="28"/>
          <w:szCs w:val="28"/>
          <w:lang w:eastAsia="ru-RU"/>
        </w:rPr>
        <w:t>;</w:t>
      </w:r>
    </w:p>
    <w:p w:rsidR="00D61444" w:rsidRPr="00B550B7" w:rsidRDefault="00D61444" w:rsidP="00D614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0B7">
        <w:rPr>
          <w:rFonts w:ascii="Times New Roman" w:hAnsi="Times New Roman" w:cs="Times New Roman"/>
          <w:sz w:val="28"/>
          <w:szCs w:val="28"/>
        </w:rPr>
        <w:t xml:space="preserve">- направить материалы аудита </w:t>
      </w:r>
      <w:r w:rsidRPr="00B550B7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Pr="00B550B7">
        <w:rPr>
          <w:rFonts w:ascii="Times New Roman" w:hAnsi="Times New Roman" w:cs="Times New Roman"/>
          <w:sz w:val="28"/>
          <w:szCs w:val="28"/>
        </w:rPr>
        <w:t xml:space="preserve"> главе Александровского муниципального округа Ставропольского края.</w:t>
      </w:r>
    </w:p>
    <w:p w:rsidR="00D61444" w:rsidRDefault="00D61444" w:rsidP="00D61444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836711" w:rsidRDefault="00836711" w:rsidP="00D61444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836711" w:rsidRPr="00B550B7" w:rsidRDefault="00836711" w:rsidP="00D61444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D61444" w:rsidRPr="00B550B7" w:rsidRDefault="00D61444" w:rsidP="00D61444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B550B7">
        <w:rPr>
          <w:sz w:val="28"/>
          <w:szCs w:val="28"/>
        </w:rPr>
        <w:t>Инспектор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D61444" w:rsidRPr="00B550B7" w:rsidRDefault="00D61444" w:rsidP="00D61444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C13DDC" w:rsidRPr="00B550B7" w:rsidRDefault="00D61444" w:rsidP="00D61444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  И.В. </w:t>
      </w:r>
      <w:proofErr w:type="spellStart"/>
      <w:r w:rsidRPr="00B550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Серомля</w:t>
      </w:r>
      <w:proofErr w:type="spellEnd"/>
    </w:p>
    <w:sectPr w:rsidR="00C13DDC" w:rsidRPr="00B550B7" w:rsidSect="003468AA">
      <w:headerReference w:type="defaul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134" w:rsidRDefault="003D5134" w:rsidP="00DA7DCC">
      <w:pPr>
        <w:spacing w:after="0" w:line="240" w:lineRule="auto"/>
      </w:pPr>
      <w:r>
        <w:separator/>
      </w:r>
    </w:p>
  </w:endnote>
  <w:endnote w:type="continuationSeparator" w:id="0">
    <w:p w:rsidR="003D5134" w:rsidRDefault="003D5134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134" w:rsidRDefault="003D5134" w:rsidP="00DA7DCC">
      <w:pPr>
        <w:spacing w:after="0" w:line="240" w:lineRule="auto"/>
      </w:pPr>
      <w:r>
        <w:separator/>
      </w:r>
    </w:p>
  </w:footnote>
  <w:footnote w:type="continuationSeparator" w:id="0">
    <w:p w:rsidR="003D5134" w:rsidRDefault="003D5134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B550B7" w:rsidRDefault="008A57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550B7" w:rsidRDefault="00B550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34C3"/>
    <w:rsid w:val="0000676D"/>
    <w:rsid w:val="000078A2"/>
    <w:rsid w:val="00020F96"/>
    <w:rsid w:val="00037E68"/>
    <w:rsid w:val="00040875"/>
    <w:rsid w:val="000433D1"/>
    <w:rsid w:val="000475E5"/>
    <w:rsid w:val="000510B0"/>
    <w:rsid w:val="0005306B"/>
    <w:rsid w:val="0005493D"/>
    <w:rsid w:val="00065183"/>
    <w:rsid w:val="00065C49"/>
    <w:rsid w:val="00066393"/>
    <w:rsid w:val="0008139F"/>
    <w:rsid w:val="00081A27"/>
    <w:rsid w:val="000848BA"/>
    <w:rsid w:val="0009068D"/>
    <w:rsid w:val="00092A8F"/>
    <w:rsid w:val="000A4674"/>
    <w:rsid w:val="000A722E"/>
    <w:rsid w:val="000B16D2"/>
    <w:rsid w:val="000B1EC5"/>
    <w:rsid w:val="000B21C6"/>
    <w:rsid w:val="000B52D8"/>
    <w:rsid w:val="000C1D24"/>
    <w:rsid w:val="000C4228"/>
    <w:rsid w:val="000D2725"/>
    <w:rsid w:val="000D512A"/>
    <w:rsid w:val="000D73D7"/>
    <w:rsid w:val="000E0CE6"/>
    <w:rsid w:val="000E6202"/>
    <w:rsid w:val="000F108F"/>
    <w:rsid w:val="000F2160"/>
    <w:rsid w:val="000F4256"/>
    <w:rsid w:val="000F4492"/>
    <w:rsid w:val="000F65E9"/>
    <w:rsid w:val="001001DC"/>
    <w:rsid w:val="00107DCC"/>
    <w:rsid w:val="00107F71"/>
    <w:rsid w:val="00130906"/>
    <w:rsid w:val="00133105"/>
    <w:rsid w:val="00134507"/>
    <w:rsid w:val="00141E4B"/>
    <w:rsid w:val="00142481"/>
    <w:rsid w:val="001454F6"/>
    <w:rsid w:val="00153846"/>
    <w:rsid w:val="0015492C"/>
    <w:rsid w:val="0015659D"/>
    <w:rsid w:val="00157506"/>
    <w:rsid w:val="00160DFF"/>
    <w:rsid w:val="001627A9"/>
    <w:rsid w:val="00162882"/>
    <w:rsid w:val="001630A9"/>
    <w:rsid w:val="00165A93"/>
    <w:rsid w:val="00173122"/>
    <w:rsid w:val="001740DF"/>
    <w:rsid w:val="00174A50"/>
    <w:rsid w:val="001756C2"/>
    <w:rsid w:val="00195073"/>
    <w:rsid w:val="001A07BD"/>
    <w:rsid w:val="001A234B"/>
    <w:rsid w:val="001A49A6"/>
    <w:rsid w:val="001A50D8"/>
    <w:rsid w:val="001A7DEC"/>
    <w:rsid w:val="001B0B83"/>
    <w:rsid w:val="001B0CD1"/>
    <w:rsid w:val="001B3A87"/>
    <w:rsid w:val="001B4669"/>
    <w:rsid w:val="001C207E"/>
    <w:rsid w:val="001C51C5"/>
    <w:rsid w:val="001C57E3"/>
    <w:rsid w:val="001C684F"/>
    <w:rsid w:val="001D234C"/>
    <w:rsid w:val="001D2E4C"/>
    <w:rsid w:val="001D56FC"/>
    <w:rsid w:val="001D5DCB"/>
    <w:rsid w:val="001E4606"/>
    <w:rsid w:val="001E534F"/>
    <w:rsid w:val="001F32FC"/>
    <w:rsid w:val="001F4D8F"/>
    <w:rsid w:val="001F6468"/>
    <w:rsid w:val="001F740A"/>
    <w:rsid w:val="001F7E88"/>
    <w:rsid w:val="0020027A"/>
    <w:rsid w:val="00200919"/>
    <w:rsid w:val="00203D0E"/>
    <w:rsid w:val="00204F8E"/>
    <w:rsid w:val="00211485"/>
    <w:rsid w:val="002124E3"/>
    <w:rsid w:val="00212AA1"/>
    <w:rsid w:val="00212E51"/>
    <w:rsid w:val="002356CF"/>
    <w:rsid w:val="0024350B"/>
    <w:rsid w:val="00243D0C"/>
    <w:rsid w:val="0025139A"/>
    <w:rsid w:val="0025487B"/>
    <w:rsid w:val="0026726E"/>
    <w:rsid w:val="00274632"/>
    <w:rsid w:val="00280F6D"/>
    <w:rsid w:val="002815B1"/>
    <w:rsid w:val="00290863"/>
    <w:rsid w:val="002909C3"/>
    <w:rsid w:val="00294DBE"/>
    <w:rsid w:val="00295B53"/>
    <w:rsid w:val="00297EA5"/>
    <w:rsid w:val="002A5746"/>
    <w:rsid w:val="002A5BDF"/>
    <w:rsid w:val="002A666F"/>
    <w:rsid w:val="002B15A1"/>
    <w:rsid w:val="002B1721"/>
    <w:rsid w:val="002C398A"/>
    <w:rsid w:val="002C67D9"/>
    <w:rsid w:val="002C6852"/>
    <w:rsid w:val="002C73DF"/>
    <w:rsid w:val="002D02D2"/>
    <w:rsid w:val="002D3E2C"/>
    <w:rsid w:val="002D40EF"/>
    <w:rsid w:val="002D7AF1"/>
    <w:rsid w:val="003005FC"/>
    <w:rsid w:val="003034C9"/>
    <w:rsid w:val="003068AD"/>
    <w:rsid w:val="0030706D"/>
    <w:rsid w:val="003123A8"/>
    <w:rsid w:val="00334DF5"/>
    <w:rsid w:val="003361CC"/>
    <w:rsid w:val="003421AB"/>
    <w:rsid w:val="003424D6"/>
    <w:rsid w:val="00343758"/>
    <w:rsid w:val="003468AA"/>
    <w:rsid w:val="003611D1"/>
    <w:rsid w:val="00366829"/>
    <w:rsid w:val="0036720D"/>
    <w:rsid w:val="00374284"/>
    <w:rsid w:val="00374A43"/>
    <w:rsid w:val="0037641F"/>
    <w:rsid w:val="00381998"/>
    <w:rsid w:val="00384A5A"/>
    <w:rsid w:val="00393F18"/>
    <w:rsid w:val="0039563F"/>
    <w:rsid w:val="0039594A"/>
    <w:rsid w:val="00395CBE"/>
    <w:rsid w:val="003A1948"/>
    <w:rsid w:val="003A7977"/>
    <w:rsid w:val="003B23C1"/>
    <w:rsid w:val="003B7114"/>
    <w:rsid w:val="003C2CAE"/>
    <w:rsid w:val="003D1153"/>
    <w:rsid w:val="003D4412"/>
    <w:rsid w:val="003D5134"/>
    <w:rsid w:val="003D7DA1"/>
    <w:rsid w:val="003E10AA"/>
    <w:rsid w:val="003E2480"/>
    <w:rsid w:val="003E64B2"/>
    <w:rsid w:val="003F5A89"/>
    <w:rsid w:val="003F7870"/>
    <w:rsid w:val="003F7D64"/>
    <w:rsid w:val="00407FBD"/>
    <w:rsid w:val="00412900"/>
    <w:rsid w:val="004200E1"/>
    <w:rsid w:val="0042040B"/>
    <w:rsid w:val="00427B30"/>
    <w:rsid w:val="00430EC1"/>
    <w:rsid w:val="00431FBD"/>
    <w:rsid w:val="00435D13"/>
    <w:rsid w:val="004452C0"/>
    <w:rsid w:val="00450A5C"/>
    <w:rsid w:val="00452A67"/>
    <w:rsid w:val="00453862"/>
    <w:rsid w:val="0045771F"/>
    <w:rsid w:val="0047007D"/>
    <w:rsid w:val="00480867"/>
    <w:rsid w:val="004832AB"/>
    <w:rsid w:val="004878DF"/>
    <w:rsid w:val="00493492"/>
    <w:rsid w:val="004A5639"/>
    <w:rsid w:val="004A6853"/>
    <w:rsid w:val="004B06B0"/>
    <w:rsid w:val="004B2AE0"/>
    <w:rsid w:val="004B5272"/>
    <w:rsid w:val="004B5C3D"/>
    <w:rsid w:val="004C012C"/>
    <w:rsid w:val="004C4206"/>
    <w:rsid w:val="004C79FE"/>
    <w:rsid w:val="004D240A"/>
    <w:rsid w:val="004D64AC"/>
    <w:rsid w:val="004F1124"/>
    <w:rsid w:val="004F3BA7"/>
    <w:rsid w:val="004F4B85"/>
    <w:rsid w:val="005004C8"/>
    <w:rsid w:val="005050A0"/>
    <w:rsid w:val="00505E84"/>
    <w:rsid w:val="00506275"/>
    <w:rsid w:val="0051716B"/>
    <w:rsid w:val="00534901"/>
    <w:rsid w:val="005407A1"/>
    <w:rsid w:val="0054081B"/>
    <w:rsid w:val="00541278"/>
    <w:rsid w:val="00541900"/>
    <w:rsid w:val="00541BDC"/>
    <w:rsid w:val="005446C1"/>
    <w:rsid w:val="005449B2"/>
    <w:rsid w:val="00553535"/>
    <w:rsid w:val="00555A64"/>
    <w:rsid w:val="005561D4"/>
    <w:rsid w:val="005641F4"/>
    <w:rsid w:val="0057344F"/>
    <w:rsid w:val="00576537"/>
    <w:rsid w:val="0058472C"/>
    <w:rsid w:val="0058526A"/>
    <w:rsid w:val="00586BA6"/>
    <w:rsid w:val="00590D87"/>
    <w:rsid w:val="005955D1"/>
    <w:rsid w:val="00596D54"/>
    <w:rsid w:val="005A0EDC"/>
    <w:rsid w:val="005A48CA"/>
    <w:rsid w:val="005A790A"/>
    <w:rsid w:val="005A7D7D"/>
    <w:rsid w:val="005B2D63"/>
    <w:rsid w:val="005B5D3A"/>
    <w:rsid w:val="005C1564"/>
    <w:rsid w:val="005D2C83"/>
    <w:rsid w:val="005E3C1D"/>
    <w:rsid w:val="005F00C5"/>
    <w:rsid w:val="005F016E"/>
    <w:rsid w:val="005F424A"/>
    <w:rsid w:val="00600FE9"/>
    <w:rsid w:val="00607EFC"/>
    <w:rsid w:val="006108B6"/>
    <w:rsid w:val="00610A57"/>
    <w:rsid w:val="00613E05"/>
    <w:rsid w:val="0062756F"/>
    <w:rsid w:val="00642802"/>
    <w:rsid w:val="00643D85"/>
    <w:rsid w:val="006543BF"/>
    <w:rsid w:val="00661BD4"/>
    <w:rsid w:val="00662BB1"/>
    <w:rsid w:val="0067201C"/>
    <w:rsid w:val="006742D8"/>
    <w:rsid w:val="00674814"/>
    <w:rsid w:val="00677CD5"/>
    <w:rsid w:val="0068136E"/>
    <w:rsid w:val="00684016"/>
    <w:rsid w:val="00690003"/>
    <w:rsid w:val="0069488F"/>
    <w:rsid w:val="00695B9E"/>
    <w:rsid w:val="006A3255"/>
    <w:rsid w:val="006B4348"/>
    <w:rsid w:val="006C0040"/>
    <w:rsid w:val="006C2278"/>
    <w:rsid w:val="006D38B7"/>
    <w:rsid w:val="006D61F6"/>
    <w:rsid w:val="006D6EE0"/>
    <w:rsid w:val="006E2719"/>
    <w:rsid w:val="006E42C8"/>
    <w:rsid w:val="006E5625"/>
    <w:rsid w:val="006E7131"/>
    <w:rsid w:val="006E7C80"/>
    <w:rsid w:val="0070659B"/>
    <w:rsid w:val="0071107A"/>
    <w:rsid w:val="007126B4"/>
    <w:rsid w:val="00713C08"/>
    <w:rsid w:val="0071600C"/>
    <w:rsid w:val="0072039D"/>
    <w:rsid w:val="0072243C"/>
    <w:rsid w:val="007309D0"/>
    <w:rsid w:val="00742D84"/>
    <w:rsid w:val="00753DE9"/>
    <w:rsid w:val="00761B0B"/>
    <w:rsid w:val="00762260"/>
    <w:rsid w:val="007649F4"/>
    <w:rsid w:val="00764CB8"/>
    <w:rsid w:val="00765A7E"/>
    <w:rsid w:val="00766162"/>
    <w:rsid w:val="00770BF4"/>
    <w:rsid w:val="00772772"/>
    <w:rsid w:val="0077282B"/>
    <w:rsid w:val="00774578"/>
    <w:rsid w:val="00777338"/>
    <w:rsid w:val="00777ECE"/>
    <w:rsid w:val="00780D9A"/>
    <w:rsid w:val="007837AB"/>
    <w:rsid w:val="007909E4"/>
    <w:rsid w:val="007A54DF"/>
    <w:rsid w:val="007A5923"/>
    <w:rsid w:val="007A6516"/>
    <w:rsid w:val="007B11EC"/>
    <w:rsid w:val="007B782D"/>
    <w:rsid w:val="007C6AE7"/>
    <w:rsid w:val="007D2921"/>
    <w:rsid w:val="007D2A22"/>
    <w:rsid w:val="007D368A"/>
    <w:rsid w:val="007E3F6B"/>
    <w:rsid w:val="007E46D7"/>
    <w:rsid w:val="007F3987"/>
    <w:rsid w:val="007F481D"/>
    <w:rsid w:val="0080312B"/>
    <w:rsid w:val="00803D42"/>
    <w:rsid w:val="008064D0"/>
    <w:rsid w:val="00815419"/>
    <w:rsid w:val="00815A9D"/>
    <w:rsid w:val="008224BD"/>
    <w:rsid w:val="00831DF6"/>
    <w:rsid w:val="00836711"/>
    <w:rsid w:val="00842EFF"/>
    <w:rsid w:val="008454C1"/>
    <w:rsid w:val="0085559E"/>
    <w:rsid w:val="008559A8"/>
    <w:rsid w:val="00855EBE"/>
    <w:rsid w:val="0086138E"/>
    <w:rsid w:val="008619B7"/>
    <w:rsid w:val="008702C7"/>
    <w:rsid w:val="00871BC2"/>
    <w:rsid w:val="00872683"/>
    <w:rsid w:val="0088134C"/>
    <w:rsid w:val="00886C05"/>
    <w:rsid w:val="00887FB0"/>
    <w:rsid w:val="00893B02"/>
    <w:rsid w:val="00896657"/>
    <w:rsid w:val="008967FB"/>
    <w:rsid w:val="008A0158"/>
    <w:rsid w:val="008A38A8"/>
    <w:rsid w:val="008A579B"/>
    <w:rsid w:val="008A6099"/>
    <w:rsid w:val="008B49D5"/>
    <w:rsid w:val="008C6A62"/>
    <w:rsid w:val="008E3AEE"/>
    <w:rsid w:val="008F037D"/>
    <w:rsid w:val="008F0B82"/>
    <w:rsid w:val="008F178F"/>
    <w:rsid w:val="008F2FD5"/>
    <w:rsid w:val="008F6945"/>
    <w:rsid w:val="008F76DF"/>
    <w:rsid w:val="00904331"/>
    <w:rsid w:val="00905637"/>
    <w:rsid w:val="00913751"/>
    <w:rsid w:val="0091667A"/>
    <w:rsid w:val="0092277A"/>
    <w:rsid w:val="00932A62"/>
    <w:rsid w:val="00933742"/>
    <w:rsid w:val="00934E75"/>
    <w:rsid w:val="00936DDB"/>
    <w:rsid w:val="00953A01"/>
    <w:rsid w:val="00955C9A"/>
    <w:rsid w:val="00955EAA"/>
    <w:rsid w:val="00963D20"/>
    <w:rsid w:val="00973D9C"/>
    <w:rsid w:val="009743B9"/>
    <w:rsid w:val="00977E82"/>
    <w:rsid w:val="00993672"/>
    <w:rsid w:val="009B7969"/>
    <w:rsid w:val="009C3282"/>
    <w:rsid w:val="009C7874"/>
    <w:rsid w:val="009D3DE5"/>
    <w:rsid w:val="009D42FC"/>
    <w:rsid w:val="009D4E24"/>
    <w:rsid w:val="009D5E52"/>
    <w:rsid w:val="009E2CC5"/>
    <w:rsid w:val="009E4635"/>
    <w:rsid w:val="009E7179"/>
    <w:rsid w:val="009F1607"/>
    <w:rsid w:val="009F540A"/>
    <w:rsid w:val="009F7B7D"/>
    <w:rsid w:val="00A14A30"/>
    <w:rsid w:val="00A206C9"/>
    <w:rsid w:val="00A260D6"/>
    <w:rsid w:val="00A27A5A"/>
    <w:rsid w:val="00A31275"/>
    <w:rsid w:val="00A42F0F"/>
    <w:rsid w:val="00A43454"/>
    <w:rsid w:val="00A63554"/>
    <w:rsid w:val="00A67B73"/>
    <w:rsid w:val="00A8632D"/>
    <w:rsid w:val="00A87E3F"/>
    <w:rsid w:val="00A907B2"/>
    <w:rsid w:val="00A971EE"/>
    <w:rsid w:val="00A97A49"/>
    <w:rsid w:val="00AB0BB4"/>
    <w:rsid w:val="00AC420E"/>
    <w:rsid w:val="00AD447F"/>
    <w:rsid w:val="00AF5014"/>
    <w:rsid w:val="00AF723B"/>
    <w:rsid w:val="00B04BAE"/>
    <w:rsid w:val="00B04DEE"/>
    <w:rsid w:val="00B133BD"/>
    <w:rsid w:val="00B16620"/>
    <w:rsid w:val="00B16D5D"/>
    <w:rsid w:val="00B22F6A"/>
    <w:rsid w:val="00B23513"/>
    <w:rsid w:val="00B31E8B"/>
    <w:rsid w:val="00B3233B"/>
    <w:rsid w:val="00B430D2"/>
    <w:rsid w:val="00B43F8F"/>
    <w:rsid w:val="00B5389F"/>
    <w:rsid w:val="00B550B7"/>
    <w:rsid w:val="00B661C4"/>
    <w:rsid w:val="00B662E0"/>
    <w:rsid w:val="00B712C1"/>
    <w:rsid w:val="00B773D5"/>
    <w:rsid w:val="00B77B7A"/>
    <w:rsid w:val="00B8019A"/>
    <w:rsid w:val="00B97CE0"/>
    <w:rsid w:val="00BA40F0"/>
    <w:rsid w:val="00BA51D4"/>
    <w:rsid w:val="00BA6029"/>
    <w:rsid w:val="00BB0255"/>
    <w:rsid w:val="00BB1462"/>
    <w:rsid w:val="00BB5D82"/>
    <w:rsid w:val="00BB6744"/>
    <w:rsid w:val="00BC0588"/>
    <w:rsid w:val="00BC3416"/>
    <w:rsid w:val="00BC667E"/>
    <w:rsid w:val="00BD3C29"/>
    <w:rsid w:val="00BD607F"/>
    <w:rsid w:val="00BD756A"/>
    <w:rsid w:val="00BF42D8"/>
    <w:rsid w:val="00C003D6"/>
    <w:rsid w:val="00C0373E"/>
    <w:rsid w:val="00C1223E"/>
    <w:rsid w:val="00C13DDC"/>
    <w:rsid w:val="00C150A0"/>
    <w:rsid w:val="00C177CD"/>
    <w:rsid w:val="00C21FF9"/>
    <w:rsid w:val="00C229F3"/>
    <w:rsid w:val="00C23BB4"/>
    <w:rsid w:val="00C25974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1538"/>
    <w:rsid w:val="00C8267E"/>
    <w:rsid w:val="00CA15F1"/>
    <w:rsid w:val="00CA23D0"/>
    <w:rsid w:val="00CA3D10"/>
    <w:rsid w:val="00CA4F75"/>
    <w:rsid w:val="00CA66CB"/>
    <w:rsid w:val="00CB1A2B"/>
    <w:rsid w:val="00CB2E8F"/>
    <w:rsid w:val="00CB36EE"/>
    <w:rsid w:val="00CB47B6"/>
    <w:rsid w:val="00CB79B0"/>
    <w:rsid w:val="00CC2494"/>
    <w:rsid w:val="00CC26B9"/>
    <w:rsid w:val="00CC4E2D"/>
    <w:rsid w:val="00CE09F1"/>
    <w:rsid w:val="00CE5634"/>
    <w:rsid w:val="00CE6167"/>
    <w:rsid w:val="00CE6E9E"/>
    <w:rsid w:val="00CF1A0A"/>
    <w:rsid w:val="00CF2A93"/>
    <w:rsid w:val="00CF3BA6"/>
    <w:rsid w:val="00CF4087"/>
    <w:rsid w:val="00CF44C9"/>
    <w:rsid w:val="00CF6E92"/>
    <w:rsid w:val="00D00F42"/>
    <w:rsid w:val="00D01015"/>
    <w:rsid w:val="00D12179"/>
    <w:rsid w:val="00D22721"/>
    <w:rsid w:val="00D26E56"/>
    <w:rsid w:val="00D42694"/>
    <w:rsid w:val="00D42A88"/>
    <w:rsid w:val="00D43684"/>
    <w:rsid w:val="00D47D57"/>
    <w:rsid w:val="00D53A82"/>
    <w:rsid w:val="00D579B2"/>
    <w:rsid w:val="00D61444"/>
    <w:rsid w:val="00D67F10"/>
    <w:rsid w:val="00D705A7"/>
    <w:rsid w:val="00D70B78"/>
    <w:rsid w:val="00D72231"/>
    <w:rsid w:val="00D741DE"/>
    <w:rsid w:val="00D92EDA"/>
    <w:rsid w:val="00D93CCC"/>
    <w:rsid w:val="00DA0364"/>
    <w:rsid w:val="00DA0CF4"/>
    <w:rsid w:val="00DA0EF8"/>
    <w:rsid w:val="00DA7DCC"/>
    <w:rsid w:val="00DB2067"/>
    <w:rsid w:val="00DB340E"/>
    <w:rsid w:val="00DB377E"/>
    <w:rsid w:val="00DB6A7A"/>
    <w:rsid w:val="00DD089B"/>
    <w:rsid w:val="00DD089C"/>
    <w:rsid w:val="00DD0A9D"/>
    <w:rsid w:val="00DD4F8B"/>
    <w:rsid w:val="00DE3D7E"/>
    <w:rsid w:val="00DF4BFB"/>
    <w:rsid w:val="00DF5594"/>
    <w:rsid w:val="00E06CB7"/>
    <w:rsid w:val="00E1050D"/>
    <w:rsid w:val="00E1130D"/>
    <w:rsid w:val="00E120E1"/>
    <w:rsid w:val="00E249A2"/>
    <w:rsid w:val="00E269EF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71933"/>
    <w:rsid w:val="00E721C1"/>
    <w:rsid w:val="00E7522B"/>
    <w:rsid w:val="00E77411"/>
    <w:rsid w:val="00E96D97"/>
    <w:rsid w:val="00EA6C66"/>
    <w:rsid w:val="00EB307A"/>
    <w:rsid w:val="00EC1650"/>
    <w:rsid w:val="00EC3718"/>
    <w:rsid w:val="00EC49D9"/>
    <w:rsid w:val="00EE23A0"/>
    <w:rsid w:val="00EE51CA"/>
    <w:rsid w:val="00EE5FEB"/>
    <w:rsid w:val="00EE7E3A"/>
    <w:rsid w:val="00EF2871"/>
    <w:rsid w:val="00F023FA"/>
    <w:rsid w:val="00F041B2"/>
    <w:rsid w:val="00F044E5"/>
    <w:rsid w:val="00F15EE7"/>
    <w:rsid w:val="00F17649"/>
    <w:rsid w:val="00F200F2"/>
    <w:rsid w:val="00F20372"/>
    <w:rsid w:val="00F203E7"/>
    <w:rsid w:val="00F230A6"/>
    <w:rsid w:val="00F25000"/>
    <w:rsid w:val="00F33FEC"/>
    <w:rsid w:val="00F459BE"/>
    <w:rsid w:val="00F53E32"/>
    <w:rsid w:val="00F609F8"/>
    <w:rsid w:val="00F615B7"/>
    <w:rsid w:val="00F630CE"/>
    <w:rsid w:val="00F70EF7"/>
    <w:rsid w:val="00F77B2B"/>
    <w:rsid w:val="00F816C1"/>
    <w:rsid w:val="00F82D0F"/>
    <w:rsid w:val="00F935CB"/>
    <w:rsid w:val="00F94F55"/>
    <w:rsid w:val="00F956F9"/>
    <w:rsid w:val="00F972CA"/>
    <w:rsid w:val="00FA778F"/>
    <w:rsid w:val="00FB029F"/>
    <w:rsid w:val="00FB60C6"/>
    <w:rsid w:val="00FC0D01"/>
    <w:rsid w:val="00FE2387"/>
    <w:rsid w:val="00FE55BF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uiPriority w:val="99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EE0B4-A96E-4C30-8B24-1BE91723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13</cp:revision>
  <cp:lastPrinted>2023-01-19T12:51:00Z</cp:lastPrinted>
  <dcterms:created xsi:type="dcterms:W3CDTF">2023-01-25T10:36:00Z</dcterms:created>
  <dcterms:modified xsi:type="dcterms:W3CDTF">2023-08-22T06:26:00Z</dcterms:modified>
</cp:coreProperties>
</file>