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AB" w:rsidRPr="000100AB" w:rsidRDefault="000100AB" w:rsidP="000100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0100AB">
        <w:rPr>
          <w:rFonts w:ascii="Times New Roman" w:hAnsi="Times New Roman"/>
          <w:b/>
          <w:bCs/>
          <w:sz w:val="28"/>
          <w:szCs w:val="28"/>
        </w:rPr>
        <w:t xml:space="preserve">КОНТРОЛЬНО-СЧЕТНАЯ ПАЛАТА АЛЕКСАНДРОВСКОГО МУНИЦИПАЛЬНОГО </w:t>
      </w:r>
      <w:r w:rsidR="006447F2">
        <w:rPr>
          <w:rFonts w:ascii="Times New Roman" w:hAnsi="Times New Roman"/>
          <w:b/>
          <w:bCs/>
          <w:sz w:val="28"/>
          <w:szCs w:val="28"/>
        </w:rPr>
        <w:t>ОКРУГА</w:t>
      </w:r>
      <w:r w:rsidRPr="000100AB">
        <w:rPr>
          <w:rFonts w:ascii="Times New Roman" w:hAnsi="Times New Roman"/>
          <w:b/>
          <w:bCs/>
          <w:sz w:val="28"/>
          <w:szCs w:val="28"/>
        </w:rPr>
        <w:t xml:space="preserve"> СТАВРОПОЛЬСКОГО КРАЯ</w:t>
      </w:r>
    </w:p>
    <w:p w:rsidR="000100AB" w:rsidRPr="000100AB" w:rsidRDefault="000100AB" w:rsidP="000100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100AB">
        <w:rPr>
          <w:rFonts w:ascii="Times New Roman" w:hAnsi="Times New Roman"/>
          <w:b/>
          <w:bCs/>
          <w:sz w:val="28"/>
          <w:szCs w:val="28"/>
        </w:rPr>
        <w:t>(Контрольно-счетная палата)</w:t>
      </w:r>
    </w:p>
    <w:p w:rsidR="000100AB" w:rsidRPr="000100AB" w:rsidRDefault="000100AB" w:rsidP="000100AB">
      <w:pPr>
        <w:keepNext/>
        <w:spacing w:after="0" w:line="36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100AB" w:rsidRPr="000100AB" w:rsidRDefault="000100AB" w:rsidP="000100AB">
      <w:pPr>
        <w:keepNext/>
        <w:spacing w:after="0" w:line="36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0100AB" w:rsidRPr="000100AB" w:rsidRDefault="000100AB" w:rsidP="000100A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100AB" w:rsidRPr="000100AB" w:rsidRDefault="000100AB" w:rsidP="000100AB">
      <w:pPr>
        <w:keepNext/>
        <w:spacing w:after="0" w:line="36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0100AB" w:rsidRPr="000100AB" w:rsidRDefault="000100AB" w:rsidP="000100AB">
      <w:pPr>
        <w:suppressAutoHyphens/>
        <w:spacing w:after="0" w:line="288" w:lineRule="auto"/>
        <w:ind w:firstLine="709"/>
        <w:jc w:val="center"/>
        <w:rPr>
          <w:rFonts w:ascii="Times New Roman" w:hAnsi="Times New Roman"/>
          <w:b/>
          <w:sz w:val="34"/>
          <w:szCs w:val="34"/>
        </w:rPr>
      </w:pPr>
    </w:p>
    <w:p w:rsidR="000100AB" w:rsidRPr="000100AB" w:rsidRDefault="000100AB" w:rsidP="000100A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0100AB">
        <w:rPr>
          <w:rFonts w:ascii="Times New Roman" w:hAnsi="Times New Roman"/>
          <w:b/>
          <w:sz w:val="40"/>
          <w:szCs w:val="40"/>
        </w:rPr>
        <w:t>Стандарт внешнего муниципального</w:t>
      </w:r>
    </w:p>
    <w:p w:rsidR="000100AB" w:rsidRPr="000100AB" w:rsidRDefault="000100AB" w:rsidP="000100A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0100AB">
        <w:rPr>
          <w:rFonts w:ascii="Times New Roman" w:hAnsi="Times New Roman"/>
          <w:b/>
          <w:sz w:val="40"/>
          <w:szCs w:val="40"/>
        </w:rPr>
        <w:t>финансового контроля</w:t>
      </w:r>
    </w:p>
    <w:p w:rsidR="005F18F0" w:rsidRDefault="005F18F0" w:rsidP="000100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5F18F0" w:rsidRDefault="005F18F0" w:rsidP="000100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0100AB" w:rsidRPr="000100AB" w:rsidRDefault="005F18F0" w:rsidP="000100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0100AB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176A8E">
        <w:rPr>
          <w:rFonts w:ascii="Times New Roman" w:hAnsi="Times New Roman"/>
          <w:b/>
          <w:bCs/>
          <w:sz w:val="30"/>
          <w:szCs w:val="30"/>
        </w:rPr>
        <w:t>(СВМФК №</w:t>
      </w:r>
      <w:r w:rsidR="00176A8E" w:rsidRPr="006C2A02">
        <w:rPr>
          <w:rFonts w:ascii="Times New Roman" w:hAnsi="Times New Roman"/>
          <w:b/>
          <w:bCs/>
          <w:sz w:val="30"/>
          <w:szCs w:val="30"/>
        </w:rPr>
        <w:t xml:space="preserve"> 3</w:t>
      </w:r>
      <w:r w:rsidR="000100AB" w:rsidRPr="000100AB">
        <w:rPr>
          <w:rFonts w:ascii="Times New Roman" w:hAnsi="Times New Roman"/>
          <w:b/>
          <w:bCs/>
          <w:sz w:val="30"/>
          <w:szCs w:val="30"/>
        </w:rPr>
        <w:t>)</w:t>
      </w:r>
    </w:p>
    <w:p w:rsidR="000100AB" w:rsidRPr="000100AB" w:rsidRDefault="000100AB" w:rsidP="000100A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</w:p>
    <w:p w:rsidR="000100AB" w:rsidRPr="000100AB" w:rsidRDefault="000100AB" w:rsidP="000100A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100AB">
        <w:rPr>
          <w:rFonts w:ascii="Times New Roman" w:hAnsi="Times New Roman"/>
          <w:b/>
          <w:sz w:val="40"/>
          <w:szCs w:val="40"/>
        </w:rPr>
        <w:t xml:space="preserve"> «</w:t>
      </w:r>
      <w:r w:rsidRPr="000100AB">
        <w:rPr>
          <w:rFonts w:ascii="Times New Roman" w:hAnsi="Times New Roman"/>
          <w:b/>
          <w:sz w:val="28"/>
          <w:szCs w:val="28"/>
        </w:rPr>
        <w:t xml:space="preserve">Экспертиза проекта бюджета на очередной финансовый год </w:t>
      </w:r>
    </w:p>
    <w:p w:rsidR="000100AB" w:rsidRPr="000100AB" w:rsidRDefault="000100AB" w:rsidP="000100A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0100AB">
        <w:rPr>
          <w:rFonts w:ascii="Times New Roman" w:hAnsi="Times New Roman"/>
          <w:b/>
          <w:sz w:val="28"/>
          <w:szCs w:val="28"/>
        </w:rPr>
        <w:t>и плановый период</w:t>
      </w:r>
      <w:r w:rsidRPr="000100AB">
        <w:rPr>
          <w:rFonts w:ascii="Times New Roman" w:hAnsi="Times New Roman"/>
          <w:b/>
          <w:sz w:val="40"/>
          <w:szCs w:val="40"/>
        </w:rPr>
        <w:t>»</w:t>
      </w:r>
    </w:p>
    <w:p w:rsidR="000100AB" w:rsidRPr="000100AB" w:rsidRDefault="000100AB" w:rsidP="000100AB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</w:p>
    <w:p w:rsidR="000100AB" w:rsidRPr="000100AB" w:rsidRDefault="000100AB" w:rsidP="000100AB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</w:p>
    <w:p w:rsidR="000100AB" w:rsidRPr="000100AB" w:rsidRDefault="000100AB" w:rsidP="000100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0AB" w:rsidRPr="000100AB" w:rsidRDefault="000100AB" w:rsidP="000100A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100AB">
        <w:rPr>
          <w:rFonts w:ascii="Times New Roman" w:hAnsi="Times New Roman"/>
          <w:sz w:val="28"/>
          <w:szCs w:val="28"/>
        </w:rPr>
        <w:t>Утверждено</w:t>
      </w:r>
    </w:p>
    <w:p w:rsidR="000100AB" w:rsidRPr="000100AB" w:rsidRDefault="006C2A02" w:rsidP="000100A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171B8">
        <w:rPr>
          <w:rFonts w:ascii="Times New Roman" w:hAnsi="Times New Roman"/>
          <w:sz w:val="28"/>
          <w:szCs w:val="28"/>
        </w:rPr>
        <w:t>риказом п</w:t>
      </w:r>
      <w:r w:rsidR="000100AB" w:rsidRPr="000100AB">
        <w:rPr>
          <w:rFonts w:ascii="Times New Roman" w:hAnsi="Times New Roman"/>
          <w:sz w:val="28"/>
          <w:szCs w:val="28"/>
        </w:rPr>
        <w:t>редседателя</w:t>
      </w:r>
    </w:p>
    <w:p w:rsidR="000100AB" w:rsidRPr="000100AB" w:rsidRDefault="000100AB" w:rsidP="000100A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100AB">
        <w:rPr>
          <w:rFonts w:ascii="Times New Roman" w:hAnsi="Times New Roman"/>
          <w:sz w:val="28"/>
          <w:szCs w:val="28"/>
        </w:rPr>
        <w:t>Контрольно-счетной палаты</w:t>
      </w:r>
    </w:p>
    <w:p w:rsidR="000100AB" w:rsidRPr="000100AB" w:rsidRDefault="000100AB" w:rsidP="000100A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100AB">
        <w:rPr>
          <w:rFonts w:ascii="Times New Roman" w:hAnsi="Times New Roman"/>
          <w:sz w:val="28"/>
          <w:szCs w:val="28"/>
        </w:rPr>
        <w:t xml:space="preserve">Александровского муниципального </w:t>
      </w:r>
      <w:r w:rsidR="006447F2">
        <w:rPr>
          <w:rFonts w:ascii="Times New Roman" w:hAnsi="Times New Roman"/>
          <w:sz w:val="28"/>
          <w:szCs w:val="28"/>
        </w:rPr>
        <w:t>округа</w:t>
      </w:r>
    </w:p>
    <w:p w:rsidR="000100AB" w:rsidRPr="000100AB" w:rsidRDefault="000100AB" w:rsidP="000100A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100AB">
        <w:rPr>
          <w:rFonts w:ascii="Times New Roman" w:hAnsi="Times New Roman"/>
          <w:sz w:val="28"/>
          <w:szCs w:val="28"/>
        </w:rPr>
        <w:t>Ставропольского края</w:t>
      </w:r>
    </w:p>
    <w:p w:rsidR="000100AB" w:rsidRPr="000100AB" w:rsidRDefault="000100AB" w:rsidP="000100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100AB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3177E5">
        <w:rPr>
          <w:rFonts w:ascii="Times New Roman" w:hAnsi="Times New Roman"/>
          <w:sz w:val="28"/>
          <w:szCs w:val="28"/>
        </w:rPr>
        <w:t xml:space="preserve">      от 08.10.2021 № 6</w:t>
      </w:r>
    </w:p>
    <w:p w:rsidR="000100AB" w:rsidRPr="000100AB" w:rsidRDefault="000100AB" w:rsidP="000100AB">
      <w:pPr>
        <w:suppressAutoHyphens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0100AB" w:rsidRPr="000100AB" w:rsidRDefault="000100AB" w:rsidP="000100AB">
      <w:pPr>
        <w:suppressAutoHyphens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0100AB" w:rsidRPr="000100AB" w:rsidRDefault="000100AB" w:rsidP="000100AB">
      <w:pPr>
        <w:suppressAutoHyphens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0100AB" w:rsidRPr="000100AB" w:rsidRDefault="000100AB" w:rsidP="000100AB">
      <w:pPr>
        <w:suppressAutoHyphens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0100AB" w:rsidRPr="000100AB" w:rsidRDefault="000100AB" w:rsidP="000100AB">
      <w:pPr>
        <w:suppressAutoHyphens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0100AB" w:rsidRPr="000100AB" w:rsidRDefault="000100AB" w:rsidP="000100AB">
      <w:pPr>
        <w:suppressAutoHyphens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0100AB" w:rsidRPr="000100AB" w:rsidRDefault="000100AB" w:rsidP="000100AB">
      <w:pPr>
        <w:suppressAutoHyphens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FC3D8B" w:rsidRPr="000100AB" w:rsidRDefault="00FC3D8B" w:rsidP="000100AB">
      <w:pPr>
        <w:suppressAutoHyphens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9F5BD2" w:rsidRDefault="009F5BD2" w:rsidP="009F5BD2">
      <w:pPr>
        <w:spacing w:after="0" w:line="240" w:lineRule="auto"/>
        <w:ind w:right="-158" w:firstLine="709"/>
        <w:jc w:val="center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с. Александровское</w:t>
      </w:r>
    </w:p>
    <w:p w:rsidR="00FC3D8B" w:rsidRPr="009F5BD2" w:rsidRDefault="003177E5" w:rsidP="009F5BD2">
      <w:pPr>
        <w:spacing w:after="0" w:line="240" w:lineRule="auto"/>
        <w:ind w:right="-158" w:firstLine="709"/>
        <w:jc w:val="center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 2021</w:t>
      </w:r>
    </w:p>
    <w:p w:rsidR="00FC3D8B" w:rsidRPr="00FC3D8B" w:rsidRDefault="00FC3D8B" w:rsidP="00FC3D8B">
      <w:pPr>
        <w:spacing w:after="0" w:line="240" w:lineRule="auto"/>
        <w:ind w:right="-158" w:firstLine="709"/>
        <w:jc w:val="center"/>
        <w:rPr>
          <w:rFonts w:ascii="Times New Roman" w:hAnsi="Times New Roman"/>
          <w:b/>
          <w:kern w:val="28"/>
          <w:sz w:val="28"/>
          <w:szCs w:val="28"/>
        </w:rPr>
      </w:pPr>
    </w:p>
    <w:p w:rsidR="000100AB" w:rsidRPr="000100AB" w:rsidRDefault="000100AB" w:rsidP="000100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СОДЕРЖАНИЕ</w:t>
      </w:r>
    </w:p>
    <w:p w:rsidR="000100AB" w:rsidRPr="000100AB" w:rsidRDefault="000100AB" w:rsidP="000100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0100AB" w:rsidRPr="000100AB" w:rsidRDefault="000100AB" w:rsidP="000100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9465"/>
        <w:gridCol w:w="566"/>
      </w:tblGrid>
      <w:tr w:rsidR="000100AB" w:rsidRPr="000100AB" w:rsidTr="000100AB">
        <w:tc>
          <w:tcPr>
            <w:tcW w:w="9360" w:type="dxa"/>
            <w:hideMark/>
          </w:tcPr>
          <w:p w:rsidR="000100AB" w:rsidRPr="000100AB" w:rsidRDefault="000100AB" w:rsidP="000100A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00AB">
              <w:rPr>
                <w:rFonts w:ascii="Times New Roman" w:hAnsi="Times New Roman"/>
                <w:sz w:val="28"/>
                <w:szCs w:val="28"/>
                <w:lang w:eastAsia="ru-RU"/>
              </w:rPr>
              <w:t>1.  Общие положения …………………………………………….........................</w:t>
            </w:r>
          </w:p>
        </w:tc>
        <w:tc>
          <w:tcPr>
            <w:tcW w:w="671" w:type="dxa"/>
            <w:hideMark/>
          </w:tcPr>
          <w:p w:rsidR="000100AB" w:rsidRPr="000100AB" w:rsidRDefault="000100AB" w:rsidP="000100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00A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0100AB" w:rsidRPr="000100AB" w:rsidTr="000100AB">
        <w:tc>
          <w:tcPr>
            <w:tcW w:w="9360" w:type="dxa"/>
          </w:tcPr>
          <w:p w:rsidR="000100AB" w:rsidRPr="000100AB" w:rsidRDefault="000100AB" w:rsidP="0001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100AB" w:rsidRPr="000100AB" w:rsidRDefault="000100AB" w:rsidP="0001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00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 Основы осуществления предварительного контроля проекта бюджета…………………………………………………………………………….    </w:t>
            </w:r>
          </w:p>
        </w:tc>
        <w:tc>
          <w:tcPr>
            <w:tcW w:w="671" w:type="dxa"/>
          </w:tcPr>
          <w:p w:rsidR="000100AB" w:rsidRPr="000100AB" w:rsidRDefault="000100AB" w:rsidP="000100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100AB" w:rsidRPr="000100AB" w:rsidRDefault="000100AB" w:rsidP="000100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100AB" w:rsidRPr="000100AB" w:rsidRDefault="001B46A8" w:rsidP="000100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0100AB" w:rsidRPr="000100AB" w:rsidTr="000100AB">
        <w:tc>
          <w:tcPr>
            <w:tcW w:w="9360" w:type="dxa"/>
          </w:tcPr>
          <w:p w:rsidR="000100AB" w:rsidRPr="000100AB" w:rsidRDefault="000100AB" w:rsidP="00010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100AB" w:rsidRPr="000100AB" w:rsidRDefault="000100AB" w:rsidP="000100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00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 Структура и основные положения заключения Контрольно-счетной палаты по проекту бюджета …………………………………………………..….               </w:t>
            </w:r>
          </w:p>
        </w:tc>
        <w:tc>
          <w:tcPr>
            <w:tcW w:w="671" w:type="dxa"/>
          </w:tcPr>
          <w:p w:rsidR="000100AB" w:rsidRPr="000100AB" w:rsidRDefault="000100AB" w:rsidP="000100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100AB" w:rsidRPr="000100AB" w:rsidRDefault="000100AB" w:rsidP="000100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100AB" w:rsidRPr="000100AB" w:rsidRDefault="001B46A8" w:rsidP="000100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0100AB" w:rsidRPr="000100AB" w:rsidRDefault="000100AB" w:rsidP="000100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00AB" w:rsidRPr="000100AB" w:rsidRDefault="000100AB" w:rsidP="000100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00AB" w:rsidRPr="000100AB" w:rsidRDefault="000100AB" w:rsidP="000100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00AB" w:rsidRPr="000100AB" w:rsidRDefault="000100AB" w:rsidP="000100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00AB" w:rsidRPr="000100AB" w:rsidRDefault="000100AB" w:rsidP="000100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00AB" w:rsidRPr="000100AB" w:rsidRDefault="000100AB" w:rsidP="000100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00AB" w:rsidRPr="000100AB" w:rsidRDefault="000100AB" w:rsidP="000100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00AB" w:rsidRPr="000100AB" w:rsidRDefault="000100AB" w:rsidP="000100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00AB" w:rsidRPr="000100AB" w:rsidRDefault="000100AB" w:rsidP="000100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00AB" w:rsidRPr="000100AB" w:rsidRDefault="000100AB" w:rsidP="000100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00AB" w:rsidRPr="000100AB" w:rsidRDefault="000100AB" w:rsidP="000100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00AB" w:rsidRPr="000100AB" w:rsidRDefault="000100AB" w:rsidP="000100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00AB" w:rsidRPr="000100AB" w:rsidRDefault="000100AB" w:rsidP="000100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00AB" w:rsidRPr="000100AB" w:rsidRDefault="000100AB" w:rsidP="000100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00AB" w:rsidRPr="000100AB" w:rsidRDefault="000100AB" w:rsidP="000100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00AB" w:rsidRPr="000100AB" w:rsidRDefault="000100AB" w:rsidP="000100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00AB" w:rsidRPr="000100AB" w:rsidRDefault="000100AB" w:rsidP="000100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00AB" w:rsidRPr="000100AB" w:rsidRDefault="000100AB" w:rsidP="000100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00AB" w:rsidRPr="000100AB" w:rsidRDefault="000100AB" w:rsidP="000100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00AB" w:rsidRPr="000100AB" w:rsidRDefault="000100AB" w:rsidP="000100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00AB" w:rsidRPr="000100AB" w:rsidRDefault="000100AB" w:rsidP="000100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00AB" w:rsidRPr="000100AB" w:rsidRDefault="000100AB" w:rsidP="000100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00AB" w:rsidRPr="000100AB" w:rsidRDefault="000100AB" w:rsidP="000100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00AB" w:rsidRPr="000100AB" w:rsidRDefault="000100AB" w:rsidP="000100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00AB" w:rsidRPr="000100AB" w:rsidRDefault="000100AB" w:rsidP="000100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00AB" w:rsidRPr="000100AB" w:rsidRDefault="000100AB" w:rsidP="000100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00AB" w:rsidRPr="000100AB" w:rsidRDefault="000100AB" w:rsidP="000100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00AB" w:rsidRPr="000100AB" w:rsidRDefault="000100AB" w:rsidP="000100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00AB" w:rsidRPr="000100AB" w:rsidRDefault="000100AB" w:rsidP="000100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00AB" w:rsidRPr="000100AB" w:rsidRDefault="000100AB" w:rsidP="000100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00AB" w:rsidRDefault="000100AB" w:rsidP="000100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00AB" w:rsidRDefault="000100AB" w:rsidP="00F1777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5BD2" w:rsidRPr="000100AB" w:rsidRDefault="009F5BD2" w:rsidP="00F1777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100AB" w:rsidRPr="000100AB" w:rsidRDefault="000100AB" w:rsidP="00010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00AB">
        <w:rPr>
          <w:rFonts w:ascii="Times New Roman" w:hAnsi="Times New Roman"/>
          <w:b/>
          <w:sz w:val="28"/>
          <w:szCs w:val="28"/>
          <w:lang w:eastAsia="ru-RU"/>
        </w:rPr>
        <w:lastRenderedPageBreak/>
        <w:t>1. Общие положения</w:t>
      </w:r>
    </w:p>
    <w:p w:rsidR="000100AB" w:rsidRPr="000100AB" w:rsidRDefault="000100AB" w:rsidP="00010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18C4" w:rsidRPr="00AF18C4" w:rsidRDefault="000100AB" w:rsidP="00AF18C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 xml:space="preserve">1.1. Стандарт </w:t>
      </w:r>
      <w:r w:rsidR="0052508D">
        <w:rPr>
          <w:rFonts w:ascii="Times New Roman" w:hAnsi="Times New Roman"/>
          <w:sz w:val="28"/>
          <w:szCs w:val="28"/>
          <w:lang w:eastAsia="ru-RU"/>
        </w:rPr>
        <w:t xml:space="preserve">внешнего </w:t>
      </w:r>
      <w:r w:rsidRPr="000100AB">
        <w:rPr>
          <w:rFonts w:ascii="Times New Roman" w:hAnsi="Times New Roman"/>
          <w:sz w:val="28"/>
          <w:szCs w:val="28"/>
          <w:lang w:eastAsia="ru-RU"/>
        </w:rPr>
        <w:t>муниципального финансового контроля С</w:t>
      </w:r>
      <w:r w:rsidR="0052508D">
        <w:rPr>
          <w:rFonts w:ascii="Times New Roman" w:hAnsi="Times New Roman"/>
          <w:sz w:val="28"/>
          <w:szCs w:val="28"/>
          <w:lang w:eastAsia="ru-RU"/>
        </w:rPr>
        <w:t>В</w:t>
      </w:r>
      <w:r w:rsidRPr="000100AB">
        <w:rPr>
          <w:rFonts w:ascii="Times New Roman" w:hAnsi="Times New Roman"/>
          <w:sz w:val="28"/>
          <w:szCs w:val="28"/>
          <w:lang w:eastAsia="ru-RU"/>
        </w:rPr>
        <w:t xml:space="preserve">МФК «Экспертиза проекта бюджета на очередной финансовый год и плановый период» (далее – Стандарт) </w:t>
      </w:r>
      <w:r w:rsidR="008A6835">
        <w:rPr>
          <w:rFonts w:ascii="Times New Roman" w:hAnsi="Times New Roman"/>
          <w:sz w:val="28"/>
          <w:szCs w:val="28"/>
          <w:lang w:eastAsia="ru-RU"/>
        </w:rPr>
        <w:t xml:space="preserve">разработан </w:t>
      </w:r>
      <w:r w:rsidR="008A6835" w:rsidRPr="008A6835">
        <w:rPr>
          <w:rFonts w:ascii="Times New Roman" w:hAnsi="Times New Roman"/>
          <w:sz w:val="28"/>
          <w:szCs w:val="28"/>
          <w:lang w:eastAsia="ru-RU"/>
        </w:rPr>
        <w:t>в соответствии</w:t>
      </w:r>
      <w:r w:rsidR="00FC3D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77E5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147E0F" w:rsidRPr="00147E0F">
        <w:rPr>
          <w:rFonts w:ascii="Times New Roman" w:hAnsi="Times New Roman"/>
          <w:sz w:val="28"/>
          <w:szCs w:val="28"/>
          <w:lang w:eastAsia="ru-RU"/>
        </w:rPr>
        <w:t xml:space="preserve">Бюджетным кодексом Российской Федерации, </w:t>
      </w:r>
      <w:r w:rsidR="0022313C" w:rsidRPr="0022313C">
        <w:rPr>
          <w:rFonts w:ascii="Times New Roman" w:hAnsi="Times New Roman"/>
          <w:sz w:val="28"/>
          <w:szCs w:val="28"/>
          <w:lang w:eastAsia="ru-RU"/>
        </w:rPr>
        <w:t>п.1 ст. 17.1 Федерального закона от 06.10.2003 № 131-ФЗ «Об общих принципах организации местного самоуправления в Российской Федерации», п. 2 ст. 9 и ст.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52508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177E5" w:rsidRPr="00311F8E">
        <w:rPr>
          <w:rFonts w:ascii="Times New Roman" w:hAnsi="Times New Roman"/>
          <w:sz w:val="28"/>
          <w:szCs w:val="28"/>
          <w:lang w:eastAsia="ru-RU"/>
        </w:rPr>
        <w:t xml:space="preserve">Уставом </w:t>
      </w:r>
      <w:r w:rsidR="003177E5">
        <w:rPr>
          <w:rFonts w:ascii="Times New Roman" w:hAnsi="Times New Roman"/>
          <w:sz w:val="28"/>
          <w:szCs w:val="28"/>
          <w:lang w:eastAsia="ru-RU"/>
        </w:rPr>
        <w:t>Александ</w:t>
      </w:r>
      <w:r w:rsidR="003177E5" w:rsidRPr="00311F8E">
        <w:rPr>
          <w:rFonts w:ascii="Times New Roman" w:hAnsi="Times New Roman"/>
          <w:sz w:val="28"/>
          <w:szCs w:val="28"/>
          <w:lang w:eastAsia="ru-RU"/>
        </w:rPr>
        <w:t>ровского муниципального округа Ставропольского</w:t>
      </w:r>
      <w:r w:rsidR="003177E5">
        <w:rPr>
          <w:rFonts w:ascii="Times New Roman" w:hAnsi="Times New Roman"/>
          <w:sz w:val="28"/>
          <w:szCs w:val="28"/>
          <w:lang w:eastAsia="ru-RU"/>
        </w:rPr>
        <w:t xml:space="preserve"> края, Положением о бюджетном процессе в Александровском муниципальном</w:t>
      </w:r>
      <w:r w:rsidR="003177E5" w:rsidRPr="00147E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77E5">
        <w:rPr>
          <w:rFonts w:ascii="Times New Roman" w:hAnsi="Times New Roman"/>
          <w:sz w:val="28"/>
          <w:szCs w:val="28"/>
          <w:lang w:eastAsia="ru-RU"/>
        </w:rPr>
        <w:t>округе Ставропольского края, утвержденным р</w:t>
      </w:r>
      <w:r w:rsidR="003177E5" w:rsidRPr="00147E0F">
        <w:rPr>
          <w:rFonts w:ascii="Times New Roman" w:hAnsi="Times New Roman"/>
          <w:sz w:val="28"/>
          <w:szCs w:val="28"/>
          <w:lang w:eastAsia="ru-RU"/>
        </w:rPr>
        <w:t xml:space="preserve">ешением Совета </w:t>
      </w:r>
      <w:r w:rsidR="003177E5">
        <w:rPr>
          <w:rFonts w:ascii="Times New Roman" w:hAnsi="Times New Roman"/>
          <w:sz w:val="28"/>
          <w:szCs w:val="28"/>
          <w:lang w:eastAsia="ru-RU"/>
        </w:rPr>
        <w:t xml:space="preserve">депутатов </w:t>
      </w:r>
      <w:r w:rsidR="003177E5" w:rsidRPr="00147E0F">
        <w:rPr>
          <w:rFonts w:ascii="Times New Roman" w:hAnsi="Times New Roman"/>
          <w:sz w:val="28"/>
          <w:szCs w:val="28"/>
          <w:lang w:eastAsia="ru-RU"/>
        </w:rPr>
        <w:t>Александровского муниципального</w:t>
      </w:r>
      <w:r w:rsidR="003177E5">
        <w:rPr>
          <w:rFonts w:ascii="Times New Roman" w:hAnsi="Times New Roman"/>
          <w:sz w:val="28"/>
          <w:szCs w:val="28"/>
          <w:lang w:eastAsia="ru-RU"/>
        </w:rPr>
        <w:t xml:space="preserve"> округа</w:t>
      </w:r>
      <w:r w:rsidR="003177E5" w:rsidRPr="00147E0F">
        <w:rPr>
          <w:rFonts w:ascii="Times New Roman" w:hAnsi="Times New Roman"/>
          <w:sz w:val="28"/>
          <w:szCs w:val="28"/>
          <w:lang w:eastAsia="ru-RU"/>
        </w:rPr>
        <w:t xml:space="preserve"> Ста</w:t>
      </w:r>
      <w:r w:rsidR="003177E5">
        <w:rPr>
          <w:rFonts w:ascii="Times New Roman" w:hAnsi="Times New Roman"/>
          <w:sz w:val="28"/>
          <w:szCs w:val="28"/>
          <w:lang w:eastAsia="ru-RU"/>
        </w:rPr>
        <w:t>вропольского края от 06.11.2020 № 32/32</w:t>
      </w:r>
      <w:r w:rsidR="003177E5" w:rsidRPr="00147E0F">
        <w:rPr>
          <w:rFonts w:ascii="Times New Roman" w:hAnsi="Times New Roman"/>
          <w:sz w:val="28"/>
          <w:szCs w:val="28"/>
          <w:lang w:eastAsia="ru-RU"/>
        </w:rPr>
        <w:t xml:space="preserve"> (дал</w:t>
      </w:r>
      <w:r w:rsidR="003177E5">
        <w:rPr>
          <w:rFonts w:ascii="Times New Roman" w:hAnsi="Times New Roman"/>
          <w:sz w:val="28"/>
          <w:szCs w:val="28"/>
          <w:lang w:eastAsia="ru-RU"/>
        </w:rPr>
        <w:t>ее – Положение о бюджетном процессе</w:t>
      </w:r>
      <w:r w:rsidR="003177E5" w:rsidRPr="00147E0F">
        <w:rPr>
          <w:rFonts w:ascii="Times New Roman" w:hAnsi="Times New Roman"/>
          <w:sz w:val="28"/>
          <w:szCs w:val="28"/>
          <w:lang w:eastAsia="ru-RU"/>
        </w:rPr>
        <w:t>)</w:t>
      </w:r>
      <w:r w:rsidR="003177E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2508D">
        <w:rPr>
          <w:rFonts w:ascii="Times New Roman" w:hAnsi="Times New Roman"/>
          <w:sz w:val="28"/>
          <w:szCs w:val="28"/>
          <w:lang w:eastAsia="ru-RU"/>
        </w:rPr>
        <w:t xml:space="preserve">Положением о </w:t>
      </w:r>
      <w:r w:rsidR="00147E0F" w:rsidRPr="00147E0F">
        <w:rPr>
          <w:rFonts w:ascii="Times New Roman" w:hAnsi="Times New Roman"/>
          <w:sz w:val="28"/>
          <w:szCs w:val="28"/>
          <w:lang w:eastAsia="ru-RU"/>
        </w:rPr>
        <w:t xml:space="preserve">Контрольно-счетной палате Александровского муниципального </w:t>
      </w:r>
      <w:r w:rsidR="006447F2">
        <w:rPr>
          <w:rFonts w:ascii="Times New Roman" w:hAnsi="Times New Roman"/>
          <w:sz w:val="28"/>
          <w:szCs w:val="28"/>
          <w:lang w:eastAsia="ru-RU"/>
        </w:rPr>
        <w:t>округа</w:t>
      </w:r>
      <w:r w:rsidR="0052508D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="00311F8E">
        <w:rPr>
          <w:rFonts w:ascii="Times New Roman" w:hAnsi="Times New Roman"/>
          <w:sz w:val="28"/>
          <w:szCs w:val="28"/>
          <w:lang w:eastAsia="ru-RU"/>
        </w:rPr>
        <w:t>, утвержденным р</w:t>
      </w:r>
      <w:r w:rsidR="00147E0F" w:rsidRPr="00147E0F">
        <w:rPr>
          <w:rFonts w:ascii="Times New Roman" w:hAnsi="Times New Roman"/>
          <w:sz w:val="28"/>
          <w:szCs w:val="28"/>
          <w:lang w:eastAsia="ru-RU"/>
        </w:rPr>
        <w:t xml:space="preserve">ешением Совета </w:t>
      </w:r>
      <w:r w:rsidR="0022313C">
        <w:rPr>
          <w:rFonts w:ascii="Times New Roman" w:hAnsi="Times New Roman"/>
          <w:sz w:val="28"/>
          <w:szCs w:val="28"/>
          <w:lang w:eastAsia="ru-RU"/>
        </w:rPr>
        <w:t xml:space="preserve">депутатов </w:t>
      </w:r>
      <w:r w:rsidR="00147E0F" w:rsidRPr="00147E0F">
        <w:rPr>
          <w:rFonts w:ascii="Times New Roman" w:hAnsi="Times New Roman"/>
          <w:sz w:val="28"/>
          <w:szCs w:val="28"/>
          <w:lang w:eastAsia="ru-RU"/>
        </w:rPr>
        <w:t>Александровского муниципального</w:t>
      </w:r>
      <w:r w:rsidR="00FC3D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47F2">
        <w:rPr>
          <w:rFonts w:ascii="Times New Roman" w:hAnsi="Times New Roman"/>
          <w:sz w:val="28"/>
          <w:szCs w:val="28"/>
          <w:lang w:eastAsia="ru-RU"/>
        </w:rPr>
        <w:t>округа</w:t>
      </w:r>
      <w:r w:rsidR="00147E0F" w:rsidRPr="00147E0F">
        <w:rPr>
          <w:rFonts w:ascii="Times New Roman" w:hAnsi="Times New Roman"/>
          <w:sz w:val="28"/>
          <w:szCs w:val="28"/>
          <w:lang w:eastAsia="ru-RU"/>
        </w:rPr>
        <w:t xml:space="preserve"> Ста</w:t>
      </w:r>
      <w:r w:rsidR="0022313C">
        <w:rPr>
          <w:rFonts w:ascii="Times New Roman" w:hAnsi="Times New Roman"/>
          <w:sz w:val="28"/>
          <w:szCs w:val="28"/>
          <w:lang w:eastAsia="ru-RU"/>
        </w:rPr>
        <w:t xml:space="preserve">вропольского края от </w:t>
      </w:r>
      <w:r w:rsidR="003177E5">
        <w:rPr>
          <w:rFonts w:ascii="Times New Roman" w:hAnsi="Times New Roman"/>
          <w:sz w:val="28"/>
          <w:szCs w:val="28"/>
          <w:lang w:eastAsia="ru-RU"/>
        </w:rPr>
        <w:t>29 сентября 2021 № 335/188</w:t>
      </w:r>
      <w:r w:rsidR="00147E0F" w:rsidRPr="00147E0F">
        <w:rPr>
          <w:rFonts w:ascii="Times New Roman" w:hAnsi="Times New Roman"/>
          <w:sz w:val="28"/>
          <w:szCs w:val="28"/>
          <w:lang w:eastAsia="ru-RU"/>
        </w:rPr>
        <w:t xml:space="preserve"> (дал</w:t>
      </w:r>
      <w:r w:rsidR="0052508D">
        <w:rPr>
          <w:rFonts w:ascii="Times New Roman" w:hAnsi="Times New Roman"/>
          <w:sz w:val="28"/>
          <w:szCs w:val="28"/>
          <w:lang w:eastAsia="ru-RU"/>
        </w:rPr>
        <w:t>ее – Положение</w:t>
      </w:r>
      <w:r w:rsidR="003177E5">
        <w:rPr>
          <w:rFonts w:ascii="Times New Roman" w:hAnsi="Times New Roman"/>
          <w:sz w:val="28"/>
          <w:szCs w:val="28"/>
          <w:lang w:eastAsia="ru-RU"/>
        </w:rPr>
        <w:t xml:space="preserve"> о Контрольно-счетной палате)</w:t>
      </w:r>
      <w:r w:rsidR="00147E0F" w:rsidRPr="00147E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37DF" w:rsidRPr="00C237DF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AF18C4" w:rsidRPr="00AF18C4">
        <w:rPr>
          <w:rFonts w:ascii="Times New Roman" w:hAnsi="Times New Roman"/>
          <w:sz w:val="28"/>
          <w:szCs w:val="28"/>
          <w:lang w:eastAsia="ru-RU"/>
        </w:rPr>
        <w:t>внутренними документами Контрольно-счетной палаты Александровского муниципального округа Ставропольского края (далее – Контрольно-счетная палата).</w:t>
      </w:r>
    </w:p>
    <w:p w:rsidR="00147E0F" w:rsidRDefault="00C237DF" w:rsidP="00AF18C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="00AF18C4" w:rsidRPr="00AF18C4">
        <w:rPr>
          <w:rFonts w:ascii="Times New Roman" w:hAnsi="Times New Roman"/>
          <w:sz w:val="28"/>
          <w:szCs w:val="28"/>
          <w:lang w:eastAsia="ru-RU"/>
        </w:rPr>
        <w:t xml:space="preserve">Стандарт разработан в соответствии с </w:t>
      </w:r>
      <w:r w:rsidR="00147E0F" w:rsidRPr="00147E0F">
        <w:rPr>
          <w:rFonts w:ascii="Times New Roman" w:hAnsi="Times New Roman"/>
          <w:sz w:val="28"/>
          <w:szCs w:val="28"/>
          <w:lang w:eastAsia="ru-RU"/>
        </w:rPr>
        <w:t>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 (протокол от 1</w:t>
      </w:r>
      <w:r w:rsidR="00233C9C">
        <w:rPr>
          <w:rFonts w:ascii="Times New Roman" w:hAnsi="Times New Roman"/>
          <w:sz w:val="28"/>
          <w:szCs w:val="28"/>
          <w:lang w:eastAsia="ru-RU"/>
        </w:rPr>
        <w:t>7 октября 2014 г. № 47К (993)).</w:t>
      </w:r>
    </w:p>
    <w:p w:rsidR="000100AB" w:rsidRPr="00C237DF" w:rsidRDefault="00AF18C4" w:rsidP="00311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AF18C4">
        <w:rPr>
          <w:rFonts w:ascii="Times New Roman" w:hAnsi="Times New Roman"/>
          <w:sz w:val="28"/>
          <w:szCs w:val="28"/>
          <w:lang w:eastAsia="ru-RU"/>
        </w:rPr>
        <w:t>3</w:t>
      </w:r>
      <w:r w:rsidR="00147E0F" w:rsidRPr="000100AB">
        <w:rPr>
          <w:rFonts w:ascii="Times New Roman" w:hAnsi="Times New Roman"/>
          <w:sz w:val="28"/>
          <w:szCs w:val="28"/>
          <w:lang w:eastAsia="ru-RU"/>
        </w:rPr>
        <w:t>. </w:t>
      </w:r>
      <w:r w:rsidR="00311F8E" w:rsidRPr="000100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00AB" w:rsidRPr="000100AB">
        <w:rPr>
          <w:rFonts w:ascii="Times New Roman" w:hAnsi="Times New Roman"/>
          <w:sz w:val="28"/>
          <w:szCs w:val="28"/>
          <w:lang w:eastAsia="ru-RU"/>
        </w:rPr>
        <w:t xml:space="preserve">Стандарт предназначен для использования сотрудниками Контрольно-счетной палаты при </w:t>
      </w:r>
      <w:r w:rsidR="000100AB" w:rsidRPr="00C237DF">
        <w:rPr>
          <w:rFonts w:ascii="Times New Roman" w:hAnsi="Times New Roman"/>
          <w:sz w:val="28"/>
          <w:szCs w:val="28"/>
          <w:lang w:eastAsia="ru-RU"/>
        </w:rPr>
        <w:t xml:space="preserve">организации предварительного контроля формирования проекта бюджета </w:t>
      </w:r>
      <w:r w:rsidR="00147E0F" w:rsidRPr="00C237DF">
        <w:rPr>
          <w:rFonts w:ascii="Times New Roman" w:hAnsi="Times New Roman"/>
          <w:sz w:val="28"/>
          <w:szCs w:val="28"/>
          <w:lang w:eastAsia="ru-RU"/>
        </w:rPr>
        <w:t xml:space="preserve">Александровского муниципального </w:t>
      </w:r>
      <w:r w:rsidR="006447F2" w:rsidRPr="00C237DF">
        <w:rPr>
          <w:rFonts w:ascii="Times New Roman" w:hAnsi="Times New Roman"/>
          <w:sz w:val="28"/>
          <w:szCs w:val="28"/>
          <w:lang w:eastAsia="ru-RU"/>
        </w:rPr>
        <w:t>округа</w:t>
      </w:r>
      <w:r w:rsidR="00147E0F" w:rsidRPr="00C237DF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="00BB3C81" w:rsidRPr="00C237DF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 w:rsidR="001F03A9">
        <w:rPr>
          <w:rFonts w:ascii="Times New Roman" w:hAnsi="Times New Roman"/>
          <w:sz w:val="28"/>
          <w:szCs w:val="28"/>
          <w:lang w:eastAsia="ru-RU"/>
        </w:rPr>
        <w:t xml:space="preserve">проект </w:t>
      </w:r>
      <w:r w:rsidR="00BB3C81" w:rsidRPr="00C237DF">
        <w:rPr>
          <w:rFonts w:ascii="Times New Roman" w:hAnsi="Times New Roman"/>
          <w:sz w:val="28"/>
          <w:szCs w:val="28"/>
          <w:lang w:eastAsia="ru-RU"/>
        </w:rPr>
        <w:t>бюджет</w:t>
      </w:r>
      <w:r w:rsidR="001F03A9">
        <w:rPr>
          <w:rFonts w:ascii="Times New Roman" w:hAnsi="Times New Roman"/>
          <w:sz w:val="28"/>
          <w:szCs w:val="28"/>
          <w:lang w:eastAsia="ru-RU"/>
        </w:rPr>
        <w:t>а</w:t>
      </w:r>
      <w:r w:rsidR="00BB3C81" w:rsidRPr="00C237DF">
        <w:rPr>
          <w:rFonts w:ascii="Times New Roman" w:hAnsi="Times New Roman"/>
          <w:sz w:val="28"/>
          <w:szCs w:val="28"/>
          <w:lang w:eastAsia="ru-RU"/>
        </w:rPr>
        <w:t>)</w:t>
      </w:r>
      <w:r w:rsidR="000100AB" w:rsidRPr="00C237DF">
        <w:rPr>
          <w:rFonts w:ascii="Times New Roman" w:hAnsi="Times New Roman"/>
          <w:sz w:val="28"/>
          <w:szCs w:val="28"/>
          <w:lang w:eastAsia="ru-RU"/>
        </w:rPr>
        <w:t xml:space="preserve"> на очередной финансовый год и плановый период, проведения экспертизы проекта </w:t>
      </w:r>
      <w:r w:rsidR="001F03A9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="000100AB" w:rsidRPr="00C237DF">
        <w:rPr>
          <w:rFonts w:ascii="Times New Roman" w:hAnsi="Times New Roman"/>
          <w:sz w:val="28"/>
          <w:szCs w:val="28"/>
          <w:lang w:eastAsia="ru-RU"/>
        </w:rPr>
        <w:t>и подготовки соответствующего заключения.</w:t>
      </w:r>
    </w:p>
    <w:p w:rsidR="000100AB" w:rsidRPr="00C237DF" w:rsidRDefault="00AF18C4" w:rsidP="000100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311F8E">
        <w:rPr>
          <w:rFonts w:ascii="Times New Roman" w:hAnsi="Times New Roman"/>
          <w:sz w:val="28"/>
          <w:szCs w:val="28"/>
          <w:lang w:eastAsia="ru-RU"/>
        </w:rPr>
        <w:t>4</w:t>
      </w:r>
      <w:r w:rsidR="000100AB" w:rsidRPr="00C237DF">
        <w:rPr>
          <w:rFonts w:ascii="Times New Roman" w:hAnsi="Times New Roman"/>
          <w:sz w:val="28"/>
          <w:szCs w:val="28"/>
          <w:lang w:eastAsia="ru-RU"/>
        </w:rPr>
        <w:t>. </w:t>
      </w:r>
      <w:r w:rsidR="000100AB" w:rsidRPr="00C237DF">
        <w:rPr>
          <w:rFonts w:ascii="Times New Roman" w:hAnsi="Times New Roman"/>
          <w:bCs/>
          <w:sz w:val="28"/>
          <w:szCs w:val="28"/>
          <w:lang w:eastAsia="ru-RU"/>
        </w:rPr>
        <w:t>Целью Стандарта является</w:t>
      </w:r>
      <w:r w:rsidR="000100AB" w:rsidRPr="00C237DF">
        <w:rPr>
          <w:rFonts w:ascii="Times New Roman" w:hAnsi="Times New Roman"/>
          <w:sz w:val="28"/>
          <w:szCs w:val="28"/>
          <w:lang w:eastAsia="ru-RU"/>
        </w:rPr>
        <w:t xml:space="preserve"> установление единых принципов, правил и</w:t>
      </w:r>
      <w:r w:rsidR="00FC3D8B" w:rsidRPr="00C237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00AB" w:rsidRPr="00C237DF">
        <w:rPr>
          <w:rFonts w:ascii="Times New Roman" w:hAnsi="Times New Roman"/>
          <w:sz w:val="28"/>
          <w:szCs w:val="28"/>
          <w:lang w:eastAsia="ru-RU"/>
        </w:rPr>
        <w:t>процедур проведения предварительного контроля</w:t>
      </w:r>
      <w:r w:rsidR="001F03A9">
        <w:rPr>
          <w:rFonts w:ascii="Times New Roman" w:hAnsi="Times New Roman"/>
          <w:sz w:val="28"/>
          <w:szCs w:val="28"/>
          <w:lang w:eastAsia="ru-RU"/>
        </w:rPr>
        <w:t xml:space="preserve"> формирования проекта бюджета</w:t>
      </w:r>
      <w:r w:rsidR="00FC3D8B" w:rsidRPr="00C237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00AB" w:rsidRPr="00C237DF">
        <w:rPr>
          <w:rFonts w:ascii="Times New Roman" w:hAnsi="Times New Roman"/>
          <w:sz w:val="28"/>
          <w:szCs w:val="28"/>
          <w:lang w:eastAsia="ru-RU"/>
        </w:rPr>
        <w:t>на очередной финансовый год и на плановый период.</w:t>
      </w:r>
    </w:p>
    <w:p w:rsidR="000100AB" w:rsidRPr="00C237DF" w:rsidRDefault="00311F8E" w:rsidP="000100A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</w:t>
      </w:r>
      <w:r w:rsidR="000100AB" w:rsidRPr="00C237DF">
        <w:rPr>
          <w:rFonts w:ascii="Times New Roman" w:hAnsi="Times New Roman"/>
          <w:sz w:val="28"/>
          <w:szCs w:val="28"/>
          <w:lang w:eastAsia="ru-RU"/>
        </w:rPr>
        <w:t xml:space="preserve">. Задачи, решаемые Стандартом: </w:t>
      </w:r>
    </w:p>
    <w:p w:rsidR="00C65287" w:rsidRDefault="000100AB" w:rsidP="000100A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7DF">
        <w:rPr>
          <w:rFonts w:ascii="Times New Roman" w:hAnsi="Times New Roman"/>
          <w:sz w:val="28"/>
          <w:szCs w:val="28"/>
          <w:lang w:eastAsia="ru-RU"/>
        </w:rPr>
        <w:t>- определение основных принципов и этапов проведения предварительного контроля формирования проекта бюджета на очередной фина</w:t>
      </w:r>
      <w:r w:rsidR="00C65287" w:rsidRPr="00C237DF">
        <w:rPr>
          <w:rFonts w:ascii="Times New Roman" w:hAnsi="Times New Roman"/>
          <w:sz w:val="28"/>
          <w:szCs w:val="28"/>
          <w:lang w:eastAsia="ru-RU"/>
        </w:rPr>
        <w:t>нсовый</w:t>
      </w:r>
      <w:r w:rsidR="00C65287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период;</w:t>
      </w:r>
    </w:p>
    <w:p w:rsidR="00C65287" w:rsidRDefault="000100AB" w:rsidP="000100A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 xml:space="preserve">- установление требований к содержанию комплекса экспертно-аналитических мероприятий и проверок обоснованности формирования </w:t>
      </w:r>
      <w:r w:rsidRPr="000100A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бюджета </w:t>
      </w:r>
      <w:r w:rsidR="00512CF6" w:rsidRPr="00512CF6">
        <w:rPr>
          <w:rFonts w:ascii="Times New Roman" w:hAnsi="Times New Roman"/>
          <w:sz w:val="28"/>
          <w:szCs w:val="28"/>
          <w:lang w:eastAsia="ru-RU"/>
        </w:rPr>
        <w:t xml:space="preserve">Александровского муниципального </w:t>
      </w:r>
      <w:r w:rsidR="006447F2">
        <w:rPr>
          <w:rFonts w:ascii="Times New Roman" w:hAnsi="Times New Roman"/>
          <w:sz w:val="28"/>
          <w:szCs w:val="28"/>
          <w:lang w:eastAsia="ru-RU"/>
        </w:rPr>
        <w:t>округа</w:t>
      </w:r>
      <w:r w:rsidR="00FC3D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100AB">
        <w:rPr>
          <w:rFonts w:ascii="Times New Roman" w:hAnsi="Times New Roman"/>
          <w:sz w:val="28"/>
          <w:szCs w:val="28"/>
          <w:lang w:eastAsia="ru-RU"/>
        </w:rPr>
        <w:t>на очередной фина</w:t>
      </w:r>
      <w:r w:rsidR="00C65287">
        <w:rPr>
          <w:rFonts w:ascii="Times New Roman" w:hAnsi="Times New Roman"/>
          <w:sz w:val="28"/>
          <w:szCs w:val="28"/>
          <w:lang w:eastAsia="ru-RU"/>
        </w:rPr>
        <w:t>нсовый год и на плановый период;</w:t>
      </w:r>
    </w:p>
    <w:p w:rsidR="00C65287" w:rsidRDefault="000100AB" w:rsidP="000100A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 xml:space="preserve">- определение структуры, содержания и основных требований к заключению Контрольно-счетной палаты на проект </w:t>
      </w:r>
      <w:r w:rsidR="00E807A6">
        <w:rPr>
          <w:rFonts w:ascii="Times New Roman" w:hAnsi="Times New Roman"/>
          <w:sz w:val="28"/>
          <w:szCs w:val="28"/>
          <w:lang w:eastAsia="ru-RU"/>
        </w:rPr>
        <w:t>бюджета</w:t>
      </w:r>
      <w:r w:rsidR="00AE5CEC" w:rsidRPr="00AE5C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100AB">
        <w:rPr>
          <w:rFonts w:ascii="Times New Roman" w:hAnsi="Times New Roman"/>
          <w:sz w:val="28"/>
          <w:szCs w:val="28"/>
          <w:lang w:eastAsia="ru-RU"/>
        </w:rPr>
        <w:t>на очередной фина</w:t>
      </w:r>
      <w:r w:rsidR="00C65287">
        <w:rPr>
          <w:rFonts w:ascii="Times New Roman" w:hAnsi="Times New Roman"/>
          <w:sz w:val="28"/>
          <w:szCs w:val="28"/>
          <w:lang w:eastAsia="ru-RU"/>
        </w:rPr>
        <w:t xml:space="preserve">нсовый год и на плановый период; </w:t>
      </w:r>
    </w:p>
    <w:p w:rsidR="000100AB" w:rsidRPr="000100AB" w:rsidRDefault="000100AB" w:rsidP="000100A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1.7. Основные термины и понятия:</w:t>
      </w:r>
    </w:p>
    <w:p w:rsidR="000100AB" w:rsidRPr="00A61D52" w:rsidRDefault="000100AB" w:rsidP="000100A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 xml:space="preserve">анализ – базовый метод научного познания, состоящий в разложении целого на составные части, рассмотрение отдельных сторон, свойств, составных частей </w:t>
      </w:r>
      <w:r w:rsidRPr="00A61D52">
        <w:rPr>
          <w:rFonts w:ascii="Times New Roman" w:hAnsi="Times New Roman"/>
          <w:sz w:val="28"/>
          <w:szCs w:val="28"/>
          <w:lang w:eastAsia="ru-RU"/>
        </w:rPr>
        <w:t>предмета;</w:t>
      </w:r>
    </w:p>
    <w:p w:rsidR="000100AB" w:rsidRPr="000100AB" w:rsidRDefault="000100AB" w:rsidP="000100A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D52">
        <w:rPr>
          <w:rFonts w:ascii="Times New Roman" w:hAnsi="Times New Roman"/>
          <w:sz w:val="28"/>
          <w:szCs w:val="28"/>
          <w:lang w:eastAsia="ru-RU"/>
        </w:rPr>
        <w:t>бюджет муниципального образования</w:t>
      </w:r>
      <w:r w:rsidRPr="000100AB">
        <w:rPr>
          <w:rFonts w:ascii="Times New Roman" w:hAnsi="Times New Roman"/>
          <w:sz w:val="28"/>
          <w:szCs w:val="28"/>
          <w:lang w:eastAsia="ru-RU"/>
        </w:rPr>
        <w:t xml:space="preserve"> – совокупность доходов и расходов на определенный срок, форма образования и расходования денежных средств, предназначенных для финансового обеспечения задач и функций местного самоуправления;</w:t>
      </w:r>
    </w:p>
    <w:p w:rsidR="000100AB" w:rsidRPr="000100AB" w:rsidRDefault="000100AB" w:rsidP="000100A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Бюджетное послание Президента РФ – аналитический документ стратегического характера, раскрывающий основные направления финансовой политики государства;</w:t>
      </w:r>
    </w:p>
    <w:p w:rsidR="000100AB" w:rsidRPr="000100AB" w:rsidRDefault="000100AB" w:rsidP="000100A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бюджетные полномочия – права и обязанности участников бюджетного процесса;</w:t>
      </w:r>
    </w:p>
    <w:p w:rsidR="000100AB" w:rsidRPr="000100AB" w:rsidRDefault="000100AB" w:rsidP="000100A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муниципальное задание – документ, устанавливающий требования к составу, качеству и (или) объему, условиям, порядку и результатам оказания муниципальных услуг;</w:t>
      </w:r>
    </w:p>
    <w:p w:rsidR="000100AB" w:rsidRPr="000100AB" w:rsidRDefault="000100AB" w:rsidP="000100A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достоверность бюджета – надежность показателей прогноза социально-экономического развития муниципального образования и реалистичность расчета доходов и расходов бюджета;</w:t>
      </w:r>
    </w:p>
    <w:p w:rsidR="000100AB" w:rsidRPr="000100AB" w:rsidRDefault="00581181" w:rsidP="000100A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заключение Контрольно-счетной палаты</w:t>
      </w:r>
      <w:r w:rsidR="000100AB" w:rsidRPr="000100AB">
        <w:rPr>
          <w:rFonts w:ascii="Times New Roman" w:hAnsi="Times New Roman"/>
          <w:sz w:val="28"/>
          <w:szCs w:val="28"/>
          <w:lang w:eastAsia="ru-RU"/>
        </w:rPr>
        <w:t xml:space="preserve"> – документ, составляемый по итогам финансовой экспертизы проекта бюджета на очередной финансовый</w:t>
      </w:r>
      <w:r w:rsidR="000100AB" w:rsidRPr="000100AB">
        <w:rPr>
          <w:rFonts w:ascii="Times New Roman" w:hAnsi="Times New Roman"/>
          <w:sz w:val="28"/>
          <w:szCs w:val="28"/>
          <w:lang w:eastAsia="ru-RU"/>
        </w:rPr>
        <w:tab/>
        <w:t xml:space="preserve"> год и на плановый период;</w:t>
      </w:r>
    </w:p>
    <w:p w:rsidR="000100AB" w:rsidRPr="000100AB" w:rsidRDefault="000100AB" w:rsidP="000100A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прогноз – программа прогностического характера, основу которой составляют обоснованные заключения о предстоящем развитии и исходе экономических процессов;</w:t>
      </w:r>
    </w:p>
    <w:p w:rsidR="000100AB" w:rsidRPr="000100AB" w:rsidRDefault="000100AB" w:rsidP="000100A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экспертиза проекта бюджета – специальное исследование проекта бюджета и прилагаемых к нему документов, направленное на определение его доходных и расходных статей, размеров внутреннего и внешнего долга, дефицита бюджета;</w:t>
      </w:r>
    </w:p>
    <w:p w:rsidR="000100AB" w:rsidRPr="000100AB" w:rsidRDefault="000100AB" w:rsidP="000100A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эффективность – один из принципов бюджетной системы, означающий, что при составлении бюджета участники бюджетного процесса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средств;</w:t>
      </w:r>
    </w:p>
    <w:p w:rsidR="00C65287" w:rsidRDefault="000100AB" w:rsidP="000100A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проект бю</w:t>
      </w:r>
      <w:r w:rsidR="00F248CD">
        <w:rPr>
          <w:rFonts w:ascii="Times New Roman" w:hAnsi="Times New Roman"/>
          <w:sz w:val="28"/>
          <w:szCs w:val="28"/>
          <w:lang w:eastAsia="ru-RU"/>
        </w:rPr>
        <w:t>джета</w:t>
      </w:r>
      <w:r w:rsidR="00FC3D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48CD" w:rsidRPr="00F248CD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0100AB">
        <w:rPr>
          <w:rFonts w:ascii="Times New Roman" w:hAnsi="Times New Roman"/>
          <w:sz w:val="28"/>
          <w:szCs w:val="28"/>
          <w:lang w:eastAsia="ru-RU"/>
        </w:rPr>
        <w:t xml:space="preserve">на очередной финансовый год и </w:t>
      </w:r>
      <w:r w:rsidR="00F248CD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0100AB">
        <w:rPr>
          <w:rFonts w:ascii="Times New Roman" w:hAnsi="Times New Roman"/>
          <w:sz w:val="28"/>
          <w:szCs w:val="28"/>
          <w:lang w:eastAsia="ru-RU"/>
        </w:rPr>
        <w:t xml:space="preserve">плановый период – проект бюджета </w:t>
      </w:r>
      <w:r w:rsidR="00F248CD">
        <w:rPr>
          <w:rFonts w:ascii="Times New Roman" w:hAnsi="Times New Roman"/>
          <w:sz w:val="28"/>
          <w:szCs w:val="28"/>
          <w:lang w:eastAsia="ru-RU"/>
        </w:rPr>
        <w:t xml:space="preserve">Александровского муниципального </w:t>
      </w:r>
      <w:r w:rsidR="006447F2">
        <w:rPr>
          <w:rFonts w:ascii="Times New Roman" w:hAnsi="Times New Roman"/>
          <w:sz w:val="28"/>
          <w:szCs w:val="28"/>
          <w:lang w:eastAsia="ru-RU"/>
        </w:rPr>
        <w:t>округа</w:t>
      </w:r>
      <w:r w:rsidRPr="000100AB">
        <w:rPr>
          <w:rFonts w:ascii="Times New Roman" w:hAnsi="Times New Roman"/>
          <w:sz w:val="28"/>
          <w:szCs w:val="28"/>
          <w:lang w:eastAsia="ru-RU"/>
        </w:rPr>
        <w:t xml:space="preserve"> на очередной финансовый го</w:t>
      </w:r>
      <w:r w:rsidR="00C65287">
        <w:rPr>
          <w:rFonts w:ascii="Times New Roman" w:hAnsi="Times New Roman"/>
          <w:sz w:val="28"/>
          <w:szCs w:val="28"/>
          <w:lang w:eastAsia="ru-RU"/>
        </w:rPr>
        <w:t>д и на плановый период;</w:t>
      </w:r>
    </w:p>
    <w:p w:rsidR="00C65287" w:rsidRDefault="000100AB" w:rsidP="000100A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проект решения </w:t>
      </w:r>
      <w:r w:rsidR="00F248CD" w:rsidRPr="00F248CD">
        <w:rPr>
          <w:rFonts w:ascii="Times New Roman" w:hAnsi="Times New Roman"/>
          <w:sz w:val="28"/>
          <w:szCs w:val="28"/>
          <w:lang w:eastAsia="ru-RU"/>
        </w:rPr>
        <w:t xml:space="preserve">представительного органа муниципального образования </w:t>
      </w:r>
      <w:r w:rsidRPr="000100AB">
        <w:rPr>
          <w:rFonts w:ascii="Times New Roman" w:hAnsi="Times New Roman"/>
          <w:sz w:val="28"/>
          <w:szCs w:val="28"/>
          <w:lang w:eastAsia="ru-RU"/>
        </w:rPr>
        <w:t xml:space="preserve">о бюджете </w:t>
      </w:r>
      <w:r w:rsidR="00F248CD" w:rsidRPr="00F248CD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0100AB">
        <w:rPr>
          <w:rFonts w:ascii="Times New Roman" w:hAnsi="Times New Roman"/>
          <w:sz w:val="28"/>
          <w:szCs w:val="28"/>
          <w:lang w:eastAsia="ru-RU"/>
        </w:rPr>
        <w:t xml:space="preserve">на очередной финансовый год и на плановый период – проект </w:t>
      </w:r>
      <w:r w:rsidR="008A7BDF">
        <w:rPr>
          <w:rFonts w:ascii="Times New Roman" w:hAnsi="Times New Roman"/>
          <w:sz w:val="28"/>
          <w:szCs w:val="28"/>
          <w:lang w:eastAsia="ru-RU"/>
        </w:rPr>
        <w:t>бюджета.</w:t>
      </w:r>
    </w:p>
    <w:p w:rsidR="00C65287" w:rsidRDefault="00C65287" w:rsidP="000100A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00AB" w:rsidRPr="000100AB" w:rsidRDefault="000100AB" w:rsidP="000100A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00AB">
        <w:rPr>
          <w:rFonts w:ascii="Times New Roman" w:hAnsi="Times New Roman"/>
          <w:b/>
          <w:sz w:val="28"/>
          <w:szCs w:val="28"/>
          <w:lang w:eastAsia="ru-RU"/>
        </w:rPr>
        <w:t>2. Основы осуществления предварительного</w:t>
      </w:r>
    </w:p>
    <w:p w:rsidR="000100AB" w:rsidRPr="000100AB" w:rsidRDefault="000100AB" w:rsidP="000100A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00AB">
        <w:rPr>
          <w:rFonts w:ascii="Times New Roman" w:hAnsi="Times New Roman"/>
          <w:b/>
          <w:sz w:val="28"/>
          <w:szCs w:val="28"/>
          <w:lang w:eastAsia="ru-RU"/>
        </w:rPr>
        <w:t xml:space="preserve">контроля проекта бюджета </w:t>
      </w:r>
    </w:p>
    <w:p w:rsidR="000100AB" w:rsidRPr="000100AB" w:rsidRDefault="000100AB" w:rsidP="000100A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100AB" w:rsidRPr="000100AB" w:rsidRDefault="000100AB" w:rsidP="000100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5287">
        <w:rPr>
          <w:rFonts w:ascii="Times New Roman" w:hAnsi="Times New Roman"/>
          <w:sz w:val="28"/>
          <w:szCs w:val="28"/>
          <w:lang w:eastAsia="ru-RU"/>
        </w:rPr>
        <w:t>2.1. </w:t>
      </w:r>
      <w:r w:rsidRPr="00C6528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Предварительный контроль </w:t>
      </w:r>
      <w:r w:rsidRPr="00C65287">
        <w:rPr>
          <w:rFonts w:ascii="Times New Roman" w:hAnsi="Times New Roman"/>
          <w:bCs/>
          <w:sz w:val="28"/>
          <w:szCs w:val="28"/>
          <w:lang w:eastAsia="ru-RU"/>
        </w:rPr>
        <w:t xml:space="preserve">формирования проекта бюджета </w:t>
      </w:r>
      <w:r w:rsidRPr="00C65287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на очередной финансовый год и плановый период </w:t>
      </w:r>
      <w:r w:rsidR="00C65287" w:rsidRPr="00C65287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состоит</w:t>
      </w:r>
      <w:r w:rsidRPr="00C65287">
        <w:rPr>
          <w:rFonts w:ascii="Times New Roman" w:hAnsi="Times New Roman"/>
          <w:sz w:val="28"/>
          <w:szCs w:val="28"/>
          <w:lang w:eastAsia="ru-RU"/>
        </w:rPr>
        <w:t xml:space="preserve"> мероприятий, направленных</w:t>
      </w:r>
      <w:r w:rsidRPr="000100AB">
        <w:rPr>
          <w:rFonts w:ascii="Times New Roman" w:hAnsi="Times New Roman"/>
          <w:sz w:val="28"/>
          <w:szCs w:val="28"/>
          <w:lang w:eastAsia="ru-RU"/>
        </w:rPr>
        <w:t xml:space="preserve"> на осуществление анализа обоснованности показателей проекта бюджета на очередной финансовый год и плановый период, наличия и состояния нормативной методической базы его формирования</w:t>
      </w:r>
      <w:r w:rsidR="00FC3D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100AB">
        <w:rPr>
          <w:rFonts w:ascii="Times New Roman" w:hAnsi="Times New Roman"/>
          <w:sz w:val="28"/>
          <w:szCs w:val="28"/>
          <w:lang w:eastAsia="ru-RU"/>
        </w:rPr>
        <w:t>и подготовки заключения Контрольно-счетной палаты на проект решения представительного органа муниципального образования о бюджете муниципального образования</w:t>
      </w:r>
      <w:r w:rsidR="00FC3D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100AB">
        <w:rPr>
          <w:rFonts w:ascii="Times New Roman" w:hAnsi="Times New Roman"/>
          <w:sz w:val="28"/>
          <w:szCs w:val="28"/>
          <w:lang w:eastAsia="ru-RU"/>
        </w:rPr>
        <w:t>на очередной финансовый год и на плановый период.</w:t>
      </w:r>
    </w:p>
    <w:p w:rsidR="000100AB" w:rsidRPr="000100AB" w:rsidRDefault="000100AB" w:rsidP="000100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2.2. Целью предварительного контроля формирования проекта бюджета муниципального образования на очередной финансовый год и на плановый период является определение достоверности и обоснованности показателей формирования проекта решения о бюджете на очередной финансовый год и на плановый период.</w:t>
      </w:r>
    </w:p>
    <w:p w:rsidR="000100AB" w:rsidRPr="000100AB" w:rsidRDefault="000100AB" w:rsidP="000100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 xml:space="preserve">2.3. Задачами предварительного контроля формирования проекта бюджета </w:t>
      </w:r>
      <w:r w:rsidRPr="000100AB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="00FC3D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00AB">
        <w:rPr>
          <w:rFonts w:ascii="Times New Roman" w:hAnsi="Times New Roman"/>
          <w:sz w:val="28"/>
          <w:szCs w:val="28"/>
          <w:lang w:eastAsia="ru-RU"/>
        </w:rPr>
        <w:t>на очередной финансовый год и на плановый период являются:</w:t>
      </w:r>
    </w:p>
    <w:p w:rsidR="000100AB" w:rsidRPr="000100AB" w:rsidRDefault="000100AB" w:rsidP="000100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- определение соответствия действующему законодательству и нормативно-правовым актам органов местного самоуправления проекта решения о бюджете на очередной финансовый год и на плановый период, а также документов и материалов, представляемых одновременно с ним в представительный орган;</w:t>
      </w:r>
    </w:p>
    <w:p w:rsidR="000100AB" w:rsidRPr="000100AB" w:rsidRDefault="000100AB" w:rsidP="000100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- определение обоснованности, целесообразности и достоверности показателей, содержащихся в проекте решения о бюджете на очередной финансовый год и на плановый период, документах и материалах, представляемых одновременно с ним;</w:t>
      </w:r>
    </w:p>
    <w:p w:rsidR="000100AB" w:rsidRPr="000100AB" w:rsidRDefault="000100AB" w:rsidP="000100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- оценка соответствия проекта бюджета муниципального образования на очередной финансовый год и на плановый период положениям ежегодного и Бюджетного посланий Президента Российской Федерации, основным направлениям бюджетной и налоговой политики муниципального образования, иным программным документам;</w:t>
      </w:r>
    </w:p>
    <w:p w:rsidR="000100AB" w:rsidRPr="000100AB" w:rsidRDefault="000100AB" w:rsidP="000100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F79">
        <w:rPr>
          <w:rFonts w:ascii="Times New Roman" w:hAnsi="Times New Roman"/>
          <w:sz w:val="28"/>
          <w:szCs w:val="28"/>
          <w:lang w:eastAsia="ru-RU"/>
        </w:rPr>
        <w:t xml:space="preserve">- оценка качества прогнозирования доходов бюджета, расходования бюджетных средств, </w:t>
      </w:r>
      <w:r w:rsidR="008A7BDF" w:rsidRPr="00ED6F79">
        <w:rPr>
          <w:rFonts w:ascii="Times New Roman" w:hAnsi="Times New Roman"/>
          <w:sz w:val="28"/>
          <w:szCs w:val="28"/>
          <w:lang w:eastAsia="ru-RU"/>
        </w:rPr>
        <w:t>бюджетной политики.</w:t>
      </w: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2.4. </w:t>
      </w:r>
      <w:r w:rsidRPr="000100AB">
        <w:rPr>
          <w:rFonts w:ascii="Times New Roman" w:hAnsi="Times New Roman"/>
          <w:bCs/>
          <w:sz w:val="28"/>
          <w:szCs w:val="28"/>
          <w:lang w:eastAsia="ru-RU"/>
        </w:rPr>
        <w:t>Предметом предварительного контроля формирования проекта бюджета</w:t>
      </w:r>
      <w:r w:rsidRPr="000100AB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на очередной финансовый год и на плановый период являются</w:t>
      </w:r>
      <w:r w:rsidR="008A7BDF">
        <w:rPr>
          <w:rFonts w:ascii="Times New Roman" w:hAnsi="Times New Roman"/>
          <w:sz w:val="28"/>
          <w:szCs w:val="28"/>
          <w:lang w:eastAsia="ru-RU"/>
        </w:rPr>
        <w:t>,</w:t>
      </w:r>
      <w:r w:rsidRPr="000100AB">
        <w:rPr>
          <w:rFonts w:ascii="Times New Roman" w:hAnsi="Times New Roman"/>
          <w:sz w:val="28"/>
          <w:szCs w:val="28"/>
          <w:lang w:eastAsia="ru-RU"/>
        </w:rPr>
        <w:t xml:space="preserve"> проект решения представительного органа муниципального образования о бюджете муниципального образования на </w:t>
      </w:r>
      <w:r w:rsidRPr="000100A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очередной финансовый годи на плановый период, </w:t>
      </w:r>
      <w:r w:rsidRPr="000100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документы и материалы, представляемые одновременно с ним в представительный орган, включая </w:t>
      </w:r>
      <w:r w:rsidRPr="000100AB">
        <w:rPr>
          <w:rFonts w:ascii="Times New Roman" w:hAnsi="Times New Roman"/>
          <w:sz w:val="28"/>
          <w:szCs w:val="28"/>
          <w:lang w:eastAsia="ru-RU"/>
        </w:rPr>
        <w:t xml:space="preserve"> прогноз социально-экономического развития муниципального образования, муниципальные  и ведомственные целевые программы, а также документы, материалы и </w:t>
      </w:r>
      <w:r w:rsidRPr="00081062">
        <w:rPr>
          <w:rFonts w:ascii="Times New Roman" w:hAnsi="Times New Roman"/>
          <w:sz w:val="28"/>
          <w:szCs w:val="28"/>
          <w:lang w:eastAsia="ru-RU"/>
        </w:rPr>
        <w:t>расчеты по формированию проекта</w:t>
      </w:r>
      <w:r w:rsidRPr="000100AB">
        <w:rPr>
          <w:rFonts w:ascii="Times New Roman" w:hAnsi="Times New Roman"/>
          <w:sz w:val="28"/>
          <w:szCs w:val="28"/>
          <w:lang w:eastAsia="ru-RU"/>
        </w:rPr>
        <w:t xml:space="preserve"> бюджета и показателей прогноза социально-экономического развития муниципального образования. </w:t>
      </w: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2.5. При осуществлении предварительного контроля формирования проекта бюджета на очередной финансовый год и на плановый период должно быть проверено и проанализировано соответствие проекта решения о бюджете на очередной финансовый год</w:t>
      </w:r>
      <w:r w:rsidR="000810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100AB">
        <w:rPr>
          <w:rFonts w:ascii="Times New Roman" w:hAnsi="Times New Roman"/>
          <w:sz w:val="28"/>
          <w:szCs w:val="28"/>
          <w:lang w:eastAsia="ru-RU"/>
        </w:rPr>
        <w:t xml:space="preserve">и на плановый период и документов, представляемых одновременно с ним в представительный орган, </w:t>
      </w:r>
      <w:r w:rsidRPr="000100AB">
        <w:rPr>
          <w:rFonts w:ascii="Times New Roman" w:hAnsi="Times New Roman"/>
          <w:bCs/>
          <w:sz w:val="28"/>
          <w:szCs w:val="28"/>
          <w:lang w:eastAsia="ru-RU"/>
        </w:rPr>
        <w:t>положениям Бюджетного кодекса,</w:t>
      </w:r>
      <w:r w:rsidRPr="000100AB">
        <w:rPr>
          <w:rFonts w:ascii="Times New Roman" w:hAnsi="Times New Roman"/>
          <w:sz w:val="28"/>
          <w:szCs w:val="28"/>
          <w:lang w:eastAsia="ru-RU"/>
        </w:rPr>
        <w:t xml:space="preserve"> в том числе:</w:t>
      </w: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bCs/>
          <w:sz w:val="28"/>
          <w:szCs w:val="28"/>
          <w:lang w:eastAsia="ru-RU"/>
        </w:rPr>
        <w:t xml:space="preserve">2.5.1. При оценке экономических показателей прогноза социально-экономического развития муниципального образования необходимо обратить внимание на соблюдение </w:t>
      </w:r>
      <w:r w:rsidRPr="000100AB">
        <w:rPr>
          <w:rFonts w:ascii="Times New Roman" w:hAnsi="Times New Roman"/>
          <w:sz w:val="28"/>
          <w:szCs w:val="28"/>
          <w:lang w:eastAsia="ru-RU"/>
        </w:rPr>
        <w:t>закрепленного Бюджетным кодексом РФ принципа достоверности бюджета, который означает надежность показателей прогноза соц</w:t>
      </w:r>
      <w:r w:rsidR="002B6347">
        <w:rPr>
          <w:rFonts w:ascii="Times New Roman" w:hAnsi="Times New Roman"/>
          <w:sz w:val="28"/>
          <w:szCs w:val="28"/>
          <w:lang w:eastAsia="ru-RU"/>
        </w:rPr>
        <w:t xml:space="preserve">иально-экономического развития </w:t>
      </w:r>
      <w:r w:rsidRPr="000100AB">
        <w:rPr>
          <w:rFonts w:ascii="Times New Roman" w:hAnsi="Times New Roman"/>
          <w:sz w:val="28"/>
          <w:szCs w:val="28"/>
          <w:lang w:eastAsia="ru-RU"/>
        </w:rPr>
        <w:t>соответствующей территории.</w:t>
      </w: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bCs/>
          <w:sz w:val="28"/>
          <w:szCs w:val="28"/>
          <w:lang w:eastAsia="ru-RU"/>
        </w:rPr>
        <w:t>2.5.2. Соблюдение принципов бюджетной системы Российской Федерации</w:t>
      </w:r>
      <w:r w:rsidR="00FC3D8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B6347">
        <w:rPr>
          <w:rFonts w:ascii="Times New Roman" w:hAnsi="Times New Roman"/>
          <w:sz w:val="28"/>
          <w:szCs w:val="28"/>
          <w:lang w:eastAsia="ru-RU"/>
        </w:rPr>
        <w:t>контролируется</w:t>
      </w:r>
      <w:r w:rsidRPr="000100AB">
        <w:rPr>
          <w:rFonts w:ascii="Times New Roman" w:hAnsi="Times New Roman"/>
          <w:sz w:val="28"/>
          <w:szCs w:val="28"/>
          <w:lang w:eastAsia="ru-RU"/>
        </w:rPr>
        <w:t xml:space="preserve"> в результате определения полноты отражения доходов, расходов и источников финансирования дефицитов бюджетов; определения сбалансированности б</w:t>
      </w:r>
      <w:r w:rsidR="00C932F1">
        <w:rPr>
          <w:rFonts w:ascii="Times New Roman" w:hAnsi="Times New Roman"/>
          <w:sz w:val="28"/>
          <w:szCs w:val="28"/>
          <w:lang w:eastAsia="ru-RU"/>
        </w:rPr>
        <w:t>юджета; прозрачности; адресности</w:t>
      </w:r>
      <w:r w:rsidRPr="000100AB">
        <w:rPr>
          <w:rFonts w:ascii="Times New Roman" w:hAnsi="Times New Roman"/>
          <w:sz w:val="28"/>
          <w:szCs w:val="28"/>
          <w:lang w:eastAsia="ru-RU"/>
        </w:rPr>
        <w:t xml:space="preserve"> и целевого характера бюджетных средств; подведомственности расходов бюджетов; единства кассы.</w:t>
      </w: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 xml:space="preserve">2.5.3. Соблюдение принципа результативности и эффективности использования бюджетных средств анализируется при рассмотрении муниципальных и </w:t>
      </w:r>
      <w:r w:rsidR="008A7BDF">
        <w:rPr>
          <w:rFonts w:ascii="Times New Roman" w:hAnsi="Times New Roman"/>
          <w:sz w:val="28"/>
          <w:szCs w:val="28"/>
          <w:lang w:eastAsia="ru-RU"/>
        </w:rPr>
        <w:t>ведомственных целевых программ.</w:t>
      </w:r>
    </w:p>
    <w:p w:rsidR="000100AB" w:rsidRPr="000100AB" w:rsidRDefault="000100AB" w:rsidP="000100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bCs/>
          <w:sz w:val="28"/>
          <w:szCs w:val="28"/>
          <w:lang w:eastAsia="ru-RU"/>
        </w:rPr>
        <w:t xml:space="preserve">2.5.4. При оценке и анализе доходов бюджета следует обратить внимание на </w:t>
      </w:r>
      <w:r w:rsidRPr="000100AB">
        <w:rPr>
          <w:rFonts w:ascii="Times New Roman" w:hAnsi="Times New Roman"/>
          <w:sz w:val="28"/>
          <w:szCs w:val="28"/>
          <w:lang w:eastAsia="ru-RU"/>
        </w:rPr>
        <w:t>следующее:</w:t>
      </w:r>
    </w:p>
    <w:p w:rsidR="000100AB" w:rsidRPr="000100AB" w:rsidRDefault="000100AB" w:rsidP="000100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- доходы от использования имущества, находящегося в муниципальной собственности, и платных услуг, оказываемых казенными учреждениями, средства безвозмездных поступлений и иной приносящей доход деятельности при составлении, утверждении, исполнении бюджета и составлении отчетности о его исполнении включаются в состав доходов бюджета;</w:t>
      </w:r>
    </w:p>
    <w:p w:rsidR="000100AB" w:rsidRPr="00EA7974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974">
        <w:rPr>
          <w:rFonts w:ascii="Times New Roman" w:hAnsi="Times New Roman"/>
          <w:sz w:val="28"/>
          <w:szCs w:val="28"/>
          <w:lang w:eastAsia="ru-RU"/>
        </w:rPr>
        <w:t>- следует оценить наиболее вероятные объемы поступлений доходов по каждой подгруппе налоговых и неналоговых доходов;</w:t>
      </w:r>
    </w:p>
    <w:p w:rsidR="000100AB" w:rsidRPr="00EA7974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974">
        <w:rPr>
          <w:rFonts w:ascii="Times New Roman" w:hAnsi="Times New Roman"/>
          <w:sz w:val="28"/>
          <w:szCs w:val="28"/>
          <w:lang w:eastAsia="ru-RU"/>
        </w:rPr>
        <w:t>- проверить полноту, достоверность и актуальность данных, использовавшихся при прогнозировании объемов поступления налоговых доходов;</w:t>
      </w:r>
    </w:p>
    <w:p w:rsidR="000100AB" w:rsidRPr="00EA7974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974">
        <w:rPr>
          <w:rFonts w:ascii="Times New Roman" w:hAnsi="Times New Roman"/>
          <w:sz w:val="28"/>
          <w:szCs w:val="28"/>
          <w:lang w:eastAsia="ru-RU"/>
        </w:rPr>
        <w:t>- проанализировать обоснованность методов, применявшихся для прогнозирования объемов поступления по статьям и подстатьям неналоговых доходов;</w:t>
      </w:r>
    </w:p>
    <w:p w:rsidR="000100AB" w:rsidRPr="00EA7974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974">
        <w:rPr>
          <w:rFonts w:ascii="Times New Roman" w:hAnsi="Times New Roman"/>
          <w:sz w:val="28"/>
          <w:szCs w:val="28"/>
          <w:lang w:eastAsia="ru-RU"/>
        </w:rPr>
        <w:t>- проверить корректность вычислений, произведенных при прогнозировании неналоговых доходов;</w:t>
      </w: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974">
        <w:rPr>
          <w:rFonts w:ascii="Times New Roman" w:hAnsi="Times New Roman"/>
          <w:sz w:val="28"/>
          <w:szCs w:val="28"/>
          <w:lang w:eastAsia="ru-RU"/>
        </w:rPr>
        <w:lastRenderedPageBreak/>
        <w:t>- проверить непротиворечивость данных</w:t>
      </w:r>
      <w:r w:rsidRPr="000100AB">
        <w:rPr>
          <w:rFonts w:ascii="Times New Roman" w:hAnsi="Times New Roman"/>
          <w:sz w:val="28"/>
          <w:szCs w:val="28"/>
          <w:lang w:eastAsia="ru-RU"/>
        </w:rPr>
        <w:t xml:space="preserve"> о прогнозируемых объемах поступлений неналоговых доходов.</w:t>
      </w: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100AB">
        <w:rPr>
          <w:rFonts w:ascii="Times New Roman" w:hAnsi="Times New Roman"/>
          <w:bCs/>
          <w:sz w:val="28"/>
          <w:szCs w:val="28"/>
          <w:lang w:eastAsia="ru-RU"/>
        </w:rPr>
        <w:t>2.5.5. При оценке и анализе расходов бюджета</w:t>
      </w:r>
      <w:r w:rsidR="00C932F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100AB">
        <w:rPr>
          <w:rFonts w:ascii="Times New Roman" w:hAnsi="Times New Roman"/>
          <w:bCs/>
          <w:sz w:val="28"/>
          <w:szCs w:val="28"/>
          <w:lang w:eastAsia="ru-RU"/>
        </w:rPr>
        <w:t>необходимо</w:t>
      </w:r>
      <w:r w:rsidR="00C932F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100AB">
        <w:rPr>
          <w:rFonts w:ascii="Times New Roman" w:hAnsi="Times New Roman"/>
          <w:bCs/>
          <w:sz w:val="28"/>
          <w:szCs w:val="28"/>
          <w:lang w:eastAsia="ru-RU"/>
        </w:rPr>
        <w:t>обратить внимание на:</w:t>
      </w: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- обеспечение закрепленного в Бюджетном кодексе принципа достоверности бюджета, который означает реалистичность расчета расходов бюджета;</w:t>
      </w: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 xml:space="preserve">- соблюдение положений формирования расходов бюджета, установленных Бюджетным кодексом, согласно которым формирование расходов бюджета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 и исполнение которых должно происходить в очередном финансовом году и плановом периоде за счет средств соответствующих бюджетов; </w:t>
      </w: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 xml:space="preserve">- соблюдение правил формирования </w:t>
      </w:r>
      <w:r w:rsidRPr="00E47AC5">
        <w:rPr>
          <w:rFonts w:ascii="Times New Roman" w:hAnsi="Times New Roman"/>
          <w:sz w:val="28"/>
          <w:szCs w:val="28"/>
          <w:lang w:eastAsia="ru-RU"/>
        </w:rPr>
        <w:t>планового реестра</w:t>
      </w:r>
      <w:r w:rsidRPr="000100AB">
        <w:rPr>
          <w:rFonts w:ascii="Times New Roman" w:hAnsi="Times New Roman"/>
          <w:sz w:val="28"/>
          <w:szCs w:val="28"/>
          <w:lang w:eastAsia="ru-RU"/>
        </w:rPr>
        <w:t xml:space="preserve"> расходных обязательств в части своевременности представления планового реестра расходных обязательств, полноты общей информации о расходных обязательствах, полноты распределения расходов между типами расходных обязательств главных распорядителей бюджетных средств в плановом реестре расходных обязательств; </w:t>
      </w: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 xml:space="preserve">- обеспеченность финансирования расходных обязательств, закрепленных в </w:t>
      </w:r>
      <w:r w:rsidRPr="00E47AC5">
        <w:rPr>
          <w:rFonts w:ascii="Times New Roman" w:hAnsi="Times New Roman"/>
          <w:sz w:val="28"/>
          <w:szCs w:val="28"/>
          <w:lang w:eastAsia="ru-RU"/>
        </w:rPr>
        <w:t>плановом реестре</w:t>
      </w:r>
      <w:r w:rsidRPr="000100AB">
        <w:rPr>
          <w:rFonts w:ascii="Times New Roman" w:hAnsi="Times New Roman"/>
          <w:sz w:val="28"/>
          <w:szCs w:val="28"/>
          <w:lang w:eastAsia="ru-RU"/>
        </w:rPr>
        <w:t xml:space="preserve"> расходных обязательств главных распорядителей бюджетных средств;</w:t>
      </w: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FF0000"/>
          <w:sz w:val="28"/>
          <w:szCs w:val="28"/>
          <w:lang w:eastAsia="ru-RU"/>
        </w:rPr>
      </w:pPr>
      <w:r w:rsidRPr="000100AB">
        <w:rPr>
          <w:rFonts w:ascii="Times New Roman" w:hAnsi="Times New Roman"/>
          <w:b/>
          <w:sz w:val="28"/>
          <w:szCs w:val="28"/>
          <w:lang w:eastAsia="ru-RU"/>
        </w:rPr>
        <w:t>- </w:t>
      </w:r>
      <w:r w:rsidRPr="000100AB">
        <w:rPr>
          <w:rFonts w:ascii="Times New Roman" w:hAnsi="Times New Roman"/>
          <w:sz w:val="28"/>
          <w:szCs w:val="28"/>
          <w:lang w:eastAsia="ru-RU"/>
        </w:rPr>
        <w:t>обоснование бюджетных ассигнований  на очередной финан</w:t>
      </w:r>
      <w:r w:rsidR="002B6347">
        <w:rPr>
          <w:rFonts w:ascii="Times New Roman" w:hAnsi="Times New Roman"/>
          <w:sz w:val="28"/>
          <w:szCs w:val="28"/>
          <w:lang w:eastAsia="ru-RU"/>
        </w:rPr>
        <w:t>совый год и на плановый период;</w:t>
      </w: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AC5">
        <w:rPr>
          <w:rFonts w:ascii="Times New Roman" w:hAnsi="Times New Roman"/>
          <w:sz w:val="28"/>
          <w:szCs w:val="28"/>
          <w:lang w:eastAsia="ru-RU"/>
        </w:rPr>
        <w:t>- соблюдение требований по формированию муниципального задания, анализ субсидий и расчетно-нормативных расходов, направляемых на финансовое обеспечение муниципальных заданий по оказанию услуг муниципальными бюджетными учреждениями.</w:t>
      </w:r>
    </w:p>
    <w:p w:rsidR="000100AB" w:rsidRPr="000100AB" w:rsidRDefault="000100AB" w:rsidP="000100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bCs/>
          <w:sz w:val="28"/>
          <w:szCs w:val="28"/>
          <w:lang w:eastAsia="ru-RU"/>
        </w:rPr>
        <w:t>2.5.6. </w:t>
      </w:r>
      <w:r w:rsidRPr="000100AB">
        <w:rPr>
          <w:rFonts w:ascii="Times New Roman" w:hAnsi="Times New Roman"/>
          <w:sz w:val="28"/>
          <w:szCs w:val="28"/>
          <w:lang w:eastAsia="ru-RU"/>
        </w:rPr>
        <w:t>При оценке и анализе межбюджетных отношений обратить внимание на соблюдение условий предоставления межбюджетных трансфертов из федерального и регионального бюджетов.</w:t>
      </w:r>
    </w:p>
    <w:p w:rsidR="000100AB" w:rsidRPr="000100AB" w:rsidRDefault="000100AB" w:rsidP="000100A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 xml:space="preserve">2.5.7. При оценке и анализе </w:t>
      </w:r>
      <w:r w:rsidRPr="000100AB">
        <w:rPr>
          <w:rFonts w:ascii="Times New Roman" w:hAnsi="Times New Roman"/>
          <w:bCs/>
          <w:sz w:val="28"/>
          <w:szCs w:val="28"/>
          <w:lang w:eastAsia="ru-RU"/>
        </w:rPr>
        <w:t xml:space="preserve">источников финансирования дефицита бюджета, муниципального долга отразить </w:t>
      </w:r>
      <w:r w:rsidRPr="000100AB">
        <w:rPr>
          <w:rFonts w:ascii="Times New Roman" w:hAnsi="Times New Roman"/>
          <w:sz w:val="28"/>
          <w:szCs w:val="28"/>
          <w:lang w:eastAsia="ru-RU"/>
        </w:rPr>
        <w:t>соблюдение требований Бюджетного кодекса по полноте отражения доходов, расходов и источников финансирования дефицитов бюджетов, по установлению размера дефицита местного бюджета и ограничения по источникам его финансирования, по управлению муниципальным долгом и соблюдению ответственности по долговым обязательствам муниципалитета.</w:t>
      </w:r>
    </w:p>
    <w:p w:rsidR="000100AB" w:rsidRPr="000100AB" w:rsidRDefault="000100AB" w:rsidP="000100A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100AB">
        <w:rPr>
          <w:rFonts w:ascii="Times New Roman" w:hAnsi="Times New Roman"/>
          <w:bCs/>
          <w:sz w:val="28"/>
          <w:szCs w:val="28"/>
          <w:lang w:eastAsia="ru-RU"/>
        </w:rPr>
        <w:t xml:space="preserve">2.5.8. При необходимости может проводиться проверка и анализ обоснованности формирования проекта бюджета на очередной финансовый </w:t>
      </w:r>
      <w:r w:rsidRPr="000100AB">
        <w:rPr>
          <w:rFonts w:ascii="Times New Roman" w:hAnsi="Times New Roman"/>
          <w:bCs/>
          <w:sz w:val="28"/>
          <w:szCs w:val="28"/>
          <w:lang w:eastAsia="ru-RU"/>
        </w:rPr>
        <w:lastRenderedPageBreak/>
        <w:t>год</w:t>
      </w:r>
      <w:r w:rsidRPr="000100AB">
        <w:rPr>
          <w:rFonts w:ascii="Times New Roman" w:hAnsi="Times New Roman"/>
          <w:sz w:val="28"/>
          <w:szCs w:val="28"/>
          <w:lang w:eastAsia="ru-RU"/>
        </w:rPr>
        <w:t>и на плановый период</w:t>
      </w:r>
      <w:r w:rsidRPr="000100AB">
        <w:rPr>
          <w:rFonts w:ascii="Times New Roman" w:hAnsi="Times New Roman"/>
          <w:bCs/>
          <w:sz w:val="28"/>
          <w:szCs w:val="28"/>
          <w:lang w:eastAsia="ru-RU"/>
        </w:rPr>
        <w:t xml:space="preserve">, наличия и состояния нормативно-методической базы его формирования конкретных субъектов бюджетного планирования, администраторов </w:t>
      </w:r>
      <w:r w:rsidRPr="000100AB">
        <w:rPr>
          <w:rFonts w:ascii="Times New Roman" w:hAnsi="Times New Roman"/>
          <w:sz w:val="28"/>
          <w:szCs w:val="28"/>
          <w:lang w:eastAsia="ru-RU"/>
        </w:rPr>
        <w:t>доходов бюджета</w:t>
      </w:r>
      <w:r w:rsidRPr="000100AB">
        <w:rPr>
          <w:rFonts w:ascii="Times New Roman" w:hAnsi="Times New Roman"/>
          <w:bCs/>
          <w:sz w:val="28"/>
          <w:szCs w:val="28"/>
          <w:lang w:eastAsia="ru-RU"/>
        </w:rPr>
        <w:t>, главных распорядителей средств бюджета и иных участников бюджетного процесса.</w:t>
      </w: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 xml:space="preserve">2.6. Конкретные вопросы предварительного контроля формирования проекта бюджета муниципального образования на очередной финансовый год и на плановый период и анализа соответствия проекта решения о бюджете на очередной финансовый годи на плановый период и документов, представляемых одновременно с ним в представительный орган, </w:t>
      </w:r>
      <w:r w:rsidRPr="000100AB">
        <w:rPr>
          <w:rFonts w:ascii="Times New Roman" w:hAnsi="Times New Roman"/>
          <w:bCs/>
          <w:sz w:val="28"/>
          <w:szCs w:val="28"/>
          <w:lang w:eastAsia="ru-RU"/>
        </w:rPr>
        <w:t>положениям Бюджетного кодекса РФ могут изменяться с учетом специфики бюджета</w:t>
      </w:r>
      <w:r w:rsidR="000E6593">
        <w:rPr>
          <w:rFonts w:ascii="Times New Roman" w:hAnsi="Times New Roman"/>
          <w:bCs/>
          <w:sz w:val="28"/>
          <w:szCs w:val="28"/>
          <w:lang w:eastAsia="ru-RU"/>
        </w:rPr>
        <w:t xml:space="preserve"> в конкретном финансовом году и</w:t>
      </w:r>
      <w:r w:rsidR="0008106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A7974">
        <w:rPr>
          <w:rFonts w:ascii="Times New Roman" w:hAnsi="Times New Roman"/>
          <w:bCs/>
          <w:sz w:val="28"/>
          <w:szCs w:val="28"/>
          <w:lang w:eastAsia="ru-RU"/>
        </w:rPr>
        <w:t xml:space="preserve">определяются программой проведения экспертизы проекта </w:t>
      </w:r>
      <w:r w:rsidRPr="00EA7974">
        <w:rPr>
          <w:rFonts w:ascii="Times New Roman" w:hAnsi="Times New Roman"/>
          <w:sz w:val="28"/>
          <w:szCs w:val="28"/>
          <w:lang w:eastAsia="ru-RU"/>
        </w:rPr>
        <w:t>решения</w:t>
      </w:r>
      <w:r w:rsidRPr="000100AB">
        <w:rPr>
          <w:rFonts w:ascii="Times New Roman" w:hAnsi="Times New Roman"/>
          <w:sz w:val="28"/>
          <w:szCs w:val="28"/>
          <w:lang w:eastAsia="ru-RU"/>
        </w:rPr>
        <w:t xml:space="preserve"> о бюджете муниципального образования на очередной финансовый год и плановый период.</w:t>
      </w: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2.7. Основой осуществления предварительного контроля формирования проекта бюджета муниципального образования на очередной финансовый год и на плановый период являются:</w:t>
      </w: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- сравнительный анализ соответствия проекта бюджета муниципального образования на очередной финансовый год и на плановый период положениям Бюджетного послания Президента Российской Федерации, основным приоритетам муниципальной социально-экономической политики, целям и  задачам, определенным в Основных направлениях налоговой и бюджетной политики муниципального образования;</w:t>
      </w: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974">
        <w:rPr>
          <w:rFonts w:ascii="Times New Roman" w:hAnsi="Times New Roman"/>
          <w:sz w:val="28"/>
          <w:szCs w:val="28"/>
          <w:lang w:eastAsia="ru-RU"/>
        </w:rPr>
        <w:t>- сравнительный анализ соответствия принятых в проекте бюджета муниципального образования на очередной финансовый год и на плановый период расчетов показателей установленным нормативам и действующим методическим рекомендациям;</w:t>
      </w: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 xml:space="preserve">- сравнительный анализ динамики показателей исполнения </w:t>
      </w:r>
      <w:r w:rsidR="003F35C8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="003F35C8" w:rsidRPr="003F35C8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0100AB">
        <w:rPr>
          <w:rFonts w:ascii="Times New Roman" w:hAnsi="Times New Roman"/>
          <w:sz w:val="28"/>
          <w:szCs w:val="28"/>
          <w:lang w:eastAsia="ru-RU"/>
        </w:rPr>
        <w:t xml:space="preserve"> за предшествующий год, ожидаемых итогов текущего года, показателей проекта бюджета муниципального образования на очередной финансовый год и плановый период.</w:t>
      </w: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2.8. Методические подходы к осуществлению предварительного контроля формирования проекта бюджета муниципального образования на очередной финансовый год и на плановый период по основным вопросам состоят в следующем:</w:t>
      </w:r>
    </w:p>
    <w:p w:rsidR="000100AB" w:rsidRPr="00492CE0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2.8.1. </w:t>
      </w:r>
      <w:r w:rsidRPr="00492CE0">
        <w:rPr>
          <w:rFonts w:ascii="Times New Roman" w:hAnsi="Times New Roman"/>
          <w:sz w:val="28"/>
          <w:szCs w:val="28"/>
          <w:lang w:eastAsia="ru-RU"/>
        </w:rPr>
        <w:t>Проверка и анализ обоснованности прогноза социально-экономического развития муниципального образования на очередной финансовый год и на плановый период должны осуществляться исходя из сопоставления фактических показателей социально-экономического развития муниципального образования за предыдущий год и ожидаемых итогов текущего года с прогнозными показателями социально-экономического развития текущего года, очередного финансового года и планового периода.</w:t>
      </w: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2CE0">
        <w:rPr>
          <w:rFonts w:ascii="Times New Roman" w:hAnsi="Times New Roman"/>
          <w:sz w:val="28"/>
          <w:szCs w:val="28"/>
          <w:lang w:eastAsia="ru-RU"/>
        </w:rPr>
        <w:t xml:space="preserve">2.8.2. Проверка и анализ обоснованности формирования показателей проекта бюджета муниципального образования на очередной финансовый год и на плановый период осуществляются с учетом информации по муниципальным </w:t>
      </w:r>
      <w:r w:rsidRPr="00492CE0">
        <w:rPr>
          <w:rFonts w:ascii="Times New Roman" w:hAnsi="Times New Roman"/>
          <w:sz w:val="28"/>
          <w:szCs w:val="28"/>
          <w:lang w:eastAsia="ru-RU"/>
        </w:rPr>
        <w:lastRenderedPageBreak/>
        <w:t>программам, представленным главными распорядителями бюджетных средств в аналитическом виде.</w:t>
      </w: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 xml:space="preserve"> 2.8.3. Проверка и анализ обоснованности и достоверности доходных статей проекта бюджета муниципального образования на очередной финансовый год и на плановый период должны предусматривать:</w:t>
      </w: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- сопоставление динамики показателей налоговых и иных доходов проекта бюджета, утвержденных и ожидаемых показателей исполнения доходов бюджета текущего года, фактических доходов бюджета за предыдущий год, а также основных факторов, определяющих их динамику;</w:t>
      </w: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- анализ федеральных законов о внесении изменений в законодательство Российской Федерации о налогах и сборах, вступающих в силу в очередном финансовом году, проектов федеральных законов об изменении законодательства Российской Федерации о налогах и сборах, учтенных в расчетах доходной базы бюджета, последствий влияния изменения законодательства на доходы бюджета;</w:t>
      </w: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-  анализ законодательства субъекта Российской Федерации о налогах и сборах, вступающих в силу в очередном финансовом году, проектов законов субъекта Российской Федерации об изменении законодательства субъекта о налогах и сборах, учтенных в расчетах доходной базы бюджета, последствий влияния изменений законодательства на доходы бюджета;</w:t>
      </w: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- анализ нормативно правовых актов муниципального образования о местных налогах и сборах, учтенных в расчетах доходной базы бюджета;</w:t>
      </w: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- факторный анализ изменения доходных источников проекта бюджета на очередной финансовый год и на плановый период по сравнению с их оценкой в текущем году;</w:t>
      </w: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- сравнение динамики отдельных видов налоговых и неналоговых доходов (в сопоставимых ценах), а также факторов, определяющих эту динамику;</w:t>
      </w: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2CE0">
        <w:rPr>
          <w:rFonts w:ascii="Times New Roman" w:hAnsi="Times New Roman"/>
          <w:sz w:val="28"/>
          <w:szCs w:val="28"/>
          <w:lang w:eastAsia="ru-RU"/>
        </w:rPr>
        <w:t>- оценку обоснованности расчетов иных доходов в части дивидендов по акциям и доходам от прочих форм участия в капитале, находящихся в собственности муниципального образования, доходов от сдачи в аренду имущества, находящегося в муниципальной собственности, доходов от перечисления части прибыли, остающейся после уплаты налогов и иных обязательных платежей муниципальных унитарных предприятий.</w:t>
      </w: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2.8.4. Проверка и анализ полноты отражения и достоверности расчетов расходов проекта бюджета муниципального образования на очередной финансовый год и на плановый период должна предусматривать:</w:t>
      </w: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- сопоставление динамики общего объема расходов, расходов в разрезе единых для бюджетов бюджетной системы Российской Федерации разделов и подразделов классификации расходов бюджетов и субъ</w:t>
      </w:r>
      <w:r w:rsidR="000035E7">
        <w:rPr>
          <w:rFonts w:ascii="Times New Roman" w:hAnsi="Times New Roman"/>
          <w:sz w:val="28"/>
          <w:szCs w:val="28"/>
          <w:lang w:eastAsia="ru-RU"/>
        </w:rPr>
        <w:t>ектов бюджетного планирования</w:t>
      </w:r>
      <w:r w:rsidRPr="000100AB">
        <w:rPr>
          <w:rFonts w:ascii="Times New Roman" w:hAnsi="Times New Roman"/>
          <w:sz w:val="28"/>
          <w:szCs w:val="28"/>
          <w:lang w:eastAsia="ru-RU"/>
        </w:rPr>
        <w:t xml:space="preserve"> на трехлетний период в абсолютном выражении и объемов расходов, утвержденных решением о бюджете и ожидаемых за текущий год, фактических расходов бюджета за предыдущий год, анализ увеличения или сокращения утвержденных расходов планового периода;</w:t>
      </w: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lastRenderedPageBreak/>
        <w:t>- анализ действующих и принимаемых расходных обязательств муниципального образования и субъектов бюджетного планирования;</w:t>
      </w: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- анализ бюджетных ассигнований, направляемых на исполнение муниципальных целевых программ;</w:t>
      </w: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- анализ бюджетных ассигнований, направляемых на исполнение публичных нормативных обязательств.</w:t>
      </w: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2.8.5. Проверка и анализ обоснованности и достоверности формирования межбюджетных отношений на очередной финансовый год и на плановый период должна предусматривать:</w:t>
      </w: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- анализ изм</w:t>
      </w:r>
      <w:r w:rsidR="007069A2">
        <w:rPr>
          <w:rFonts w:ascii="Times New Roman" w:hAnsi="Times New Roman"/>
          <w:sz w:val="28"/>
          <w:szCs w:val="28"/>
          <w:lang w:eastAsia="ru-RU"/>
        </w:rPr>
        <w:t>енений налогового и бюджетного</w:t>
      </w:r>
      <w:r w:rsidRPr="000100AB">
        <w:rPr>
          <w:rFonts w:ascii="Times New Roman" w:hAnsi="Times New Roman"/>
          <w:sz w:val="28"/>
          <w:szCs w:val="28"/>
          <w:lang w:eastAsia="ru-RU"/>
        </w:rPr>
        <w:t xml:space="preserve"> законодательства, вступающих в силу в очередном финансовом году, </w:t>
      </w:r>
      <w:r w:rsidRPr="0078580D">
        <w:rPr>
          <w:rFonts w:ascii="Times New Roman" w:hAnsi="Times New Roman"/>
          <w:sz w:val="28"/>
          <w:szCs w:val="28"/>
          <w:lang w:eastAsia="ru-RU"/>
        </w:rPr>
        <w:t>проектов законов об изменении налогового и бюджетного законод</w:t>
      </w:r>
      <w:r w:rsidR="007069A2" w:rsidRPr="0078580D">
        <w:rPr>
          <w:rFonts w:ascii="Times New Roman" w:hAnsi="Times New Roman"/>
          <w:sz w:val="28"/>
          <w:szCs w:val="28"/>
          <w:lang w:eastAsia="ru-RU"/>
        </w:rPr>
        <w:t xml:space="preserve">ательства, учтенных в расчетах </w:t>
      </w:r>
      <w:r w:rsidRPr="0078580D">
        <w:rPr>
          <w:rFonts w:ascii="Times New Roman" w:hAnsi="Times New Roman"/>
          <w:sz w:val="28"/>
          <w:szCs w:val="28"/>
          <w:lang w:eastAsia="ru-RU"/>
        </w:rPr>
        <w:t>прогноза бюджета, факторный анализ выпадающих и дополнительных доходов на очередной финансовый год по сравнению с текущим годом;</w:t>
      </w: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- сравнение объемов межбюджетных трансфертов, предоставляемых в форме дотаций на выравнивание бюджетной обеспеченности, субсидий, субвенций, иных межбюджетных трансфертов.</w:t>
      </w: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2.8.6. Проверка и анализ обоснованности и достоверности формирования источников финансирования дефицита бюджета и предельных размеров муниципального долга в проекте бюджета муниципального образования на очередной финансовый год и на плановый период должны предусматривать:</w:t>
      </w: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- сопоставление динамики средств на погашение муниципального долга, предусмотренных в проекте бюджета на очередной финансовый год и на плановый период, с аналогичными показателями за отчетный финансовый год, утвержденными и ожидаемыми показателями текущего года, а также предельных размеров муниципального долга на конец года;</w:t>
      </w: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- оценку обоснованности и достоверности предельных размеров муниципального долга, изменения его структуры, расходов на погашение муниципального долга исходя из графиков платежей;</w:t>
      </w: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- оценку обоснованности формирования источников внутреннего финансирования дефицита бюджета и структуры источников финансирования дефицита бюджета.</w:t>
      </w: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2.9. Организация предварительного контроля формирования проекта бюджета муниципального образования</w:t>
      </w:r>
      <w:r w:rsidR="00C932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100AB">
        <w:rPr>
          <w:rFonts w:ascii="Times New Roman" w:hAnsi="Times New Roman"/>
          <w:sz w:val="28"/>
          <w:szCs w:val="28"/>
          <w:lang w:eastAsia="ru-RU"/>
        </w:rPr>
        <w:t>на очередной финансовый год и на плановый период осуществляется исходя из установленных нормативно-правовыми актами местного самоуправления этапов и сроков бюджетного процесса в части формирования проекта бюджета на очередной финансовый год</w:t>
      </w:r>
      <w:r w:rsidR="00D24C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100AB">
        <w:rPr>
          <w:rFonts w:ascii="Times New Roman" w:hAnsi="Times New Roman"/>
          <w:sz w:val="28"/>
          <w:szCs w:val="28"/>
          <w:lang w:eastAsia="ru-RU"/>
        </w:rPr>
        <w:t>и на плановый период и предусматривает следующие этапы работы:</w:t>
      </w: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 xml:space="preserve">1) подготовительный этап, который включает в себя анализ основных направлений бюджетной и налоговой политики, анализ основных направлений приватизации муниципального имущества; анализ проектов обоснований бюджетных ассигнований на финансовый год и на плановый период, </w:t>
      </w:r>
      <w:r w:rsidRPr="0078580D">
        <w:rPr>
          <w:rFonts w:ascii="Times New Roman" w:hAnsi="Times New Roman"/>
          <w:sz w:val="28"/>
          <w:szCs w:val="28"/>
          <w:lang w:eastAsia="ru-RU"/>
        </w:rPr>
        <w:t>экспертизу проектов муниципальных целевых программ</w:t>
      </w:r>
      <w:r w:rsidRPr="000100AB">
        <w:rPr>
          <w:rFonts w:ascii="Times New Roman" w:hAnsi="Times New Roman"/>
          <w:sz w:val="28"/>
          <w:szCs w:val="28"/>
          <w:lang w:eastAsia="ru-RU"/>
        </w:rPr>
        <w:t>,</w:t>
      </w:r>
      <w:r w:rsidRPr="000100A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анализ нормативных </w:t>
      </w:r>
      <w:r w:rsidRPr="000100AB">
        <w:rPr>
          <w:rFonts w:ascii="Times New Roman" w:hAnsi="Times New Roman"/>
          <w:bCs/>
          <w:iCs/>
          <w:sz w:val="28"/>
          <w:szCs w:val="28"/>
          <w:lang w:eastAsia="ru-RU"/>
        </w:rPr>
        <w:lastRenderedPageBreak/>
        <w:t>правовых актов, регулирующих расходные обязательства муниципального образования;</w:t>
      </w: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 xml:space="preserve">2) основной этап, который включает </w:t>
      </w:r>
      <w:r w:rsidRPr="000100A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анализ итогов и прогноза социально-экономического развития муниципального образования, </w:t>
      </w:r>
      <w:r w:rsidRPr="000100AB">
        <w:rPr>
          <w:rFonts w:ascii="Times New Roman" w:hAnsi="Times New Roman"/>
          <w:sz w:val="28"/>
          <w:szCs w:val="28"/>
          <w:lang w:eastAsia="ru-RU"/>
        </w:rPr>
        <w:t xml:space="preserve">проверку и анализ обоснованности формирования проекта бюджета на очередной финансовый годи на плановый период, наличия и состояния нормативно-методической базы его формирования, анализ основных характеристик </w:t>
      </w:r>
      <w:r w:rsidRPr="000100AB">
        <w:rPr>
          <w:rFonts w:ascii="Times New Roman" w:hAnsi="Times New Roman"/>
          <w:iCs/>
          <w:sz w:val="28"/>
          <w:szCs w:val="28"/>
          <w:lang w:eastAsia="ru-RU"/>
        </w:rPr>
        <w:t xml:space="preserve">проекта бюджета и расходов бюджета на очередной финансовый год  </w:t>
      </w:r>
      <w:r w:rsidRPr="000100AB">
        <w:rPr>
          <w:rFonts w:ascii="Times New Roman" w:hAnsi="Times New Roman"/>
          <w:bCs/>
          <w:iCs/>
          <w:sz w:val="28"/>
          <w:szCs w:val="28"/>
          <w:lang w:eastAsia="ru-RU"/>
        </w:rPr>
        <w:t>по разделам и подразделам, ведомственной структуре, а также на плановый период по разделам классификации расходов бюджетов,</w:t>
      </w:r>
      <w:r w:rsidRPr="000100AB">
        <w:rPr>
          <w:rFonts w:ascii="Times New Roman" w:hAnsi="Times New Roman"/>
          <w:sz w:val="28"/>
          <w:szCs w:val="28"/>
          <w:lang w:eastAsia="ru-RU"/>
        </w:rPr>
        <w:t xml:space="preserve"> анализ и оценку обоснованности материалов, представленных одновременно с проектом бюджета, анализ программ внутренних и внешних заимствований и предоставления муниципальных гарантий;</w:t>
      </w:r>
    </w:p>
    <w:p w:rsidR="000100AB" w:rsidRPr="000100AB" w:rsidRDefault="000100AB" w:rsidP="00010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3) заключительный этап, на котором ведется подготовка заключения Контрольно-счетной палаты на проект решения представительного органа муниципального образования о бюджете муниципального образования</w:t>
      </w:r>
      <w:r w:rsidR="00C932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100AB">
        <w:rPr>
          <w:rFonts w:ascii="Times New Roman" w:hAnsi="Times New Roman"/>
          <w:sz w:val="28"/>
          <w:szCs w:val="28"/>
          <w:lang w:eastAsia="ru-RU"/>
        </w:rPr>
        <w:t>на очередной финан</w:t>
      </w:r>
      <w:r w:rsidR="00930CE4">
        <w:rPr>
          <w:rFonts w:ascii="Times New Roman" w:hAnsi="Times New Roman"/>
          <w:sz w:val="28"/>
          <w:szCs w:val="28"/>
          <w:lang w:eastAsia="ru-RU"/>
        </w:rPr>
        <w:t>совый год и на плановый период и направление его</w:t>
      </w:r>
      <w:r w:rsidRPr="000100AB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740E75">
        <w:rPr>
          <w:rFonts w:ascii="Times New Roman" w:hAnsi="Times New Roman"/>
          <w:sz w:val="28"/>
          <w:szCs w:val="28"/>
          <w:lang w:eastAsia="ru-RU"/>
        </w:rPr>
        <w:t>представительный орган муниципального образования и г</w:t>
      </w:r>
      <w:r w:rsidR="00FF71A9">
        <w:rPr>
          <w:rFonts w:ascii="Times New Roman" w:hAnsi="Times New Roman"/>
          <w:sz w:val="28"/>
          <w:szCs w:val="28"/>
          <w:lang w:eastAsia="ru-RU"/>
        </w:rPr>
        <w:t>лаве муниципального образования</w:t>
      </w:r>
      <w:r w:rsidR="00635F49">
        <w:rPr>
          <w:rFonts w:ascii="Times New Roman" w:hAnsi="Times New Roman"/>
          <w:sz w:val="28"/>
          <w:szCs w:val="28"/>
          <w:lang w:eastAsia="ru-RU"/>
        </w:rPr>
        <w:t xml:space="preserve"> (Совет депутатов и главе </w:t>
      </w:r>
      <w:r w:rsidR="006C2A02">
        <w:rPr>
          <w:rFonts w:ascii="Times New Roman" w:hAnsi="Times New Roman"/>
          <w:sz w:val="28"/>
          <w:szCs w:val="28"/>
          <w:lang w:eastAsia="ru-RU"/>
        </w:rPr>
        <w:t>Александровского муниципального округа Ставропольского края).</w:t>
      </w:r>
    </w:p>
    <w:p w:rsidR="000100AB" w:rsidRPr="000100AB" w:rsidRDefault="000100AB" w:rsidP="000100A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bCs/>
          <w:sz w:val="28"/>
          <w:szCs w:val="28"/>
          <w:lang w:eastAsia="ru-RU"/>
        </w:rPr>
        <w:t xml:space="preserve">2.10. </w:t>
      </w:r>
      <w:r w:rsidRPr="00740E75">
        <w:rPr>
          <w:rFonts w:ascii="Times New Roman" w:hAnsi="Times New Roman"/>
          <w:bCs/>
          <w:sz w:val="28"/>
          <w:szCs w:val="28"/>
          <w:lang w:eastAsia="ru-RU"/>
        </w:rPr>
        <w:t>Организационно-распорядительными документами</w:t>
      </w:r>
      <w:r w:rsidRPr="000100AB">
        <w:rPr>
          <w:rFonts w:ascii="Times New Roman" w:hAnsi="Times New Roman"/>
          <w:bCs/>
          <w:sz w:val="28"/>
          <w:szCs w:val="28"/>
          <w:lang w:eastAsia="ru-RU"/>
        </w:rPr>
        <w:t xml:space="preserve">, необходимыми для проведения предварительного контроля формирования проекта бюджета муниципального образования на очередной финансовый год </w:t>
      </w:r>
      <w:r w:rsidRPr="000100AB">
        <w:rPr>
          <w:rFonts w:ascii="Times New Roman" w:hAnsi="Times New Roman"/>
          <w:sz w:val="28"/>
          <w:szCs w:val="28"/>
          <w:lang w:eastAsia="ru-RU"/>
        </w:rPr>
        <w:t xml:space="preserve">и на плановый период, являются </w:t>
      </w:r>
      <w:r w:rsidR="00930CE4" w:rsidRPr="00740E75">
        <w:rPr>
          <w:rFonts w:ascii="Times New Roman" w:hAnsi="Times New Roman"/>
          <w:sz w:val="28"/>
          <w:szCs w:val="28"/>
          <w:lang w:eastAsia="ru-RU"/>
        </w:rPr>
        <w:t>приказ</w:t>
      </w:r>
      <w:r w:rsidRPr="000100AB">
        <w:rPr>
          <w:rFonts w:ascii="Times New Roman" w:hAnsi="Times New Roman"/>
          <w:sz w:val="28"/>
          <w:szCs w:val="28"/>
          <w:lang w:eastAsia="ru-RU"/>
        </w:rPr>
        <w:t xml:space="preserve"> председателя Контрольно-счетной палаты о проведении  экспертизы проекта решения о бюджете муниципального образования на очередной финансовый год и плановый период и </w:t>
      </w:r>
      <w:r w:rsidRPr="00740E75">
        <w:rPr>
          <w:rFonts w:ascii="Times New Roman" w:hAnsi="Times New Roman"/>
          <w:sz w:val="28"/>
          <w:szCs w:val="28"/>
          <w:lang w:eastAsia="ru-RU"/>
        </w:rPr>
        <w:t>программа</w:t>
      </w:r>
      <w:r w:rsidRPr="000100AB">
        <w:rPr>
          <w:rFonts w:ascii="Times New Roman" w:hAnsi="Times New Roman"/>
          <w:sz w:val="28"/>
          <w:szCs w:val="28"/>
          <w:lang w:eastAsia="ru-RU"/>
        </w:rPr>
        <w:t xml:space="preserve"> проведения экспертизы проекта решения о бюджете.</w:t>
      </w:r>
    </w:p>
    <w:p w:rsidR="000100AB" w:rsidRPr="000100AB" w:rsidRDefault="000100AB" w:rsidP="000100A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2.11. Общее руководство подготовкой заключения Контрольно-счетной палаты на проект бюджета муниципального образования на очередной финансовый год и плановый период осуществляется председателем Контрольно-счетной палаты.</w:t>
      </w:r>
    </w:p>
    <w:p w:rsidR="000100AB" w:rsidRDefault="000100AB" w:rsidP="00082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2.12. Заключение Контрольно-счетной палаты на проект решения представительного органа муниципального образования о бюджете муниципального образования</w:t>
      </w:r>
      <w:r w:rsidR="00C932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100AB">
        <w:rPr>
          <w:rFonts w:ascii="Times New Roman" w:hAnsi="Times New Roman"/>
          <w:sz w:val="28"/>
          <w:szCs w:val="28"/>
          <w:lang w:eastAsia="ru-RU"/>
        </w:rPr>
        <w:t xml:space="preserve">на очередной финансовый год и на плановый период представляется в представительный орган муниципального образования и главе муниципального образования </w:t>
      </w:r>
      <w:r w:rsidR="00635F49" w:rsidRPr="00740E75">
        <w:rPr>
          <w:rFonts w:ascii="Times New Roman" w:hAnsi="Times New Roman"/>
          <w:sz w:val="28"/>
          <w:szCs w:val="28"/>
          <w:lang w:eastAsia="ru-RU"/>
        </w:rPr>
        <w:t xml:space="preserve">(Совет депутатов и </w:t>
      </w:r>
      <w:r w:rsidR="000827B5" w:rsidRPr="00740E75">
        <w:rPr>
          <w:rFonts w:ascii="Times New Roman" w:hAnsi="Times New Roman"/>
          <w:sz w:val="28"/>
          <w:szCs w:val="28"/>
          <w:lang w:eastAsia="ru-RU"/>
        </w:rPr>
        <w:t>главе Александровского муниципального округа Ставропольского края</w:t>
      </w:r>
      <w:r w:rsidR="00635F49" w:rsidRPr="00740E75">
        <w:rPr>
          <w:rFonts w:ascii="Times New Roman" w:hAnsi="Times New Roman"/>
          <w:sz w:val="28"/>
          <w:szCs w:val="28"/>
          <w:lang w:eastAsia="ru-RU"/>
        </w:rPr>
        <w:t>)</w:t>
      </w:r>
      <w:r w:rsidR="000827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100AB">
        <w:rPr>
          <w:rFonts w:ascii="Times New Roman" w:hAnsi="Times New Roman"/>
          <w:sz w:val="28"/>
          <w:szCs w:val="28"/>
          <w:lang w:eastAsia="ru-RU"/>
        </w:rPr>
        <w:t>к рассмотрению проекта решения о бюджете муниципального образования</w:t>
      </w:r>
      <w:r w:rsidR="00635F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100AB">
        <w:rPr>
          <w:rFonts w:ascii="Times New Roman" w:hAnsi="Times New Roman"/>
          <w:sz w:val="28"/>
          <w:szCs w:val="28"/>
          <w:lang w:eastAsia="ru-RU"/>
        </w:rPr>
        <w:t xml:space="preserve">на очередной финансовый год и на плановый период на </w:t>
      </w:r>
      <w:r w:rsidR="00635F49" w:rsidRPr="00740E75">
        <w:rPr>
          <w:rFonts w:ascii="Times New Roman" w:hAnsi="Times New Roman"/>
          <w:sz w:val="28"/>
          <w:szCs w:val="28"/>
          <w:lang w:eastAsia="ru-RU"/>
        </w:rPr>
        <w:t>заседании</w:t>
      </w:r>
      <w:r w:rsidRPr="00740E75">
        <w:rPr>
          <w:rFonts w:ascii="Times New Roman" w:hAnsi="Times New Roman"/>
          <w:sz w:val="28"/>
          <w:szCs w:val="28"/>
          <w:lang w:eastAsia="ru-RU"/>
        </w:rPr>
        <w:t xml:space="preserve"> представительного органа муниципального образования.</w:t>
      </w:r>
    </w:p>
    <w:p w:rsidR="009F5BD2" w:rsidRPr="000100AB" w:rsidRDefault="009F5BD2" w:rsidP="00082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00AB" w:rsidRPr="000100AB" w:rsidRDefault="000100AB" w:rsidP="000100A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00AB" w:rsidRPr="000100AB" w:rsidRDefault="000100AB" w:rsidP="000100A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00AB">
        <w:rPr>
          <w:rFonts w:ascii="Times New Roman" w:hAnsi="Times New Roman"/>
          <w:b/>
          <w:sz w:val="28"/>
          <w:szCs w:val="28"/>
          <w:lang w:eastAsia="ru-RU"/>
        </w:rPr>
        <w:t xml:space="preserve">3. Структура и основные положения заключения </w:t>
      </w:r>
    </w:p>
    <w:p w:rsidR="000100AB" w:rsidRPr="000100AB" w:rsidRDefault="000100AB" w:rsidP="000100A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00AB">
        <w:rPr>
          <w:rFonts w:ascii="Times New Roman" w:hAnsi="Times New Roman"/>
          <w:b/>
          <w:sz w:val="28"/>
          <w:szCs w:val="28"/>
          <w:lang w:eastAsia="ru-RU"/>
        </w:rPr>
        <w:t xml:space="preserve">Контрольно-счетной палаты по проекту бюджета </w:t>
      </w:r>
    </w:p>
    <w:p w:rsidR="000100AB" w:rsidRPr="000100AB" w:rsidRDefault="000100AB" w:rsidP="000100A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00AB" w:rsidRPr="000100AB" w:rsidRDefault="000100AB" w:rsidP="000100A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3.1. </w:t>
      </w:r>
      <w:r w:rsidRPr="000100AB">
        <w:rPr>
          <w:rFonts w:ascii="Times New Roman" w:hAnsi="Times New Roman"/>
          <w:bCs/>
          <w:sz w:val="28"/>
          <w:szCs w:val="28"/>
          <w:lang w:eastAsia="ru-RU"/>
        </w:rPr>
        <w:t>Заключение Контрольно-счетной палаты на проект решения представительного органа муниципального образования о бюджете муниципального образования на очередной финансовый год и на плановый период подготавливается на основе:</w:t>
      </w:r>
    </w:p>
    <w:p w:rsidR="000100AB" w:rsidRPr="000100AB" w:rsidRDefault="000100AB" w:rsidP="000100AB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100AB">
        <w:rPr>
          <w:rFonts w:ascii="Times New Roman" w:hAnsi="Times New Roman"/>
          <w:bCs/>
          <w:sz w:val="28"/>
          <w:szCs w:val="28"/>
          <w:lang w:eastAsia="ru-RU"/>
        </w:rPr>
        <w:t>- итогов проверки и анализа проекта решения представительного органа муниципального образования о бюджете муниципального образования на очередной финансовый год и на плановый период;</w:t>
      </w:r>
    </w:p>
    <w:p w:rsidR="000100AB" w:rsidRPr="000100AB" w:rsidRDefault="000100AB" w:rsidP="000100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100AB">
        <w:rPr>
          <w:rFonts w:ascii="Times New Roman" w:hAnsi="Times New Roman"/>
          <w:bCs/>
          <w:sz w:val="28"/>
          <w:szCs w:val="28"/>
          <w:lang w:eastAsia="ru-RU"/>
        </w:rPr>
        <w:t xml:space="preserve">- итогов проверки и анализа материалов и документов, представленных администрацией муниципального образования с проектом решения представительного органа муниципального образования о бюджете муниципального образования на очередной финансовый год и на плановый период в соответствии с Бюджетным кодексом РФ; </w:t>
      </w:r>
    </w:p>
    <w:p w:rsidR="000100AB" w:rsidRPr="000100AB" w:rsidRDefault="000100AB" w:rsidP="000100AB">
      <w:pPr>
        <w:spacing w:after="60" w:line="240" w:lineRule="auto"/>
        <w:ind w:right="-5"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100AB">
        <w:rPr>
          <w:rFonts w:ascii="Times New Roman" w:hAnsi="Times New Roman"/>
          <w:bCs/>
          <w:sz w:val="28"/>
          <w:szCs w:val="28"/>
          <w:lang w:eastAsia="ru-RU"/>
        </w:rPr>
        <w:t>- результатов оперативного контроля за исполнением бюджета за предыдущий год и отчетный период текущего года, заключений Контрольно-счетной палаты на проекты решений представительного органа муниципального образования об исполнении бюджета муниципального образования за предыдущий год, тематических проверок за прошедший период;</w:t>
      </w:r>
    </w:p>
    <w:p w:rsidR="000100AB" w:rsidRPr="000100AB" w:rsidRDefault="000100AB" w:rsidP="000100AB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100AB">
        <w:rPr>
          <w:rFonts w:ascii="Times New Roman" w:hAnsi="Times New Roman"/>
          <w:bCs/>
          <w:sz w:val="28"/>
          <w:szCs w:val="28"/>
          <w:lang w:eastAsia="ru-RU"/>
        </w:rPr>
        <w:t>- анализа статистической и иной информации о социально-экономическом развитии и финансовом положении муниципального образования за предыдущий год и истекший период текущего года.</w:t>
      </w:r>
    </w:p>
    <w:p w:rsidR="000100AB" w:rsidRPr="000100AB" w:rsidRDefault="000100AB" w:rsidP="000100A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100AB">
        <w:rPr>
          <w:rFonts w:ascii="Times New Roman" w:hAnsi="Times New Roman"/>
          <w:bCs/>
          <w:sz w:val="28"/>
          <w:szCs w:val="28"/>
          <w:lang w:eastAsia="ru-RU"/>
        </w:rPr>
        <w:t>3.2. Заключение Контрольно-счетной палаты на проект бюджета муниципального образования состоит из следующих разделов:</w:t>
      </w:r>
    </w:p>
    <w:p w:rsidR="000100AB" w:rsidRPr="000100AB" w:rsidRDefault="000100AB" w:rsidP="000100A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100AB">
        <w:rPr>
          <w:rFonts w:ascii="Times New Roman" w:hAnsi="Times New Roman"/>
          <w:bCs/>
          <w:sz w:val="28"/>
          <w:szCs w:val="28"/>
          <w:lang w:eastAsia="ru-RU"/>
        </w:rPr>
        <w:t>- Общие положения;</w:t>
      </w:r>
    </w:p>
    <w:p w:rsidR="000100AB" w:rsidRDefault="000100AB" w:rsidP="000100A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100AB">
        <w:rPr>
          <w:rFonts w:ascii="Times New Roman" w:hAnsi="Times New Roman"/>
          <w:bCs/>
          <w:sz w:val="28"/>
          <w:szCs w:val="28"/>
          <w:lang w:eastAsia="ru-RU"/>
        </w:rPr>
        <w:t>- Основные направления бюджет</w:t>
      </w:r>
      <w:r w:rsidR="007A71A6">
        <w:rPr>
          <w:rFonts w:ascii="Times New Roman" w:hAnsi="Times New Roman"/>
          <w:bCs/>
          <w:sz w:val="28"/>
          <w:szCs w:val="28"/>
          <w:lang w:eastAsia="ru-RU"/>
        </w:rPr>
        <w:t>ной и налоговой политики, показатели</w:t>
      </w:r>
      <w:r w:rsidRPr="000100A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100AB">
        <w:rPr>
          <w:rFonts w:ascii="Times New Roman" w:hAnsi="Times New Roman"/>
          <w:sz w:val="28"/>
          <w:szCs w:val="28"/>
          <w:lang w:eastAsia="ru-RU"/>
        </w:rPr>
        <w:t>социально-экономического развития</w:t>
      </w:r>
      <w:r w:rsidRPr="000100AB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585218" w:rsidRPr="000100AB" w:rsidRDefault="00585218" w:rsidP="00585218">
      <w:pPr>
        <w:widowControl w:val="0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0100AB">
        <w:rPr>
          <w:rFonts w:ascii="Times New Roman" w:hAnsi="Times New Roman"/>
          <w:bCs/>
          <w:sz w:val="28"/>
          <w:szCs w:val="28"/>
          <w:lang w:eastAsia="ru-RU"/>
        </w:rPr>
        <w:t>Анализ текстовой части проек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та решения о бюджете, </w:t>
      </w:r>
      <w:r w:rsidRPr="000100AB">
        <w:rPr>
          <w:rFonts w:ascii="Times New Roman" w:hAnsi="Times New Roman"/>
          <w:bCs/>
          <w:sz w:val="28"/>
          <w:szCs w:val="28"/>
          <w:lang w:eastAsia="ru-RU"/>
        </w:rPr>
        <w:t xml:space="preserve">применение бюджетной классификации </w:t>
      </w:r>
      <w:r w:rsidRPr="000100AB">
        <w:rPr>
          <w:rFonts w:ascii="Times New Roman" w:hAnsi="Times New Roman"/>
          <w:sz w:val="28"/>
          <w:szCs w:val="28"/>
          <w:lang w:eastAsia="ru-RU"/>
        </w:rPr>
        <w:t>Российской Федерации;</w:t>
      </w:r>
    </w:p>
    <w:p w:rsidR="000100AB" w:rsidRPr="000100AB" w:rsidRDefault="00145EE7" w:rsidP="000100A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 Основные характеристики</w:t>
      </w:r>
      <w:r w:rsidR="000100AB" w:rsidRPr="000100AB">
        <w:rPr>
          <w:rFonts w:ascii="Times New Roman" w:hAnsi="Times New Roman"/>
          <w:bCs/>
          <w:sz w:val="28"/>
          <w:szCs w:val="28"/>
          <w:lang w:eastAsia="ru-RU"/>
        </w:rPr>
        <w:t xml:space="preserve"> проекта бюджета муниципального образования;</w:t>
      </w:r>
    </w:p>
    <w:p w:rsidR="000100AB" w:rsidRPr="000100AB" w:rsidRDefault="000100AB" w:rsidP="000100A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100AB">
        <w:rPr>
          <w:rFonts w:ascii="Times New Roman" w:hAnsi="Times New Roman"/>
          <w:bCs/>
          <w:sz w:val="28"/>
          <w:szCs w:val="28"/>
          <w:lang w:eastAsia="ru-RU"/>
        </w:rPr>
        <w:t>- Доходная часть проекта бюджета муниципального образования;</w:t>
      </w:r>
    </w:p>
    <w:p w:rsidR="000100AB" w:rsidRPr="000100AB" w:rsidRDefault="000100AB" w:rsidP="000100A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100AB">
        <w:rPr>
          <w:rFonts w:ascii="Times New Roman" w:hAnsi="Times New Roman"/>
          <w:bCs/>
          <w:sz w:val="28"/>
          <w:szCs w:val="28"/>
          <w:lang w:eastAsia="ru-RU"/>
        </w:rPr>
        <w:t>- Расходная часть проекта бюджета муниципального образования;</w:t>
      </w:r>
    </w:p>
    <w:p w:rsidR="000100AB" w:rsidRPr="000100AB" w:rsidRDefault="000100AB" w:rsidP="000100A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3E9C">
        <w:rPr>
          <w:rFonts w:ascii="Times New Roman" w:hAnsi="Times New Roman"/>
          <w:bCs/>
          <w:sz w:val="28"/>
          <w:szCs w:val="28"/>
          <w:lang w:eastAsia="ru-RU"/>
        </w:rPr>
        <w:t xml:space="preserve">- Применение </w:t>
      </w:r>
      <w:r w:rsidR="007B3E9C" w:rsidRPr="007B3E9C">
        <w:rPr>
          <w:rFonts w:ascii="Times New Roman" w:hAnsi="Times New Roman"/>
          <w:bCs/>
          <w:sz w:val="28"/>
          <w:szCs w:val="28"/>
          <w:lang w:eastAsia="ru-RU"/>
        </w:rPr>
        <w:t>программного</w:t>
      </w:r>
      <w:r w:rsidRPr="007B3E9C">
        <w:rPr>
          <w:rFonts w:ascii="Times New Roman" w:hAnsi="Times New Roman"/>
          <w:bCs/>
          <w:sz w:val="28"/>
          <w:szCs w:val="28"/>
          <w:lang w:eastAsia="ru-RU"/>
        </w:rPr>
        <w:t xml:space="preserve"> метода планирования расходов бюджета;</w:t>
      </w:r>
    </w:p>
    <w:p w:rsidR="000100AB" w:rsidRPr="000100AB" w:rsidRDefault="000100AB" w:rsidP="000100A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>-  Источники финансирования дефицита бюджета;</w:t>
      </w:r>
    </w:p>
    <w:p w:rsidR="00E436B5" w:rsidRPr="00E436B5" w:rsidRDefault="0078580D" w:rsidP="00253BA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100AB" w:rsidRPr="000100AB">
        <w:rPr>
          <w:rFonts w:ascii="Times New Roman" w:hAnsi="Times New Roman"/>
          <w:sz w:val="28"/>
          <w:szCs w:val="28"/>
          <w:lang w:eastAsia="ru-RU"/>
        </w:rPr>
        <w:t>Муницип</w:t>
      </w:r>
      <w:r w:rsidR="00E436B5">
        <w:rPr>
          <w:rFonts w:ascii="Times New Roman" w:hAnsi="Times New Roman"/>
          <w:sz w:val="28"/>
          <w:szCs w:val="28"/>
          <w:lang w:eastAsia="ru-RU"/>
        </w:rPr>
        <w:t xml:space="preserve">альный долг </w:t>
      </w:r>
      <w:r w:rsidR="000100AB" w:rsidRPr="000100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36B5" w:rsidRPr="00E436B5">
        <w:rPr>
          <w:rFonts w:ascii="Times New Roman" w:hAnsi="Times New Roman"/>
          <w:sz w:val="28"/>
          <w:szCs w:val="28"/>
          <w:lang w:eastAsia="ru-RU"/>
        </w:rPr>
        <w:t xml:space="preserve">Александровского муниципального округа </w:t>
      </w:r>
    </w:p>
    <w:p w:rsidR="000100AB" w:rsidRPr="00066D37" w:rsidRDefault="00E436B5" w:rsidP="00253BA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436B5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  <w:r w:rsidR="00066D37">
        <w:rPr>
          <w:rFonts w:ascii="Times New Roman" w:hAnsi="Times New Roman"/>
          <w:sz w:val="28"/>
          <w:szCs w:val="28"/>
          <w:lang w:eastAsia="ru-RU"/>
        </w:rPr>
        <w:t>;</w:t>
      </w:r>
    </w:p>
    <w:p w:rsidR="000100AB" w:rsidRPr="000100AB" w:rsidRDefault="000100AB" w:rsidP="000100A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100AB">
        <w:rPr>
          <w:rFonts w:ascii="Times New Roman" w:hAnsi="Times New Roman"/>
          <w:bCs/>
          <w:sz w:val="28"/>
          <w:szCs w:val="28"/>
          <w:lang w:eastAsia="ru-RU"/>
        </w:rPr>
        <w:t>- Выводы и предложения.</w:t>
      </w:r>
    </w:p>
    <w:p w:rsidR="000100AB" w:rsidRPr="000100AB" w:rsidRDefault="000100AB" w:rsidP="000100A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100AB">
        <w:rPr>
          <w:rFonts w:ascii="Times New Roman" w:hAnsi="Times New Roman"/>
          <w:bCs/>
          <w:sz w:val="28"/>
          <w:szCs w:val="28"/>
          <w:lang w:eastAsia="ru-RU"/>
        </w:rPr>
        <w:t>3.3. В заключении Контрольно-счетной палаты должны быть отражены следующие основные вопросы:</w:t>
      </w:r>
    </w:p>
    <w:p w:rsidR="000100AB" w:rsidRPr="000100AB" w:rsidRDefault="000100AB" w:rsidP="000100A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bCs/>
          <w:sz w:val="28"/>
          <w:szCs w:val="28"/>
          <w:lang w:eastAsia="ru-RU"/>
        </w:rPr>
        <w:t>- оценка обоснованности и достоверности основных параметров прогноза социально-экономического развития муниципального образования</w:t>
      </w:r>
      <w:r w:rsidRPr="000100AB">
        <w:rPr>
          <w:rFonts w:ascii="Times New Roman" w:hAnsi="Times New Roman"/>
          <w:sz w:val="28"/>
          <w:szCs w:val="28"/>
          <w:lang w:eastAsia="ru-RU"/>
        </w:rPr>
        <w:t>;</w:t>
      </w:r>
    </w:p>
    <w:p w:rsidR="000100AB" w:rsidRPr="000100AB" w:rsidRDefault="000100AB" w:rsidP="000100A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t xml:space="preserve">- оценка обоснованности </w:t>
      </w:r>
      <w:r w:rsidRPr="000100AB">
        <w:rPr>
          <w:rFonts w:ascii="Times New Roman" w:hAnsi="Times New Roman"/>
          <w:bCs/>
          <w:sz w:val="28"/>
          <w:szCs w:val="28"/>
          <w:lang w:eastAsia="ru-RU"/>
        </w:rPr>
        <w:t>основных характеристик и особенностей</w:t>
      </w:r>
      <w:r w:rsidRPr="000100AB">
        <w:rPr>
          <w:rFonts w:ascii="Times New Roman" w:hAnsi="Times New Roman"/>
          <w:sz w:val="28"/>
          <w:szCs w:val="28"/>
          <w:lang w:eastAsia="ru-RU"/>
        </w:rPr>
        <w:t xml:space="preserve"> проекта бюджета</w:t>
      </w:r>
      <w:r w:rsidRPr="000100AB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образования на очередной финансовый год и на плановый период</w:t>
      </w:r>
      <w:r w:rsidRPr="000100AB">
        <w:rPr>
          <w:rFonts w:ascii="Times New Roman" w:hAnsi="Times New Roman"/>
          <w:sz w:val="28"/>
          <w:szCs w:val="28"/>
          <w:lang w:eastAsia="ru-RU"/>
        </w:rPr>
        <w:t>;</w:t>
      </w:r>
    </w:p>
    <w:p w:rsidR="000100AB" w:rsidRPr="000100AB" w:rsidRDefault="000100AB" w:rsidP="000100A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100AB">
        <w:rPr>
          <w:rFonts w:ascii="Times New Roman" w:hAnsi="Times New Roman"/>
          <w:sz w:val="28"/>
          <w:szCs w:val="28"/>
          <w:lang w:eastAsia="ru-RU"/>
        </w:rPr>
        <w:lastRenderedPageBreak/>
        <w:t>- оценка соответствия положений проекта решения представительного органа</w:t>
      </w:r>
      <w:r w:rsidR="00C932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100AB">
        <w:rPr>
          <w:rFonts w:ascii="Times New Roman" w:hAnsi="Times New Roman"/>
          <w:bCs/>
          <w:sz w:val="28"/>
          <w:szCs w:val="28"/>
          <w:lang w:eastAsia="ru-RU"/>
        </w:rPr>
        <w:t>муниципального образования о бюджете муниципального образования на очередной финансовый год и на плановый период Бюджетному кодексу РФ и иным нормативно-правовым актам, регламентирующим бюджетный процесс;</w:t>
      </w:r>
    </w:p>
    <w:p w:rsidR="000100AB" w:rsidRPr="000100AB" w:rsidRDefault="000100AB" w:rsidP="000100A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8580D">
        <w:rPr>
          <w:rFonts w:ascii="Times New Roman" w:hAnsi="Times New Roman"/>
          <w:bCs/>
          <w:sz w:val="28"/>
          <w:szCs w:val="28"/>
          <w:lang w:eastAsia="ru-RU"/>
        </w:rPr>
        <w:t>- оценка обоснованности действующих и принимаемых расходных обязательств;</w:t>
      </w:r>
    </w:p>
    <w:p w:rsidR="000100AB" w:rsidRPr="000100AB" w:rsidRDefault="000100AB" w:rsidP="000100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0AB">
        <w:rPr>
          <w:rFonts w:ascii="Times New Roman" w:hAnsi="Times New Roman"/>
          <w:b/>
          <w:bCs/>
          <w:sz w:val="28"/>
          <w:szCs w:val="28"/>
          <w:lang w:eastAsia="ru-RU"/>
        </w:rPr>
        <w:t>- </w:t>
      </w:r>
      <w:r w:rsidRPr="000100AB">
        <w:rPr>
          <w:rFonts w:ascii="Times New Roman" w:hAnsi="Times New Roman"/>
          <w:sz w:val="28"/>
          <w:szCs w:val="28"/>
          <w:lang w:eastAsia="ru-RU"/>
        </w:rPr>
        <w:t xml:space="preserve"> предложения </w:t>
      </w:r>
      <w:r w:rsidRPr="000100AB">
        <w:rPr>
          <w:rFonts w:ascii="Times New Roman" w:hAnsi="Times New Roman"/>
          <w:bCs/>
          <w:sz w:val="28"/>
          <w:szCs w:val="28"/>
          <w:lang w:eastAsia="ru-RU"/>
        </w:rPr>
        <w:t>Контрольно-счетной палаты</w:t>
      </w:r>
      <w:r w:rsidR="002A378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100AB">
        <w:rPr>
          <w:rFonts w:ascii="Times New Roman" w:hAnsi="Times New Roman"/>
          <w:sz w:val="28"/>
          <w:szCs w:val="28"/>
          <w:lang w:eastAsia="ru-RU"/>
        </w:rPr>
        <w:t xml:space="preserve">по совершенствованию прогнозирования и планирования основных показателей проекта бюджета </w:t>
      </w:r>
      <w:r w:rsidRPr="000100AB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0100AB">
        <w:rPr>
          <w:rFonts w:ascii="Times New Roman" w:hAnsi="Times New Roman"/>
          <w:sz w:val="28"/>
          <w:szCs w:val="28"/>
          <w:lang w:eastAsia="ru-RU"/>
        </w:rPr>
        <w:t>на очередной финансовый годи на планов</w:t>
      </w:r>
      <w:r w:rsidR="002A3785">
        <w:rPr>
          <w:rFonts w:ascii="Times New Roman" w:hAnsi="Times New Roman"/>
          <w:sz w:val="28"/>
          <w:szCs w:val="28"/>
          <w:lang w:eastAsia="ru-RU"/>
        </w:rPr>
        <w:t>ый период, бюджетного процесса,</w:t>
      </w:r>
      <w:r w:rsidRPr="000100AB">
        <w:rPr>
          <w:rFonts w:ascii="Times New Roman" w:hAnsi="Times New Roman"/>
          <w:sz w:val="28"/>
          <w:szCs w:val="28"/>
          <w:lang w:eastAsia="ru-RU"/>
        </w:rPr>
        <w:t xml:space="preserve"> результативности бюджетных расходов.</w:t>
      </w:r>
    </w:p>
    <w:p w:rsidR="000100AB" w:rsidRPr="000100AB" w:rsidRDefault="000100AB" w:rsidP="000100A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100AB">
        <w:rPr>
          <w:rFonts w:ascii="Times New Roman" w:hAnsi="Times New Roman"/>
          <w:bCs/>
          <w:sz w:val="28"/>
          <w:szCs w:val="28"/>
          <w:lang w:eastAsia="ru-RU"/>
        </w:rPr>
        <w:t xml:space="preserve">3.4. Структура заключения Контрольно-счетной палаты на проект </w:t>
      </w:r>
      <w:r w:rsidRPr="000100AB">
        <w:rPr>
          <w:rFonts w:ascii="Times New Roman" w:hAnsi="Times New Roman"/>
          <w:sz w:val="28"/>
          <w:szCs w:val="28"/>
          <w:lang w:eastAsia="ru-RU"/>
        </w:rPr>
        <w:t>решения представительного органа муниципального образования о бюджете муниципального образования</w:t>
      </w:r>
      <w:r w:rsidR="00C932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100AB">
        <w:rPr>
          <w:rFonts w:ascii="Times New Roman" w:hAnsi="Times New Roman"/>
          <w:sz w:val="28"/>
          <w:szCs w:val="28"/>
          <w:lang w:eastAsia="ru-RU"/>
        </w:rPr>
        <w:t xml:space="preserve">на очередной финансовый год и на плановый период, а также основные вопросы, содержащиеся в заключении, могут быть изменены в соответствии с программой проведения экспертизы проекта решения о </w:t>
      </w:r>
      <w:r w:rsidR="002A3785" w:rsidRPr="000100AB">
        <w:rPr>
          <w:rFonts w:ascii="Times New Roman" w:hAnsi="Times New Roman"/>
          <w:sz w:val="28"/>
          <w:szCs w:val="28"/>
          <w:lang w:eastAsia="ru-RU"/>
        </w:rPr>
        <w:t>представительного органа</w:t>
      </w:r>
      <w:r w:rsidR="002A37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3785" w:rsidRPr="000100AB">
        <w:rPr>
          <w:rFonts w:ascii="Times New Roman" w:hAnsi="Times New Roman"/>
          <w:bCs/>
          <w:sz w:val="28"/>
          <w:szCs w:val="28"/>
          <w:lang w:eastAsia="ru-RU"/>
        </w:rPr>
        <w:t>муниципального образования о бюджете муниципального образования на очередной финансовый год и на плановый период</w:t>
      </w:r>
      <w:r w:rsidR="002A3785">
        <w:rPr>
          <w:rFonts w:ascii="Times New Roman" w:hAnsi="Times New Roman"/>
          <w:sz w:val="28"/>
          <w:szCs w:val="28"/>
          <w:lang w:eastAsia="ru-RU"/>
        </w:rPr>
        <w:t>.</w:t>
      </w:r>
    </w:p>
    <w:sectPr w:rsidR="000100AB" w:rsidRPr="000100AB" w:rsidSect="00584B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C93" w:rsidRDefault="002C6C93" w:rsidP="00296435">
      <w:pPr>
        <w:spacing w:after="0" w:line="240" w:lineRule="auto"/>
      </w:pPr>
      <w:r>
        <w:separator/>
      </w:r>
    </w:p>
  </w:endnote>
  <w:endnote w:type="continuationSeparator" w:id="0">
    <w:p w:rsidR="002C6C93" w:rsidRDefault="002C6C93" w:rsidP="0029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435" w:rsidRDefault="0029643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435" w:rsidRDefault="0029643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435" w:rsidRDefault="002964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C93" w:rsidRDefault="002C6C93" w:rsidP="00296435">
      <w:pPr>
        <w:spacing w:after="0" w:line="240" w:lineRule="auto"/>
      </w:pPr>
      <w:r>
        <w:separator/>
      </w:r>
    </w:p>
  </w:footnote>
  <w:footnote w:type="continuationSeparator" w:id="0">
    <w:p w:rsidR="002C6C93" w:rsidRDefault="002C6C93" w:rsidP="0029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435" w:rsidRDefault="002964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435" w:rsidRDefault="0029643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E0A21">
      <w:rPr>
        <w:noProof/>
      </w:rPr>
      <w:t>13</w:t>
    </w:r>
    <w:r>
      <w:fldChar w:fldCharType="end"/>
    </w:r>
  </w:p>
  <w:p w:rsidR="00296435" w:rsidRDefault="0029643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435" w:rsidRDefault="002964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B1"/>
    <w:rsid w:val="000035E7"/>
    <w:rsid w:val="00006B5A"/>
    <w:rsid w:val="000100AB"/>
    <w:rsid w:val="00017763"/>
    <w:rsid w:val="00065359"/>
    <w:rsid w:val="00066D37"/>
    <w:rsid w:val="00070A04"/>
    <w:rsid w:val="00081062"/>
    <w:rsid w:val="000827B5"/>
    <w:rsid w:val="000E0A21"/>
    <w:rsid w:val="000E6593"/>
    <w:rsid w:val="001171B8"/>
    <w:rsid w:val="00145EE7"/>
    <w:rsid w:val="00147E0F"/>
    <w:rsid w:val="00176A8E"/>
    <w:rsid w:val="001B46A8"/>
    <w:rsid w:val="001D44A1"/>
    <w:rsid w:val="001F03A9"/>
    <w:rsid w:val="0022313C"/>
    <w:rsid w:val="00233C9C"/>
    <w:rsid w:val="00253BA2"/>
    <w:rsid w:val="00296435"/>
    <w:rsid w:val="002A3785"/>
    <w:rsid w:val="002B15D7"/>
    <w:rsid w:val="002B6347"/>
    <w:rsid w:val="002C6C93"/>
    <w:rsid w:val="002D7F61"/>
    <w:rsid w:val="00311F8E"/>
    <w:rsid w:val="003177E5"/>
    <w:rsid w:val="003F35C8"/>
    <w:rsid w:val="00492CE0"/>
    <w:rsid w:val="00512CF6"/>
    <w:rsid w:val="0052508D"/>
    <w:rsid w:val="00557C21"/>
    <w:rsid w:val="00581181"/>
    <w:rsid w:val="00584B30"/>
    <w:rsid w:val="00585218"/>
    <w:rsid w:val="005F18F0"/>
    <w:rsid w:val="00635F49"/>
    <w:rsid w:val="006447F2"/>
    <w:rsid w:val="006C2A02"/>
    <w:rsid w:val="007069A2"/>
    <w:rsid w:val="00740E75"/>
    <w:rsid w:val="0078580D"/>
    <w:rsid w:val="007A71A6"/>
    <w:rsid w:val="007B3E9C"/>
    <w:rsid w:val="00824F9D"/>
    <w:rsid w:val="00865C26"/>
    <w:rsid w:val="008865EB"/>
    <w:rsid w:val="008A6835"/>
    <w:rsid w:val="008A7BDF"/>
    <w:rsid w:val="009067A2"/>
    <w:rsid w:val="00910EC7"/>
    <w:rsid w:val="00930CE4"/>
    <w:rsid w:val="00984A34"/>
    <w:rsid w:val="009F5BD2"/>
    <w:rsid w:val="009F7686"/>
    <w:rsid w:val="00A61D52"/>
    <w:rsid w:val="00AB1FB5"/>
    <w:rsid w:val="00AE4C1D"/>
    <w:rsid w:val="00AE5CEC"/>
    <w:rsid w:val="00AF18C4"/>
    <w:rsid w:val="00B63249"/>
    <w:rsid w:val="00B71631"/>
    <w:rsid w:val="00B91064"/>
    <w:rsid w:val="00BB24B1"/>
    <w:rsid w:val="00BB3C81"/>
    <w:rsid w:val="00BF28FD"/>
    <w:rsid w:val="00C237DF"/>
    <w:rsid w:val="00C65287"/>
    <w:rsid w:val="00C932F1"/>
    <w:rsid w:val="00D24CBE"/>
    <w:rsid w:val="00DC726A"/>
    <w:rsid w:val="00E436B5"/>
    <w:rsid w:val="00E47AC5"/>
    <w:rsid w:val="00E73A4B"/>
    <w:rsid w:val="00E807A6"/>
    <w:rsid w:val="00EA7974"/>
    <w:rsid w:val="00EA7DFB"/>
    <w:rsid w:val="00ED6F79"/>
    <w:rsid w:val="00ED72D3"/>
    <w:rsid w:val="00EE6EF6"/>
    <w:rsid w:val="00F1777F"/>
    <w:rsid w:val="00F248CD"/>
    <w:rsid w:val="00F56F89"/>
    <w:rsid w:val="00F57B38"/>
    <w:rsid w:val="00FC3D8B"/>
    <w:rsid w:val="00FF7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9D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643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9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29643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9D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643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9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29643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76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0CD9A-E363-4299-AEB5-7E756FCE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4077</Words>
  <Characters>23245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KSP2</dc:creator>
  <cp:lastModifiedBy>Marina</cp:lastModifiedBy>
  <cp:revision>2</cp:revision>
  <dcterms:created xsi:type="dcterms:W3CDTF">2023-11-02T03:28:00Z</dcterms:created>
  <dcterms:modified xsi:type="dcterms:W3CDTF">2023-11-02T03:28:00Z</dcterms:modified>
</cp:coreProperties>
</file>