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AB" w:rsidRDefault="008866AB" w:rsidP="00F120EA">
      <w:pPr>
        <w:pStyle w:val="Default"/>
        <w:jc w:val="both"/>
        <w:rPr>
          <w:sz w:val="28"/>
          <w:szCs w:val="28"/>
        </w:rPr>
      </w:pPr>
    </w:p>
    <w:p w:rsidR="00993610" w:rsidRDefault="00993610" w:rsidP="00993610">
      <w:pPr>
        <w:jc w:val="center"/>
        <w:rPr>
          <w:szCs w:val="28"/>
        </w:rPr>
      </w:pPr>
      <w:r>
        <w:rPr>
          <w:szCs w:val="28"/>
        </w:rPr>
        <w:t>О работе с обращениями граждан в администрации</w:t>
      </w:r>
    </w:p>
    <w:p w:rsidR="00993610" w:rsidRDefault="00993610" w:rsidP="00993610">
      <w:pPr>
        <w:jc w:val="center"/>
        <w:rPr>
          <w:szCs w:val="28"/>
        </w:rPr>
      </w:pPr>
      <w:r>
        <w:rPr>
          <w:szCs w:val="28"/>
        </w:rPr>
        <w:t>Александровского муницип</w:t>
      </w:r>
      <w:r w:rsidR="00DC35C0">
        <w:rPr>
          <w:szCs w:val="28"/>
        </w:rPr>
        <w:t>а</w:t>
      </w:r>
      <w:r w:rsidR="00DD65A2">
        <w:rPr>
          <w:szCs w:val="28"/>
        </w:rPr>
        <w:t>льно</w:t>
      </w:r>
      <w:r w:rsidR="004E1106">
        <w:rPr>
          <w:szCs w:val="28"/>
        </w:rPr>
        <w:t>го округа в первом квартале 2023</w:t>
      </w:r>
      <w:r w:rsidR="00DD65A2">
        <w:rPr>
          <w:szCs w:val="28"/>
        </w:rPr>
        <w:t xml:space="preserve"> года</w:t>
      </w:r>
    </w:p>
    <w:p w:rsidR="00993610" w:rsidRDefault="00993610" w:rsidP="00993610"/>
    <w:p w:rsidR="00993610" w:rsidRDefault="004E1106" w:rsidP="00993610">
      <w:pPr>
        <w:ind w:firstLine="708"/>
        <w:jc w:val="both"/>
      </w:pPr>
      <w:r>
        <w:t>В первом квартале 2023</w:t>
      </w:r>
      <w:r w:rsidR="00DD65A2">
        <w:t xml:space="preserve"> года</w:t>
      </w:r>
      <w:r w:rsidR="00993610">
        <w:t xml:space="preserve"> в администрацию Александровского муниципального округа</w:t>
      </w:r>
      <w:r>
        <w:t xml:space="preserve"> поступило 86</w:t>
      </w:r>
      <w:r w:rsidR="00461B66">
        <w:t xml:space="preserve"> письменных обр</w:t>
      </w:r>
      <w:r w:rsidR="00DD65A2">
        <w:t>ащений граждан</w:t>
      </w:r>
      <w:r>
        <w:t>. Их количество в сравнении с аналогичным периодом 2022 года увеличилось на 32 (58)</w:t>
      </w:r>
      <w:r w:rsidR="00993610">
        <w:t>.</w:t>
      </w:r>
    </w:p>
    <w:p w:rsidR="00993610" w:rsidRDefault="00A10F08" w:rsidP="00993610">
      <w:pPr>
        <w:ind w:firstLine="708"/>
        <w:jc w:val="both"/>
      </w:pPr>
      <w:r>
        <w:t>Г</w:t>
      </w:r>
      <w:r w:rsidR="00993610">
        <w:t>лаве Але</w:t>
      </w:r>
      <w:r w:rsidR="00A202EE">
        <w:t>ксандровского муниципального округа</w:t>
      </w:r>
      <w:r w:rsidR="00C7174A">
        <w:t xml:space="preserve"> было </w:t>
      </w:r>
      <w:r w:rsidR="00C60E3A">
        <w:t>адресовано</w:t>
      </w:r>
      <w:r w:rsidR="004E1106">
        <w:t xml:space="preserve"> 41 обращение. Это больше, чем первом квартале</w:t>
      </w:r>
      <w:r w:rsidR="00686FD1">
        <w:t xml:space="preserve"> прошлого</w:t>
      </w:r>
      <w:r w:rsidR="00DC35C0">
        <w:t xml:space="preserve"> год</w:t>
      </w:r>
      <w:r w:rsidR="004E1106">
        <w:t>а на 25 (16</w:t>
      </w:r>
      <w:r w:rsidR="00DC35C0">
        <w:t>)</w:t>
      </w:r>
      <w:r w:rsidR="00993610">
        <w:t>.</w:t>
      </w:r>
    </w:p>
    <w:p w:rsidR="00686FD1" w:rsidRDefault="00993610" w:rsidP="00993610">
      <w:pPr>
        <w:ind w:firstLine="708"/>
        <w:jc w:val="both"/>
      </w:pPr>
      <w:r>
        <w:t>Из различных органов власти для рассмотрения в</w:t>
      </w:r>
      <w:r w:rsidR="00B07ADA">
        <w:t xml:space="preserve"> </w:t>
      </w:r>
      <w:r w:rsidR="00686FD1">
        <w:t>администрацию</w:t>
      </w:r>
      <w:r w:rsidR="004E1106">
        <w:t xml:space="preserve"> было переслано 45</w:t>
      </w:r>
      <w:r w:rsidR="00FE1339">
        <w:t xml:space="preserve"> обращени</w:t>
      </w:r>
      <w:r w:rsidR="004E1106">
        <w:t>й</w:t>
      </w:r>
      <w:r w:rsidR="007D3714">
        <w:t>. Из них:</w:t>
      </w:r>
      <w:r w:rsidR="00C934AD">
        <w:t xml:space="preserve"> фед</w:t>
      </w:r>
      <w:r w:rsidR="00B023B7">
        <w:t xml:space="preserve">еральных - </w:t>
      </w:r>
      <w:r w:rsidR="004E1106">
        <w:t>8</w:t>
      </w:r>
      <w:r w:rsidR="00F572AA">
        <w:t xml:space="preserve">, </w:t>
      </w:r>
      <w:r w:rsidR="004E1106">
        <w:t>в том числе 6</w:t>
      </w:r>
      <w:r w:rsidR="00686FD1">
        <w:t xml:space="preserve"> адресовано Президенту Ро</w:t>
      </w:r>
      <w:r w:rsidR="00C7174A">
        <w:t>ссийской Федерации;</w:t>
      </w:r>
      <w:r w:rsidR="004E1106">
        <w:t xml:space="preserve"> краевых - 37</w:t>
      </w:r>
      <w:r>
        <w:t>.</w:t>
      </w:r>
      <w:r w:rsidR="00862FCD">
        <w:t xml:space="preserve"> </w:t>
      </w:r>
    </w:p>
    <w:p w:rsidR="00993610" w:rsidRDefault="004F6559" w:rsidP="00993610">
      <w:pPr>
        <w:ind w:firstLine="708"/>
        <w:jc w:val="both"/>
      </w:pPr>
      <w:r>
        <w:t>Социальный состав заявителей</w:t>
      </w:r>
      <w:r w:rsidR="00993610">
        <w:t xml:space="preserve"> предс</w:t>
      </w:r>
      <w:r w:rsidR="00447A1D">
        <w:t>тавлен основными</w:t>
      </w:r>
      <w:r w:rsidR="00F50820">
        <w:t xml:space="preserve"> гру</w:t>
      </w:r>
      <w:r w:rsidR="004E1106">
        <w:t>ппами населения: 49 - пенсионеры, 20</w:t>
      </w:r>
      <w:r>
        <w:t xml:space="preserve"> - работающие</w:t>
      </w:r>
      <w:r w:rsidR="00993610">
        <w:t xml:space="preserve"> граждан</w:t>
      </w:r>
      <w:r>
        <w:t>е</w:t>
      </w:r>
      <w:r w:rsidR="00993610">
        <w:t>, а также домохозяйки и безработные.</w:t>
      </w:r>
    </w:p>
    <w:p w:rsidR="00993610" w:rsidRDefault="00993610" w:rsidP="00993610">
      <w:pPr>
        <w:ind w:firstLine="708"/>
        <w:jc w:val="both"/>
      </w:pPr>
      <w:r>
        <w:t xml:space="preserve">Из общего числа поступивших писем </w:t>
      </w:r>
      <w:r w:rsidR="004F6559">
        <w:t>- 5 коллективных. Их количество осталось на уровне первого квартала прошлого года</w:t>
      </w:r>
      <w:r>
        <w:t>.</w:t>
      </w:r>
    </w:p>
    <w:p w:rsidR="007248F9" w:rsidRDefault="007248F9" w:rsidP="00993610">
      <w:pPr>
        <w:ind w:firstLine="708"/>
        <w:jc w:val="both"/>
      </w:pPr>
      <w:r>
        <w:rPr>
          <w:szCs w:val="28"/>
        </w:rPr>
        <w:t>На «телефон доверия» адми</w:t>
      </w:r>
      <w:r w:rsidR="004E1106">
        <w:rPr>
          <w:szCs w:val="28"/>
        </w:rPr>
        <w:t>нистрации округа поступил</w:t>
      </w:r>
      <w:r w:rsidR="00EB09BD">
        <w:rPr>
          <w:szCs w:val="28"/>
        </w:rPr>
        <w:t>о</w:t>
      </w:r>
      <w:r w:rsidR="004E1106">
        <w:rPr>
          <w:szCs w:val="28"/>
        </w:rPr>
        <w:t xml:space="preserve"> 2 звонка</w:t>
      </w:r>
      <w:r>
        <w:rPr>
          <w:szCs w:val="28"/>
        </w:rPr>
        <w:t>.</w:t>
      </w:r>
    </w:p>
    <w:p w:rsidR="00993610" w:rsidRDefault="00993610" w:rsidP="005D54F2">
      <w:pPr>
        <w:ind w:firstLine="708"/>
        <w:jc w:val="both"/>
      </w:pPr>
      <w:r>
        <w:t>Наибольшее количество обращений поступило</w:t>
      </w:r>
      <w:r w:rsidR="00FE1339">
        <w:t xml:space="preserve"> от жите</w:t>
      </w:r>
      <w:r w:rsidR="004F6559">
        <w:t xml:space="preserve">лей </w:t>
      </w:r>
      <w:r w:rsidR="004E1106">
        <w:t>Александр</w:t>
      </w:r>
      <w:r w:rsidR="00F8215A">
        <w:t>овского (56), Калиновского (11) территор</w:t>
      </w:r>
      <w:r w:rsidR="005D54F2">
        <w:t>иальных отделов. Меньше</w:t>
      </w:r>
      <w:r w:rsidR="00F8215A">
        <w:t xml:space="preserve"> от жителей</w:t>
      </w:r>
      <w:r w:rsidR="004E1106">
        <w:t xml:space="preserve"> </w:t>
      </w:r>
      <w:proofErr w:type="spellStart"/>
      <w:r w:rsidR="004E1106">
        <w:t>Круглолесского</w:t>
      </w:r>
      <w:proofErr w:type="spellEnd"/>
      <w:r w:rsidR="004E1106">
        <w:t xml:space="preserve"> (4</w:t>
      </w:r>
      <w:r w:rsidR="004F6559">
        <w:t>)</w:t>
      </w:r>
      <w:r w:rsidR="00AE670C">
        <w:t>,</w:t>
      </w:r>
      <w:r w:rsidR="005D54F2">
        <w:t xml:space="preserve"> Саблинског</w:t>
      </w:r>
      <w:r w:rsidR="00E82457">
        <w:t xml:space="preserve">о (2) территориальных отделов, </w:t>
      </w:r>
      <w:r w:rsidR="005D54F2">
        <w:t>сел Северного (4) и Грушевского (3)</w:t>
      </w:r>
      <w:r w:rsidR="002143BE">
        <w:t xml:space="preserve">. </w:t>
      </w:r>
    </w:p>
    <w:p w:rsidR="00BA4FA1" w:rsidRDefault="00B3632F" w:rsidP="002143BE">
      <w:pPr>
        <w:jc w:val="both"/>
      </w:pPr>
      <w:r>
        <w:t xml:space="preserve">          О</w:t>
      </w:r>
      <w:r w:rsidR="00993610">
        <w:t>т граждан, проживающих за пределами района и края</w:t>
      </w:r>
      <w:r w:rsidR="00EB09BD">
        <w:t xml:space="preserve"> получено 4 письма</w:t>
      </w:r>
      <w:r w:rsidR="00993610">
        <w:t xml:space="preserve">. </w:t>
      </w:r>
    </w:p>
    <w:p w:rsidR="0085537F" w:rsidRDefault="00993610" w:rsidP="0085537F">
      <w:pPr>
        <w:ind w:firstLine="708"/>
        <w:jc w:val="both"/>
      </w:pPr>
      <w:r>
        <w:t>По результатам классификации содержащихс</w:t>
      </w:r>
      <w:r w:rsidR="00BA4FA1">
        <w:t>я в обращениях вопросов, следует отметить</w:t>
      </w:r>
      <w:r w:rsidR="000C160F">
        <w:t xml:space="preserve"> основные тематические группы:</w:t>
      </w:r>
    </w:p>
    <w:p w:rsidR="00E82457" w:rsidRDefault="005D54F2" w:rsidP="0062256A">
      <w:pPr>
        <w:jc w:val="both"/>
      </w:pPr>
      <w:r>
        <w:t xml:space="preserve">          состояние дорог, придомовых территорий, благоу</w:t>
      </w:r>
      <w:r w:rsidR="00E82457">
        <w:t>стройство населенных пунктов - 25 (на 16 больше, чем в первом квартале 2022</w:t>
      </w:r>
      <w:r>
        <w:t xml:space="preserve"> года);</w:t>
      </w:r>
    </w:p>
    <w:p w:rsidR="005D54F2" w:rsidRDefault="005D54F2" w:rsidP="005D54F2">
      <w:pPr>
        <w:jc w:val="both"/>
      </w:pPr>
      <w:r>
        <w:t xml:space="preserve">         </w:t>
      </w:r>
      <w:r w:rsidR="00E82457">
        <w:t xml:space="preserve"> жилищно-коммунальная сфера – 21 (на 9 больше</w:t>
      </w:r>
      <w:r>
        <w:t xml:space="preserve"> анализируемого периода прошлого года);    </w:t>
      </w:r>
    </w:p>
    <w:p w:rsidR="005D54F2" w:rsidRDefault="00E82457" w:rsidP="005D54F2">
      <w:pPr>
        <w:ind w:firstLine="708"/>
        <w:jc w:val="both"/>
      </w:pPr>
      <w:r>
        <w:t>здравоохранение – 4 (больше на 3</w:t>
      </w:r>
      <w:r w:rsidR="005D54F2">
        <w:t>);</w:t>
      </w:r>
    </w:p>
    <w:p w:rsidR="00E82457" w:rsidRDefault="00E82457" w:rsidP="00E82457">
      <w:pPr>
        <w:ind w:firstLine="708"/>
        <w:jc w:val="both"/>
      </w:pPr>
      <w:r>
        <w:t xml:space="preserve">транспортное обслуживание населения – 6 (больше на 5);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02A3" w:rsidRDefault="00E82457" w:rsidP="00E82457">
      <w:pPr>
        <w:ind w:firstLine="708"/>
        <w:jc w:val="both"/>
      </w:pPr>
      <w:r>
        <w:t>образование – 9 (осталось на уровне</w:t>
      </w:r>
      <w:r w:rsidR="00D3396F">
        <w:t xml:space="preserve"> перво</w:t>
      </w:r>
      <w:r>
        <w:t xml:space="preserve">го квартала 2022 года);         </w:t>
      </w:r>
      <w:r w:rsidR="005D54F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396F">
        <w:t xml:space="preserve">                          </w:t>
      </w:r>
    </w:p>
    <w:p w:rsidR="00993610" w:rsidRDefault="00221D9B" w:rsidP="00E82457">
      <w:pPr>
        <w:ind w:firstLine="708"/>
        <w:jc w:val="both"/>
      </w:pPr>
      <w:r>
        <w:t>социальная защита населения – 11 (осталось на уровне аналогичного периода прошлого года)</w:t>
      </w:r>
      <w:r w:rsidR="004B3FA2">
        <w:t>;</w:t>
      </w:r>
    </w:p>
    <w:p w:rsidR="00993610" w:rsidRDefault="00E82457" w:rsidP="00993610">
      <w:pPr>
        <w:jc w:val="both"/>
      </w:pPr>
      <w:r>
        <w:t xml:space="preserve">           </w:t>
      </w:r>
      <w:r w:rsidR="00993610">
        <w:t>земельные и арендные</w:t>
      </w:r>
      <w:r w:rsidR="00444F25">
        <w:t xml:space="preserve"> </w:t>
      </w:r>
      <w:r>
        <w:t>отношения, кадастровый учет - 3 (на 5</w:t>
      </w:r>
      <w:r w:rsidR="00A53D8D">
        <w:t xml:space="preserve"> обращений мен</w:t>
      </w:r>
      <w:r w:rsidR="00993610">
        <w:t xml:space="preserve">ьше, </w:t>
      </w:r>
      <w:r>
        <w:t>чем за аналогичный период 2022</w:t>
      </w:r>
      <w:r w:rsidR="00A53D8D">
        <w:t xml:space="preserve"> года</w:t>
      </w:r>
      <w:r w:rsidR="00993610">
        <w:t>);</w:t>
      </w:r>
    </w:p>
    <w:p w:rsidR="007505FB" w:rsidRDefault="00E82457" w:rsidP="00993610">
      <w:pPr>
        <w:ind w:firstLine="708"/>
        <w:jc w:val="both"/>
      </w:pPr>
      <w:r>
        <w:t xml:space="preserve"> </w:t>
      </w:r>
      <w:r w:rsidR="007505FB">
        <w:t>работа</w:t>
      </w:r>
      <w:r w:rsidR="002806BB">
        <w:t xml:space="preserve"> </w:t>
      </w:r>
      <w:r>
        <w:t>учреждений культуры, спорта - 1</w:t>
      </w:r>
      <w:r w:rsidR="007505FB">
        <w:t>;</w:t>
      </w:r>
    </w:p>
    <w:p w:rsidR="00F120EA" w:rsidRPr="004B25CB" w:rsidRDefault="007505FB" w:rsidP="004B25CB">
      <w:pPr>
        <w:ind w:firstLine="708"/>
        <w:jc w:val="both"/>
      </w:pPr>
      <w:r>
        <w:t xml:space="preserve"> </w:t>
      </w:r>
      <w:r w:rsidR="00993610">
        <w:t xml:space="preserve">другие </w:t>
      </w:r>
      <w:r w:rsidR="00B3632F">
        <w:t>–</w:t>
      </w:r>
      <w:r w:rsidR="00E82457">
        <w:t>6</w:t>
      </w:r>
      <w:r w:rsidR="00F60029">
        <w:t>.</w:t>
      </w:r>
    </w:p>
    <w:p w:rsidR="007248F9" w:rsidRDefault="007248F9" w:rsidP="007248F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25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установленные законом сроки, </w:t>
      </w:r>
      <w:r w:rsidR="00E82457">
        <w:rPr>
          <w:sz w:val="28"/>
          <w:szCs w:val="28"/>
        </w:rPr>
        <w:t xml:space="preserve">все </w:t>
      </w:r>
      <w:r>
        <w:rPr>
          <w:sz w:val="28"/>
          <w:szCs w:val="28"/>
        </w:rPr>
        <w:t>поступившие обращения</w:t>
      </w:r>
      <w:r w:rsidR="004B25CB">
        <w:rPr>
          <w:sz w:val="28"/>
          <w:szCs w:val="28"/>
        </w:rPr>
        <w:t xml:space="preserve"> направлены на рассмотрение д</w:t>
      </w:r>
      <w:r w:rsidR="00447A1D">
        <w:rPr>
          <w:sz w:val="28"/>
          <w:szCs w:val="28"/>
        </w:rPr>
        <w:t>олжностным лицам</w:t>
      </w:r>
      <w:r w:rsidR="004B25CB">
        <w:rPr>
          <w:sz w:val="28"/>
          <w:szCs w:val="28"/>
        </w:rPr>
        <w:t xml:space="preserve"> </w:t>
      </w:r>
      <w:r>
        <w:rPr>
          <w:sz w:val="28"/>
          <w:szCs w:val="28"/>
        </w:rPr>
        <w:t>уп</w:t>
      </w:r>
      <w:r w:rsidR="004B25CB">
        <w:rPr>
          <w:sz w:val="28"/>
          <w:szCs w:val="28"/>
        </w:rPr>
        <w:t>равлений</w:t>
      </w:r>
      <w:r w:rsidR="007D3714">
        <w:rPr>
          <w:sz w:val="28"/>
          <w:szCs w:val="28"/>
        </w:rPr>
        <w:t>, отделов</w:t>
      </w:r>
      <w:r>
        <w:rPr>
          <w:sz w:val="28"/>
          <w:szCs w:val="28"/>
        </w:rPr>
        <w:t xml:space="preserve"> администрации. </w:t>
      </w:r>
    </w:p>
    <w:p w:rsidR="00EE0E61" w:rsidRDefault="007F7ACD" w:rsidP="007F7A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итогам рассмотрения обращений</w:t>
      </w:r>
      <w:r w:rsidR="00E82457">
        <w:rPr>
          <w:sz w:val="28"/>
          <w:szCs w:val="28"/>
        </w:rPr>
        <w:t xml:space="preserve"> 77</w:t>
      </w:r>
      <w:r>
        <w:rPr>
          <w:sz w:val="28"/>
          <w:szCs w:val="28"/>
        </w:rPr>
        <w:t xml:space="preserve"> заявителям нап</w:t>
      </w:r>
      <w:r w:rsidR="001E3C48">
        <w:rPr>
          <w:sz w:val="28"/>
          <w:szCs w:val="28"/>
        </w:rPr>
        <w:t xml:space="preserve">равлены ответы </w:t>
      </w:r>
      <w:r w:rsidR="00B5498B">
        <w:rPr>
          <w:sz w:val="28"/>
          <w:szCs w:val="28"/>
        </w:rPr>
        <w:t>разъяснительного</w:t>
      </w:r>
      <w:r w:rsidR="001E3C48">
        <w:rPr>
          <w:sz w:val="28"/>
          <w:szCs w:val="28"/>
        </w:rPr>
        <w:t xml:space="preserve"> и</w:t>
      </w:r>
      <w:r w:rsidR="00E82457">
        <w:rPr>
          <w:sz w:val="28"/>
          <w:szCs w:val="28"/>
        </w:rPr>
        <w:t xml:space="preserve"> рекомендательного характера, 5 </w:t>
      </w:r>
      <w:r>
        <w:rPr>
          <w:sz w:val="28"/>
          <w:szCs w:val="28"/>
        </w:rPr>
        <w:t>- решено положител</w:t>
      </w:r>
      <w:r w:rsidR="00A53D8D">
        <w:rPr>
          <w:sz w:val="28"/>
          <w:szCs w:val="28"/>
        </w:rPr>
        <w:t>ьно или приняты конкретные меры, остальные находятся на рассмотрении.</w:t>
      </w:r>
      <w:r>
        <w:rPr>
          <w:sz w:val="28"/>
          <w:szCs w:val="28"/>
        </w:rPr>
        <w:t xml:space="preserve"> </w:t>
      </w:r>
    </w:p>
    <w:p w:rsidR="00117DC4" w:rsidRDefault="00117DC4" w:rsidP="00F120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82457">
        <w:rPr>
          <w:sz w:val="28"/>
          <w:szCs w:val="28"/>
        </w:rPr>
        <w:t>Также а</w:t>
      </w:r>
      <w:r w:rsidR="005328F1">
        <w:rPr>
          <w:sz w:val="28"/>
          <w:szCs w:val="28"/>
        </w:rPr>
        <w:t>ктивно используется жителями округа портал обратной связи (ПОС), ч</w:t>
      </w:r>
      <w:r w:rsidR="00C7174A">
        <w:rPr>
          <w:sz w:val="28"/>
          <w:szCs w:val="28"/>
        </w:rPr>
        <w:t>ерез который поступило 20</w:t>
      </w:r>
      <w:r w:rsidR="000302A3">
        <w:rPr>
          <w:sz w:val="28"/>
          <w:szCs w:val="28"/>
        </w:rPr>
        <w:t xml:space="preserve"> </w:t>
      </w:r>
      <w:r w:rsidR="009F5B0E">
        <w:rPr>
          <w:sz w:val="28"/>
          <w:szCs w:val="28"/>
        </w:rPr>
        <w:t>обращений</w:t>
      </w:r>
      <w:r w:rsidR="000302A3">
        <w:rPr>
          <w:sz w:val="28"/>
          <w:szCs w:val="28"/>
        </w:rPr>
        <w:t xml:space="preserve"> по вопросам</w:t>
      </w:r>
      <w:r w:rsidR="005328F1">
        <w:rPr>
          <w:sz w:val="28"/>
          <w:szCs w:val="28"/>
        </w:rPr>
        <w:t xml:space="preserve"> жилищно-коммунального хозяйства</w:t>
      </w:r>
      <w:r w:rsidR="00C7174A">
        <w:rPr>
          <w:sz w:val="28"/>
          <w:szCs w:val="28"/>
        </w:rPr>
        <w:t>, образования, социальных выплат на детей.</w:t>
      </w:r>
    </w:p>
    <w:p w:rsidR="009135B9" w:rsidRDefault="005328F1" w:rsidP="00F120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35B9">
        <w:rPr>
          <w:sz w:val="28"/>
          <w:szCs w:val="28"/>
        </w:rPr>
        <w:t xml:space="preserve">           Через автоматизированную систему</w:t>
      </w:r>
      <w:r>
        <w:rPr>
          <w:sz w:val="28"/>
          <w:szCs w:val="28"/>
        </w:rPr>
        <w:t xml:space="preserve"> управления в социальны</w:t>
      </w:r>
      <w:r w:rsidR="009135B9">
        <w:rPr>
          <w:sz w:val="28"/>
          <w:szCs w:val="28"/>
        </w:rPr>
        <w:t>х сетях «Инцидент Менеджмент» з</w:t>
      </w:r>
      <w:r>
        <w:rPr>
          <w:sz w:val="28"/>
          <w:szCs w:val="28"/>
        </w:rPr>
        <w:t>а анали</w:t>
      </w:r>
      <w:r w:rsidR="00A53D8D">
        <w:rPr>
          <w:sz w:val="28"/>
          <w:szCs w:val="28"/>
        </w:rPr>
        <w:t xml:space="preserve">зируемый период зафиксировано </w:t>
      </w:r>
      <w:r w:rsidR="00C7174A">
        <w:rPr>
          <w:sz w:val="28"/>
          <w:szCs w:val="28"/>
        </w:rPr>
        <w:t>72 сообщения</w:t>
      </w:r>
      <w:r>
        <w:rPr>
          <w:sz w:val="28"/>
          <w:szCs w:val="28"/>
        </w:rPr>
        <w:t xml:space="preserve">. Основными вопросами </w:t>
      </w:r>
      <w:r w:rsidR="008B3A51">
        <w:rPr>
          <w:sz w:val="28"/>
          <w:szCs w:val="28"/>
        </w:rPr>
        <w:t>я</w:t>
      </w:r>
      <w:r w:rsidR="003B2BC3">
        <w:rPr>
          <w:sz w:val="28"/>
          <w:szCs w:val="28"/>
        </w:rPr>
        <w:t>вляются проблемы ремонта дорог</w:t>
      </w:r>
      <w:r w:rsidR="00C7174A">
        <w:rPr>
          <w:sz w:val="28"/>
          <w:szCs w:val="28"/>
        </w:rPr>
        <w:t xml:space="preserve">, тротуаров и </w:t>
      </w:r>
      <w:r w:rsidR="009D3213">
        <w:rPr>
          <w:sz w:val="28"/>
          <w:szCs w:val="28"/>
        </w:rPr>
        <w:t>безнадзорных животных</w:t>
      </w:r>
      <w:r w:rsidR="003B2BC3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      </w:t>
      </w:r>
    </w:p>
    <w:p w:rsidR="00F120EA" w:rsidRDefault="009135B9" w:rsidP="003871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871D2" w:rsidRDefault="003871D2" w:rsidP="003871D2">
      <w:pPr>
        <w:pStyle w:val="Default"/>
        <w:jc w:val="both"/>
        <w:rPr>
          <w:szCs w:val="28"/>
        </w:rPr>
      </w:pPr>
    </w:p>
    <w:p w:rsidR="00F120EA" w:rsidRDefault="00C45EE8">
      <w:pPr>
        <w:rPr>
          <w:szCs w:val="28"/>
        </w:rPr>
      </w:pPr>
      <w:r>
        <w:rPr>
          <w:szCs w:val="28"/>
        </w:rPr>
        <w:t xml:space="preserve">                                </w:t>
      </w:r>
      <w:bookmarkStart w:id="0" w:name="_GoBack"/>
      <w:bookmarkEnd w:id="0"/>
    </w:p>
    <w:sectPr w:rsidR="00F120EA" w:rsidSect="004267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302A3"/>
    <w:rsid w:val="0003440A"/>
    <w:rsid w:val="00045986"/>
    <w:rsid w:val="000572AE"/>
    <w:rsid w:val="000C160F"/>
    <w:rsid w:val="000C332D"/>
    <w:rsid w:val="000D0080"/>
    <w:rsid w:val="000F0A6F"/>
    <w:rsid w:val="00117DC4"/>
    <w:rsid w:val="001272E7"/>
    <w:rsid w:val="00153E93"/>
    <w:rsid w:val="00166E34"/>
    <w:rsid w:val="001713B6"/>
    <w:rsid w:val="001716BF"/>
    <w:rsid w:val="001D004A"/>
    <w:rsid w:val="001D162E"/>
    <w:rsid w:val="001D33FA"/>
    <w:rsid w:val="001E0C6E"/>
    <w:rsid w:val="001E3C48"/>
    <w:rsid w:val="002055BD"/>
    <w:rsid w:val="002143BE"/>
    <w:rsid w:val="00217063"/>
    <w:rsid w:val="00221D9B"/>
    <w:rsid w:val="002806BB"/>
    <w:rsid w:val="0028238E"/>
    <w:rsid w:val="002B169E"/>
    <w:rsid w:val="002F6AC4"/>
    <w:rsid w:val="00303E28"/>
    <w:rsid w:val="00350407"/>
    <w:rsid w:val="00351DB5"/>
    <w:rsid w:val="0036537C"/>
    <w:rsid w:val="00372A09"/>
    <w:rsid w:val="003871D2"/>
    <w:rsid w:val="003943EA"/>
    <w:rsid w:val="00395361"/>
    <w:rsid w:val="003A11A8"/>
    <w:rsid w:val="003A47D1"/>
    <w:rsid w:val="003B2BC3"/>
    <w:rsid w:val="003F2696"/>
    <w:rsid w:val="00400AEA"/>
    <w:rsid w:val="00426791"/>
    <w:rsid w:val="00432F30"/>
    <w:rsid w:val="0044016F"/>
    <w:rsid w:val="00444F25"/>
    <w:rsid w:val="00447A1D"/>
    <w:rsid w:val="0045769B"/>
    <w:rsid w:val="00461B66"/>
    <w:rsid w:val="0046781E"/>
    <w:rsid w:val="00470C79"/>
    <w:rsid w:val="004762DE"/>
    <w:rsid w:val="004779D1"/>
    <w:rsid w:val="00485A1B"/>
    <w:rsid w:val="004B25CB"/>
    <w:rsid w:val="004B3FA2"/>
    <w:rsid w:val="004E1106"/>
    <w:rsid w:val="004F6559"/>
    <w:rsid w:val="005328F1"/>
    <w:rsid w:val="0057161C"/>
    <w:rsid w:val="005934B3"/>
    <w:rsid w:val="005A4227"/>
    <w:rsid w:val="005A55F6"/>
    <w:rsid w:val="005B3766"/>
    <w:rsid w:val="005D54F2"/>
    <w:rsid w:val="0062256A"/>
    <w:rsid w:val="00643903"/>
    <w:rsid w:val="0066210C"/>
    <w:rsid w:val="00676E24"/>
    <w:rsid w:val="00686FD1"/>
    <w:rsid w:val="006D140D"/>
    <w:rsid w:val="006E79E6"/>
    <w:rsid w:val="00702921"/>
    <w:rsid w:val="00704C9C"/>
    <w:rsid w:val="007248F9"/>
    <w:rsid w:val="007505FB"/>
    <w:rsid w:val="0076208D"/>
    <w:rsid w:val="00787C3A"/>
    <w:rsid w:val="00791259"/>
    <w:rsid w:val="007A3EFA"/>
    <w:rsid w:val="007C4893"/>
    <w:rsid w:val="007D3714"/>
    <w:rsid w:val="007F6F20"/>
    <w:rsid w:val="007F7ACD"/>
    <w:rsid w:val="008143F2"/>
    <w:rsid w:val="00852C1C"/>
    <w:rsid w:val="0085537F"/>
    <w:rsid w:val="008610CB"/>
    <w:rsid w:val="00862FCD"/>
    <w:rsid w:val="00867B9C"/>
    <w:rsid w:val="0088371E"/>
    <w:rsid w:val="008866AB"/>
    <w:rsid w:val="008A48E5"/>
    <w:rsid w:val="008B0DAE"/>
    <w:rsid w:val="008B3A51"/>
    <w:rsid w:val="008B7FDB"/>
    <w:rsid w:val="008C6070"/>
    <w:rsid w:val="008C6521"/>
    <w:rsid w:val="00900715"/>
    <w:rsid w:val="0090445B"/>
    <w:rsid w:val="009135B9"/>
    <w:rsid w:val="00920F6D"/>
    <w:rsid w:val="009226DB"/>
    <w:rsid w:val="00923C9E"/>
    <w:rsid w:val="0092509D"/>
    <w:rsid w:val="00942548"/>
    <w:rsid w:val="00993610"/>
    <w:rsid w:val="009A2C2F"/>
    <w:rsid w:val="009A4F86"/>
    <w:rsid w:val="009B1EBB"/>
    <w:rsid w:val="009B68CE"/>
    <w:rsid w:val="009D2113"/>
    <w:rsid w:val="009D3213"/>
    <w:rsid w:val="009F5B0E"/>
    <w:rsid w:val="00A10F08"/>
    <w:rsid w:val="00A202EE"/>
    <w:rsid w:val="00A24E74"/>
    <w:rsid w:val="00A421EC"/>
    <w:rsid w:val="00A522B6"/>
    <w:rsid w:val="00A53D8D"/>
    <w:rsid w:val="00A71230"/>
    <w:rsid w:val="00AA2308"/>
    <w:rsid w:val="00AB3570"/>
    <w:rsid w:val="00AE670C"/>
    <w:rsid w:val="00AF54AE"/>
    <w:rsid w:val="00B023B7"/>
    <w:rsid w:val="00B07ADA"/>
    <w:rsid w:val="00B140E6"/>
    <w:rsid w:val="00B2140B"/>
    <w:rsid w:val="00B2603F"/>
    <w:rsid w:val="00B3632F"/>
    <w:rsid w:val="00B458CC"/>
    <w:rsid w:val="00B50734"/>
    <w:rsid w:val="00B54119"/>
    <w:rsid w:val="00B5498B"/>
    <w:rsid w:val="00B607F2"/>
    <w:rsid w:val="00B67BE1"/>
    <w:rsid w:val="00B7011B"/>
    <w:rsid w:val="00B75777"/>
    <w:rsid w:val="00B76707"/>
    <w:rsid w:val="00BA0E7D"/>
    <w:rsid w:val="00BA4FA1"/>
    <w:rsid w:val="00BB1554"/>
    <w:rsid w:val="00BB5A96"/>
    <w:rsid w:val="00BF4EE3"/>
    <w:rsid w:val="00BF7BEF"/>
    <w:rsid w:val="00C31DCD"/>
    <w:rsid w:val="00C45EE8"/>
    <w:rsid w:val="00C56E2B"/>
    <w:rsid w:val="00C60E3A"/>
    <w:rsid w:val="00C634F2"/>
    <w:rsid w:val="00C7174A"/>
    <w:rsid w:val="00C934AD"/>
    <w:rsid w:val="00CA7F4C"/>
    <w:rsid w:val="00CC06BC"/>
    <w:rsid w:val="00CC5EED"/>
    <w:rsid w:val="00CF3E88"/>
    <w:rsid w:val="00D26E1D"/>
    <w:rsid w:val="00D3396F"/>
    <w:rsid w:val="00D57029"/>
    <w:rsid w:val="00D67E57"/>
    <w:rsid w:val="00D9599A"/>
    <w:rsid w:val="00DC35C0"/>
    <w:rsid w:val="00DD18B7"/>
    <w:rsid w:val="00DD2315"/>
    <w:rsid w:val="00DD46ED"/>
    <w:rsid w:val="00DD65A2"/>
    <w:rsid w:val="00E71D62"/>
    <w:rsid w:val="00E82457"/>
    <w:rsid w:val="00EA16A4"/>
    <w:rsid w:val="00EA2FA7"/>
    <w:rsid w:val="00EA79E2"/>
    <w:rsid w:val="00EB09BD"/>
    <w:rsid w:val="00EB14A0"/>
    <w:rsid w:val="00EB6DA8"/>
    <w:rsid w:val="00EC48E4"/>
    <w:rsid w:val="00EC4942"/>
    <w:rsid w:val="00EC7B6E"/>
    <w:rsid w:val="00EE0E61"/>
    <w:rsid w:val="00F0205D"/>
    <w:rsid w:val="00F120EA"/>
    <w:rsid w:val="00F35A36"/>
    <w:rsid w:val="00F50820"/>
    <w:rsid w:val="00F572AA"/>
    <w:rsid w:val="00F60029"/>
    <w:rsid w:val="00F66D67"/>
    <w:rsid w:val="00F8215A"/>
    <w:rsid w:val="00F86677"/>
    <w:rsid w:val="00F87E33"/>
    <w:rsid w:val="00F97A0A"/>
    <w:rsid w:val="00F97BED"/>
    <w:rsid w:val="00FB233F"/>
    <w:rsid w:val="00FD0E84"/>
    <w:rsid w:val="00FD1642"/>
    <w:rsid w:val="00FD24DF"/>
    <w:rsid w:val="00FE1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3B31"/>
  <w15:docId w15:val="{7E02FF26-6714-4D96-B070-CFA7C01F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F12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E844-03E1-45F0-88B3-B96528EF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</Pages>
  <Words>3642</Words>
  <Characters>20761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T.V. Basova</cp:lastModifiedBy>
  <cp:revision>86</cp:revision>
  <cp:lastPrinted>2023-04-13T12:59:00Z</cp:lastPrinted>
  <dcterms:created xsi:type="dcterms:W3CDTF">2019-01-15T07:11:00Z</dcterms:created>
  <dcterms:modified xsi:type="dcterms:W3CDTF">2023-06-21T08:15:00Z</dcterms:modified>
</cp:coreProperties>
</file>