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7C" w:rsidRDefault="0062297C" w:rsidP="0062297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П</w:t>
      </w:r>
      <w:r w:rsidRPr="00D23A98">
        <w:rPr>
          <w:sz w:val="26"/>
          <w:szCs w:val="26"/>
        </w:rPr>
        <w:t>роект договора аренды</w:t>
      </w:r>
      <w:r>
        <w:rPr>
          <w:sz w:val="26"/>
          <w:szCs w:val="26"/>
        </w:rPr>
        <w:t>:</w:t>
      </w: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Pr="00975324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ДОГОВОР АРЕНДЫ</w:t>
      </w:r>
    </w:p>
    <w:p w:rsidR="0062297C" w:rsidRDefault="0062297C" w:rsidP="006229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E159A8">
        <w:rPr>
          <w:b/>
          <w:sz w:val="26"/>
          <w:szCs w:val="26"/>
        </w:rPr>
        <w:t>земельного участка из земель</w:t>
      </w:r>
      <w:r>
        <w:rPr>
          <w:b/>
          <w:sz w:val="26"/>
          <w:szCs w:val="26"/>
        </w:rPr>
        <w:t xml:space="preserve"> населенных пунктов</w:t>
      </w:r>
    </w:p>
    <w:p w:rsidR="0062297C" w:rsidRPr="00E159A8" w:rsidRDefault="0062297C" w:rsidP="0062297C">
      <w:pPr>
        <w:jc w:val="center"/>
        <w:rPr>
          <w:b/>
          <w:sz w:val="26"/>
          <w:szCs w:val="26"/>
        </w:rPr>
      </w:pPr>
    </w:p>
    <w:p w:rsidR="0062297C" w:rsidRPr="00975324" w:rsidRDefault="0062297C" w:rsidP="0062297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975324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975324">
        <w:rPr>
          <w:sz w:val="26"/>
          <w:szCs w:val="26"/>
        </w:rPr>
        <w:t xml:space="preserve"> две тысячи </w:t>
      </w:r>
      <w:r w:rsidRPr="0085735C">
        <w:rPr>
          <w:sz w:val="26"/>
          <w:szCs w:val="26"/>
        </w:rPr>
        <w:t xml:space="preserve">двадцать </w:t>
      </w:r>
      <w:r>
        <w:rPr>
          <w:sz w:val="26"/>
          <w:szCs w:val="26"/>
        </w:rPr>
        <w:t>второ</w:t>
      </w:r>
      <w:r w:rsidRPr="0085735C">
        <w:rPr>
          <w:sz w:val="26"/>
          <w:szCs w:val="26"/>
        </w:rPr>
        <w:t>го года.</w:t>
      </w:r>
    </w:p>
    <w:p w:rsidR="0062297C" w:rsidRDefault="0062297C" w:rsidP="0062297C">
      <w:pPr>
        <w:rPr>
          <w:sz w:val="26"/>
          <w:szCs w:val="26"/>
          <w:u w:val="single"/>
        </w:rPr>
      </w:pPr>
      <w:r w:rsidRPr="00975324">
        <w:rPr>
          <w:sz w:val="26"/>
          <w:szCs w:val="26"/>
          <w:u w:val="single"/>
        </w:rPr>
        <w:t xml:space="preserve">село Александровское Александровского района Ставропольского края  </w:t>
      </w:r>
    </w:p>
    <w:p w:rsidR="0062297C" w:rsidRPr="00975324" w:rsidRDefault="0062297C" w:rsidP="0062297C">
      <w:pPr>
        <w:rPr>
          <w:sz w:val="26"/>
          <w:szCs w:val="26"/>
          <w:u w:val="single"/>
        </w:rPr>
      </w:pPr>
    </w:p>
    <w:p w:rsidR="0062297C" w:rsidRPr="00A52ED6" w:rsidRDefault="0062297C" w:rsidP="0062297C">
      <w:pPr>
        <w:ind w:firstLine="709"/>
        <w:jc w:val="both"/>
        <w:rPr>
          <w:sz w:val="26"/>
          <w:szCs w:val="26"/>
        </w:rPr>
      </w:pPr>
      <w:proofErr w:type="gramStart"/>
      <w:r w:rsidRPr="00A52ED6">
        <w:rPr>
          <w:b/>
          <w:sz w:val="26"/>
          <w:szCs w:val="26"/>
        </w:rPr>
        <w:t>Администрация Александровского муниципального округа Ставропольского края</w:t>
      </w:r>
      <w:r w:rsidRPr="00A52ED6">
        <w:rPr>
          <w:sz w:val="26"/>
          <w:szCs w:val="26"/>
        </w:rPr>
        <w:t xml:space="preserve">, ОГРН 1202600015012, ИНН 2601002944, КПП 260101001, 356304, Россия, Ставропольский край, Александровский район, с. Александровское, ул. </w:t>
      </w:r>
      <w:proofErr w:type="spellStart"/>
      <w:r w:rsidRPr="00A52ED6">
        <w:rPr>
          <w:sz w:val="26"/>
          <w:szCs w:val="26"/>
        </w:rPr>
        <w:t>К.Маркса</w:t>
      </w:r>
      <w:proofErr w:type="spellEnd"/>
      <w:r w:rsidRPr="00A52ED6">
        <w:rPr>
          <w:sz w:val="26"/>
          <w:szCs w:val="26"/>
        </w:rPr>
        <w:t xml:space="preserve">, 58, в лице главы Александровского муниципального округа Ставропольского края </w:t>
      </w:r>
      <w:r w:rsidRPr="00A52ED6">
        <w:rPr>
          <w:b/>
          <w:sz w:val="26"/>
          <w:szCs w:val="26"/>
        </w:rPr>
        <w:t>Маковской Любови Александровны</w:t>
      </w:r>
      <w:r w:rsidRPr="00A52ED6">
        <w:rPr>
          <w:sz w:val="26"/>
          <w:szCs w:val="26"/>
        </w:rPr>
        <w:t xml:space="preserve">, действующего на основании Положения, утверждённого решением Совета  депутатов Александровского муниципального округа Ставропольского края от 28.11.2020 г. № 53/53 </w:t>
      </w:r>
      <w:r w:rsidRPr="00A52ED6">
        <w:rPr>
          <w:b/>
          <w:sz w:val="26"/>
          <w:szCs w:val="26"/>
        </w:rPr>
        <w:t xml:space="preserve">«Арендодатель» </w:t>
      </w:r>
      <w:r w:rsidRPr="00A52ED6">
        <w:rPr>
          <w:sz w:val="26"/>
          <w:szCs w:val="26"/>
        </w:rPr>
        <w:t>и</w:t>
      </w:r>
      <w:r w:rsidRPr="00A52ED6">
        <w:rPr>
          <w:b/>
          <w:sz w:val="26"/>
          <w:szCs w:val="26"/>
        </w:rPr>
        <w:t xml:space="preserve"> _____________</w:t>
      </w:r>
      <w:r w:rsidRPr="00A52ED6">
        <w:rPr>
          <w:sz w:val="26"/>
          <w:szCs w:val="26"/>
        </w:rPr>
        <w:t>,</w:t>
      </w:r>
      <w:r w:rsidRPr="00A52ED6">
        <w:rPr>
          <w:b/>
          <w:sz w:val="26"/>
          <w:szCs w:val="26"/>
        </w:rPr>
        <w:t xml:space="preserve"> </w:t>
      </w:r>
      <w:r w:rsidRPr="00A52ED6">
        <w:rPr>
          <w:sz w:val="26"/>
          <w:szCs w:val="26"/>
        </w:rPr>
        <w:t xml:space="preserve">именуемый в дальнейшем </w:t>
      </w:r>
      <w:r w:rsidRPr="00A52ED6">
        <w:rPr>
          <w:b/>
          <w:sz w:val="26"/>
          <w:szCs w:val="26"/>
        </w:rPr>
        <w:t>«Арендатор»</w:t>
      </w:r>
      <w:r w:rsidRPr="00A52ED6">
        <w:rPr>
          <w:sz w:val="26"/>
          <w:szCs w:val="26"/>
        </w:rPr>
        <w:t>, и</w:t>
      </w:r>
      <w:proofErr w:type="gramEnd"/>
      <w:r w:rsidRPr="00A52ED6">
        <w:rPr>
          <w:sz w:val="26"/>
          <w:szCs w:val="26"/>
        </w:rPr>
        <w:t xml:space="preserve"> именуемые в дальнейшем «Стороны», заключили настоящий договор о нижеследующем:</w:t>
      </w:r>
    </w:p>
    <w:p w:rsidR="0062297C" w:rsidRPr="00975324" w:rsidRDefault="0062297C" w:rsidP="0062297C">
      <w:pPr>
        <w:ind w:firstLine="709"/>
        <w:jc w:val="both"/>
        <w:rPr>
          <w:sz w:val="26"/>
          <w:szCs w:val="26"/>
        </w:rPr>
      </w:pPr>
    </w:p>
    <w:p w:rsidR="0062297C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1. Предмет договора.</w:t>
      </w:r>
    </w:p>
    <w:p w:rsidR="0062297C" w:rsidRPr="00A52ED6" w:rsidRDefault="0062297C" w:rsidP="0062297C">
      <w:pPr>
        <w:jc w:val="both"/>
        <w:rPr>
          <w:color w:val="000000"/>
          <w:spacing w:val="-3"/>
          <w:sz w:val="26"/>
          <w:szCs w:val="26"/>
        </w:rPr>
      </w:pPr>
      <w:r w:rsidRPr="00A52ED6">
        <w:rPr>
          <w:sz w:val="26"/>
          <w:szCs w:val="26"/>
        </w:rPr>
        <w:t xml:space="preserve">1.1. </w:t>
      </w:r>
      <w:r w:rsidRPr="00A52ED6">
        <w:rPr>
          <w:b/>
          <w:sz w:val="26"/>
          <w:szCs w:val="26"/>
        </w:rPr>
        <w:t>«Арендодатель»</w:t>
      </w:r>
      <w:r w:rsidRPr="00A52ED6">
        <w:rPr>
          <w:sz w:val="26"/>
          <w:szCs w:val="26"/>
        </w:rPr>
        <w:t xml:space="preserve"> в соответствии ст. 39.12, Земельного кодекса Российской Федерации, п. 2  ст. 3.3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A52ED6">
          <w:rPr>
            <w:sz w:val="26"/>
            <w:szCs w:val="26"/>
          </w:rPr>
          <w:t>25.10.2001</w:t>
        </w:r>
      </w:smartTag>
      <w:r w:rsidRPr="00A52ED6">
        <w:rPr>
          <w:sz w:val="26"/>
          <w:szCs w:val="26"/>
        </w:rPr>
        <w:t xml:space="preserve"> № 137-ФЗ «О введении в действие Земельного кодекса Российской Федерации», протокола о результатах аукциона от 18 января 2022 г., предоставляет, а </w:t>
      </w:r>
      <w:r w:rsidRPr="00A52ED6">
        <w:rPr>
          <w:b/>
          <w:sz w:val="26"/>
          <w:szCs w:val="26"/>
        </w:rPr>
        <w:t>«Арендатор»</w:t>
      </w:r>
      <w:r w:rsidRPr="00A52ED6">
        <w:rPr>
          <w:sz w:val="26"/>
          <w:szCs w:val="26"/>
        </w:rPr>
        <w:t xml:space="preserve"> принимает в аренду  земельный участок</w:t>
      </w:r>
      <w:r w:rsidRPr="00A52ED6">
        <w:rPr>
          <w:color w:val="000000"/>
          <w:spacing w:val="-5"/>
          <w:sz w:val="26"/>
          <w:szCs w:val="26"/>
        </w:rPr>
        <w:t xml:space="preserve"> </w:t>
      </w:r>
      <w:r w:rsidRPr="00A52ED6">
        <w:rPr>
          <w:sz w:val="26"/>
          <w:szCs w:val="26"/>
        </w:rPr>
        <w:t xml:space="preserve">из земель населённых пунктов с. Александровского </w:t>
      </w:r>
      <w:proofErr w:type="spellStart"/>
      <w:proofErr w:type="gramStart"/>
      <w:r w:rsidRPr="00A52ED6">
        <w:rPr>
          <w:sz w:val="26"/>
          <w:szCs w:val="26"/>
        </w:rPr>
        <w:t>Александровского</w:t>
      </w:r>
      <w:proofErr w:type="spellEnd"/>
      <w:proofErr w:type="gramEnd"/>
      <w:r w:rsidRPr="00A52ED6">
        <w:rPr>
          <w:sz w:val="26"/>
          <w:szCs w:val="26"/>
        </w:rPr>
        <w:t xml:space="preserve"> района Ставропольского края, государственная собственность на которые не разграничена кадастровый номер 26:18:060328:395, площадью 83 </w:t>
      </w:r>
      <w:proofErr w:type="spellStart"/>
      <w:r w:rsidRPr="00A52ED6">
        <w:rPr>
          <w:sz w:val="26"/>
          <w:szCs w:val="26"/>
        </w:rPr>
        <w:t>кв</w:t>
      </w:r>
      <w:proofErr w:type="gramStart"/>
      <w:r w:rsidRPr="00A52ED6">
        <w:rPr>
          <w:sz w:val="26"/>
          <w:szCs w:val="26"/>
        </w:rPr>
        <w:t>.м</w:t>
      </w:r>
      <w:proofErr w:type="spellEnd"/>
      <w:proofErr w:type="gramEnd"/>
      <w:r w:rsidRPr="00A52ED6">
        <w:rPr>
          <w:sz w:val="26"/>
          <w:szCs w:val="26"/>
        </w:rPr>
        <w:t xml:space="preserve">, находящегося по адресу: Россия, Ставропольский край, Александровский район, с. Александровское, </w:t>
      </w:r>
      <w:r w:rsidRPr="00A52ED6">
        <w:rPr>
          <w:color w:val="000000"/>
          <w:sz w:val="26"/>
          <w:szCs w:val="26"/>
          <w:shd w:val="clear" w:color="auto" w:fill="FFFFFF"/>
        </w:rPr>
        <w:t xml:space="preserve">Северная </w:t>
      </w:r>
      <w:proofErr w:type="spellStart"/>
      <w:r w:rsidRPr="00A52ED6">
        <w:rPr>
          <w:color w:val="000000"/>
          <w:sz w:val="26"/>
          <w:szCs w:val="26"/>
          <w:shd w:val="clear" w:color="auto" w:fill="FFFFFF"/>
        </w:rPr>
        <w:t>промзона</w:t>
      </w:r>
      <w:proofErr w:type="spellEnd"/>
      <w:r w:rsidRPr="00A52ED6">
        <w:rPr>
          <w:color w:val="000000"/>
          <w:sz w:val="26"/>
          <w:szCs w:val="26"/>
          <w:shd w:val="clear" w:color="auto" w:fill="FFFFFF"/>
        </w:rPr>
        <w:t>, 4</w:t>
      </w:r>
      <w:proofErr w:type="gramStart"/>
      <w:r w:rsidRPr="00A52ED6">
        <w:rPr>
          <w:color w:val="000000"/>
          <w:sz w:val="26"/>
          <w:szCs w:val="26"/>
          <w:shd w:val="clear" w:color="auto" w:fill="FFFFFF"/>
        </w:rPr>
        <w:t xml:space="preserve"> Б</w:t>
      </w:r>
      <w:proofErr w:type="gramEnd"/>
      <w:r w:rsidRPr="00A52ED6">
        <w:rPr>
          <w:sz w:val="26"/>
          <w:szCs w:val="26"/>
        </w:rPr>
        <w:t>, разрешенное использование – магазины, с целью использования, для строительства аптеки.</w:t>
      </w:r>
    </w:p>
    <w:p w:rsidR="0062297C" w:rsidRPr="00760BAF" w:rsidRDefault="0062297C" w:rsidP="0062297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62297C" w:rsidRPr="00975324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2. Срок договора.</w:t>
      </w:r>
    </w:p>
    <w:p w:rsidR="0062297C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2.1. Срок аренды земельного участка </w:t>
      </w:r>
      <w:r>
        <w:rPr>
          <w:sz w:val="26"/>
          <w:szCs w:val="26"/>
        </w:rPr>
        <w:t xml:space="preserve">10 лет  </w:t>
      </w:r>
      <w:r w:rsidRPr="00975324">
        <w:rPr>
          <w:sz w:val="26"/>
          <w:szCs w:val="26"/>
        </w:rPr>
        <w:t xml:space="preserve">с </w:t>
      </w:r>
      <w:r>
        <w:rPr>
          <w:sz w:val="26"/>
          <w:szCs w:val="26"/>
        </w:rPr>
        <w:t>__</w:t>
      </w:r>
      <w:r w:rsidRPr="0097532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97532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975324">
        <w:rPr>
          <w:sz w:val="26"/>
          <w:szCs w:val="26"/>
        </w:rPr>
        <w:t xml:space="preserve"> г. по </w:t>
      </w:r>
      <w:r>
        <w:rPr>
          <w:sz w:val="26"/>
          <w:szCs w:val="26"/>
        </w:rPr>
        <w:t>__</w:t>
      </w:r>
      <w:r w:rsidRPr="0097532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975324">
        <w:rPr>
          <w:sz w:val="26"/>
          <w:szCs w:val="26"/>
        </w:rPr>
        <w:t>.20</w:t>
      </w:r>
      <w:r>
        <w:rPr>
          <w:sz w:val="26"/>
          <w:szCs w:val="26"/>
        </w:rPr>
        <w:t>32</w:t>
      </w:r>
      <w:r w:rsidRPr="00975324">
        <w:rPr>
          <w:sz w:val="26"/>
          <w:szCs w:val="26"/>
        </w:rPr>
        <w:t xml:space="preserve"> г.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</w:p>
    <w:p w:rsidR="0062297C" w:rsidRPr="00A52ED6" w:rsidRDefault="0062297C" w:rsidP="0062297C">
      <w:pPr>
        <w:jc w:val="center"/>
        <w:rPr>
          <w:b/>
          <w:sz w:val="26"/>
          <w:szCs w:val="26"/>
        </w:rPr>
      </w:pPr>
      <w:r w:rsidRPr="00A52ED6">
        <w:rPr>
          <w:b/>
          <w:sz w:val="26"/>
          <w:szCs w:val="26"/>
        </w:rPr>
        <w:t>3. Размер и условия внесения арендной платы.</w:t>
      </w:r>
    </w:p>
    <w:p w:rsidR="0062297C" w:rsidRPr="00A52ED6" w:rsidRDefault="0062297C" w:rsidP="0062297C">
      <w:pPr>
        <w:jc w:val="both"/>
        <w:rPr>
          <w:sz w:val="26"/>
          <w:szCs w:val="26"/>
        </w:rPr>
      </w:pPr>
      <w:r w:rsidRPr="00A52ED6">
        <w:rPr>
          <w:sz w:val="26"/>
          <w:szCs w:val="26"/>
        </w:rPr>
        <w:t>3.1. Общая  сумма  ежегодной  арендной  платы  за  арендованный  земельный участок составляет:_____________________________________________________</w:t>
      </w:r>
    </w:p>
    <w:p w:rsidR="0062297C" w:rsidRPr="00A52ED6" w:rsidRDefault="0062297C" w:rsidP="0062297C">
      <w:pPr>
        <w:jc w:val="both"/>
        <w:rPr>
          <w:sz w:val="26"/>
          <w:szCs w:val="26"/>
        </w:rPr>
      </w:pPr>
      <w:r w:rsidRPr="00A52ED6">
        <w:rPr>
          <w:sz w:val="26"/>
          <w:szCs w:val="26"/>
        </w:rPr>
        <w:t xml:space="preserve">3.2. Арендная плата вносится </w:t>
      </w:r>
      <w:r w:rsidRPr="00A52ED6">
        <w:rPr>
          <w:b/>
          <w:sz w:val="26"/>
          <w:szCs w:val="26"/>
        </w:rPr>
        <w:t>«Арендатором»»</w:t>
      </w:r>
      <w:r w:rsidRPr="00A52ED6">
        <w:rPr>
          <w:sz w:val="26"/>
          <w:szCs w:val="26"/>
        </w:rPr>
        <w:t xml:space="preserve"> равными  долями ежеквартально, за каждый квартал с оплатой авансом до 20 числа первого месяца текущего квартала, путем перечисления указанной в расчёте суммы по следующим банковским  реквизитам:</w:t>
      </w:r>
    </w:p>
    <w:p w:rsidR="0062297C" w:rsidRPr="00A52ED6" w:rsidRDefault="0062297C" w:rsidP="0062297C">
      <w:pPr>
        <w:jc w:val="both"/>
        <w:rPr>
          <w:sz w:val="26"/>
          <w:szCs w:val="26"/>
        </w:rPr>
      </w:pPr>
      <w:r w:rsidRPr="00A52ED6">
        <w:rPr>
          <w:sz w:val="26"/>
          <w:szCs w:val="26"/>
        </w:rPr>
        <w:t>получатель – УФК по Ставропольскому краю (</w:t>
      </w:r>
      <w:r w:rsidRPr="00A52ED6">
        <w:rPr>
          <w:color w:val="000000"/>
          <w:spacing w:val="4"/>
          <w:sz w:val="26"/>
          <w:szCs w:val="26"/>
        </w:rPr>
        <w:t xml:space="preserve">Отдел имущественных и земельных отношений округа </w:t>
      </w:r>
      <w:proofErr w:type="spellStart"/>
      <w:r w:rsidRPr="00A52ED6">
        <w:rPr>
          <w:color w:val="000000"/>
          <w:spacing w:val="4"/>
          <w:sz w:val="26"/>
          <w:szCs w:val="26"/>
        </w:rPr>
        <w:t>л.с</w:t>
      </w:r>
      <w:proofErr w:type="spellEnd"/>
      <w:r w:rsidRPr="00A52ED6">
        <w:rPr>
          <w:color w:val="000000"/>
          <w:spacing w:val="4"/>
          <w:sz w:val="26"/>
          <w:szCs w:val="26"/>
        </w:rPr>
        <w:t>. 04213</w:t>
      </w:r>
      <w:r w:rsidRPr="00A52ED6">
        <w:rPr>
          <w:color w:val="000000"/>
          <w:spacing w:val="4"/>
          <w:sz w:val="26"/>
          <w:szCs w:val="26"/>
          <w:lang w:val="en-US"/>
        </w:rPr>
        <w:t>D</w:t>
      </w:r>
      <w:r w:rsidRPr="00A52ED6">
        <w:rPr>
          <w:color w:val="000000"/>
          <w:spacing w:val="4"/>
          <w:sz w:val="26"/>
          <w:szCs w:val="26"/>
        </w:rPr>
        <w:t>14280</w:t>
      </w:r>
      <w:r w:rsidRPr="00A52ED6">
        <w:rPr>
          <w:sz w:val="26"/>
          <w:szCs w:val="26"/>
        </w:rPr>
        <w:t>)</w:t>
      </w:r>
    </w:p>
    <w:p w:rsidR="0062297C" w:rsidRPr="00A52ED6" w:rsidRDefault="0062297C" w:rsidP="0062297C">
      <w:pPr>
        <w:jc w:val="both"/>
        <w:rPr>
          <w:sz w:val="26"/>
          <w:szCs w:val="26"/>
        </w:rPr>
      </w:pPr>
      <w:r w:rsidRPr="00A52ED6">
        <w:rPr>
          <w:sz w:val="26"/>
          <w:szCs w:val="26"/>
        </w:rPr>
        <w:t>ИНН получателя 2601006106,  КПП получателя 260101001</w:t>
      </w:r>
    </w:p>
    <w:p w:rsidR="0062297C" w:rsidRPr="00A52ED6" w:rsidRDefault="0062297C" w:rsidP="0062297C">
      <w:pPr>
        <w:jc w:val="both"/>
        <w:rPr>
          <w:color w:val="000000"/>
          <w:sz w:val="26"/>
          <w:szCs w:val="26"/>
        </w:rPr>
      </w:pPr>
      <w:r w:rsidRPr="00A52ED6">
        <w:rPr>
          <w:sz w:val="26"/>
          <w:szCs w:val="26"/>
        </w:rPr>
        <w:t xml:space="preserve">Банк получателя: </w:t>
      </w:r>
      <w:r w:rsidRPr="00A52ED6">
        <w:rPr>
          <w:sz w:val="26"/>
          <w:szCs w:val="26"/>
        </w:rPr>
        <w:tab/>
        <w:t xml:space="preserve">ОТДЕЛЕНИЕ СТАВРОПОЛЬ БАНКА РОССИИ// УФК по Ставропольскому краю г. Ставрополь, БИК банка получателя </w:t>
      </w:r>
      <w:r w:rsidRPr="00A52ED6">
        <w:rPr>
          <w:color w:val="000000"/>
          <w:sz w:val="26"/>
          <w:szCs w:val="26"/>
        </w:rPr>
        <w:t>010702101</w:t>
      </w:r>
    </w:p>
    <w:p w:rsidR="0062297C" w:rsidRPr="00A52ED6" w:rsidRDefault="0062297C" w:rsidP="0062297C">
      <w:pPr>
        <w:jc w:val="both"/>
        <w:rPr>
          <w:sz w:val="26"/>
          <w:szCs w:val="26"/>
        </w:rPr>
      </w:pPr>
      <w:r w:rsidRPr="00A52ED6">
        <w:rPr>
          <w:color w:val="000000"/>
          <w:sz w:val="26"/>
          <w:szCs w:val="26"/>
        </w:rPr>
        <w:t>Номер счета получателя (номер казначейского счета) 03100643000000012100</w:t>
      </w:r>
    </w:p>
    <w:p w:rsidR="0062297C" w:rsidRPr="00A52ED6" w:rsidRDefault="0062297C" w:rsidP="0062297C">
      <w:pPr>
        <w:jc w:val="both"/>
        <w:rPr>
          <w:sz w:val="26"/>
          <w:szCs w:val="26"/>
        </w:rPr>
      </w:pPr>
      <w:r w:rsidRPr="00A52ED6">
        <w:rPr>
          <w:sz w:val="26"/>
          <w:szCs w:val="26"/>
        </w:rPr>
        <w:lastRenderedPageBreak/>
        <w:t>КБК 702 1 11 05012 14 0000 120 (</w:t>
      </w:r>
      <w:r w:rsidRPr="00A52ED6">
        <w:rPr>
          <w:color w:val="000000"/>
          <w:spacing w:val="-5"/>
          <w:sz w:val="26"/>
          <w:szCs w:val="26"/>
        </w:rPr>
        <w:t>Доходы, получаемые в виде арендной платы за земельные участки,</w:t>
      </w:r>
      <w:r w:rsidRPr="00A52ED6">
        <w:rPr>
          <w:color w:val="000000"/>
          <w:spacing w:val="-6"/>
          <w:sz w:val="26"/>
          <w:szCs w:val="26"/>
        </w:rPr>
        <w:t xml:space="preserve"> государственная собственность на которые не разграничена и которые </w:t>
      </w:r>
      <w:r w:rsidRPr="00A52ED6">
        <w:rPr>
          <w:color w:val="000000"/>
          <w:spacing w:val="-8"/>
          <w:sz w:val="26"/>
          <w:szCs w:val="26"/>
        </w:rPr>
        <w:t>расположены в границах поселений, а также средства от продажи права на заключение договоров аренды указанных земельных участков</w:t>
      </w:r>
      <w:r w:rsidRPr="00A52ED6">
        <w:rPr>
          <w:sz w:val="26"/>
          <w:szCs w:val="26"/>
        </w:rPr>
        <w:t>).</w:t>
      </w:r>
    </w:p>
    <w:p w:rsidR="0062297C" w:rsidRPr="00A52ED6" w:rsidRDefault="0062297C" w:rsidP="0062297C">
      <w:pPr>
        <w:jc w:val="both"/>
        <w:rPr>
          <w:sz w:val="26"/>
          <w:szCs w:val="26"/>
        </w:rPr>
      </w:pPr>
      <w:r w:rsidRPr="00A52ED6">
        <w:rPr>
          <w:sz w:val="26"/>
          <w:szCs w:val="26"/>
        </w:rPr>
        <w:t>В разделе "наименование платежа" указывать, за какой период времени вносится арендная плата, номер и дата договора аренды.</w:t>
      </w:r>
    </w:p>
    <w:p w:rsidR="0062297C" w:rsidRPr="00A52ED6" w:rsidRDefault="0062297C" w:rsidP="0062297C">
      <w:pPr>
        <w:jc w:val="both"/>
        <w:rPr>
          <w:sz w:val="26"/>
          <w:szCs w:val="26"/>
        </w:rPr>
      </w:pPr>
      <w:r w:rsidRPr="00A52ED6">
        <w:rPr>
          <w:sz w:val="26"/>
          <w:szCs w:val="26"/>
        </w:rPr>
        <w:t>3.3   Арендная плата начисляется с момента подписания сторонами акта приема – передачи земельного участка. Расчет арендной платы определен в приложении №1 к Договору, которое является его неотъемлемой частью.</w:t>
      </w:r>
    </w:p>
    <w:p w:rsidR="0062297C" w:rsidRPr="00A9006E" w:rsidRDefault="0062297C" w:rsidP="0062297C">
      <w:pPr>
        <w:jc w:val="both"/>
        <w:rPr>
          <w:sz w:val="26"/>
          <w:szCs w:val="26"/>
        </w:rPr>
      </w:pPr>
    </w:p>
    <w:p w:rsidR="0062297C" w:rsidRPr="00975324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4. Права и обязанности сторон.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4.1. </w:t>
      </w:r>
      <w:r w:rsidRPr="00975324">
        <w:rPr>
          <w:b/>
          <w:sz w:val="26"/>
          <w:szCs w:val="26"/>
        </w:rPr>
        <w:t>«Арендодатель»</w:t>
      </w:r>
      <w:r w:rsidRPr="00975324">
        <w:rPr>
          <w:sz w:val="26"/>
          <w:szCs w:val="26"/>
        </w:rPr>
        <w:t xml:space="preserve"> имеет право: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- требовать досрочного расторжения договора при следующих действиях, либо бездействиях </w:t>
      </w:r>
      <w:r w:rsidRPr="00975324">
        <w:rPr>
          <w:b/>
          <w:sz w:val="26"/>
          <w:szCs w:val="26"/>
        </w:rPr>
        <w:t xml:space="preserve">«Арендатора» </w:t>
      </w:r>
      <w:r w:rsidRPr="00975324">
        <w:rPr>
          <w:sz w:val="26"/>
          <w:szCs w:val="26"/>
        </w:rPr>
        <w:t>в том числе</w:t>
      </w:r>
      <w:r w:rsidRPr="00975324">
        <w:rPr>
          <w:b/>
          <w:sz w:val="26"/>
          <w:szCs w:val="26"/>
        </w:rPr>
        <w:t xml:space="preserve">, </w:t>
      </w:r>
      <w:r w:rsidRPr="00975324">
        <w:rPr>
          <w:sz w:val="26"/>
          <w:szCs w:val="26"/>
        </w:rPr>
        <w:t>на арендуемом земельном участке: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а)  использование земельного участка не по целевому назначению;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б)  использование земельного участка способами, приводящими к его порче; 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в) невнесение арендной платы за один квартал и более, либо наличие (полной или частичной) задолженности за два квартала;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д) создание условий для ветровой и водной эрозии почвы, другого ухудшения ее свойств, в том числе и способами ее обработки, а также непринятие мер к предотвращению или устранению возникших в связи с этим неблагоприятных последствий;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ж)  незаконное культивирование </w:t>
      </w:r>
      <w:proofErr w:type="spellStart"/>
      <w:r w:rsidRPr="00975324">
        <w:rPr>
          <w:sz w:val="26"/>
          <w:szCs w:val="26"/>
        </w:rPr>
        <w:t>наркосодержащих</w:t>
      </w:r>
      <w:proofErr w:type="spellEnd"/>
      <w:r w:rsidRPr="00975324">
        <w:rPr>
          <w:sz w:val="26"/>
          <w:szCs w:val="26"/>
        </w:rPr>
        <w:t xml:space="preserve"> растений, либо непринятие мер к уничтожению </w:t>
      </w:r>
      <w:proofErr w:type="spellStart"/>
      <w:r w:rsidRPr="00975324">
        <w:rPr>
          <w:sz w:val="26"/>
          <w:szCs w:val="26"/>
        </w:rPr>
        <w:t>дикопроизрастающих</w:t>
      </w:r>
      <w:proofErr w:type="spellEnd"/>
      <w:r w:rsidRPr="00975324">
        <w:rPr>
          <w:sz w:val="26"/>
          <w:szCs w:val="26"/>
        </w:rPr>
        <w:t xml:space="preserve"> таких растений;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з)  самовольное создание свалок для твердых бытовых </w:t>
      </w:r>
      <w:r>
        <w:rPr>
          <w:sz w:val="26"/>
          <w:szCs w:val="26"/>
        </w:rPr>
        <w:t>от</w:t>
      </w:r>
      <w:r w:rsidRPr="00975324">
        <w:rPr>
          <w:sz w:val="26"/>
          <w:szCs w:val="26"/>
        </w:rPr>
        <w:t>ходов или непринятие мер к их ликвидации.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и) неисполнение п. 4.4. настоящего договора;</w:t>
      </w:r>
    </w:p>
    <w:p w:rsidR="0062297C" w:rsidRPr="00975324" w:rsidRDefault="0062297C" w:rsidP="0062297C">
      <w:pPr>
        <w:jc w:val="both"/>
        <w:rPr>
          <w:b/>
          <w:sz w:val="26"/>
          <w:szCs w:val="26"/>
        </w:rPr>
      </w:pPr>
      <w:r w:rsidRPr="00975324">
        <w:rPr>
          <w:sz w:val="26"/>
          <w:szCs w:val="26"/>
        </w:rPr>
        <w:t xml:space="preserve">к) </w:t>
      </w:r>
      <w:r>
        <w:rPr>
          <w:sz w:val="26"/>
          <w:szCs w:val="26"/>
        </w:rPr>
        <w:t>пере</w:t>
      </w:r>
      <w:r w:rsidRPr="00975324">
        <w:rPr>
          <w:sz w:val="26"/>
          <w:szCs w:val="26"/>
        </w:rPr>
        <w:t xml:space="preserve">дача </w:t>
      </w:r>
      <w:r w:rsidRPr="00975324">
        <w:rPr>
          <w:b/>
          <w:sz w:val="26"/>
          <w:szCs w:val="26"/>
        </w:rPr>
        <w:t>«Арендатором»</w:t>
      </w:r>
      <w:r w:rsidRPr="00975324">
        <w:rPr>
          <w:sz w:val="26"/>
          <w:szCs w:val="26"/>
        </w:rPr>
        <w:t xml:space="preserve"> земельного участка в субаренду без письменного согласия </w:t>
      </w:r>
      <w:r w:rsidRPr="00975324">
        <w:rPr>
          <w:b/>
          <w:sz w:val="26"/>
          <w:szCs w:val="26"/>
        </w:rPr>
        <w:t>«Арендодателя»;</w:t>
      </w:r>
    </w:p>
    <w:p w:rsidR="0062297C" w:rsidRPr="00975324" w:rsidRDefault="0062297C" w:rsidP="0062297C">
      <w:pPr>
        <w:jc w:val="both"/>
        <w:rPr>
          <w:b/>
          <w:sz w:val="26"/>
          <w:szCs w:val="26"/>
        </w:rPr>
      </w:pPr>
      <w:r w:rsidRPr="00975324">
        <w:rPr>
          <w:sz w:val="26"/>
          <w:szCs w:val="26"/>
        </w:rPr>
        <w:t xml:space="preserve">л)  изменение организационно – правовой формы </w:t>
      </w:r>
      <w:r w:rsidRPr="00975324">
        <w:rPr>
          <w:b/>
          <w:sz w:val="26"/>
          <w:szCs w:val="26"/>
        </w:rPr>
        <w:t>«Арендатора»;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м) отказ об изменении договора либо неполучение ответа в срок, указанный в предложении о внесении изменений в договор.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proofErr w:type="gramStart"/>
      <w:r w:rsidRPr="00975324">
        <w:rPr>
          <w:sz w:val="26"/>
          <w:szCs w:val="26"/>
        </w:rPr>
        <w:t xml:space="preserve">- на возмещение убытков, причиненных ухудшением качества земельного участка и экологической обстановки в результате хозяйственной деятельности </w:t>
      </w:r>
      <w:r w:rsidRPr="00975324">
        <w:rPr>
          <w:b/>
          <w:sz w:val="26"/>
          <w:szCs w:val="26"/>
        </w:rPr>
        <w:t xml:space="preserve">«Арендатора», </w:t>
      </w:r>
      <w:r w:rsidRPr="00975324">
        <w:rPr>
          <w:sz w:val="26"/>
          <w:szCs w:val="26"/>
        </w:rPr>
        <w:t>установленной вступившим в законную силу постановлением (решением) суда или органа, уполномоченного рассматривать дела об административных нарушениях, связанных с порчей земель, а также по иным основаниям, предусмотренным законодательством РФ.</w:t>
      </w:r>
      <w:proofErr w:type="gramEnd"/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-  провести за  свой счет почвенное, агрохимическое, фитосанитарное и эколого-токсикологическое обследование арендуемого земельного участка с изготовлением его паспорта качества с целью недопущения недобросовестных действий </w:t>
      </w:r>
      <w:r w:rsidRPr="00975324">
        <w:rPr>
          <w:b/>
          <w:sz w:val="26"/>
          <w:szCs w:val="26"/>
        </w:rPr>
        <w:t>«Арендатора»</w:t>
      </w:r>
      <w:proofErr w:type="gramStart"/>
      <w:r w:rsidRPr="00975324">
        <w:rPr>
          <w:sz w:val="26"/>
          <w:szCs w:val="26"/>
        </w:rPr>
        <w:t xml:space="preserve"> ;</w:t>
      </w:r>
      <w:proofErr w:type="gramEnd"/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4.2. </w:t>
      </w:r>
      <w:r w:rsidRPr="00975324">
        <w:rPr>
          <w:b/>
          <w:sz w:val="26"/>
          <w:szCs w:val="26"/>
        </w:rPr>
        <w:t>«Арендодатель»</w:t>
      </w:r>
      <w:r w:rsidRPr="00975324">
        <w:rPr>
          <w:sz w:val="26"/>
          <w:szCs w:val="26"/>
        </w:rPr>
        <w:t xml:space="preserve"> обязан: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выполнять в полном объеме все условия договора;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- письменно в десятидневный срок уведомить </w:t>
      </w:r>
      <w:r w:rsidRPr="00975324">
        <w:rPr>
          <w:b/>
          <w:sz w:val="26"/>
          <w:szCs w:val="26"/>
        </w:rPr>
        <w:t>«Арендатора»</w:t>
      </w:r>
      <w:r w:rsidRPr="00975324">
        <w:rPr>
          <w:sz w:val="26"/>
          <w:szCs w:val="26"/>
        </w:rPr>
        <w:t xml:space="preserve"> об изменении номеров счетов для перечисления арендной платы, указанных в п. З.2 договора</w:t>
      </w:r>
      <w:proofErr w:type="gramStart"/>
      <w:r w:rsidRPr="00975324">
        <w:rPr>
          <w:sz w:val="26"/>
          <w:szCs w:val="26"/>
        </w:rPr>
        <w:t>.;</w:t>
      </w:r>
      <w:proofErr w:type="gramEnd"/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lastRenderedPageBreak/>
        <w:t xml:space="preserve">4.3. </w:t>
      </w:r>
      <w:r w:rsidRPr="00975324">
        <w:rPr>
          <w:b/>
          <w:sz w:val="26"/>
          <w:szCs w:val="26"/>
        </w:rPr>
        <w:t>«Арендатор»</w:t>
      </w:r>
      <w:r w:rsidRPr="00975324">
        <w:rPr>
          <w:sz w:val="26"/>
          <w:szCs w:val="26"/>
        </w:rPr>
        <w:t xml:space="preserve"> имеет право: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  использовать земельный участок на условиях, установленных договором;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- с письменного согласия </w:t>
      </w:r>
      <w:r w:rsidRPr="00975324">
        <w:rPr>
          <w:b/>
          <w:sz w:val="26"/>
          <w:szCs w:val="26"/>
        </w:rPr>
        <w:t>«Арендодателя»</w:t>
      </w:r>
      <w:r w:rsidRPr="00975324">
        <w:rPr>
          <w:sz w:val="26"/>
          <w:szCs w:val="26"/>
        </w:rPr>
        <w:t xml:space="preserve"> сдавать земельный участок в субаренду, а также передавать свои права и обязанности по договору третьим лицам;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4.4. </w:t>
      </w:r>
      <w:r w:rsidRPr="00975324">
        <w:rPr>
          <w:b/>
          <w:sz w:val="26"/>
          <w:szCs w:val="26"/>
        </w:rPr>
        <w:t>«Арендатор»</w:t>
      </w:r>
      <w:r w:rsidRPr="00975324">
        <w:rPr>
          <w:sz w:val="26"/>
          <w:szCs w:val="26"/>
        </w:rPr>
        <w:t xml:space="preserve"> обязан: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  в месячный срок со дня подписания договора осуществить его государственную регистрацию;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  выполнять в полном объеме все условия договора;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использовать земельный участок в соответствии с целевым назначением и разрешенным использованием;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 обрабатывать земельный участок способами, исключающими создание условий для ветровой и почвенной эрозии, другого ухудшения ее свойств, а также принимать меры к предотвращению и устранению возникших в связи с этим неблагоприятных последствий;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- не допускать незаконного культивирования </w:t>
      </w:r>
      <w:proofErr w:type="spellStart"/>
      <w:r w:rsidRPr="00975324">
        <w:rPr>
          <w:sz w:val="26"/>
          <w:szCs w:val="26"/>
        </w:rPr>
        <w:t>наркосодержащих</w:t>
      </w:r>
      <w:proofErr w:type="spellEnd"/>
      <w:r w:rsidRPr="00975324">
        <w:rPr>
          <w:sz w:val="26"/>
          <w:szCs w:val="26"/>
        </w:rPr>
        <w:t xml:space="preserve"> растений и принимать меры к уничтожению </w:t>
      </w:r>
      <w:proofErr w:type="spellStart"/>
      <w:r w:rsidRPr="00975324">
        <w:rPr>
          <w:sz w:val="26"/>
          <w:szCs w:val="26"/>
        </w:rPr>
        <w:t>дикопроизрастающих</w:t>
      </w:r>
      <w:proofErr w:type="spellEnd"/>
      <w:r w:rsidRPr="00975324">
        <w:rPr>
          <w:sz w:val="26"/>
          <w:szCs w:val="26"/>
        </w:rPr>
        <w:t xml:space="preserve"> таких растений;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   не допускать самовольного создания свалок для твердых бытовых отходов и принимать меры к их ликвидации;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   уплачивать в размере и на условиях, установленных договором, арендную плату;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- обеспечить </w:t>
      </w:r>
      <w:r w:rsidRPr="00975324">
        <w:rPr>
          <w:b/>
          <w:sz w:val="26"/>
          <w:szCs w:val="26"/>
        </w:rPr>
        <w:t>«Арендодателю»</w:t>
      </w:r>
      <w:r w:rsidRPr="00975324">
        <w:rPr>
          <w:sz w:val="26"/>
          <w:szCs w:val="26"/>
        </w:rPr>
        <w:t xml:space="preserve"> (его законным представителям),  представителям органов государственного земельного контроля доступ на земельный  участок по их требованию;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-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- возместить </w:t>
      </w:r>
      <w:r w:rsidRPr="00975324">
        <w:rPr>
          <w:b/>
          <w:sz w:val="26"/>
          <w:szCs w:val="26"/>
        </w:rPr>
        <w:t>«Арендодателю»</w:t>
      </w:r>
      <w:r w:rsidRPr="00975324">
        <w:rPr>
          <w:sz w:val="26"/>
          <w:szCs w:val="26"/>
        </w:rPr>
        <w:t xml:space="preserve"> все убытки, причинённые в результате нецелевого использования земельного участка, иной хозяйственной деятельности, повлекшей ухудшение  качества земельного участка  и экологической  обстановки.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- письменно в десятидневный срок уведомить </w:t>
      </w:r>
      <w:r w:rsidRPr="00975324">
        <w:rPr>
          <w:b/>
          <w:sz w:val="26"/>
          <w:szCs w:val="26"/>
        </w:rPr>
        <w:t>«Арендодателя»</w:t>
      </w:r>
      <w:r w:rsidRPr="00975324">
        <w:rPr>
          <w:sz w:val="26"/>
          <w:szCs w:val="26"/>
        </w:rPr>
        <w:t xml:space="preserve"> об изменении своих реквизитов.</w:t>
      </w:r>
    </w:p>
    <w:p w:rsidR="0062297C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4.5</w:t>
      </w:r>
      <w:r w:rsidRPr="00975324">
        <w:rPr>
          <w:b/>
          <w:sz w:val="26"/>
          <w:szCs w:val="26"/>
        </w:rPr>
        <w:t>. «Арендодатель»</w:t>
      </w:r>
      <w:r w:rsidRPr="00975324">
        <w:rPr>
          <w:sz w:val="26"/>
          <w:szCs w:val="26"/>
        </w:rPr>
        <w:t xml:space="preserve"> и </w:t>
      </w:r>
      <w:r w:rsidRPr="00975324">
        <w:rPr>
          <w:b/>
          <w:sz w:val="26"/>
          <w:szCs w:val="26"/>
        </w:rPr>
        <w:t>«Арендатор»</w:t>
      </w:r>
      <w:r w:rsidRPr="00975324">
        <w:rPr>
          <w:sz w:val="26"/>
          <w:szCs w:val="26"/>
        </w:rPr>
        <w:t xml:space="preserve"> имеют  все  права и </w:t>
      </w:r>
      <w:proofErr w:type="gramStart"/>
      <w:r w:rsidRPr="00975324">
        <w:rPr>
          <w:sz w:val="26"/>
          <w:szCs w:val="26"/>
        </w:rPr>
        <w:t>несут иные обязанности</w:t>
      </w:r>
      <w:proofErr w:type="gramEnd"/>
      <w:r w:rsidRPr="00975324">
        <w:rPr>
          <w:sz w:val="26"/>
          <w:szCs w:val="26"/>
        </w:rPr>
        <w:t>, установленные законодательством РФ.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</w:p>
    <w:p w:rsidR="0062297C" w:rsidRPr="00975324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5. Ответственность сторон.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5.1.За нарушение условий договора стороны несут ответственность, предусмотренную законодательством РФ.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975324">
        <w:rPr>
          <w:b/>
          <w:sz w:val="26"/>
          <w:szCs w:val="26"/>
        </w:rPr>
        <w:t>«Арендатор»</w:t>
      </w:r>
      <w:r w:rsidRPr="00975324">
        <w:rPr>
          <w:sz w:val="26"/>
          <w:szCs w:val="26"/>
        </w:rPr>
        <w:t xml:space="preserve"> выплачивает </w:t>
      </w:r>
      <w:r w:rsidRPr="00975324">
        <w:rPr>
          <w:b/>
          <w:sz w:val="26"/>
          <w:szCs w:val="26"/>
        </w:rPr>
        <w:t>«Арендодателю»</w:t>
      </w:r>
      <w:r w:rsidRPr="00975324">
        <w:rPr>
          <w:sz w:val="26"/>
          <w:szCs w:val="26"/>
        </w:rPr>
        <w:t xml:space="preserve"> пени из расчета 0,06 % от размера невнесённой арендной платы за каждый календарный день просрочки. Пени перечисляются в порядке, предусмотренном п. 3.2. настоящего договора.</w:t>
      </w:r>
    </w:p>
    <w:p w:rsidR="0062297C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5.3. Ответственность сторон за нарушение обязательств по договору, вызванных действием непреодолимой силы, регулируется законодательством РФ.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</w:p>
    <w:p w:rsidR="0062297C" w:rsidRPr="00975324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6. Изменение, расторжение и прекращение договора.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6.1. Все изменения к договору оформляются сторонами в письменной форме.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6.2. Наличие просроченной задолженности по арендной плате за один квартал является основанием для начала процедуры по расторжению договора.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lastRenderedPageBreak/>
        <w:t xml:space="preserve">6.3. При допущении арендатором задолженности по арендной плате за два квартала (полностью или частично) договор аренды расторгается независимо от сроков погашения задолженности по арендной плате. Оставшаяся задолженность подлежит взысканию.   </w:t>
      </w:r>
    </w:p>
    <w:p w:rsidR="0062297C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6.4. Договор расторгается по требованию </w:t>
      </w:r>
      <w:r w:rsidRPr="00975324">
        <w:rPr>
          <w:b/>
          <w:sz w:val="26"/>
          <w:szCs w:val="26"/>
        </w:rPr>
        <w:t xml:space="preserve">«Арендодателя» </w:t>
      </w:r>
      <w:r w:rsidRPr="00975324">
        <w:rPr>
          <w:sz w:val="26"/>
          <w:szCs w:val="26"/>
        </w:rPr>
        <w:t>по решению суда на основании и   в порядке, установленном гражданским законодательством, а также в случаях, указанных в п. 4.1.  договора.</w:t>
      </w: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Pr="00975324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7. Рассмотрение и урегулирование споров.</w:t>
      </w:r>
    </w:p>
    <w:p w:rsidR="0062297C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2297C" w:rsidRPr="00975324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8. Особые условия договора.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8.1. Договор субаренды земельного участка подлежит государственной регистрации и направляется </w:t>
      </w:r>
      <w:r w:rsidRPr="00975324">
        <w:rPr>
          <w:b/>
          <w:sz w:val="26"/>
          <w:szCs w:val="26"/>
        </w:rPr>
        <w:t>«Арендодателю»</w:t>
      </w:r>
      <w:r w:rsidRPr="00975324">
        <w:rPr>
          <w:sz w:val="26"/>
          <w:szCs w:val="26"/>
        </w:rPr>
        <w:t xml:space="preserve"> для последующего учета. 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8.2.Срок действия договора субаренды не может превышать срока действия  договора.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8.3. При досрочном расторжении договора договор субаренды земельного участка прекращает свое действие.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8.4. Договор составлен в 3 - х экземплярах, имеющих одинаковую юридическую силу.</w:t>
      </w:r>
    </w:p>
    <w:p w:rsidR="0062297C" w:rsidRDefault="0062297C" w:rsidP="0062297C">
      <w:pPr>
        <w:jc w:val="center"/>
        <w:rPr>
          <w:b/>
          <w:color w:val="000000"/>
          <w:sz w:val="26"/>
          <w:szCs w:val="26"/>
        </w:rPr>
      </w:pPr>
      <w:r w:rsidRPr="00975324">
        <w:rPr>
          <w:b/>
          <w:color w:val="000000"/>
          <w:sz w:val="26"/>
          <w:szCs w:val="26"/>
        </w:rPr>
        <w:t>Юридические адреса сторон:</w:t>
      </w:r>
    </w:p>
    <w:p w:rsidR="0062297C" w:rsidRPr="00975324" w:rsidRDefault="0062297C" w:rsidP="0062297C">
      <w:pPr>
        <w:jc w:val="both"/>
        <w:rPr>
          <w:b/>
          <w:sz w:val="26"/>
          <w:szCs w:val="26"/>
        </w:rPr>
      </w:pPr>
      <w:r w:rsidRPr="00975324">
        <w:rPr>
          <w:sz w:val="26"/>
          <w:szCs w:val="26"/>
        </w:rPr>
        <w:t xml:space="preserve"> </w:t>
      </w:r>
      <w:r w:rsidRPr="00975324">
        <w:rPr>
          <w:b/>
          <w:sz w:val="26"/>
          <w:szCs w:val="26"/>
        </w:rPr>
        <w:t xml:space="preserve">Арендодатель  </w:t>
      </w:r>
    </w:p>
    <w:p w:rsidR="0062297C" w:rsidRPr="00975324" w:rsidRDefault="0062297C" w:rsidP="0062297C">
      <w:pPr>
        <w:jc w:val="both"/>
        <w:rPr>
          <w:sz w:val="26"/>
          <w:szCs w:val="26"/>
          <w:u w:val="single"/>
        </w:rPr>
      </w:pPr>
      <w:r w:rsidRPr="00975324">
        <w:rPr>
          <w:sz w:val="26"/>
          <w:szCs w:val="26"/>
        </w:rPr>
        <w:t xml:space="preserve"> </w:t>
      </w:r>
      <w:r w:rsidRPr="00975324">
        <w:rPr>
          <w:sz w:val="26"/>
          <w:szCs w:val="26"/>
          <w:u w:val="single"/>
        </w:rPr>
        <w:t xml:space="preserve">Администрация   Александровского муниципального района Ставропольского края           </w:t>
      </w:r>
    </w:p>
    <w:p w:rsidR="0062297C" w:rsidRPr="00975324" w:rsidRDefault="0062297C" w:rsidP="0062297C">
      <w:pPr>
        <w:rPr>
          <w:sz w:val="26"/>
          <w:szCs w:val="26"/>
        </w:rPr>
      </w:pPr>
      <w:r w:rsidRPr="00975324">
        <w:rPr>
          <w:sz w:val="26"/>
          <w:szCs w:val="26"/>
        </w:rPr>
        <w:t xml:space="preserve">356300: Ставропольский край  Александровский район                                                </w:t>
      </w:r>
    </w:p>
    <w:p w:rsidR="0062297C" w:rsidRPr="00975324" w:rsidRDefault="0062297C" w:rsidP="0062297C">
      <w:pPr>
        <w:rPr>
          <w:sz w:val="26"/>
          <w:szCs w:val="26"/>
        </w:rPr>
      </w:pPr>
      <w:r w:rsidRPr="00975324">
        <w:rPr>
          <w:sz w:val="26"/>
          <w:szCs w:val="26"/>
        </w:rPr>
        <w:t xml:space="preserve">с. Александровское, ул. Карла Маркса, 58                                                              </w:t>
      </w:r>
    </w:p>
    <w:p w:rsidR="0062297C" w:rsidRDefault="0062297C" w:rsidP="0062297C">
      <w:pPr>
        <w:rPr>
          <w:b/>
          <w:sz w:val="26"/>
          <w:szCs w:val="26"/>
        </w:rPr>
      </w:pPr>
    </w:p>
    <w:p w:rsidR="0062297C" w:rsidRPr="00975324" w:rsidRDefault="0062297C" w:rsidP="0062297C">
      <w:pPr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Арендатор</w:t>
      </w:r>
    </w:p>
    <w:p w:rsidR="0062297C" w:rsidRPr="00975324" w:rsidRDefault="0062297C" w:rsidP="0062297C">
      <w:pPr>
        <w:jc w:val="center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>Подписи сторон.</w:t>
      </w:r>
    </w:p>
    <w:p w:rsidR="0062297C" w:rsidRPr="00975324" w:rsidRDefault="0062297C" w:rsidP="0062297C">
      <w:pPr>
        <w:jc w:val="both"/>
        <w:rPr>
          <w:b/>
          <w:sz w:val="26"/>
          <w:szCs w:val="26"/>
        </w:rPr>
      </w:pPr>
      <w:r w:rsidRPr="00975324">
        <w:rPr>
          <w:b/>
          <w:sz w:val="26"/>
          <w:szCs w:val="26"/>
        </w:rPr>
        <w:t xml:space="preserve">Арендодатель:                                  </w:t>
      </w:r>
    </w:p>
    <w:p w:rsidR="0062297C" w:rsidRDefault="0062297C" w:rsidP="0062297C">
      <w:pPr>
        <w:jc w:val="both"/>
        <w:outlineLvl w:val="0"/>
        <w:rPr>
          <w:sz w:val="26"/>
          <w:szCs w:val="26"/>
        </w:rPr>
      </w:pPr>
      <w:r w:rsidRPr="00975324">
        <w:rPr>
          <w:sz w:val="26"/>
          <w:szCs w:val="26"/>
        </w:rPr>
        <w:t>Гла</w:t>
      </w:r>
      <w:r>
        <w:rPr>
          <w:sz w:val="26"/>
          <w:szCs w:val="26"/>
        </w:rPr>
        <w:t xml:space="preserve">ва </w:t>
      </w:r>
      <w:r w:rsidRPr="00975324">
        <w:rPr>
          <w:sz w:val="26"/>
          <w:szCs w:val="26"/>
        </w:rPr>
        <w:t xml:space="preserve">Александровского </w:t>
      </w:r>
    </w:p>
    <w:p w:rsidR="0062297C" w:rsidRPr="000F7EA5" w:rsidRDefault="0062297C" w:rsidP="0062297C">
      <w:pPr>
        <w:jc w:val="both"/>
        <w:outlineLvl w:val="0"/>
        <w:rPr>
          <w:b/>
          <w:sz w:val="26"/>
          <w:szCs w:val="26"/>
        </w:rPr>
      </w:pPr>
      <w:r w:rsidRPr="00975324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</w:t>
      </w:r>
      <w:r w:rsidRPr="00975324">
        <w:rPr>
          <w:sz w:val="26"/>
          <w:szCs w:val="26"/>
        </w:rPr>
        <w:t>а</w:t>
      </w:r>
    </w:p>
    <w:p w:rsidR="0062297C" w:rsidRPr="00975324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 xml:space="preserve">Ставропольского края             </w:t>
      </w:r>
      <w:r>
        <w:rPr>
          <w:sz w:val="26"/>
          <w:szCs w:val="26"/>
        </w:rPr>
        <w:t xml:space="preserve">                               </w:t>
      </w:r>
      <w:r w:rsidRPr="00975324">
        <w:rPr>
          <w:sz w:val="26"/>
          <w:szCs w:val="26"/>
        </w:rPr>
        <w:t xml:space="preserve">                                                                 </w:t>
      </w:r>
    </w:p>
    <w:p w:rsidR="0062297C" w:rsidRPr="00975324" w:rsidRDefault="0062297C" w:rsidP="0062297C">
      <w:pPr>
        <w:rPr>
          <w:sz w:val="26"/>
          <w:szCs w:val="26"/>
        </w:rPr>
      </w:pPr>
      <w:r w:rsidRPr="00975324">
        <w:rPr>
          <w:sz w:val="26"/>
          <w:szCs w:val="26"/>
        </w:rPr>
        <w:t>«____»________________ 20</w:t>
      </w:r>
      <w:r>
        <w:rPr>
          <w:sz w:val="26"/>
          <w:szCs w:val="26"/>
        </w:rPr>
        <w:t>22</w:t>
      </w:r>
      <w:r w:rsidRPr="00975324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 </w:t>
      </w:r>
      <w:r w:rsidRPr="00975324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   Л</w:t>
      </w:r>
      <w:r w:rsidRPr="00975324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975324">
        <w:rPr>
          <w:sz w:val="26"/>
          <w:szCs w:val="26"/>
        </w:rPr>
        <w:t xml:space="preserve">. </w:t>
      </w:r>
      <w:r>
        <w:rPr>
          <w:sz w:val="26"/>
          <w:szCs w:val="26"/>
        </w:rPr>
        <w:t>Маковская</w:t>
      </w:r>
    </w:p>
    <w:p w:rsidR="0062297C" w:rsidRDefault="0062297C" w:rsidP="0062297C">
      <w:pPr>
        <w:rPr>
          <w:b/>
          <w:sz w:val="26"/>
          <w:szCs w:val="26"/>
        </w:rPr>
      </w:pPr>
    </w:p>
    <w:p w:rsidR="0062297C" w:rsidRDefault="0062297C" w:rsidP="0062297C">
      <w:pPr>
        <w:rPr>
          <w:sz w:val="26"/>
          <w:szCs w:val="26"/>
        </w:rPr>
      </w:pPr>
      <w:r w:rsidRPr="00975324">
        <w:rPr>
          <w:b/>
          <w:sz w:val="26"/>
          <w:szCs w:val="26"/>
        </w:rPr>
        <w:t>Арендатор:</w:t>
      </w:r>
      <w:r w:rsidRPr="00975324">
        <w:rPr>
          <w:sz w:val="26"/>
          <w:szCs w:val="26"/>
        </w:rPr>
        <w:t xml:space="preserve"> </w:t>
      </w:r>
    </w:p>
    <w:p w:rsidR="0062297C" w:rsidRDefault="0062297C" w:rsidP="0062297C">
      <w:pPr>
        <w:jc w:val="both"/>
        <w:rPr>
          <w:sz w:val="26"/>
          <w:szCs w:val="26"/>
        </w:rPr>
      </w:pPr>
      <w:r w:rsidRPr="00975324">
        <w:rPr>
          <w:sz w:val="26"/>
          <w:szCs w:val="26"/>
        </w:rPr>
        <w:t>«____»______________</w:t>
      </w:r>
      <w:r>
        <w:rPr>
          <w:sz w:val="26"/>
          <w:szCs w:val="26"/>
        </w:rPr>
        <w:t>__</w:t>
      </w:r>
      <w:r w:rsidRPr="00975324">
        <w:rPr>
          <w:sz w:val="26"/>
          <w:szCs w:val="26"/>
        </w:rPr>
        <w:t>_20</w:t>
      </w:r>
      <w:r>
        <w:rPr>
          <w:sz w:val="26"/>
          <w:szCs w:val="26"/>
        </w:rPr>
        <w:t xml:space="preserve">22 </w:t>
      </w:r>
      <w:r w:rsidRPr="00975324">
        <w:rPr>
          <w:sz w:val="26"/>
          <w:szCs w:val="26"/>
        </w:rPr>
        <w:t>г.</w:t>
      </w:r>
      <w:r>
        <w:rPr>
          <w:sz w:val="26"/>
          <w:szCs w:val="26"/>
        </w:rPr>
        <w:t xml:space="preserve">   ___________________</w:t>
      </w: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p w:rsidR="0062297C" w:rsidRDefault="0062297C" w:rsidP="0062297C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237"/>
      </w:tblGrid>
      <w:tr w:rsidR="0062297C" w:rsidRPr="00AB0C05" w:rsidTr="0074232F">
        <w:tc>
          <w:tcPr>
            <w:tcW w:w="3227" w:type="dxa"/>
          </w:tcPr>
          <w:p w:rsidR="0062297C" w:rsidRPr="00AB0C05" w:rsidRDefault="0062297C" w:rsidP="0074232F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62297C" w:rsidRPr="0097751D" w:rsidRDefault="0062297C" w:rsidP="0074232F">
            <w:pPr>
              <w:rPr>
                <w:sz w:val="26"/>
                <w:szCs w:val="26"/>
              </w:rPr>
            </w:pPr>
            <w:r w:rsidRPr="0097751D">
              <w:rPr>
                <w:sz w:val="26"/>
                <w:szCs w:val="26"/>
              </w:rPr>
              <w:t>Приложение № 1</w:t>
            </w:r>
          </w:p>
          <w:p w:rsidR="0062297C" w:rsidRDefault="0062297C" w:rsidP="0074232F">
            <w:pPr>
              <w:rPr>
                <w:sz w:val="26"/>
                <w:szCs w:val="26"/>
              </w:rPr>
            </w:pPr>
            <w:r w:rsidRPr="0097751D">
              <w:rPr>
                <w:sz w:val="26"/>
                <w:szCs w:val="26"/>
              </w:rPr>
              <w:t>к договору аренды земельного участка из земель</w:t>
            </w:r>
          </w:p>
          <w:p w:rsidR="0062297C" w:rsidRDefault="0062297C" w:rsidP="007423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населенных пунктов</w:t>
            </w:r>
          </w:p>
          <w:p w:rsidR="0062297C" w:rsidRPr="00A52ED6" w:rsidRDefault="0062297C" w:rsidP="007423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№__ </w:t>
            </w:r>
            <w:r w:rsidRPr="0097751D">
              <w:rPr>
                <w:sz w:val="26"/>
                <w:szCs w:val="26"/>
              </w:rPr>
              <w:t xml:space="preserve">от «___» </w:t>
            </w:r>
            <w:r>
              <w:rPr>
                <w:sz w:val="26"/>
                <w:szCs w:val="26"/>
              </w:rPr>
              <w:t>января</w:t>
            </w:r>
            <w:r w:rsidRPr="0097751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22</w:t>
            </w:r>
            <w:r w:rsidRPr="0097751D">
              <w:rPr>
                <w:sz w:val="26"/>
                <w:szCs w:val="26"/>
              </w:rPr>
              <w:t xml:space="preserve"> г. </w:t>
            </w:r>
            <w:r w:rsidRPr="00AB0C05">
              <w:rPr>
                <w:sz w:val="28"/>
                <w:szCs w:val="28"/>
              </w:rPr>
              <w:t xml:space="preserve"> </w:t>
            </w:r>
          </w:p>
        </w:tc>
      </w:tr>
    </w:tbl>
    <w:p w:rsidR="0062297C" w:rsidRDefault="0062297C" w:rsidP="0062297C">
      <w:pPr>
        <w:pStyle w:val="1"/>
        <w:rPr>
          <w:sz w:val="28"/>
          <w:szCs w:val="28"/>
        </w:rPr>
      </w:pPr>
    </w:p>
    <w:p w:rsidR="0062297C" w:rsidRPr="00AB0C05" w:rsidRDefault="0062297C" w:rsidP="0062297C">
      <w:pPr>
        <w:pStyle w:val="1"/>
        <w:rPr>
          <w:sz w:val="28"/>
          <w:szCs w:val="28"/>
        </w:rPr>
      </w:pPr>
      <w:r w:rsidRPr="00AB0C05">
        <w:rPr>
          <w:sz w:val="28"/>
          <w:szCs w:val="28"/>
        </w:rPr>
        <w:t>РАСЧЕТ  АРЕНДНОЙ  ПЛАТЫ</w:t>
      </w:r>
    </w:p>
    <w:p w:rsidR="0062297C" w:rsidRPr="00AB0C05" w:rsidRDefault="0062297C" w:rsidP="0062297C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"/>
        <w:gridCol w:w="6535"/>
        <w:gridCol w:w="2365"/>
      </w:tblGrid>
      <w:tr w:rsidR="0062297C" w:rsidRPr="0097751D" w:rsidTr="0074232F">
        <w:tc>
          <w:tcPr>
            <w:tcW w:w="564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b/>
                <w:sz w:val="26"/>
                <w:szCs w:val="26"/>
              </w:rPr>
            </w:pPr>
            <w:r w:rsidRPr="0097751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35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sz w:val="26"/>
                <w:szCs w:val="26"/>
              </w:rPr>
            </w:pPr>
            <w:r w:rsidRPr="0097751D">
              <w:rPr>
                <w:sz w:val="26"/>
                <w:szCs w:val="26"/>
              </w:rPr>
              <w:t>Площадь арендуемого земельного участка</w:t>
            </w:r>
            <w:r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2365" w:type="dxa"/>
            <w:shd w:val="clear" w:color="auto" w:fill="auto"/>
          </w:tcPr>
          <w:p w:rsidR="0062297C" w:rsidRPr="00E108CC" w:rsidRDefault="0062297C" w:rsidP="00742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62297C" w:rsidRPr="0097751D" w:rsidTr="0074232F">
        <w:tc>
          <w:tcPr>
            <w:tcW w:w="564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35" w:type="dxa"/>
            <w:shd w:val="clear" w:color="auto" w:fill="auto"/>
          </w:tcPr>
          <w:p w:rsidR="0062297C" w:rsidRPr="0097751D" w:rsidRDefault="0062297C" w:rsidP="0074232F">
            <w:pPr>
              <w:rPr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62297C" w:rsidRPr="00414DE7" w:rsidRDefault="0062297C" w:rsidP="0074232F">
            <w:pPr>
              <w:jc w:val="both"/>
              <w:rPr>
                <w:sz w:val="26"/>
                <w:szCs w:val="26"/>
              </w:rPr>
            </w:pPr>
          </w:p>
        </w:tc>
      </w:tr>
      <w:tr w:rsidR="0062297C" w:rsidRPr="0097751D" w:rsidTr="0074232F">
        <w:tc>
          <w:tcPr>
            <w:tcW w:w="564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9775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535" w:type="dxa"/>
            <w:shd w:val="clear" w:color="auto" w:fill="auto"/>
          </w:tcPr>
          <w:p w:rsidR="0062297C" w:rsidRPr="0097751D" w:rsidRDefault="0062297C" w:rsidP="0074232F">
            <w:pPr>
              <w:rPr>
                <w:sz w:val="26"/>
                <w:szCs w:val="26"/>
              </w:rPr>
            </w:pPr>
            <w:r w:rsidRPr="0097751D">
              <w:rPr>
                <w:sz w:val="26"/>
                <w:szCs w:val="26"/>
              </w:rPr>
              <w:t xml:space="preserve">Размер арендной платы </w:t>
            </w:r>
          </w:p>
          <w:p w:rsidR="0062297C" w:rsidRPr="0097751D" w:rsidRDefault="0062297C" w:rsidP="0074232F">
            <w:pPr>
              <w:rPr>
                <w:sz w:val="26"/>
                <w:szCs w:val="26"/>
              </w:rPr>
            </w:pPr>
            <w:r w:rsidRPr="0097751D">
              <w:rPr>
                <w:sz w:val="26"/>
                <w:szCs w:val="26"/>
              </w:rPr>
              <w:t xml:space="preserve">в годовом исчислении                </w:t>
            </w:r>
          </w:p>
        </w:tc>
        <w:tc>
          <w:tcPr>
            <w:tcW w:w="2365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sz w:val="26"/>
                <w:szCs w:val="26"/>
              </w:rPr>
            </w:pPr>
          </w:p>
          <w:p w:rsidR="0062297C" w:rsidRPr="0097751D" w:rsidRDefault="0062297C" w:rsidP="0074232F">
            <w:pPr>
              <w:jc w:val="both"/>
              <w:rPr>
                <w:sz w:val="26"/>
                <w:szCs w:val="26"/>
              </w:rPr>
            </w:pPr>
            <w:r w:rsidRPr="0097751D">
              <w:rPr>
                <w:sz w:val="26"/>
                <w:szCs w:val="26"/>
              </w:rPr>
              <w:t>_______руб.</w:t>
            </w:r>
          </w:p>
        </w:tc>
      </w:tr>
      <w:tr w:rsidR="0062297C" w:rsidRPr="0097751D" w:rsidTr="0074232F">
        <w:tc>
          <w:tcPr>
            <w:tcW w:w="564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9775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535" w:type="dxa"/>
            <w:shd w:val="clear" w:color="auto" w:fill="auto"/>
          </w:tcPr>
          <w:p w:rsidR="0062297C" w:rsidRPr="00E108CC" w:rsidRDefault="0062297C" w:rsidP="0074232F">
            <w:pPr>
              <w:rPr>
                <w:sz w:val="26"/>
                <w:szCs w:val="26"/>
              </w:rPr>
            </w:pPr>
            <w:r w:rsidRPr="00E108CC">
              <w:rPr>
                <w:sz w:val="26"/>
                <w:szCs w:val="26"/>
              </w:rPr>
              <w:t xml:space="preserve">Размер арендой платы подлежащей </w:t>
            </w:r>
          </w:p>
          <w:p w:rsidR="0062297C" w:rsidRPr="00E108CC" w:rsidRDefault="0062297C" w:rsidP="0074232F">
            <w:pPr>
              <w:rPr>
                <w:sz w:val="26"/>
                <w:szCs w:val="26"/>
              </w:rPr>
            </w:pPr>
            <w:r w:rsidRPr="00E108CC">
              <w:rPr>
                <w:sz w:val="26"/>
                <w:szCs w:val="26"/>
              </w:rPr>
              <w:t>оплате ежеквартально</w:t>
            </w:r>
          </w:p>
        </w:tc>
        <w:tc>
          <w:tcPr>
            <w:tcW w:w="2365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sz w:val="26"/>
                <w:szCs w:val="26"/>
              </w:rPr>
            </w:pPr>
          </w:p>
          <w:p w:rsidR="0062297C" w:rsidRPr="0097751D" w:rsidRDefault="0062297C" w:rsidP="0074232F">
            <w:pPr>
              <w:jc w:val="both"/>
              <w:rPr>
                <w:sz w:val="26"/>
                <w:szCs w:val="26"/>
              </w:rPr>
            </w:pPr>
            <w:r w:rsidRPr="0097751D">
              <w:rPr>
                <w:sz w:val="26"/>
                <w:szCs w:val="26"/>
              </w:rPr>
              <w:t>_______руб.</w:t>
            </w:r>
          </w:p>
        </w:tc>
      </w:tr>
      <w:tr w:rsidR="0062297C" w:rsidRPr="0097751D" w:rsidTr="0074232F">
        <w:tc>
          <w:tcPr>
            <w:tcW w:w="564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9775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535" w:type="dxa"/>
            <w:shd w:val="clear" w:color="auto" w:fill="auto"/>
          </w:tcPr>
          <w:p w:rsidR="0062297C" w:rsidRPr="00E108CC" w:rsidRDefault="0062297C" w:rsidP="0074232F">
            <w:pPr>
              <w:jc w:val="both"/>
              <w:rPr>
                <w:sz w:val="26"/>
                <w:szCs w:val="26"/>
              </w:rPr>
            </w:pPr>
            <w:r w:rsidRPr="00E108CC">
              <w:rPr>
                <w:sz w:val="26"/>
                <w:szCs w:val="26"/>
              </w:rPr>
              <w:t>Подлежит оплате в 20</w:t>
            </w:r>
            <w:r>
              <w:rPr>
                <w:sz w:val="26"/>
                <w:szCs w:val="26"/>
              </w:rPr>
              <w:t>22</w:t>
            </w:r>
            <w:r w:rsidRPr="00E108C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5" w:type="dxa"/>
            <w:shd w:val="clear" w:color="auto" w:fill="auto"/>
          </w:tcPr>
          <w:p w:rsidR="0062297C" w:rsidRPr="0097751D" w:rsidRDefault="0062297C" w:rsidP="0074232F">
            <w:pPr>
              <w:jc w:val="both"/>
              <w:rPr>
                <w:sz w:val="26"/>
                <w:szCs w:val="26"/>
              </w:rPr>
            </w:pPr>
            <w:r w:rsidRPr="0097751D">
              <w:rPr>
                <w:sz w:val="26"/>
                <w:szCs w:val="26"/>
              </w:rPr>
              <w:t>_______руб.</w:t>
            </w:r>
          </w:p>
        </w:tc>
      </w:tr>
    </w:tbl>
    <w:p w:rsidR="0062297C" w:rsidRDefault="0062297C" w:rsidP="0062297C"/>
    <w:p w:rsidR="0062297C" w:rsidRDefault="0062297C" w:rsidP="0062297C">
      <w:r>
        <w:t>Расчет произвел:</w:t>
      </w:r>
    </w:p>
    <w:p w:rsidR="0062297C" w:rsidRDefault="0062297C" w:rsidP="0062297C">
      <w:r>
        <w:t xml:space="preserve">Специалист отдела </w:t>
      </w:r>
      <w:proofErr w:type="gramStart"/>
      <w:r>
        <w:t>имущественных</w:t>
      </w:r>
      <w:proofErr w:type="gramEnd"/>
      <w:r>
        <w:t xml:space="preserve"> </w:t>
      </w:r>
    </w:p>
    <w:p w:rsidR="0062297C" w:rsidRDefault="0062297C" w:rsidP="0062297C">
      <w:r>
        <w:t>и земельных  отношений администрации</w:t>
      </w:r>
    </w:p>
    <w:p w:rsidR="0062297C" w:rsidRDefault="0062297C" w:rsidP="0062297C">
      <w:r>
        <w:t>Александровского муниципального района</w:t>
      </w:r>
    </w:p>
    <w:p w:rsidR="0062297C" w:rsidRDefault="0062297C" w:rsidP="0062297C">
      <w:r>
        <w:t>Ставропольского края                                                                                    «___»_________________2022 г.                                 _________________</w:t>
      </w:r>
    </w:p>
    <w:p w:rsidR="0062297C" w:rsidRDefault="0062297C" w:rsidP="0062297C">
      <w:r>
        <w:t xml:space="preserve">                                                                                                       </w:t>
      </w:r>
    </w:p>
    <w:p w:rsidR="0062297C" w:rsidRDefault="0062297C" w:rsidP="0062297C">
      <w:r>
        <w:t xml:space="preserve">Расчёт получил:                         </w:t>
      </w:r>
      <w:r>
        <w:tab/>
      </w:r>
    </w:p>
    <w:p w:rsidR="0062297C" w:rsidRPr="007A721D" w:rsidRDefault="0062297C" w:rsidP="0062297C">
      <w:r w:rsidRPr="006C1DBA">
        <w:rPr>
          <w:b/>
        </w:rPr>
        <w:t>Арендатор</w:t>
      </w:r>
      <w:r w:rsidRPr="006C1DBA">
        <w:t xml:space="preserve">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62297C" w:rsidRPr="001958AA" w:rsidRDefault="0062297C" w:rsidP="0062297C">
      <w:pPr>
        <w:jc w:val="both"/>
      </w:pPr>
      <w:r>
        <w:t xml:space="preserve"> «____»________________2022 г.                                 _________________</w:t>
      </w:r>
      <w:r w:rsidRPr="006C1DBA">
        <w:t xml:space="preserve">  </w:t>
      </w:r>
      <w:r>
        <w:t xml:space="preserve">                                                          </w:t>
      </w:r>
    </w:p>
    <w:p w:rsidR="00D522F3" w:rsidRDefault="00D522F3"/>
    <w:sectPr w:rsidR="00D5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C7"/>
    <w:rsid w:val="0062297C"/>
    <w:rsid w:val="00D522F3"/>
    <w:rsid w:val="00F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97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229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97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229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9519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Махалыч</dc:creator>
  <cp:keywords/>
  <dc:description/>
  <cp:lastModifiedBy>Махалыч</cp:lastModifiedBy>
  <cp:revision>2</cp:revision>
  <dcterms:created xsi:type="dcterms:W3CDTF">2021-12-08T12:49:00Z</dcterms:created>
  <dcterms:modified xsi:type="dcterms:W3CDTF">2021-12-08T12:51:00Z</dcterms:modified>
</cp:coreProperties>
</file>